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8" w:lineRule="auto" w:before="105"/>
        <w:ind w:left="570" w:right="597" w:firstLine="0"/>
        <w:jc w:val="center"/>
        <w:rPr>
          <w:rFonts w:ascii="Futura Std Medium" w:hAnsi="Futura Std Medium"/>
          <w:b/>
          <w:sz w:val="28"/>
        </w:rPr>
      </w:pPr>
      <w:r>
        <w:rPr>
          <w:rFonts w:ascii="Futura Std Medium" w:hAnsi="Futura Std Medium"/>
          <w:b/>
          <w:color w:val="414042"/>
          <w:sz w:val="28"/>
        </w:rPr>
        <w:t>MATARON A “TIQUI”: LA BANALIZACIÓN Y FASCINACIÓN DE LA MUERTE EN ESCENARIOS NARCOMENUDEANTES</w:t>
      </w:r>
    </w:p>
    <w:p>
      <w:pPr>
        <w:pStyle w:val="BodyText"/>
        <w:spacing w:before="5"/>
        <w:jc w:val="left"/>
        <w:rPr>
          <w:rFonts w:ascii="Futura Std Medium"/>
          <w:b/>
          <w:sz w:val="38"/>
        </w:rPr>
      </w:pPr>
    </w:p>
    <w:p>
      <w:pPr>
        <w:spacing w:line="228" w:lineRule="auto" w:before="0"/>
        <w:ind w:left="569" w:right="597" w:firstLine="0"/>
        <w:jc w:val="center"/>
        <w:rPr>
          <w:rFonts w:ascii="Futura Std Medium" w:hAnsi="Futura Std Medium"/>
          <w:b/>
          <w:sz w:val="28"/>
        </w:rPr>
      </w:pPr>
      <w:r>
        <w:rPr>
          <w:rFonts w:ascii="Futura Std Medium" w:hAnsi="Futura Std Medium"/>
          <w:b/>
          <w:color w:val="414042"/>
          <w:sz w:val="28"/>
        </w:rPr>
        <w:t>THEY MURDERED “TIQUI”: THE BANALIZATION AND FASCINATION OF DEATH IN DRUG DEALING SCENARIOS</w:t>
      </w:r>
    </w:p>
    <w:p>
      <w:pPr>
        <w:pStyle w:val="BodyText"/>
        <w:jc w:val="left"/>
        <w:rPr>
          <w:rFonts w:ascii="Futura Std Medium"/>
          <w:b/>
          <w:sz w:val="38"/>
        </w:rPr>
      </w:pPr>
    </w:p>
    <w:p>
      <w:pPr>
        <w:spacing w:line="268" w:lineRule="auto" w:before="0"/>
        <w:ind w:left="4742" w:right="574" w:firstLine="279"/>
        <w:jc w:val="right"/>
        <w:rPr>
          <w:sz w:val="24"/>
        </w:rPr>
      </w:pPr>
      <w:r>
        <w:rPr>
          <w:b/>
          <w:color w:val="231F20"/>
          <w:sz w:val="24"/>
        </w:rPr>
        <w:t>Dra. Laura Chacon Echeverria </w:t>
      </w:r>
      <w:hyperlink r:id="rId9">
        <w:r>
          <w:rPr>
            <w:color w:val="231F20"/>
            <w:sz w:val="24"/>
          </w:rPr>
          <w:t>Laurachaconecheverría@gmail.com</w:t>
        </w:r>
      </w:hyperlink>
      <w:r>
        <w:rPr>
          <w:color w:val="231F20"/>
          <w:sz w:val="24"/>
        </w:rPr>
        <w:t> </w:t>
      </w:r>
      <w:r>
        <w:rPr>
          <w:b/>
          <w:color w:val="231F20"/>
          <w:sz w:val="24"/>
        </w:rPr>
        <w:t>Lic. Carlos Umaña González </w:t>
      </w:r>
      <w:hyperlink r:id="rId10">
        <w:r>
          <w:rPr>
            <w:color w:val="231F20"/>
            <w:sz w:val="24"/>
          </w:rPr>
          <w:t>Carlos.umanagonzalez@ucr.ac.cr</w:t>
        </w:r>
      </w:hyperlink>
    </w:p>
    <w:p>
      <w:pPr>
        <w:pStyle w:val="BodyText"/>
        <w:jc w:val="left"/>
        <w:rPr>
          <w:sz w:val="26"/>
        </w:rPr>
      </w:pPr>
    </w:p>
    <w:p>
      <w:pPr>
        <w:pStyle w:val="BodyText"/>
        <w:spacing w:line="249" w:lineRule="auto" w:before="185"/>
        <w:ind w:left="549" w:right="575"/>
      </w:pPr>
      <w:r>
        <w:rPr>
          <w:color w:val="231F20"/>
          <w:spacing w:val="-3"/>
        </w:rPr>
        <w:t>Laura Chacón Echeverría: costarricense, psicoanalista, docente catedrática </w:t>
      </w:r>
      <w:r>
        <w:rPr>
          <w:color w:val="231F20"/>
        </w:rPr>
        <w:t>de </w:t>
      </w:r>
      <w:r>
        <w:rPr>
          <w:color w:val="231F20"/>
          <w:spacing w:val="-3"/>
        </w:rPr>
        <w:t>la Universidad </w:t>
      </w:r>
      <w:r>
        <w:rPr>
          <w:color w:val="231F20"/>
        </w:rPr>
        <w:t>de </w:t>
      </w:r>
      <w:r>
        <w:rPr>
          <w:color w:val="231F20"/>
          <w:spacing w:val="-3"/>
        </w:rPr>
        <w:t>Costa Rica, Escuela </w:t>
      </w:r>
      <w:r>
        <w:rPr>
          <w:color w:val="231F20"/>
        </w:rPr>
        <w:t>de </w:t>
      </w:r>
      <w:r>
        <w:rPr>
          <w:color w:val="231F20"/>
          <w:spacing w:val="-3"/>
        </w:rPr>
        <w:t>Psicología, investigadora </w:t>
      </w:r>
      <w:r>
        <w:rPr>
          <w:color w:val="231F20"/>
        </w:rPr>
        <w:t>del </w:t>
      </w:r>
      <w:r>
        <w:rPr>
          <w:color w:val="231F20"/>
          <w:spacing w:val="-3"/>
        </w:rPr>
        <w:t>Instituto de Investigaciones Sociales, Universidad </w:t>
      </w:r>
      <w:r>
        <w:rPr>
          <w:color w:val="231F20"/>
        </w:rPr>
        <w:t>de </w:t>
      </w:r>
      <w:r>
        <w:rPr>
          <w:color w:val="231F20"/>
          <w:spacing w:val="-3"/>
        </w:rPr>
        <w:t>Costa Rica. Coordinadora técnica del Programa</w:t>
      </w:r>
      <w:r>
        <w:rPr>
          <w:color w:val="231F20"/>
          <w:spacing w:val="-8"/>
        </w:rPr>
        <w:t> </w:t>
      </w:r>
      <w:r>
        <w:rPr>
          <w:color w:val="231F20"/>
          <w:spacing w:val="-3"/>
        </w:rPr>
        <w:t>Casas</w:t>
      </w:r>
      <w:r>
        <w:rPr>
          <w:color w:val="231F20"/>
          <w:spacing w:val="-6"/>
        </w:rPr>
        <w:t> </w:t>
      </w:r>
      <w:r>
        <w:rPr>
          <w:color w:val="231F20"/>
        </w:rPr>
        <w:t>de</w:t>
      </w:r>
      <w:r>
        <w:rPr>
          <w:color w:val="231F20"/>
          <w:spacing w:val="-6"/>
        </w:rPr>
        <w:t> </w:t>
      </w:r>
      <w:r>
        <w:rPr>
          <w:color w:val="231F20"/>
          <w:spacing w:val="-3"/>
        </w:rPr>
        <w:t>Prevención</w:t>
      </w:r>
      <w:r>
        <w:rPr>
          <w:color w:val="231F20"/>
          <w:spacing w:val="-7"/>
        </w:rPr>
        <w:t> </w:t>
      </w:r>
      <w:r>
        <w:rPr>
          <w:color w:val="231F20"/>
        </w:rPr>
        <w:t>al</w:t>
      </w:r>
      <w:r>
        <w:rPr>
          <w:color w:val="231F20"/>
          <w:spacing w:val="-7"/>
        </w:rPr>
        <w:t> </w:t>
      </w:r>
      <w:r>
        <w:rPr>
          <w:color w:val="231F20"/>
          <w:spacing w:val="-3"/>
        </w:rPr>
        <w:t>menor</w:t>
      </w:r>
      <w:r>
        <w:rPr>
          <w:color w:val="231F20"/>
          <w:spacing w:val="-6"/>
        </w:rPr>
        <w:t> </w:t>
      </w:r>
      <w:r>
        <w:rPr>
          <w:color w:val="231F20"/>
        </w:rPr>
        <w:t>en</w:t>
      </w:r>
      <w:r>
        <w:rPr>
          <w:color w:val="231F20"/>
          <w:spacing w:val="-6"/>
        </w:rPr>
        <w:t> </w:t>
      </w:r>
      <w:r>
        <w:rPr>
          <w:color w:val="231F20"/>
          <w:spacing w:val="-3"/>
        </w:rPr>
        <w:t>riesgo</w:t>
      </w:r>
      <w:r>
        <w:rPr>
          <w:color w:val="231F20"/>
          <w:spacing w:val="-6"/>
        </w:rPr>
        <w:t> </w:t>
      </w:r>
      <w:r>
        <w:rPr>
          <w:color w:val="231F20"/>
          <w:spacing w:val="-3"/>
        </w:rPr>
        <w:t>psicosocial</w:t>
      </w:r>
      <w:r>
        <w:rPr>
          <w:color w:val="231F20"/>
          <w:spacing w:val="-7"/>
        </w:rPr>
        <w:t> </w:t>
      </w:r>
      <w:r>
        <w:rPr>
          <w:color w:val="231F20"/>
        </w:rPr>
        <w:t>del</w:t>
      </w:r>
      <w:r>
        <w:rPr>
          <w:color w:val="231F20"/>
          <w:spacing w:val="-6"/>
        </w:rPr>
        <w:t> </w:t>
      </w:r>
      <w:r>
        <w:rPr>
          <w:color w:val="231F20"/>
          <w:spacing w:val="-3"/>
        </w:rPr>
        <w:t>Hospital</w:t>
      </w:r>
      <w:r>
        <w:rPr>
          <w:color w:val="231F20"/>
          <w:spacing w:val="-7"/>
        </w:rPr>
        <w:t> </w:t>
      </w:r>
      <w:r>
        <w:rPr>
          <w:color w:val="231F20"/>
          <w:spacing w:val="-3"/>
        </w:rPr>
        <w:t>Nacio- </w:t>
      </w:r>
      <w:r>
        <w:rPr>
          <w:color w:val="231F20"/>
        </w:rPr>
        <w:t>nal </w:t>
      </w:r>
      <w:r>
        <w:rPr>
          <w:color w:val="231F20"/>
          <w:spacing w:val="-3"/>
        </w:rPr>
        <w:t>Psiquiátrico Manuel Antonio Chapuí. Miembro fundador </w:t>
      </w:r>
      <w:r>
        <w:rPr>
          <w:color w:val="231F20"/>
        </w:rPr>
        <w:t>de </w:t>
      </w:r>
      <w:r>
        <w:rPr>
          <w:color w:val="231F20"/>
          <w:spacing w:val="-3"/>
        </w:rPr>
        <w:t>Lapsus </w:t>
      </w:r>
      <w:r>
        <w:rPr>
          <w:color w:val="231F20"/>
        </w:rPr>
        <w:t>de </w:t>
      </w:r>
      <w:r>
        <w:rPr>
          <w:color w:val="231F20"/>
          <w:spacing w:val="-6"/>
        </w:rPr>
        <w:t>Tole- </w:t>
      </w:r>
      <w:r>
        <w:rPr>
          <w:color w:val="231F20"/>
        </w:rPr>
        <w:t>do. Ha </w:t>
      </w:r>
      <w:r>
        <w:rPr>
          <w:color w:val="231F20"/>
          <w:spacing w:val="-3"/>
        </w:rPr>
        <w:t>publicado </w:t>
      </w:r>
      <w:r>
        <w:rPr>
          <w:color w:val="231F20"/>
        </w:rPr>
        <w:t>los </w:t>
      </w:r>
      <w:r>
        <w:rPr>
          <w:color w:val="231F20"/>
          <w:spacing w:val="-3"/>
        </w:rPr>
        <w:t>libros: </w:t>
      </w:r>
      <w:r>
        <w:rPr>
          <w:i/>
          <w:color w:val="231F20"/>
          <w:spacing w:val="-3"/>
        </w:rPr>
        <w:t>Maternidad </w:t>
      </w:r>
      <w:r>
        <w:rPr>
          <w:i/>
          <w:color w:val="231F20"/>
        </w:rPr>
        <w:t>y </w:t>
      </w:r>
      <w:r>
        <w:rPr>
          <w:i/>
          <w:color w:val="231F20"/>
          <w:spacing w:val="-3"/>
        </w:rPr>
        <w:t>psicosis </w:t>
      </w:r>
      <w:r>
        <w:rPr>
          <w:color w:val="231F20"/>
          <w:spacing w:val="-3"/>
        </w:rPr>
        <w:t>(Editorial UCR) </w:t>
      </w:r>
      <w:r>
        <w:rPr>
          <w:color w:val="231F20"/>
        </w:rPr>
        <w:t>y </w:t>
      </w:r>
      <w:r>
        <w:rPr>
          <w:i/>
          <w:color w:val="231F20"/>
          <w:spacing w:val="-3"/>
        </w:rPr>
        <w:t>Cuando la </w:t>
      </w:r>
      <w:r>
        <w:rPr>
          <w:i/>
          <w:color w:val="231F20"/>
          <w:spacing w:val="-3"/>
        </w:rPr>
        <w:t>feminidad </w:t>
      </w:r>
      <w:r>
        <w:rPr>
          <w:i/>
          <w:color w:val="231F20"/>
        </w:rPr>
        <w:t>de </w:t>
      </w:r>
      <w:r>
        <w:rPr>
          <w:i/>
          <w:color w:val="231F20"/>
          <w:spacing w:val="-3"/>
        </w:rPr>
        <w:t>trastoca </w:t>
      </w:r>
      <w:r>
        <w:rPr>
          <w:i/>
          <w:color w:val="231F20"/>
        </w:rPr>
        <w:t>en el </w:t>
      </w:r>
      <w:r>
        <w:rPr>
          <w:i/>
          <w:color w:val="231F20"/>
          <w:spacing w:val="-3"/>
        </w:rPr>
        <w:t>espejo </w:t>
      </w:r>
      <w:r>
        <w:rPr>
          <w:i/>
          <w:color w:val="231F20"/>
        </w:rPr>
        <w:t>de la </w:t>
      </w:r>
      <w:r>
        <w:rPr>
          <w:i/>
          <w:color w:val="231F20"/>
          <w:spacing w:val="-3"/>
        </w:rPr>
        <w:t>maternidad. Conversaciones </w:t>
      </w:r>
      <w:r>
        <w:rPr>
          <w:i/>
          <w:color w:val="231F20"/>
        </w:rPr>
        <w:t>con </w:t>
      </w:r>
      <w:r>
        <w:rPr>
          <w:i/>
          <w:color w:val="231F20"/>
          <w:spacing w:val="-5"/>
        </w:rPr>
        <w:t>mujeres </w:t>
      </w:r>
      <w:r>
        <w:rPr>
          <w:i/>
          <w:color w:val="231F20"/>
          <w:spacing w:val="-3"/>
        </w:rPr>
        <w:t>penalizadas </w:t>
      </w:r>
      <w:r>
        <w:rPr>
          <w:i/>
          <w:color w:val="231F20"/>
        </w:rPr>
        <w:t>por </w:t>
      </w:r>
      <w:r>
        <w:rPr>
          <w:i/>
          <w:color w:val="231F20"/>
          <w:spacing w:val="-3"/>
        </w:rPr>
        <w:t>cometer infanticidio</w:t>
      </w:r>
      <w:r>
        <w:rPr>
          <w:color w:val="231F20"/>
          <w:spacing w:val="-3"/>
        </w:rPr>
        <w:t>, junto </w:t>
      </w:r>
      <w:r>
        <w:rPr>
          <w:color w:val="231F20"/>
        </w:rPr>
        <w:t>a la </w:t>
      </w:r>
      <w:r>
        <w:rPr>
          <w:color w:val="231F20"/>
          <w:spacing w:val="-3"/>
        </w:rPr>
        <w:t>Dra. Roxana Hidalgo. </w:t>
      </w:r>
      <w:r>
        <w:rPr>
          <w:color w:val="231F20"/>
        </w:rPr>
        <w:t>Ha </w:t>
      </w:r>
      <w:r>
        <w:rPr>
          <w:color w:val="231F20"/>
          <w:spacing w:val="-3"/>
        </w:rPr>
        <w:t>publi- cado numerosos artículos tanto </w:t>
      </w:r>
      <w:r>
        <w:rPr>
          <w:color w:val="231F20"/>
        </w:rPr>
        <w:t>en </w:t>
      </w:r>
      <w:r>
        <w:rPr>
          <w:color w:val="231F20"/>
          <w:spacing w:val="-3"/>
        </w:rPr>
        <w:t>francés como español, </w:t>
      </w:r>
      <w:r>
        <w:rPr>
          <w:color w:val="231F20"/>
        </w:rPr>
        <w:t>y ha </w:t>
      </w:r>
      <w:r>
        <w:rPr>
          <w:color w:val="231F20"/>
          <w:spacing w:val="-3"/>
        </w:rPr>
        <w:t>participado como colaboradora </w:t>
      </w:r>
      <w:r>
        <w:rPr>
          <w:color w:val="231F20"/>
        </w:rPr>
        <w:t>en </w:t>
      </w:r>
      <w:r>
        <w:rPr>
          <w:color w:val="231F20"/>
          <w:spacing w:val="-3"/>
        </w:rPr>
        <w:t>diversos libros relacionados </w:t>
      </w:r>
      <w:r>
        <w:rPr>
          <w:color w:val="231F20"/>
        </w:rPr>
        <w:t>a la </w:t>
      </w:r>
      <w:r>
        <w:rPr>
          <w:color w:val="231F20"/>
          <w:spacing w:val="-3"/>
        </w:rPr>
        <w:t>temática</w:t>
      </w:r>
      <w:r>
        <w:rPr>
          <w:color w:val="231F20"/>
          <w:spacing w:val="-26"/>
        </w:rPr>
        <w:t> </w:t>
      </w:r>
      <w:r>
        <w:rPr>
          <w:color w:val="231F20"/>
          <w:spacing w:val="-3"/>
        </w:rPr>
        <w:t>psicoanalítica.</w:t>
      </w:r>
    </w:p>
    <w:p>
      <w:pPr>
        <w:spacing w:line="249" w:lineRule="auto" w:before="209"/>
        <w:ind w:left="549" w:right="573" w:firstLine="0"/>
        <w:jc w:val="both"/>
        <w:rPr>
          <w:i/>
          <w:sz w:val="24"/>
        </w:rPr>
      </w:pPr>
      <w:r>
        <w:rPr>
          <w:color w:val="231F20"/>
          <w:sz w:val="24"/>
        </w:rPr>
        <w:t>Carlos</w:t>
      </w:r>
      <w:r>
        <w:rPr>
          <w:color w:val="231F20"/>
          <w:spacing w:val="-7"/>
          <w:sz w:val="24"/>
        </w:rPr>
        <w:t> </w:t>
      </w:r>
      <w:r>
        <w:rPr>
          <w:color w:val="231F20"/>
          <w:sz w:val="24"/>
        </w:rPr>
        <w:t>Umaña</w:t>
      </w:r>
      <w:r>
        <w:rPr>
          <w:color w:val="231F20"/>
          <w:spacing w:val="-7"/>
          <w:sz w:val="24"/>
        </w:rPr>
        <w:t> </w:t>
      </w:r>
      <w:r>
        <w:rPr>
          <w:color w:val="231F20"/>
          <w:sz w:val="24"/>
        </w:rPr>
        <w:t>González:</w:t>
      </w:r>
      <w:r>
        <w:rPr>
          <w:color w:val="231F20"/>
          <w:spacing w:val="-8"/>
          <w:sz w:val="24"/>
        </w:rPr>
        <w:t> </w:t>
      </w:r>
      <w:r>
        <w:rPr>
          <w:color w:val="231F20"/>
          <w:sz w:val="24"/>
        </w:rPr>
        <w:t>costarricense,</w:t>
      </w:r>
      <w:r>
        <w:rPr>
          <w:color w:val="231F20"/>
          <w:spacing w:val="-6"/>
          <w:sz w:val="24"/>
        </w:rPr>
        <w:t> </w:t>
      </w:r>
      <w:r>
        <w:rPr>
          <w:color w:val="231F20"/>
          <w:sz w:val="24"/>
        </w:rPr>
        <w:t>psicoanalista,</w:t>
      </w:r>
      <w:r>
        <w:rPr>
          <w:color w:val="231F20"/>
          <w:spacing w:val="-8"/>
          <w:sz w:val="24"/>
        </w:rPr>
        <w:t> </w:t>
      </w:r>
      <w:r>
        <w:rPr>
          <w:color w:val="231F20"/>
          <w:sz w:val="24"/>
        </w:rPr>
        <w:t>docente</w:t>
      </w:r>
      <w:r>
        <w:rPr>
          <w:color w:val="231F20"/>
          <w:spacing w:val="-8"/>
          <w:sz w:val="24"/>
        </w:rPr>
        <w:t> </w:t>
      </w:r>
      <w:r>
        <w:rPr>
          <w:color w:val="231F20"/>
          <w:sz w:val="24"/>
        </w:rPr>
        <w:t>de</w:t>
      </w:r>
      <w:r>
        <w:rPr>
          <w:color w:val="231F20"/>
          <w:spacing w:val="-6"/>
          <w:sz w:val="24"/>
        </w:rPr>
        <w:t> </w:t>
      </w:r>
      <w:r>
        <w:rPr>
          <w:color w:val="231F20"/>
          <w:sz w:val="24"/>
        </w:rPr>
        <w:t>la</w:t>
      </w:r>
      <w:r>
        <w:rPr>
          <w:color w:val="231F20"/>
          <w:spacing w:val="-7"/>
          <w:sz w:val="24"/>
        </w:rPr>
        <w:t> </w:t>
      </w:r>
      <w:r>
        <w:rPr>
          <w:color w:val="231F20"/>
          <w:sz w:val="24"/>
        </w:rPr>
        <w:t>Universidad de Costa Rica, Escuela de Psicología, investigador del Instituto de Investigacio- nes Sociales, Universidad de Costa Rica. Psicólogo clínico y coordinador del Programa Casas de Prevención Juvenil del Hospital Nacional Psiquiátrico Ma- nuel</w:t>
      </w:r>
      <w:r>
        <w:rPr>
          <w:color w:val="231F20"/>
          <w:spacing w:val="-29"/>
          <w:sz w:val="24"/>
        </w:rPr>
        <w:t> </w:t>
      </w:r>
      <w:r>
        <w:rPr>
          <w:color w:val="231F20"/>
          <w:sz w:val="24"/>
        </w:rPr>
        <w:t>Antonio</w:t>
      </w:r>
      <w:r>
        <w:rPr>
          <w:color w:val="231F20"/>
          <w:spacing w:val="-15"/>
          <w:sz w:val="24"/>
        </w:rPr>
        <w:t> </w:t>
      </w:r>
      <w:r>
        <w:rPr>
          <w:color w:val="231F20"/>
          <w:sz w:val="24"/>
        </w:rPr>
        <w:t>Chapuí.</w:t>
      </w:r>
      <w:r>
        <w:rPr>
          <w:color w:val="231F20"/>
          <w:spacing w:val="-16"/>
          <w:sz w:val="24"/>
        </w:rPr>
        <w:t> </w:t>
      </w:r>
      <w:r>
        <w:rPr>
          <w:color w:val="231F20"/>
          <w:sz w:val="24"/>
        </w:rPr>
        <w:t>Sus</w:t>
      </w:r>
      <w:r>
        <w:rPr>
          <w:color w:val="231F20"/>
          <w:spacing w:val="-16"/>
          <w:sz w:val="24"/>
        </w:rPr>
        <w:t> </w:t>
      </w:r>
      <w:r>
        <w:rPr>
          <w:color w:val="231F20"/>
          <w:sz w:val="24"/>
        </w:rPr>
        <w:t>últimas</w:t>
      </w:r>
      <w:r>
        <w:rPr>
          <w:color w:val="231F20"/>
          <w:spacing w:val="-16"/>
          <w:sz w:val="24"/>
        </w:rPr>
        <w:t> </w:t>
      </w:r>
      <w:r>
        <w:rPr>
          <w:color w:val="231F20"/>
          <w:sz w:val="24"/>
        </w:rPr>
        <w:t>publicaciones</w:t>
      </w:r>
      <w:r>
        <w:rPr>
          <w:color w:val="231F20"/>
          <w:spacing w:val="-16"/>
          <w:sz w:val="24"/>
        </w:rPr>
        <w:t> </w:t>
      </w:r>
      <w:r>
        <w:rPr>
          <w:color w:val="231F20"/>
          <w:sz w:val="24"/>
        </w:rPr>
        <w:t>son:</w:t>
      </w:r>
      <w:r>
        <w:rPr>
          <w:color w:val="231F20"/>
          <w:spacing w:val="-15"/>
          <w:sz w:val="24"/>
        </w:rPr>
        <w:t> </w:t>
      </w:r>
      <w:r>
        <w:rPr>
          <w:i/>
          <w:color w:val="231F20"/>
          <w:sz w:val="24"/>
        </w:rPr>
        <w:t>Los</w:t>
      </w:r>
      <w:r>
        <w:rPr>
          <w:i/>
          <w:color w:val="231F20"/>
          <w:spacing w:val="-16"/>
          <w:sz w:val="24"/>
        </w:rPr>
        <w:t> </w:t>
      </w:r>
      <w:r>
        <w:rPr>
          <w:i/>
          <w:color w:val="231F20"/>
          <w:sz w:val="24"/>
        </w:rPr>
        <w:t>modos</w:t>
      </w:r>
      <w:r>
        <w:rPr>
          <w:i/>
          <w:color w:val="231F20"/>
          <w:spacing w:val="-16"/>
          <w:sz w:val="24"/>
        </w:rPr>
        <w:t> </w:t>
      </w:r>
      <w:r>
        <w:rPr>
          <w:i/>
          <w:color w:val="231F20"/>
          <w:sz w:val="24"/>
        </w:rPr>
        <w:t>de</w:t>
      </w:r>
      <w:r>
        <w:rPr>
          <w:i/>
          <w:color w:val="231F20"/>
          <w:spacing w:val="-15"/>
          <w:sz w:val="24"/>
        </w:rPr>
        <w:t> </w:t>
      </w:r>
      <w:r>
        <w:rPr>
          <w:i/>
          <w:color w:val="231F20"/>
          <w:sz w:val="24"/>
        </w:rPr>
        <w:t>subjetivación </w:t>
      </w:r>
      <w:r>
        <w:rPr>
          <w:i/>
          <w:color w:val="231F20"/>
          <w:sz w:val="24"/>
        </w:rPr>
        <w:t>en el neoliberalismo: la nebulosa de los imperativos, Intimidades y extimidades de la investigación </w:t>
      </w:r>
      <w:r>
        <w:rPr>
          <w:i/>
          <w:color w:val="231F20"/>
          <w:spacing w:val="-3"/>
          <w:sz w:val="24"/>
        </w:rPr>
        <w:t>sobre </w:t>
      </w:r>
      <w:r>
        <w:rPr>
          <w:i/>
          <w:color w:val="231F20"/>
          <w:sz w:val="24"/>
        </w:rPr>
        <w:t>activismos y militancias políticas. Propuestas para el análisis y </w:t>
      </w:r>
      <w:r>
        <w:rPr>
          <w:i/>
          <w:color w:val="231F20"/>
          <w:spacing w:val="-3"/>
          <w:sz w:val="24"/>
        </w:rPr>
        <w:t>Tensiones </w:t>
      </w:r>
      <w:r>
        <w:rPr>
          <w:i/>
          <w:color w:val="231F20"/>
          <w:sz w:val="24"/>
        </w:rPr>
        <w:t>de Sartre a Foucault, subjetividad e</w:t>
      </w:r>
      <w:r>
        <w:rPr>
          <w:i/>
          <w:color w:val="231F20"/>
          <w:spacing w:val="-3"/>
          <w:sz w:val="24"/>
        </w:rPr>
        <w:t> </w:t>
      </w:r>
      <w:r>
        <w:rPr>
          <w:i/>
          <w:color w:val="231F20"/>
          <w:sz w:val="24"/>
        </w:rPr>
        <w:t>historia.</w:t>
      </w:r>
    </w:p>
    <w:p>
      <w:pPr>
        <w:pStyle w:val="BodyText"/>
        <w:jc w:val="left"/>
        <w:rPr>
          <w:i/>
          <w:sz w:val="26"/>
        </w:rPr>
      </w:pPr>
    </w:p>
    <w:p>
      <w:pPr>
        <w:pStyle w:val="BodyText"/>
        <w:jc w:val="left"/>
        <w:rPr>
          <w:i/>
          <w:sz w:val="26"/>
        </w:rPr>
      </w:pPr>
    </w:p>
    <w:p>
      <w:pPr>
        <w:pStyle w:val="BodyText"/>
        <w:jc w:val="left"/>
        <w:rPr>
          <w:i/>
          <w:sz w:val="26"/>
        </w:rPr>
      </w:pPr>
    </w:p>
    <w:p>
      <w:pPr>
        <w:pStyle w:val="BodyText"/>
        <w:jc w:val="left"/>
        <w:rPr>
          <w:i/>
          <w:sz w:val="25"/>
        </w:rPr>
      </w:pPr>
    </w:p>
    <w:p>
      <w:pPr>
        <w:spacing w:before="0"/>
        <w:ind w:left="570" w:right="595" w:firstLine="0"/>
        <w:jc w:val="center"/>
        <w:rPr>
          <w:i/>
          <w:sz w:val="24"/>
        </w:rPr>
      </w:pPr>
      <w:r>
        <w:rPr>
          <w:color w:val="231F20"/>
          <w:sz w:val="24"/>
        </w:rPr>
        <w:t>Recibido </w:t>
      </w:r>
      <w:r>
        <w:rPr>
          <w:i/>
          <w:color w:val="231F20"/>
          <w:sz w:val="24"/>
        </w:rPr>
        <w:t>30/10/2018 - Aceptado 01/04/2019</w:t>
      </w:r>
    </w:p>
    <w:p>
      <w:pPr>
        <w:spacing w:after="0"/>
        <w:jc w:val="center"/>
        <w:rPr>
          <w:sz w:val="24"/>
        </w:rPr>
        <w:sectPr>
          <w:headerReference w:type="even" r:id="rId5"/>
          <w:headerReference w:type="default" r:id="rId6"/>
          <w:footerReference w:type="even" r:id="rId7"/>
          <w:footerReference w:type="default" r:id="rId8"/>
          <w:type w:val="continuous"/>
          <w:pgSz w:w="12240" w:h="15840"/>
          <w:pgMar w:header="659" w:footer="996" w:top="1440" w:bottom="1180" w:left="1720" w:right="1720"/>
          <w:pgNumType w:start="78"/>
        </w:sectPr>
      </w:pPr>
    </w:p>
    <w:p>
      <w:pPr>
        <w:pStyle w:val="Heading1"/>
        <w:spacing w:before="114"/>
        <w:ind w:left="570" w:right="552"/>
        <w:jc w:val="center"/>
      </w:pPr>
      <w:r>
        <w:rPr>
          <w:color w:val="231F20"/>
          <w:w w:val="105"/>
        </w:rPr>
        <w:t>RESUMEN</w:t>
      </w:r>
    </w:p>
    <w:p>
      <w:pPr>
        <w:pStyle w:val="BodyText"/>
        <w:spacing w:line="249" w:lineRule="auto" w:before="213"/>
        <w:ind w:left="573" w:right="550"/>
      </w:pPr>
      <w:r>
        <w:rPr>
          <w:color w:val="231F20"/>
          <w:spacing w:val="3"/>
        </w:rPr>
        <w:t>Utilizando </w:t>
      </w:r>
      <w:r>
        <w:rPr>
          <w:color w:val="231F20"/>
        </w:rPr>
        <w:t>la </w:t>
      </w:r>
      <w:r>
        <w:rPr>
          <w:color w:val="231F20"/>
          <w:spacing w:val="3"/>
        </w:rPr>
        <w:t>narración </w:t>
      </w:r>
      <w:r>
        <w:rPr>
          <w:color w:val="231F20"/>
        </w:rPr>
        <w:t>de un  </w:t>
      </w:r>
      <w:r>
        <w:rPr>
          <w:color w:val="231F20"/>
          <w:spacing w:val="3"/>
        </w:rPr>
        <w:t>asesinato, </w:t>
      </w:r>
      <w:r>
        <w:rPr>
          <w:color w:val="231F20"/>
        </w:rPr>
        <w:t>el  </w:t>
      </w:r>
      <w:r>
        <w:rPr>
          <w:color w:val="231F20"/>
          <w:spacing w:val="3"/>
        </w:rPr>
        <w:t>actual artículo plantea </w:t>
      </w:r>
      <w:r>
        <w:rPr>
          <w:color w:val="231F20"/>
          <w:spacing w:val="2"/>
        </w:rPr>
        <w:t>una </w:t>
      </w:r>
      <w:r>
        <w:rPr>
          <w:color w:val="231F20"/>
          <w:spacing w:val="4"/>
        </w:rPr>
        <w:t>serie </w:t>
      </w:r>
      <w:r>
        <w:rPr>
          <w:color w:val="231F20"/>
        </w:rPr>
        <w:t>de </w:t>
      </w:r>
      <w:r>
        <w:rPr>
          <w:color w:val="231F20"/>
          <w:spacing w:val="3"/>
        </w:rPr>
        <w:t>interrogantes </w:t>
      </w:r>
      <w:r>
        <w:rPr>
          <w:i/>
          <w:color w:val="231F20"/>
        </w:rPr>
        <w:t>sobre el </w:t>
      </w:r>
      <w:r>
        <w:rPr>
          <w:i/>
          <w:color w:val="231F20"/>
          <w:spacing w:val="3"/>
        </w:rPr>
        <w:t>morir </w:t>
      </w:r>
      <w:r>
        <w:rPr>
          <w:i/>
          <w:color w:val="231F20"/>
        </w:rPr>
        <w:t>y </w:t>
      </w:r>
      <w:r>
        <w:rPr>
          <w:i/>
          <w:color w:val="231F20"/>
          <w:spacing w:val="3"/>
        </w:rPr>
        <w:t>hacer morir </w:t>
      </w:r>
      <w:r>
        <w:rPr>
          <w:color w:val="231F20"/>
        </w:rPr>
        <w:t>en </w:t>
      </w:r>
      <w:r>
        <w:rPr>
          <w:color w:val="231F20"/>
          <w:spacing w:val="3"/>
        </w:rPr>
        <w:t>territorios gubernamenta- lizados </w:t>
      </w:r>
      <w:r>
        <w:rPr>
          <w:color w:val="231F20"/>
          <w:spacing w:val="2"/>
        </w:rPr>
        <w:t>por </w:t>
      </w:r>
      <w:r>
        <w:rPr>
          <w:color w:val="231F20"/>
        </w:rPr>
        <w:t>el  </w:t>
      </w:r>
      <w:r>
        <w:rPr>
          <w:color w:val="231F20"/>
          <w:spacing w:val="3"/>
        </w:rPr>
        <w:t>narcomenudeo. Utilizando </w:t>
      </w:r>
      <w:r>
        <w:rPr>
          <w:color w:val="231F20"/>
        </w:rPr>
        <w:t>la  </w:t>
      </w:r>
      <w:r>
        <w:rPr>
          <w:color w:val="231F20"/>
          <w:spacing w:val="3"/>
        </w:rPr>
        <w:t>deconstrucción </w:t>
      </w:r>
      <w:r>
        <w:rPr>
          <w:color w:val="231F20"/>
        </w:rPr>
        <w:t>de  </w:t>
      </w:r>
      <w:r>
        <w:rPr>
          <w:color w:val="231F20"/>
          <w:spacing w:val="4"/>
        </w:rPr>
        <w:t>etnografías  </w:t>
      </w:r>
      <w:r>
        <w:rPr>
          <w:color w:val="231F20"/>
        </w:rPr>
        <w:t>y </w:t>
      </w:r>
      <w:r>
        <w:rPr>
          <w:color w:val="231F20"/>
          <w:spacing w:val="3"/>
        </w:rPr>
        <w:t>narraciones, abordamos tres formas </w:t>
      </w:r>
      <w:r>
        <w:rPr>
          <w:color w:val="231F20"/>
        </w:rPr>
        <w:t>de </w:t>
      </w:r>
      <w:r>
        <w:rPr>
          <w:color w:val="231F20"/>
          <w:spacing w:val="3"/>
        </w:rPr>
        <w:t>hacer experiencia sobre </w:t>
      </w:r>
      <w:r>
        <w:rPr>
          <w:color w:val="231F20"/>
        </w:rPr>
        <w:t>la </w:t>
      </w:r>
      <w:r>
        <w:rPr>
          <w:color w:val="231F20"/>
          <w:spacing w:val="4"/>
        </w:rPr>
        <w:t>muerte  </w:t>
      </w:r>
      <w:r>
        <w:rPr>
          <w:color w:val="231F20"/>
        </w:rPr>
        <w:t>en un </w:t>
      </w:r>
      <w:r>
        <w:rPr>
          <w:color w:val="231F20"/>
          <w:spacing w:val="3"/>
        </w:rPr>
        <w:t>territorio específico, </w:t>
      </w:r>
      <w:r>
        <w:rPr>
          <w:color w:val="231F20"/>
        </w:rPr>
        <w:t>la </w:t>
      </w:r>
      <w:r>
        <w:rPr>
          <w:color w:val="231F20"/>
          <w:spacing w:val="3"/>
        </w:rPr>
        <w:t>Comunidad </w:t>
      </w:r>
      <w:r>
        <w:rPr>
          <w:color w:val="231F20"/>
        </w:rPr>
        <w:t>de </w:t>
      </w:r>
      <w:r>
        <w:rPr>
          <w:color w:val="231F20"/>
          <w:spacing w:val="3"/>
        </w:rPr>
        <w:t>Metrópolis </w:t>
      </w:r>
      <w:r>
        <w:rPr>
          <w:color w:val="231F20"/>
        </w:rPr>
        <w:t>3. </w:t>
      </w:r>
      <w:r>
        <w:rPr>
          <w:color w:val="231F20"/>
          <w:spacing w:val="2"/>
        </w:rPr>
        <w:t>Así </w:t>
      </w:r>
      <w:r>
        <w:rPr>
          <w:color w:val="231F20"/>
          <w:spacing w:val="3"/>
        </w:rPr>
        <w:t>pensamos </w:t>
      </w:r>
      <w:r>
        <w:rPr>
          <w:color w:val="231F20"/>
          <w:spacing w:val="4"/>
        </w:rPr>
        <w:t>la </w:t>
      </w:r>
      <w:r>
        <w:rPr>
          <w:color w:val="231F20"/>
          <w:spacing w:val="3"/>
        </w:rPr>
        <w:t>banalización, </w:t>
      </w:r>
      <w:r>
        <w:rPr>
          <w:color w:val="231F20"/>
        </w:rPr>
        <w:t>la </w:t>
      </w:r>
      <w:r>
        <w:rPr>
          <w:color w:val="231F20"/>
          <w:spacing w:val="3"/>
        </w:rPr>
        <w:t>fascinación </w:t>
      </w:r>
      <w:r>
        <w:rPr>
          <w:color w:val="231F20"/>
        </w:rPr>
        <w:t>y la </w:t>
      </w:r>
      <w:r>
        <w:rPr>
          <w:color w:val="231F20"/>
          <w:spacing w:val="3"/>
        </w:rPr>
        <w:t>gubernamentalización como dinámicas </w:t>
      </w:r>
      <w:r>
        <w:rPr>
          <w:color w:val="231F20"/>
          <w:spacing w:val="2"/>
        </w:rPr>
        <w:t>re- </w:t>
      </w:r>
      <w:r>
        <w:rPr>
          <w:color w:val="231F20"/>
          <w:spacing w:val="3"/>
        </w:rPr>
        <w:t>sultantes </w:t>
      </w:r>
      <w:r>
        <w:rPr>
          <w:color w:val="231F20"/>
          <w:spacing w:val="2"/>
        </w:rPr>
        <w:t>del </w:t>
      </w:r>
      <w:r>
        <w:rPr>
          <w:color w:val="231F20"/>
          <w:spacing w:val="3"/>
        </w:rPr>
        <w:t>homicidio </w:t>
      </w:r>
      <w:r>
        <w:rPr>
          <w:color w:val="231F20"/>
          <w:spacing w:val="2"/>
        </w:rPr>
        <w:t>que </w:t>
      </w:r>
      <w:r>
        <w:rPr>
          <w:color w:val="231F20"/>
          <w:spacing w:val="3"/>
        </w:rPr>
        <w:t>sirve </w:t>
      </w:r>
      <w:r>
        <w:rPr>
          <w:color w:val="231F20"/>
        </w:rPr>
        <w:t>de </w:t>
      </w:r>
      <w:r>
        <w:rPr>
          <w:color w:val="231F20"/>
          <w:spacing w:val="3"/>
        </w:rPr>
        <w:t>escena, comprendiéndolas </w:t>
      </w:r>
      <w:r>
        <w:rPr>
          <w:color w:val="231F20"/>
        </w:rPr>
        <w:t>a su </w:t>
      </w:r>
      <w:r>
        <w:rPr>
          <w:color w:val="231F20"/>
          <w:spacing w:val="2"/>
        </w:rPr>
        <w:t>vez </w:t>
      </w:r>
      <w:r>
        <w:rPr>
          <w:color w:val="231F20"/>
          <w:spacing w:val="4"/>
        </w:rPr>
        <w:t>como </w:t>
      </w:r>
      <w:r>
        <w:rPr>
          <w:color w:val="231F20"/>
          <w:spacing w:val="3"/>
        </w:rPr>
        <w:t>resultado </w:t>
      </w:r>
      <w:r>
        <w:rPr>
          <w:color w:val="231F20"/>
        </w:rPr>
        <w:t>de </w:t>
      </w:r>
      <w:r>
        <w:rPr>
          <w:color w:val="231F20"/>
          <w:spacing w:val="2"/>
        </w:rPr>
        <w:t>una </w:t>
      </w:r>
      <w:r>
        <w:rPr>
          <w:color w:val="231F20"/>
          <w:spacing w:val="3"/>
        </w:rPr>
        <w:t>contemporaneidad neoliberal. Ante </w:t>
      </w:r>
      <w:r>
        <w:rPr>
          <w:color w:val="231F20"/>
        </w:rPr>
        <w:t>lo </w:t>
      </w:r>
      <w:r>
        <w:rPr>
          <w:color w:val="231F20"/>
          <w:spacing w:val="3"/>
        </w:rPr>
        <w:t>descrito, </w:t>
      </w:r>
      <w:r>
        <w:rPr>
          <w:color w:val="231F20"/>
        </w:rPr>
        <w:t>se </w:t>
      </w:r>
      <w:r>
        <w:rPr>
          <w:color w:val="231F20"/>
          <w:spacing w:val="3"/>
        </w:rPr>
        <w:t>plantea </w:t>
      </w:r>
      <w:r>
        <w:rPr>
          <w:color w:val="231F20"/>
          <w:spacing w:val="4"/>
        </w:rPr>
        <w:t>la </w:t>
      </w:r>
      <w:r>
        <w:rPr>
          <w:color w:val="231F20"/>
          <w:spacing w:val="3"/>
        </w:rPr>
        <w:t>necesidad </w:t>
      </w:r>
      <w:r>
        <w:rPr>
          <w:color w:val="231F20"/>
        </w:rPr>
        <w:t>de </w:t>
      </w:r>
      <w:r>
        <w:rPr>
          <w:color w:val="231F20"/>
          <w:spacing w:val="3"/>
        </w:rPr>
        <w:t>pensar </w:t>
      </w:r>
      <w:r>
        <w:rPr>
          <w:color w:val="231F20"/>
          <w:spacing w:val="2"/>
        </w:rPr>
        <w:t>una </w:t>
      </w:r>
      <w:r>
        <w:rPr>
          <w:color w:val="231F20"/>
          <w:spacing w:val="3"/>
        </w:rPr>
        <w:t>salida </w:t>
      </w:r>
      <w:r>
        <w:rPr>
          <w:color w:val="231F20"/>
        </w:rPr>
        <w:t>en </w:t>
      </w:r>
      <w:r>
        <w:rPr>
          <w:color w:val="231F20"/>
          <w:spacing w:val="3"/>
        </w:rPr>
        <w:t>reconstrucción </w:t>
      </w:r>
      <w:r>
        <w:rPr>
          <w:color w:val="231F20"/>
        </w:rPr>
        <w:t>de un </w:t>
      </w:r>
      <w:r>
        <w:rPr>
          <w:color w:val="231F20"/>
          <w:spacing w:val="3"/>
        </w:rPr>
        <w:t>lazo social desgasta- </w:t>
      </w:r>
      <w:r>
        <w:rPr>
          <w:color w:val="231F20"/>
        </w:rPr>
        <w:t>do </w:t>
      </w:r>
      <w:r>
        <w:rPr>
          <w:color w:val="231F20"/>
          <w:spacing w:val="2"/>
        </w:rPr>
        <w:t>por </w:t>
      </w:r>
      <w:r>
        <w:rPr>
          <w:color w:val="231F20"/>
        </w:rPr>
        <w:t>la </w:t>
      </w:r>
      <w:r>
        <w:rPr>
          <w:color w:val="231F20"/>
          <w:spacing w:val="3"/>
        </w:rPr>
        <w:t>violencia </w:t>
      </w:r>
      <w:r>
        <w:rPr>
          <w:color w:val="231F20"/>
          <w:spacing w:val="2"/>
        </w:rPr>
        <w:t>que </w:t>
      </w:r>
      <w:r>
        <w:rPr>
          <w:color w:val="231F20"/>
          <w:spacing w:val="3"/>
        </w:rPr>
        <w:t>atraviesa </w:t>
      </w:r>
      <w:r>
        <w:rPr>
          <w:color w:val="231F20"/>
        </w:rPr>
        <w:t>a la</w:t>
      </w:r>
      <w:r>
        <w:rPr>
          <w:color w:val="231F20"/>
          <w:spacing w:val="6"/>
        </w:rPr>
        <w:t> </w:t>
      </w:r>
      <w:r>
        <w:rPr>
          <w:color w:val="231F20"/>
          <w:spacing w:val="4"/>
        </w:rPr>
        <w:t>comunidad.</w:t>
      </w:r>
    </w:p>
    <w:p>
      <w:pPr>
        <w:spacing w:before="210"/>
        <w:ind w:left="573" w:right="0" w:firstLine="0"/>
        <w:jc w:val="left"/>
        <w:rPr>
          <w:sz w:val="24"/>
        </w:rPr>
      </w:pPr>
      <w:r>
        <w:rPr>
          <w:b/>
          <w:color w:val="231F20"/>
          <w:sz w:val="24"/>
        </w:rPr>
        <w:t>Palabras clave: </w:t>
      </w:r>
      <w:r>
        <w:rPr>
          <w:color w:val="231F20"/>
          <w:sz w:val="24"/>
        </w:rPr>
        <w:t>banalización, fascinación, gubernamentalidad, narcomenudeo.</w:t>
      </w:r>
    </w:p>
    <w:p>
      <w:pPr>
        <w:pStyle w:val="Heading1"/>
        <w:spacing w:before="211"/>
        <w:ind w:left="570" w:right="556"/>
        <w:jc w:val="center"/>
      </w:pPr>
      <w:r>
        <w:rPr>
          <w:color w:val="231F20"/>
        </w:rPr>
        <w:t>ABSTRACT</w:t>
      </w:r>
    </w:p>
    <w:p>
      <w:pPr>
        <w:pStyle w:val="BodyText"/>
        <w:spacing w:line="249" w:lineRule="auto" w:before="213"/>
        <w:ind w:left="573" w:right="549"/>
      </w:pPr>
      <w:r>
        <w:rPr>
          <w:color w:val="231F20"/>
          <w:spacing w:val="2"/>
        </w:rPr>
        <w:t>The </w:t>
      </w:r>
      <w:r>
        <w:rPr>
          <w:color w:val="231F20"/>
          <w:spacing w:val="3"/>
        </w:rPr>
        <w:t>narration </w:t>
      </w:r>
      <w:r>
        <w:rPr>
          <w:color w:val="231F20"/>
        </w:rPr>
        <w:t>of a </w:t>
      </w:r>
      <w:r>
        <w:rPr>
          <w:color w:val="231F20"/>
          <w:spacing w:val="3"/>
        </w:rPr>
        <w:t>murder </w:t>
      </w:r>
      <w:r>
        <w:rPr>
          <w:color w:val="231F20"/>
        </w:rPr>
        <w:t>is </w:t>
      </w:r>
      <w:r>
        <w:rPr>
          <w:color w:val="231F20"/>
          <w:spacing w:val="2"/>
        </w:rPr>
        <w:t>the </w:t>
      </w:r>
      <w:r>
        <w:rPr>
          <w:color w:val="231F20"/>
          <w:spacing w:val="3"/>
        </w:rPr>
        <w:t>reason </w:t>
      </w:r>
      <w:r>
        <w:rPr>
          <w:color w:val="231F20"/>
        </w:rPr>
        <w:t>of </w:t>
      </w:r>
      <w:r>
        <w:rPr>
          <w:color w:val="231F20"/>
          <w:spacing w:val="2"/>
        </w:rPr>
        <w:t>the </w:t>
      </w:r>
      <w:r>
        <w:rPr>
          <w:color w:val="231F20"/>
          <w:spacing w:val="3"/>
        </w:rPr>
        <w:t>current article </w:t>
      </w:r>
      <w:r>
        <w:rPr>
          <w:color w:val="231F20"/>
          <w:spacing w:val="2"/>
        </w:rPr>
        <w:t>and </w:t>
      </w:r>
      <w:r>
        <w:rPr>
          <w:color w:val="231F20"/>
          <w:spacing w:val="3"/>
        </w:rPr>
        <w:t>raises </w:t>
      </w:r>
      <w:r>
        <w:rPr>
          <w:color w:val="231F20"/>
        </w:rPr>
        <w:t>a </w:t>
      </w:r>
      <w:r>
        <w:rPr>
          <w:color w:val="231F20"/>
          <w:spacing w:val="2"/>
        </w:rPr>
        <w:t>se- </w:t>
      </w:r>
      <w:r>
        <w:rPr>
          <w:color w:val="231F20"/>
          <w:spacing w:val="3"/>
        </w:rPr>
        <w:t>ries </w:t>
      </w:r>
      <w:r>
        <w:rPr>
          <w:color w:val="231F20"/>
        </w:rPr>
        <w:t>of </w:t>
      </w:r>
      <w:r>
        <w:rPr>
          <w:color w:val="231F20"/>
          <w:spacing w:val="3"/>
        </w:rPr>
        <w:t>questions about dying </w:t>
      </w:r>
      <w:r>
        <w:rPr>
          <w:color w:val="231F20"/>
        </w:rPr>
        <w:t>in </w:t>
      </w:r>
      <w:r>
        <w:rPr>
          <w:color w:val="231F20"/>
          <w:spacing w:val="3"/>
        </w:rPr>
        <w:t>territories governed </w:t>
      </w:r>
      <w:r>
        <w:rPr>
          <w:color w:val="231F20"/>
        </w:rPr>
        <w:t>by </w:t>
      </w:r>
      <w:r>
        <w:rPr>
          <w:color w:val="231F20"/>
          <w:spacing w:val="3"/>
        </w:rPr>
        <w:t>drug dealing. </w:t>
      </w:r>
      <w:r>
        <w:rPr>
          <w:color w:val="231F20"/>
          <w:spacing w:val="4"/>
        </w:rPr>
        <w:t>Using </w:t>
      </w:r>
      <w:r>
        <w:rPr>
          <w:color w:val="231F20"/>
          <w:spacing w:val="2"/>
        </w:rPr>
        <w:t>the </w:t>
      </w:r>
      <w:r>
        <w:rPr>
          <w:color w:val="231F20"/>
          <w:spacing w:val="3"/>
        </w:rPr>
        <w:t>deconstruction </w:t>
      </w:r>
      <w:r>
        <w:rPr>
          <w:color w:val="231F20"/>
        </w:rPr>
        <w:t>of </w:t>
      </w:r>
      <w:r>
        <w:rPr>
          <w:color w:val="231F20"/>
          <w:spacing w:val="3"/>
        </w:rPr>
        <w:t>ethnographies </w:t>
      </w:r>
      <w:r>
        <w:rPr>
          <w:color w:val="231F20"/>
          <w:spacing w:val="2"/>
        </w:rPr>
        <w:t>and </w:t>
      </w:r>
      <w:r>
        <w:rPr>
          <w:color w:val="231F20"/>
          <w:spacing w:val="3"/>
        </w:rPr>
        <w:t>narratives, </w:t>
      </w:r>
      <w:r>
        <w:rPr>
          <w:color w:val="231F20"/>
        </w:rPr>
        <w:t>we </w:t>
      </w:r>
      <w:r>
        <w:rPr>
          <w:color w:val="231F20"/>
          <w:spacing w:val="3"/>
        </w:rPr>
        <w:t>address three ways </w:t>
      </w:r>
      <w:r>
        <w:rPr>
          <w:color w:val="231F20"/>
          <w:spacing w:val="4"/>
        </w:rPr>
        <w:t>of </w:t>
      </w:r>
      <w:r>
        <w:rPr>
          <w:color w:val="231F20"/>
          <w:spacing w:val="3"/>
        </w:rPr>
        <w:t>making experience about death </w:t>
      </w:r>
      <w:r>
        <w:rPr>
          <w:color w:val="231F20"/>
        </w:rPr>
        <w:t>in a </w:t>
      </w:r>
      <w:r>
        <w:rPr>
          <w:color w:val="231F20"/>
          <w:spacing w:val="3"/>
        </w:rPr>
        <w:t>specific </w:t>
      </w:r>
      <w:r>
        <w:rPr>
          <w:color w:val="231F20"/>
          <w:spacing w:val="2"/>
        </w:rPr>
        <w:t>territory, the </w:t>
      </w:r>
      <w:r>
        <w:rPr>
          <w:color w:val="231F20"/>
          <w:spacing w:val="3"/>
        </w:rPr>
        <w:t>Community </w:t>
      </w:r>
      <w:r>
        <w:rPr>
          <w:color w:val="231F20"/>
        </w:rPr>
        <w:t>of </w:t>
      </w:r>
      <w:r>
        <w:rPr>
          <w:color w:val="231F20"/>
          <w:spacing w:val="2"/>
        </w:rPr>
        <w:t>Me- </w:t>
      </w:r>
      <w:r>
        <w:rPr>
          <w:color w:val="231F20"/>
          <w:spacing w:val="3"/>
        </w:rPr>
        <w:t>tropolis </w:t>
      </w:r>
      <w:r>
        <w:rPr>
          <w:color w:val="231F20"/>
        </w:rPr>
        <w:t>3. </w:t>
      </w:r>
      <w:r>
        <w:rPr>
          <w:color w:val="231F20"/>
          <w:spacing w:val="3"/>
        </w:rPr>
        <w:t>Thus, </w:t>
      </w:r>
      <w:r>
        <w:rPr>
          <w:color w:val="231F20"/>
        </w:rPr>
        <w:t>we </w:t>
      </w:r>
      <w:r>
        <w:rPr>
          <w:color w:val="231F20"/>
          <w:spacing w:val="3"/>
        </w:rPr>
        <w:t>think </w:t>
      </w:r>
      <w:r>
        <w:rPr>
          <w:color w:val="231F20"/>
          <w:spacing w:val="2"/>
        </w:rPr>
        <w:t>the </w:t>
      </w:r>
      <w:r>
        <w:rPr>
          <w:color w:val="231F20"/>
          <w:spacing w:val="3"/>
        </w:rPr>
        <w:t>banalization, </w:t>
      </w:r>
      <w:r>
        <w:rPr>
          <w:color w:val="231F20"/>
          <w:spacing w:val="2"/>
        </w:rPr>
        <w:t>the </w:t>
      </w:r>
      <w:r>
        <w:rPr>
          <w:color w:val="231F20"/>
          <w:spacing w:val="3"/>
        </w:rPr>
        <w:t>fascination </w:t>
      </w:r>
      <w:r>
        <w:rPr>
          <w:color w:val="231F20"/>
          <w:spacing w:val="2"/>
        </w:rPr>
        <w:t>and the </w:t>
      </w:r>
      <w:r>
        <w:rPr>
          <w:color w:val="231F20"/>
          <w:spacing w:val="3"/>
        </w:rPr>
        <w:t>govern- mentalization </w:t>
      </w:r>
      <w:r>
        <w:rPr>
          <w:color w:val="231F20"/>
        </w:rPr>
        <w:t>as </w:t>
      </w:r>
      <w:r>
        <w:rPr>
          <w:color w:val="231F20"/>
          <w:spacing w:val="3"/>
        </w:rPr>
        <w:t>dynamics resulting from </w:t>
      </w:r>
      <w:r>
        <w:rPr>
          <w:color w:val="231F20"/>
          <w:spacing w:val="2"/>
        </w:rPr>
        <w:t>the </w:t>
      </w:r>
      <w:r>
        <w:rPr>
          <w:color w:val="231F20"/>
          <w:spacing w:val="3"/>
        </w:rPr>
        <w:t>homicide that serves </w:t>
      </w:r>
      <w:r>
        <w:rPr>
          <w:color w:val="231F20"/>
        </w:rPr>
        <w:t>as a </w:t>
      </w:r>
      <w:r>
        <w:rPr>
          <w:color w:val="231F20"/>
          <w:spacing w:val="4"/>
        </w:rPr>
        <w:t>scene, </w:t>
      </w:r>
      <w:r>
        <w:rPr>
          <w:color w:val="231F20"/>
          <w:spacing w:val="3"/>
        </w:rPr>
        <w:t>understanding them </w:t>
      </w:r>
      <w:r>
        <w:rPr>
          <w:color w:val="231F20"/>
        </w:rPr>
        <w:t>as a </w:t>
      </w:r>
      <w:r>
        <w:rPr>
          <w:color w:val="231F20"/>
          <w:spacing w:val="3"/>
        </w:rPr>
        <w:t>result </w:t>
      </w:r>
      <w:r>
        <w:rPr>
          <w:color w:val="231F20"/>
        </w:rPr>
        <w:t>of a </w:t>
      </w:r>
      <w:r>
        <w:rPr>
          <w:color w:val="231F20"/>
          <w:spacing w:val="3"/>
        </w:rPr>
        <w:t>neoliberal </w:t>
      </w:r>
      <w:r>
        <w:rPr>
          <w:color w:val="231F20"/>
          <w:spacing w:val="2"/>
        </w:rPr>
        <w:t>contemporaneity. </w:t>
      </w:r>
      <w:r>
        <w:rPr>
          <w:color w:val="231F20"/>
          <w:spacing w:val="3"/>
        </w:rPr>
        <w:t>Because </w:t>
      </w:r>
      <w:r>
        <w:rPr>
          <w:color w:val="231F20"/>
          <w:spacing w:val="4"/>
        </w:rPr>
        <w:t>of </w:t>
      </w:r>
      <w:r>
        <w:rPr>
          <w:color w:val="231F20"/>
          <w:spacing w:val="2"/>
        </w:rPr>
        <w:t>the latter, </w:t>
      </w:r>
      <w:r>
        <w:rPr>
          <w:color w:val="231F20"/>
          <w:spacing w:val="3"/>
        </w:rPr>
        <w:t>there </w:t>
      </w:r>
      <w:r>
        <w:rPr>
          <w:color w:val="231F20"/>
        </w:rPr>
        <w:t>is a </w:t>
      </w:r>
      <w:r>
        <w:rPr>
          <w:color w:val="231F20"/>
          <w:spacing w:val="3"/>
        </w:rPr>
        <w:t>need </w:t>
      </w:r>
      <w:r>
        <w:rPr>
          <w:color w:val="231F20"/>
        </w:rPr>
        <w:t>to </w:t>
      </w:r>
      <w:r>
        <w:rPr>
          <w:color w:val="231F20"/>
          <w:spacing w:val="3"/>
        </w:rPr>
        <w:t>think </w:t>
      </w:r>
      <w:r>
        <w:rPr>
          <w:color w:val="231F20"/>
        </w:rPr>
        <w:t>of an </w:t>
      </w:r>
      <w:r>
        <w:rPr>
          <w:color w:val="231F20"/>
          <w:spacing w:val="3"/>
        </w:rPr>
        <w:t>exit </w:t>
      </w:r>
      <w:r>
        <w:rPr>
          <w:color w:val="231F20"/>
        </w:rPr>
        <w:t>in </w:t>
      </w:r>
      <w:r>
        <w:rPr>
          <w:color w:val="231F20"/>
          <w:spacing w:val="3"/>
        </w:rPr>
        <w:t>reconstruction </w:t>
      </w:r>
      <w:r>
        <w:rPr>
          <w:color w:val="231F20"/>
        </w:rPr>
        <w:t>of a </w:t>
      </w:r>
      <w:r>
        <w:rPr>
          <w:color w:val="231F20"/>
          <w:spacing w:val="3"/>
        </w:rPr>
        <w:t>social </w:t>
      </w:r>
      <w:r>
        <w:rPr>
          <w:color w:val="231F20"/>
          <w:spacing w:val="4"/>
        </w:rPr>
        <w:t>bond </w:t>
      </w:r>
      <w:r>
        <w:rPr>
          <w:color w:val="231F20"/>
          <w:spacing w:val="3"/>
        </w:rPr>
        <w:t>worn </w:t>
      </w:r>
      <w:r>
        <w:rPr>
          <w:color w:val="231F20"/>
          <w:spacing w:val="2"/>
        </w:rPr>
        <w:t>out </w:t>
      </w:r>
      <w:r>
        <w:rPr>
          <w:color w:val="231F20"/>
        </w:rPr>
        <w:t>by </w:t>
      </w:r>
      <w:r>
        <w:rPr>
          <w:color w:val="231F20"/>
          <w:spacing w:val="2"/>
        </w:rPr>
        <w:t>the </w:t>
      </w:r>
      <w:r>
        <w:rPr>
          <w:color w:val="231F20"/>
          <w:spacing w:val="3"/>
        </w:rPr>
        <w:t>violence that crosses </w:t>
      </w:r>
      <w:r>
        <w:rPr>
          <w:color w:val="231F20"/>
          <w:spacing w:val="2"/>
        </w:rPr>
        <w:t>the</w:t>
      </w:r>
      <w:r>
        <w:rPr>
          <w:color w:val="231F20"/>
          <w:spacing w:val="59"/>
        </w:rPr>
        <w:t> </w:t>
      </w:r>
      <w:r>
        <w:rPr>
          <w:color w:val="231F20"/>
          <w:spacing w:val="2"/>
        </w:rPr>
        <w:t>community.</w:t>
      </w:r>
    </w:p>
    <w:p>
      <w:pPr>
        <w:pStyle w:val="BodyText"/>
        <w:spacing w:before="209"/>
        <w:ind w:left="573"/>
        <w:jc w:val="left"/>
      </w:pPr>
      <w:r>
        <w:rPr>
          <w:b/>
          <w:color w:val="231F20"/>
        </w:rPr>
        <w:t>Key words: </w:t>
      </w:r>
      <w:r>
        <w:rPr>
          <w:color w:val="231F20"/>
        </w:rPr>
        <w:t>banalization, fascination, governmentalization, narcomenudeo.</w:t>
      </w:r>
    </w:p>
    <w:p>
      <w:pPr>
        <w:pStyle w:val="BodyText"/>
        <w:jc w:val="left"/>
        <w:rPr>
          <w:sz w:val="26"/>
        </w:rPr>
      </w:pPr>
    </w:p>
    <w:p>
      <w:pPr>
        <w:pStyle w:val="BodyText"/>
        <w:spacing w:before="9"/>
        <w:jc w:val="left"/>
        <w:rPr>
          <w:sz w:val="34"/>
        </w:rPr>
      </w:pPr>
    </w:p>
    <w:p>
      <w:pPr>
        <w:pStyle w:val="Heading1"/>
      </w:pPr>
      <w:r>
        <w:rPr>
          <w:color w:val="231F20"/>
          <w:w w:val="110"/>
        </w:rPr>
        <w:t>INTRODUCCIÓN</w:t>
      </w:r>
    </w:p>
    <w:p>
      <w:pPr>
        <w:pStyle w:val="BodyText"/>
        <w:spacing w:line="249" w:lineRule="auto" w:before="213"/>
        <w:ind w:left="573" w:right="547"/>
      </w:pPr>
      <w:r>
        <w:rPr>
          <w:color w:val="231F20"/>
          <w:spacing w:val="4"/>
        </w:rPr>
        <w:t>Teniendo </w:t>
      </w:r>
      <w:r>
        <w:rPr>
          <w:color w:val="231F20"/>
          <w:spacing w:val="5"/>
        </w:rPr>
        <w:t>como escena </w:t>
      </w:r>
      <w:r>
        <w:rPr>
          <w:color w:val="231F20"/>
          <w:spacing w:val="3"/>
        </w:rPr>
        <w:t>de </w:t>
      </w:r>
      <w:r>
        <w:rPr>
          <w:color w:val="231F20"/>
          <w:spacing w:val="6"/>
        </w:rPr>
        <w:t>reflexión</w:t>
      </w:r>
      <w:r>
        <w:rPr>
          <w:color w:val="231F20"/>
          <w:spacing w:val="72"/>
        </w:rPr>
        <w:t> </w:t>
      </w:r>
      <w:r>
        <w:rPr>
          <w:color w:val="231F20"/>
          <w:spacing w:val="3"/>
        </w:rPr>
        <w:t>un </w:t>
      </w:r>
      <w:r>
        <w:rPr>
          <w:color w:val="231F20"/>
          <w:spacing w:val="6"/>
        </w:rPr>
        <w:t>reciente</w:t>
      </w:r>
      <w:r>
        <w:rPr>
          <w:color w:val="231F20"/>
          <w:spacing w:val="72"/>
        </w:rPr>
        <w:t> </w:t>
      </w:r>
      <w:r>
        <w:rPr>
          <w:color w:val="231F20"/>
          <w:spacing w:val="6"/>
        </w:rPr>
        <w:t>asesinato</w:t>
      </w:r>
      <w:r>
        <w:rPr>
          <w:color w:val="231F20"/>
          <w:spacing w:val="72"/>
        </w:rPr>
        <w:t> </w:t>
      </w:r>
      <w:r>
        <w:rPr>
          <w:color w:val="231F20"/>
          <w:spacing w:val="3"/>
        </w:rPr>
        <w:t>en </w:t>
      </w:r>
      <w:r>
        <w:rPr>
          <w:color w:val="231F20"/>
          <w:spacing w:val="7"/>
        </w:rPr>
        <w:t>la </w:t>
      </w:r>
      <w:r>
        <w:rPr>
          <w:color w:val="231F20"/>
          <w:spacing w:val="6"/>
        </w:rPr>
        <w:t>comunidad </w:t>
      </w:r>
      <w:r>
        <w:rPr>
          <w:color w:val="231F20"/>
          <w:spacing w:val="3"/>
        </w:rPr>
        <w:t>de </w:t>
      </w:r>
      <w:r>
        <w:rPr>
          <w:color w:val="231F20"/>
          <w:spacing w:val="6"/>
        </w:rPr>
        <w:t>Metrópolis</w:t>
      </w:r>
      <w:r>
        <w:rPr>
          <w:color w:val="231F20"/>
          <w:spacing w:val="72"/>
        </w:rPr>
        <w:t> </w:t>
      </w:r>
      <w:r>
        <w:rPr>
          <w:color w:val="231F20"/>
          <w:spacing w:val="3"/>
        </w:rPr>
        <w:t>3</w:t>
      </w:r>
      <w:r>
        <w:rPr>
          <w:color w:val="231F20"/>
          <w:spacing w:val="3"/>
          <w:position w:val="8"/>
          <w:sz w:val="14"/>
        </w:rPr>
        <w:t>1</w:t>
      </w:r>
      <w:r>
        <w:rPr>
          <w:color w:val="231F20"/>
          <w:spacing w:val="3"/>
        </w:rPr>
        <w:t>,</w:t>
      </w:r>
      <w:r>
        <w:rPr>
          <w:color w:val="231F20"/>
          <w:spacing w:val="66"/>
        </w:rPr>
        <w:t> </w:t>
      </w:r>
      <w:r>
        <w:rPr>
          <w:color w:val="231F20"/>
          <w:spacing w:val="3"/>
        </w:rPr>
        <w:t>el</w:t>
      </w:r>
      <w:r>
        <w:rPr>
          <w:color w:val="231F20"/>
          <w:spacing w:val="66"/>
        </w:rPr>
        <w:t> </w:t>
      </w:r>
      <w:r>
        <w:rPr>
          <w:color w:val="231F20"/>
          <w:spacing w:val="5"/>
        </w:rPr>
        <w:t>actual</w:t>
      </w:r>
      <w:r>
        <w:rPr>
          <w:color w:val="231F20"/>
          <w:spacing w:val="70"/>
        </w:rPr>
        <w:t> </w:t>
      </w:r>
      <w:r>
        <w:rPr>
          <w:color w:val="231F20"/>
          <w:spacing w:val="6"/>
        </w:rPr>
        <w:t>artículo</w:t>
      </w:r>
      <w:r>
        <w:rPr>
          <w:color w:val="231F20"/>
          <w:spacing w:val="72"/>
        </w:rPr>
        <w:t> </w:t>
      </w:r>
      <w:r>
        <w:rPr>
          <w:color w:val="231F20"/>
          <w:spacing w:val="6"/>
        </w:rPr>
        <w:t>pretende</w:t>
      </w:r>
      <w:r>
        <w:rPr>
          <w:color w:val="231F20"/>
          <w:spacing w:val="72"/>
        </w:rPr>
        <w:t> </w:t>
      </w:r>
      <w:r>
        <w:rPr>
          <w:color w:val="231F20"/>
          <w:spacing w:val="6"/>
        </w:rPr>
        <w:t>responder</w:t>
      </w:r>
      <w:r>
        <w:rPr>
          <w:color w:val="231F20"/>
          <w:spacing w:val="72"/>
        </w:rPr>
        <w:t> </w:t>
      </w:r>
      <w:r>
        <w:rPr>
          <w:color w:val="231F20"/>
        </w:rPr>
        <w:t>a </w:t>
      </w:r>
      <w:r>
        <w:rPr>
          <w:color w:val="231F20"/>
          <w:spacing w:val="4"/>
        </w:rPr>
        <w:t>una</w:t>
      </w:r>
      <w:r>
        <w:rPr>
          <w:color w:val="231F20"/>
          <w:spacing w:val="50"/>
        </w:rPr>
        <w:t> </w:t>
      </w:r>
      <w:r>
        <w:rPr>
          <w:color w:val="231F20"/>
          <w:spacing w:val="5"/>
        </w:rPr>
        <w:t>serie</w:t>
      </w:r>
      <w:r>
        <w:rPr>
          <w:color w:val="231F20"/>
          <w:spacing w:val="50"/>
        </w:rPr>
        <w:t> </w:t>
      </w:r>
      <w:r>
        <w:rPr>
          <w:color w:val="231F20"/>
          <w:spacing w:val="3"/>
        </w:rPr>
        <w:t>de</w:t>
      </w:r>
      <w:r>
        <w:rPr>
          <w:color w:val="231F20"/>
          <w:spacing w:val="50"/>
        </w:rPr>
        <w:t> </w:t>
      </w:r>
      <w:r>
        <w:rPr>
          <w:color w:val="231F20"/>
          <w:spacing w:val="6"/>
        </w:rPr>
        <w:t>interrogantes</w:t>
      </w:r>
      <w:r>
        <w:rPr>
          <w:color w:val="231F20"/>
          <w:spacing w:val="50"/>
        </w:rPr>
        <w:t> </w:t>
      </w:r>
      <w:r>
        <w:rPr>
          <w:color w:val="231F20"/>
          <w:spacing w:val="5"/>
        </w:rPr>
        <w:t>sobre</w:t>
      </w:r>
      <w:r>
        <w:rPr>
          <w:color w:val="231F20"/>
          <w:spacing w:val="51"/>
        </w:rPr>
        <w:t> </w:t>
      </w:r>
      <w:r>
        <w:rPr>
          <w:color w:val="231F20"/>
          <w:spacing w:val="3"/>
        </w:rPr>
        <w:t>el</w:t>
      </w:r>
      <w:r>
        <w:rPr>
          <w:color w:val="231F20"/>
          <w:spacing w:val="50"/>
        </w:rPr>
        <w:t> </w:t>
      </w:r>
      <w:r>
        <w:rPr>
          <w:color w:val="231F20"/>
          <w:spacing w:val="5"/>
        </w:rPr>
        <w:t>hacer</w:t>
      </w:r>
      <w:r>
        <w:rPr>
          <w:color w:val="231F20"/>
          <w:spacing w:val="50"/>
        </w:rPr>
        <w:t> </w:t>
      </w:r>
      <w:r>
        <w:rPr>
          <w:color w:val="231F20"/>
          <w:spacing w:val="5"/>
        </w:rPr>
        <w:t>morir</w:t>
      </w:r>
      <w:r>
        <w:rPr>
          <w:color w:val="231F20"/>
          <w:spacing w:val="50"/>
        </w:rPr>
        <w:t> </w:t>
      </w:r>
      <w:r>
        <w:rPr>
          <w:color w:val="231F20"/>
        </w:rPr>
        <w:t>y</w:t>
      </w:r>
      <w:r>
        <w:rPr>
          <w:color w:val="231F20"/>
          <w:spacing w:val="50"/>
        </w:rPr>
        <w:t> </w:t>
      </w:r>
      <w:r>
        <w:rPr>
          <w:color w:val="231F20"/>
          <w:spacing w:val="3"/>
        </w:rPr>
        <w:t>el</w:t>
      </w:r>
      <w:r>
        <w:rPr>
          <w:color w:val="231F20"/>
          <w:spacing w:val="51"/>
        </w:rPr>
        <w:t> </w:t>
      </w:r>
      <w:r>
        <w:rPr>
          <w:color w:val="231F20"/>
          <w:spacing w:val="5"/>
        </w:rPr>
        <w:t>morir</w:t>
      </w:r>
      <w:r>
        <w:rPr>
          <w:color w:val="231F20"/>
          <w:spacing w:val="50"/>
        </w:rPr>
        <w:t> </w:t>
      </w:r>
      <w:r>
        <w:rPr>
          <w:color w:val="231F20"/>
          <w:spacing w:val="3"/>
        </w:rPr>
        <w:t>en</w:t>
      </w:r>
      <w:r>
        <w:rPr>
          <w:color w:val="231F20"/>
          <w:spacing w:val="50"/>
        </w:rPr>
        <w:t> </w:t>
      </w:r>
      <w:r>
        <w:rPr>
          <w:color w:val="231F20"/>
          <w:spacing w:val="7"/>
        </w:rPr>
        <w:t>territorios</w:t>
      </w:r>
    </w:p>
    <w:p>
      <w:pPr>
        <w:pStyle w:val="BodyText"/>
        <w:jc w:val="left"/>
        <w:rPr>
          <w:sz w:val="20"/>
        </w:rPr>
      </w:pPr>
    </w:p>
    <w:p>
      <w:pPr>
        <w:pStyle w:val="BodyText"/>
        <w:jc w:val="left"/>
        <w:rPr>
          <w:sz w:val="13"/>
        </w:rPr>
      </w:pPr>
      <w:r>
        <w:rPr/>
        <w:pict>
          <v:line style="position:absolute;mso-position-horizontal-relative:page;mso-position-vertical-relative:paragraph;z-index:-1024;mso-wrap-distance-left:0;mso-wrap-distance-right:0" from="114.6614pt,9.968138pt" to="186.66140pt,9.968138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9" w:lineRule="auto" w:before="14" w:after="0"/>
        <w:ind w:left="573" w:right="554" w:firstLine="0"/>
        <w:jc w:val="both"/>
        <w:rPr>
          <w:sz w:val="20"/>
        </w:rPr>
      </w:pPr>
      <w:r>
        <w:rPr>
          <w:color w:val="231F20"/>
          <w:sz w:val="20"/>
        </w:rPr>
        <w:t>Distrito Pavas, provincia de San José, Costa Rica. Particularmente en esta comunidad los índices de violencia y homicidios a sangre fría han ido en aumento durante los últimos años. Ejemplo de lo anterior son las cifras arrojadas para este tipo de violencia, en donde para el</w:t>
      </w:r>
      <w:r>
        <w:rPr>
          <w:color w:val="231F20"/>
          <w:spacing w:val="-19"/>
          <w:sz w:val="20"/>
        </w:rPr>
        <w:t> </w:t>
      </w:r>
      <w:r>
        <w:rPr>
          <w:color w:val="231F20"/>
          <w:sz w:val="20"/>
        </w:rPr>
        <w:t>2015 se</w:t>
      </w:r>
      <w:r>
        <w:rPr>
          <w:color w:val="231F20"/>
          <w:spacing w:val="-10"/>
          <w:sz w:val="20"/>
        </w:rPr>
        <w:t> </w:t>
      </w:r>
      <w:r>
        <w:rPr>
          <w:color w:val="231F20"/>
          <w:sz w:val="20"/>
        </w:rPr>
        <w:t>presentaron</w:t>
      </w:r>
      <w:r>
        <w:rPr>
          <w:color w:val="231F20"/>
          <w:spacing w:val="-9"/>
          <w:sz w:val="20"/>
        </w:rPr>
        <w:t> </w:t>
      </w:r>
      <w:r>
        <w:rPr>
          <w:color w:val="231F20"/>
          <w:sz w:val="20"/>
        </w:rPr>
        <w:t>27</w:t>
      </w:r>
      <w:r>
        <w:rPr>
          <w:color w:val="231F20"/>
          <w:spacing w:val="-10"/>
          <w:sz w:val="20"/>
        </w:rPr>
        <w:t> </w:t>
      </w:r>
      <w:r>
        <w:rPr>
          <w:color w:val="231F20"/>
          <w:sz w:val="20"/>
        </w:rPr>
        <w:t>casos</w:t>
      </w:r>
      <w:r>
        <w:rPr>
          <w:color w:val="231F20"/>
          <w:spacing w:val="-9"/>
          <w:sz w:val="20"/>
        </w:rPr>
        <w:t> </w:t>
      </w:r>
      <w:r>
        <w:rPr>
          <w:color w:val="231F20"/>
          <w:sz w:val="20"/>
        </w:rPr>
        <w:t>y</w:t>
      </w:r>
      <w:r>
        <w:rPr>
          <w:color w:val="231F20"/>
          <w:spacing w:val="-10"/>
          <w:sz w:val="20"/>
        </w:rPr>
        <w:t> </w:t>
      </w:r>
      <w:r>
        <w:rPr>
          <w:color w:val="231F20"/>
          <w:sz w:val="20"/>
        </w:rPr>
        <w:t>para</w:t>
      </w:r>
      <w:r>
        <w:rPr>
          <w:color w:val="231F20"/>
          <w:spacing w:val="-9"/>
          <w:sz w:val="20"/>
        </w:rPr>
        <w:t> </w:t>
      </w:r>
      <w:r>
        <w:rPr>
          <w:color w:val="231F20"/>
          <w:sz w:val="20"/>
        </w:rPr>
        <w:t>el</w:t>
      </w:r>
      <w:r>
        <w:rPr>
          <w:color w:val="231F20"/>
          <w:spacing w:val="-9"/>
          <w:sz w:val="20"/>
        </w:rPr>
        <w:t> </w:t>
      </w:r>
      <w:r>
        <w:rPr>
          <w:color w:val="231F20"/>
          <w:sz w:val="20"/>
        </w:rPr>
        <w:t>2016,</w:t>
      </w:r>
      <w:r>
        <w:rPr>
          <w:color w:val="231F20"/>
          <w:spacing w:val="-10"/>
          <w:sz w:val="20"/>
        </w:rPr>
        <w:t> </w:t>
      </w:r>
      <w:r>
        <w:rPr>
          <w:color w:val="231F20"/>
          <w:sz w:val="20"/>
        </w:rPr>
        <w:t>20.</w:t>
      </w:r>
      <w:r>
        <w:rPr>
          <w:color w:val="231F20"/>
          <w:spacing w:val="-9"/>
          <w:sz w:val="20"/>
        </w:rPr>
        <w:t> </w:t>
      </w:r>
      <w:r>
        <w:rPr>
          <w:color w:val="231F20"/>
          <w:sz w:val="20"/>
        </w:rPr>
        <w:t>(Memoria</w:t>
      </w:r>
      <w:r>
        <w:rPr>
          <w:color w:val="231F20"/>
          <w:spacing w:val="-10"/>
          <w:sz w:val="20"/>
        </w:rPr>
        <w:t> </w:t>
      </w:r>
      <w:r>
        <w:rPr>
          <w:color w:val="231F20"/>
          <w:sz w:val="20"/>
        </w:rPr>
        <w:t>Estadística</w:t>
      </w:r>
      <w:r>
        <w:rPr>
          <w:color w:val="231F20"/>
          <w:spacing w:val="-9"/>
          <w:sz w:val="20"/>
        </w:rPr>
        <w:t> </w:t>
      </w:r>
      <w:r>
        <w:rPr>
          <w:color w:val="231F20"/>
          <w:sz w:val="20"/>
        </w:rPr>
        <w:t>del</w:t>
      </w:r>
      <w:r>
        <w:rPr>
          <w:color w:val="231F20"/>
          <w:spacing w:val="-9"/>
          <w:sz w:val="20"/>
        </w:rPr>
        <w:t> </w:t>
      </w:r>
      <w:r>
        <w:rPr>
          <w:color w:val="231F20"/>
          <w:sz w:val="20"/>
        </w:rPr>
        <w:t>Organismo</w:t>
      </w:r>
      <w:r>
        <w:rPr>
          <w:color w:val="231F20"/>
          <w:spacing w:val="-10"/>
          <w:sz w:val="20"/>
        </w:rPr>
        <w:t> </w:t>
      </w:r>
      <w:r>
        <w:rPr>
          <w:color w:val="231F20"/>
          <w:sz w:val="20"/>
        </w:rPr>
        <w:t>de</w:t>
      </w:r>
      <w:r>
        <w:rPr>
          <w:color w:val="231F20"/>
          <w:spacing w:val="-9"/>
          <w:sz w:val="20"/>
        </w:rPr>
        <w:t> </w:t>
      </w:r>
      <w:r>
        <w:rPr>
          <w:color w:val="231F20"/>
          <w:sz w:val="20"/>
        </w:rPr>
        <w:t>Investigación Judicial, 2013, 2014, 2015,</w:t>
      </w:r>
      <w:r>
        <w:rPr>
          <w:color w:val="231F20"/>
          <w:spacing w:val="-2"/>
          <w:sz w:val="20"/>
        </w:rPr>
        <w:t> </w:t>
      </w:r>
      <w:r>
        <w:rPr>
          <w:color w:val="231F20"/>
          <w:sz w:val="20"/>
        </w:rPr>
        <w:t>2016).</w:t>
      </w:r>
    </w:p>
    <w:p>
      <w:pPr>
        <w:spacing w:after="0" w:line="249" w:lineRule="auto"/>
        <w:jc w:val="both"/>
        <w:rPr>
          <w:sz w:val="20"/>
        </w:rPr>
        <w:sectPr>
          <w:pgSz w:w="12240" w:h="15840"/>
          <w:pgMar w:header="687" w:footer="996" w:top="1440" w:bottom="1180" w:left="1720" w:right="1720"/>
        </w:sectPr>
      </w:pPr>
    </w:p>
    <w:p>
      <w:pPr>
        <w:pStyle w:val="BodyText"/>
        <w:spacing w:line="249" w:lineRule="auto" w:before="83"/>
        <w:ind w:left="558" w:right="569"/>
      </w:pPr>
      <w:r>
        <w:rPr>
          <w:color w:val="231F20"/>
          <w:spacing w:val="6"/>
        </w:rPr>
        <w:t>gubernamentalizados</w:t>
      </w:r>
      <w:r>
        <w:rPr>
          <w:color w:val="231F20"/>
          <w:spacing w:val="6"/>
          <w:position w:val="8"/>
          <w:sz w:val="14"/>
        </w:rPr>
        <w:t>2 </w:t>
      </w:r>
      <w:r>
        <w:rPr>
          <w:color w:val="231F20"/>
          <w:spacing w:val="6"/>
        </w:rPr>
        <w:t>parcialmente </w:t>
      </w:r>
      <w:r>
        <w:rPr>
          <w:color w:val="231F20"/>
        </w:rPr>
        <w:t>por el narcomenudeo. Para llevar a cabo esta propuesta, el trabajo se segmenta en tres partes: la construcción narrativa de la escena del asesinato; el abordaje de la banalización</w:t>
      </w:r>
      <w:r>
        <w:rPr>
          <w:color w:val="231F20"/>
          <w:position w:val="8"/>
          <w:sz w:val="14"/>
        </w:rPr>
        <w:t>3 </w:t>
      </w:r>
      <w:r>
        <w:rPr>
          <w:color w:val="231F20"/>
        </w:rPr>
        <w:t>y la fascinación</w:t>
      </w:r>
      <w:r>
        <w:rPr>
          <w:color w:val="231F20"/>
          <w:position w:val="8"/>
          <w:sz w:val="14"/>
        </w:rPr>
        <w:t>4 </w:t>
      </w:r>
      <w:r>
        <w:rPr>
          <w:color w:val="231F20"/>
        </w:rPr>
        <w:t>ante lo acontecido; y la subjetivación como consecuencia de una manera particular de gubernamentalidad. En correspondencia a los segmentos señalados,</w:t>
      </w:r>
      <w:r>
        <w:rPr>
          <w:color w:val="231F20"/>
          <w:spacing w:val="-33"/>
        </w:rPr>
        <w:t> </w:t>
      </w:r>
      <w:r>
        <w:rPr>
          <w:color w:val="231F20"/>
        </w:rPr>
        <w:t>partimos de las siguientes interrogantes, ¿qué produce la banalización de la muerte ante los asesinatos de narcomenudeantes en la comunidad? Y en el reverso de esta pregunta, la siguiente, ¿cómo alcanza la muerte el estatuto de fascinación en   la mirada y nombre de algunos jóvenes -generalmente masculinos- de esta geografía?</w:t>
      </w:r>
      <w:r>
        <w:rPr>
          <w:color w:val="231F20"/>
          <w:position w:val="8"/>
          <w:sz w:val="14"/>
        </w:rPr>
        <w:t>5</w:t>
      </w:r>
      <w:r>
        <w:rPr>
          <w:color w:val="231F20"/>
          <w:spacing w:val="1"/>
          <w:position w:val="8"/>
          <w:sz w:val="14"/>
        </w:rPr>
        <w:t> </w:t>
      </w:r>
      <w:r>
        <w:rPr>
          <w:color w:val="231F20"/>
        </w:rPr>
        <w:t>Finalmente</w:t>
      </w:r>
      <w:r>
        <w:rPr>
          <w:color w:val="231F20"/>
          <w:spacing w:val="-23"/>
        </w:rPr>
        <w:t> </w:t>
      </w:r>
      <w:r>
        <w:rPr>
          <w:color w:val="231F20"/>
        </w:rPr>
        <w:t>un</w:t>
      </w:r>
      <w:r>
        <w:rPr>
          <w:color w:val="231F20"/>
          <w:spacing w:val="-23"/>
        </w:rPr>
        <w:t> </w:t>
      </w:r>
      <w:r>
        <w:rPr>
          <w:color w:val="231F20"/>
        </w:rPr>
        <w:t>cuestionamiento</w:t>
      </w:r>
      <w:r>
        <w:rPr>
          <w:color w:val="231F20"/>
          <w:spacing w:val="-23"/>
        </w:rPr>
        <w:t> </w:t>
      </w:r>
      <w:r>
        <w:rPr>
          <w:color w:val="231F20"/>
        </w:rPr>
        <w:t>articulará</w:t>
      </w:r>
      <w:r>
        <w:rPr>
          <w:color w:val="231F20"/>
          <w:spacing w:val="-23"/>
        </w:rPr>
        <w:t> </w:t>
      </w:r>
      <w:r>
        <w:rPr>
          <w:color w:val="231F20"/>
        </w:rPr>
        <w:t>las</w:t>
      </w:r>
      <w:r>
        <w:rPr>
          <w:color w:val="231F20"/>
          <w:spacing w:val="-24"/>
        </w:rPr>
        <w:t> </w:t>
      </w:r>
      <w:r>
        <w:rPr>
          <w:color w:val="231F20"/>
        </w:rPr>
        <w:t>dos</w:t>
      </w:r>
      <w:r>
        <w:rPr>
          <w:color w:val="231F20"/>
          <w:spacing w:val="-23"/>
        </w:rPr>
        <w:t> </w:t>
      </w:r>
      <w:r>
        <w:rPr>
          <w:color w:val="231F20"/>
        </w:rPr>
        <w:t>preguntas</w:t>
      </w:r>
      <w:r>
        <w:rPr>
          <w:color w:val="231F20"/>
          <w:spacing w:val="-23"/>
        </w:rPr>
        <w:t> </w:t>
      </w:r>
      <w:r>
        <w:rPr>
          <w:color w:val="231F20"/>
        </w:rPr>
        <w:t>anteriores a modo de capitulación: ¿de qué manera se subjetiviza la vida en los territorios gubernamentalizados por el narcomenudeo?</w:t>
      </w:r>
    </w:p>
    <w:p>
      <w:pPr>
        <w:pStyle w:val="BodyText"/>
        <w:jc w:val="left"/>
        <w:rPr>
          <w:sz w:val="20"/>
        </w:rPr>
      </w:pPr>
    </w:p>
    <w:p>
      <w:pPr>
        <w:pStyle w:val="BodyText"/>
        <w:spacing w:before="10"/>
        <w:jc w:val="left"/>
        <w:rPr>
          <w:sz w:val="19"/>
        </w:rPr>
      </w:pPr>
      <w:r>
        <w:rPr/>
        <w:pict>
          <v:line style="position:absolute;mso-position-horizontal-relative:page;mso-position-vertical-relative:paragraph;z-index:-1000;mso-wrap-distance-left:0;mso-wrap-distance-right:0" from="113.952797pt,13.913261pt" to="185.952797pt,13.913261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68" w:firstLine="0"/>
        <w:jc w:val="both"/>
        <w:rPr>
          <w:sz w:val="20"/>
        </w:rPr>
      </w:pPr>
      <w:r>
        <w:rPr>
          <w:color w:val="231F20"/>
          <w:sz w:val="20"/>
        </w:rPr>
        <w:t>Cuando hacemos referencia de un territorio gubernamentalizado por el </w:t>
      </w:r>
      <w:r>
        <w:rPr>
          <w:color w:val="231F20"/>
          <w:spacing w:val="-3"/>
          <w:sz w:val="20"/>
        </w:rPr>
        <w:t>narcomenudeo, </w:t>
      </w:r>
      <w:r>
        <w:rPr>
          <w:color w:val="231F20"/>
          <w:sz w:val="20"/>
        </w:rPr>
        <w:t>hacemos alusión al concepto de </w:t>
      </w:r>
      <w:r>
        <w:rPr>
          <w:color w:val="231F20"/>
          <w:spacing w:val="-3"/>
          <w:sz w:val="20"/>
        </w:rPr>
        <w:t>Michel Foucault </w:t>
      </w:r>
      <w:r>
        <w:rPr>
          <w:color w:val="231F20"/>
          <w:sz w:val="20"/>
        </w:rPr>
        <w:t>(2008), gubernamentalidad. </w:t>
      </w:r>
      <w:r>
        <w:rPr>
          <w:color w:val="231F20"/>
          <w:spacing w:val="-3"/>
          <w:sz w:val="20"/>
        </w:rPr>
        <w:t>Desde </w:t>
      </w:r>
      <w:r>
        <w:rPr>
          <w:color w:val="231F20"/>
          <w:sz w:val="20"/>
        </w:rPr>
        <w:t>la tesis fou- caultiana,</w:t>
      </w:r>
      <w:r>
        <w:rPr>
          <w:color w:val="231F20"/>
          <w:spacing w:val="38"/>
          <w:sz w:val="20"/>
        </w:rPr>
        <w:t> </w:t>
      </w:r>
      <w:r>
        <w:rPr>
          <w:color w:val="231F20"/>
          <w:sz w:val="20"/>
        </w:rPr>
        <w:t>con</w:t>
      </w:r>
      <w:r>
        <w:rPr>
          <w:color w:val="231F20"/>
          <w:spacing w:val="-7"/>
          <w:sz w:val="20"/>
        </w:rPr>
        <w:t> </w:t>
      </w:r>
      <w:r>
        <w:rPr>
          <w:color w:val="231F20"/>
          <w:sz w:val="20"/>
        </w:rPr>
        <w:t>la</w:t>
      </w:r>
      <w:r>
        <w:rPr>
          <w:color w:val="231F20"/>
          <w:spacing w:val="-6"/>
          <w:sz w:val="20"/>
        </w:rPr>
        <w:t> </w:t>
      </w:r>
      <w:r>
        <w:rPr>
          <w:color w:val="231F20"/>
          <w:sz w:val="20"/>
        </w:rPr>
        <w:t>modernidad</w:t>
      </w:r>
      <w:r>
        <w:rPr>
          <w:color w:val="231F20"/>
          <w:spacing w:val="-7"/>
          <w:sz w:val="20"/>
        </w:rPr>
        <w:t> </w:t>
      </w:r>
      <w:r>
        <w:rPr>
          <w:color w:val="231F20"/>
          <w:sz w:val="20"/>
        </w:rPr>
        <w:t>la</w:t>
      </w:r>
      <w:r>
        <w:rPr>
          <w:color w:val="231F20"/>
          <w:spacing w:val="-7"/>
          <w:sz w:val="20"/>
        </w:rPr>
        <w:t> </w:t>
      </w:r>
      <w:r>
        <w:rPr>
          <w:color w:val="231F20"/>
          <w:sz w:val="20"/>
        </w:rPr>
        <w:t>decisión</w:t>
      </w:r>
      <w:r>
        <w:rPr>
          <w:color w:val="231F20"/>
          <w:spacing w:val="-6"/>
          <w:sz w:val="20"/>
        </w:rPr>
        <w:t> </w:t>
      </w:r>
      <w:r>
        <w:rPr>
          <w:color w:val="231F20"/>
          <w:sz w:val="20"/>
        </w:rPr>
        <w:t>de</w:t>
      </w:r>
      <w:r>
        <w:rPr>
          <w:color w:val="231F20"/>
          <w:spacing w:val="-7"/>
          <w:sz w:val="20"/>
        </w:rPr>
        <w:t> </w:t>
      </w:r>
      <w:r>
        <w:rPr>
          <w:color w:val="231F20"/>
          <w:sz w:val="20"/>
        </w:rPr>
        <w:t>quien</w:t>
      </w:r>
      <w:r>
        <w:rPr>
          <w:color w:val="231F20"/>
          <w:spacing w:val="-7"/>
          <w:sz w:val="20"/>
        </w:rPr>
        <w:t> </w:t>
      </w:r>
      <w:r>
        <w:rPr>
          <w:color w:val="231F20"/>
          <w:sz w:val="20"/>
        </w:rPr>
        <w:t>merece</w:t>
      </w:r>
      <w:r>
        <w:rPr>
          <w:color w:val="231F20"/>
          <w:spacing w:val="-6"/>
          <w:sz w:val="20"/>
        </w:rPr>
        <w:t> </w:t>
      </w:r>
      <w:r>
        <w:rPr>
          <w:color w:val="231F20"/>
          <w:sz w:val="20"/>
        </w:rPr>
        <w:t>la</w:t>
      </w:r>
      <w:r>
        <w:rPr>
          <w:color w:val="231F20"/>
          <w:spacing w:val="-7"/>
          <w:sz w:val="20"/>
        </w:rPr>
        <w:t> </w:t>
      </w:r>
      <w:r>
        <w:rPr>
          <w:color w:val="231F20"/>
          <w:sz w:val="20"/>
        </w:rPr>
        <w:t>vida</w:t>
      </w:r>
      <w:r>
        <w:rPr>
          <w:color w:val="231F20"/>
          <w:spacing w:val="-7"/>
          <w:sz w:val="20"/>
        </w:rPr>
        <w:t> </w:t>
      </w:r>
      <w:r>
        <w:rPr>
          <w:color w:val="231F20"/>
          <w:sz w:val="20"/>
        </w:rPr>
        <w:t>y</w:t>
      </w:r>
      <w:r>
        <w:rPr>
          <w:color w:val="231F20"/>
          <w:spacing w:val="-6"/>
          <w:sz w:val="20"/>
        </w:rPr>
        <w:t> </w:t>
      </w:r>
      <w:r>
        <w:rPr>
          <w:color w:val="231F20"/>
          <w:sz w:val="20"/>
        </w:rPr>
        <w:t>quien</w:t>
      </w:r>
      <w:r>
        <w:rPr>
          <w:color w:val="231F20"/>
          <w:spacing w:val="-7"/>
          <w:sz w:val="20"/>
        </w:rPr>
        <w:t> </w:t>
      </w:r>
      <w:r>
        <w:rPr>
          <w:color w:val="231F20"/>
          <w:sz w:val="20"/>
        </w:rPr>
        <w:t>merece</w:t>
      </w:r>
      <w:r>
        <w:rPr>
          <w:color w:val="231F20"/>
          <w:spacing w:val="-7"/>
          <w:sz w:val="20"/>
        </w:rPr>
        <w:t> </w:t>
      </w:r>
      <w:r>
        <w:rPr>
          <w:color w:val="231F20"/>
          <w:sz w:val="20"/>
        </w:rPr>
        <w:t>la</w:t>
      </w:r>
      <w:r>
        <w:rPr>
          <w:color w:val="231F20"/>
          <w:spacing w:val="-6"/>
          <w:sz w:val="20"/>
        </w:rPr>
        <w:t> </w:t>
      </w:r>
      <w:r>
        <w:rPr>
          <w:color w:val="231F20"/>
          <w:sz w:val="20"/>
        </w:rPr>
        <w:t>muerte</w:t>
      </w:r>
      <w:r>
        <w:rPr>
          <w:color w:val="231F20"/>
          <w:spacing w:val="-7"/>
          <w:sz w:val="20"/>
        </w:rPr>
        <w:t> </w:t>
      </w:r>
      <w:r>
        <w:rPr>
          <w:color w:val="231F20"/>
          <w:sz w:val="20"/>
        </w:rPr>
        <w:t>ya</w:t>
      </w:r>
      <w:r>
        <w:rPr>
          <w:color w:val="231F20"/>
          <w:spacing w:val="-7"/>
          <w:sz w:val="20"/>
        </w:rPr>
        <w:t> </w:t>
      </w:r>
      <w:r>
        <w:rPr>
          <w:color w:val="231F20"/>
          <w:sz w:val="20"/>
        </w:rPr>
        <w:t>no se encuentra en manos del </w:t>
      </w:r>
      <w:r>
        <w:rPr>
          <w:color w:val="231F20"/>
          <w:spacing w:val="-3"/>
          <w:sz w:val="20"/>
        </w:rPr>
        <w:t>soberano </w:t>
      </w:r>
      <w:r>
        <w:rPr>
          <w:color w:val="231F20"/>
          <w:sz w:val="20"/>
        </w:rPr>
        <w:t>y pasa a </w:t>
      </w:r>
      <w:r>
        <w:rPr>
          <w:color w:val="231F20"/>
          <w:spacing w:val="-3"/>
          <w:sz w:val="20"/>
        </w:rPr>
        <w:t>situarse </w:t>
      </w:r>
      <w:r>
        <w:rPr>
          <w:color w:val="231F20"/>
          <w:sz w:val="20"/>
        </w:rPr>
        <w:t>en el ámbito gubernamental: las instancias del</w:t>
      </w:r>
      <w:r>
        <w:rPr>
          <w:color w:val="231F20"/>
          <w:spacing w:val="-8"/>
          <w:sz w:val="20"/>
        </w:rPr>
        <w:t> </w:t>
      </w:r>
      <w:r>
        <w:rPr>
          <w:color w:val="231F20"/>
          <w:sz w:val="20"/>
        </w:rPr>
        <w:t>poder</w:t>
      </w:r>
      <w:r>
        <w:rPr>
          <w:color w:val="231F20"/>
          <w:spacing w:val="-7"/>
          <w:sz w:val="20"/>
        </w:rPr>
        <w:t> </w:t>
      </w:r>
      <w:r>
        <w:rPr>
          <w:color w:val="231F20"/>
          <w:sz w:val="20"/>
        </w:rPr>
        <w:t>-saber</w:t>
      </w:r>
      <w:r>
        <w:rPr>
          <w:color w:val="231F20"/>
          <w:spacing w:val="-7"/>
          <w:sz w:val="20"/>
        </w:rPr>
        <w:t> </w:t>
      </w:r>
      <w:r>
        <w:rPr>
          <w:color w:val="231F20"/>
          <w:sz w:val="20"/>
        </w:rPr>
        <w:t>responden</w:t>
      </w:r>
      <w:r>
        <w:rPr>
          <w:color w:val="231F20"/>
          <w:spacing w:val="-7"/>
          <w:sz w:val="20"/>
        </w:rPr>
        <w:t> </w:t>
      </w:r>
      <w:r>
        <w:rPr>
          <w:color w:val="231F20"/>
          <w:sz w:val="20"/>
        </w:rPr>
        <w:t>a</w:t>
      </w:r>
      <w:r>
        <w:rPr>
          <w:color w:val="231F20"/>
          <w:spacing w:val="-7"/>
          <w:sz w:val="20"/>
        </w:rPr>
        <w:t> </w:t>
      </w:r>
      <w:r>
        <w:rPr>
          <w:color w:val="231F20"/>
          <w:sz w:val="20"/>
        </w:rPr>
        <w:t>una</w:t>
      </w:r>
      <w:r>
        <w:rPr>
          <w:color w:val="231F20"/>
          <w:spacing w:val="-8"/>
          <w:sz w:val="20"/>
        </w:rPr>
        <w:t> </w:t>
      </w:r>
      <w:r>
        <w:rPr>
          <w:color w:val="231F20"/>
          <w:sz w:val="20"/>
        </w:rPr>
        <w:t>política</w:t>
      </w:r>
      <w:r>
        <w:rPr>
          <w:color w:val="231F20"/>
          <w:spacing w:val="-7"/>
          <w:sz w:val="20"/>
        </w:rPr>
        <w:t> </w:t>
      </w:r>
      <w:r>
        <w:rPr>
          <w:color w:val="231F20"/>
          <w:sz w:val="20"/>
        </w:rPr>
        <w:t>de</w:t>
      </w:r>
      <w:r>
        <w:rPr>
          <w:color w:val="231F20"/>
          <w:spacing w:val="-7"/>
          <w:sz w:val="20"/>
        </w:rPr>
        <w:t> </w:t>
      </w:r>
      <w:r>
        <w:rPr>
          <w:color w:val="231F20"/>
          <w:sz w:val="20"/>
        </w:rPr>
        <w:t>los</w:t>
      </w:r>
      <w:r>
        <w:rPr>
          <w:color w:val="231F20"/>
          <w:spacing w:val="-7"/>
          <w:sz w:val="20"/>
        </w:rPr>
        <w:t> </w:t>
      </w:r>
      <w:r>
        <w:rPr>
          <w:color w:val="231F20"/>
          <w:sz w:val="20"/>
        </w:rPr>
        <w:t>cuerpos</w:t>
      </w:r>
      <w:r>
        <w:rPr>
          <w:color w:val="231F20"/>
          <w:spacing w:val="-7"/>
          <w:sz w:val="20"/>
        </w:rPr>
        <w:t> </w:t>
      </w:r>
      <w:r>
        <w:rPr>
          <w:color w:val="231F20"/>
          <w:sz w:val="20"/>
        </w:rPr>
        <w:t>denominada</w:t>
      </w:r>
      <w:r>
        <w:rPr>
          <w:color w:val="231F20"/>
          <w:spacing w:val="37"/>
          <w:sz w:val="20"/>
        </w:rPr>
        <w:t> </w:t>
      </w:r>
      <w:r>
        <w:rPr>
          <w:color w:val="231F20"/>
          <w:sz w:val="20"/>
        </w:rPr>
        <w:t>anamotopolítica</w:t>
      </w:r>
      <w:r>
        <w:rPr>
          <w:color w:val="231F20"/>
          <w:spacing w:val="-7"/>
          <w:sz w:val="20"/>
        </w:rPr>
        <w:t> </w:t>
      </w:r>
      <w:r>
        <w:rPr>
          <w:color w:val="231F20"/>
          <w:spacing w:val="-4"/>
          <w:sz w:val="20"/>
        </w:rPr>
        <w:t>(disciplina </w:t>
      </w:r>
      <w:r>
        <w:rPr>
          <w:color w:val="231F20"/>
          <w:sz w:val="20"/>
        </w:rPr>
        <w:t>de los cuerpos, escuela, fabrica entre otros) y biopolítica (cuido de las poblaciones y elección</w:t>
      </w:r>
      <w:r>
        <w:rPr>
          <w:color w:val="231F20"/>
          <w:spacing w:val="-31"/>
          <w:sz w:val="20"/>
        </w:rPr>
        <w:t> </w:t>
      </w:r>
      <w:r>
        <w:rPr>
          <w:color w:val="231F20"/>
          <w:sz w:val="20"/>
        </w:rPr>
        <w:t>de inclusiones y expulsiones. Conjunto de tácticas y acciones que intervienen </w:t>
      </w:r>
      <w:r>
        <w:rPr>
          <w:color w:val="231F20"/>
          <w:spacing w:val="-3"/>
          <w:sz w:val="20"/>
        </w:rPr>
        <w:t>sobre </w:t>
      </w:r>
      <w:r>
        <w:rPr>
          <w:color w:val="231F20"/>
          <w:sz w:val="20"/>
        </w:rPr>
        <w:t>una población determinada). </w:t>
      </w:r>
      <w:r>
        <w:rPr>
          <w:color w:val="231F20"/>
          <w:spacing w:val="-3"/>
          <w:sz w:val="20"/>
        </w:rPr>
        <w:t>Gobernar </w:t>
      </w:r>
      <w:r>
        <w:rPr>
          <w:color w:val="231F20"/>
          <w:sz w:val="20"/>
        </w:rPr>
        <w:t>incluye las diversas formas legítimamente constituidas de </w:t>
      </w:r>
      <w:r>
        <w:rPr>
          <w:color w:val="231F20"/>
          <w:spacing w:val="-3"/>
          <w:sz w:val="20"/>
        </w:rPr>
        <w:t>sujeción </w:t>
      </w:r>
      <w:r>
        <w:rPr>
          <w:color w:val="231F20"/>
          <w:sz w:val="20"/>
        </w:rPr>
        <w:t>polí- tica</w:t>
      </w:r>
      <w:r>
        <w:rPr>
          <w:color w:val="231F20"/>
          <w:spacing w:val="-15"/>
          <w:sz w:val="20"/>
        </w:rPr>
        <w:t> </w:t>
      </w:r>
      <w:r>
        <w:rPr>
          <w:color w:val="231F20"/>
          <w:sz w:val="20"/>
        </w:rPr>
        <w:t>y</w:t>
      </w:r>
      <w:r>
        <w:rPr>
          <w:color w:val="231F20"/>
          <w:spacing w:val="-14"/>
          <w:sz w:val="20"/>
        </w:rPr>
        <w:t> </w:t>
      </w:r>
      <w:r>
        <w:rPr>
          <w:color w:val="231F20"/>
          <w:sz w:val="20"/>
        </w:rPr>
        <w:t>también</w:t>
      </w:r>
      <w:r>
        <w:rPr>
          <w:color w:val="231F20"/>
          <w:spacing w:val="-14"/>
          <w:sz w:val="20"/>
        </w:rPr>
        <w:t> </w:t>
      </w:r>
      <w:r>
        <w:rPr>
          <w:color w:val="231F20"/>
          <w:sz w:val="20"/>
        </w:rPr>
        <w:t>otras</w:t>
      </w:r>
      <w:r>
        <w:rPr>
          <w:color w:val="231F20"/>
          <w:spacing w:val="-15"/>
          <w:sz w:val="20"/>
        </w:rPr>
        <w:t> </w:t>
      </w:r>
      <w:r>
        <w:rPr>
          <w:color w:val="231F20"/>
          <w:sz w:val="20"/>
        </w:rPr>
        <w:t>acciones</w:t>
      </w:r>
      <w:r>
        <w:rPr>
          <w:color w:val="231F20"/>
          <w:spacing w:val="-14"/>
          <w:sz w:val="20"/>
        </w:rPr>
        <w:t> </w:t>
      </w:r>
      <w:r>
        <w:rPr>
          <w:color w:val="231F20"/>
          <w:sz w:val="20"/>
        </w:rPr>
        <w:t>que</w:t>
      </w:r>
      <w:r>
        <w:rPr>
          <w:color w:val="231F20"/>
          <w:spacing w:val="-14"/>
          <w:sz w:val="20"/>
        </w:rPr>
        <w:t> </w:t>
      </w:r>
      <w:r>
        <w:rPr>
          <w:color w:val="231F20"/>
          <w:sz w:val="20"/>
        </w:rPr>
        <w:t>no</w:t>
      </w:r>
      <w:r>
        <w:rPr>
          <w:color w:val="231F20"/>
          <w:spacing w:val="-15"/>
          <w:sz w:val="20"/>
        </w:rPr>
        <w:t> </w:t>
      </w:r>
      <w:r>
        <w:rPr>
          <w:color w:val="231F20"/>
          <w:sz w:val="20"/>
        </w:rPr>
        <w:t>se</w:t>
      </w:r>
      <w:r>
        <w:rPr>
          <w:color w:val="231F20"/>
          <w:spacing w:val="-14"/>
          <w:sz w:val="20"/>
        </w:rPr>
        <w:t> </w:t>
      </w:r>
      <w:r>
        <w:rPr>
          <w:color w:val="231F20"/>
          <w:sz w:val="20"/>
        </w:rPr>
        <w:t>encuentran</w:t>
      </w:r>
      <w:r>
        <w:rPr>
          <w:color w:val="231F20"/>
          <w:spacing w:val="-14"/>
          <w:sz w:val="20"/>
        </w:rPr>
        <w:t> </w:t>
      </w:r>
      <w:r>
        <w:rPr>
          <w:color w:val="231F20"/>
          <w:sz w:val="20"/>
        </w:rPr>
        <w:t>tan</w:t>
      </w:r>
      <w:r>
        <w:rPr>
          <w:color w:val="231F20"/>
          <w:spacing w:val="-15"/>
          <w:sz w:val="20"/>
        </w:rPr>
        <w:t> </w:t>
      </w:r>
      <w:r>
        <w:rPr>
          <w:color w:val="231F20"/>
          <w:sz w:val="20"/>
        </w:rPr>
        <w:t>visiblemente</w:t>
      </w:r>
      <w:r>
        <w:rPr>
          <w:color w:val="231F20"/>
          <w:spacing w:val="-14"/>
          <w:sz w:val="20"/>
        </w:rPr>
        <w:t> </w:t>
      </w:r>
      <w:r>
        <w:rPr>
          <w:color w:val="231F20"/>
          <w:sz w:val="20"/>
        </w:rPr>
        <w:t>legitimadas.</w:t>
      </w:r>
      <w:r>
        <w:rPr>
          <w:color w:val="231F20"/>
          <w:spacing w:val="23"/>
          <w:sz w:val="20"/>
        </w:rPr>
        <w:t> </w:t>
      </w:r>
      <w:r>
        <w:rPr>
          <w:color w:val="231F20"/>
          <w:sz w:val="20"/>
        </w:rPr>
        <w:t>En</w:t>
      </w:r>
      <w:r>
        <w:rPr>
          <w:color w:val="231F20"/>
          <w:spacing w:val="-14"/>
          <w:sz w:val="20"/>
        </w:rPr>
        <w:t> </w:t>
      </w:r>
      <w:r>
        <w:rPr>
          <w:color w:val="231F20"/>
          <w:sz w:val="20"/>
        </w:rPr>
        <w:t>los</w:t>
      </w:r>
      <w:r>
        <w:rPr>
          <w:color w:val="231F20"/>
          <w:spacing w:val="-15"/>
          <w:sz w:val="20"/>
        </w:rPr>
        <w:t> </w:t>
      </w:r>
      <w:r>
        <w:rPr>
          <w:color w:val="231F20"/>
          <w:sz w:val="20"/>
        </w:rPr>
        <w:t>territorios invadidos</w:t>
      </w:r>
      <w:r>
        <w:rPr>
          <w:color w:val="231F20"/>
          <w:spacing w:val="-12"/>
          <w:sz w:val="20"/>
        </w:rPr>
        <w:t> </w:t>
      </w:r>
      <w:r>
        <w:rPr>
          <w:color w:val="231F20"/>
          <w:sz w:val="20"/>
        </w:rPr>
        <w:t>por</w:t>
      </w:r>
      <w:r>
        <w:rPr>
          <w:color w:val="231F20"/>
          <w:spacing w:val="-11"/>
          <w:sz w:val="20"/>
        </w:rPr>
        <w:t> </w:t>
      </w:r>
      <w:r>
        <w:rPr>
          <w:color w:val="231F20"/>
          <w:sz w:val="20"/>
        </w:rPr>
        <w:t>el</w:t>
      </w:r>
      <w:r>
        <w:rPr>
          <w:color w:val="231F20"/>
          <w:spacing w:val="-11"/>
          <w:sz w:val="20"/>
        </w:rPr>
        <w:t> </w:t>
      </w:r>
      <w:r>
        <w:rPr>
          <w:color w:val="231F20"/>
          <w:spacing w:val="-3"/>
          <w:sz w:val="20"/>
        </w:rPr>
        <w:t>poder-saber</w:t>
      </w:r>
      <w:r>
        <w:rPr>
          <w:color w:val="231F20"/>
          <w:spacing w:val="-11"/>
          <w:sz w:val="20"/>
        </w:rPr>
        <w:t> </w:t>
      </w:r>
      <w:r>
        <w:rPr>
          <w:color w:val="231F20"/>
          <w:sz w:val="20"/>
        </w:rPr>
        <w:t>del</w:t>
      </w:r>
      <w:r>
        <w:rPr>
          <w:color w:val="231F20"/>
          <w:spacing w:val="-11"/>
          <w:sz w:val="20"/>
        </w:rPr>
        <w:t> </w:t>
      </w:r>
      <w:r>
        <w:rPr>
          <w:color w:val="231F20"/>
          <w:sz w:val="20"/>
        </w:rPr>
        <w:t>narco</w:t>
      </w:r>
      <w:r>
        <w:rPr>
          <w:color w:val="231F20"/>
          <w:spacing w:val="-11"/>
          <w:sz w:val="20"/>
        </w:rPr>
        <w:t> </w:t>
      </w:r>
      <w:r>
        <w:rPr>
          <w:color w:val="231F20"/>
          <w:sz w:val="20"/>
        </w:rPr>
        <w:t>menudeo</w:t>
      </w:r>
      <w:r>
        <w:rPr>
          <w:color w:val="231F20"/>
          <w:spacing w:val="-12"/>
          <w:sz w:val="20"/>
        </w:rPr>
        <w:t> </w:t>
      </w:r>
      <w:r>
        <w:rPr>
          <w:color w:val="231F20"/>
          <w:sz w:val="20"/>
        </w:rPr>
        <w:t>y</w:t>
      </w:r>
      <w:r>
        <w:rPr>
          <w:color w:val="231F20"/>
          <w:spacing w:val="-11"/>
          <w:sz w:val="20"/>
        </w:rPr>
        <w:t> </w:t>
      </w:r>
      <w:r>
        <w:rPr>
          <w:color w:val="231F20"/>
          <w:sz w:val="20"/>
        </w:rPr>
        <w:t>narco</w:t>
      </w:r>
      <w:r>
        <w:rPr>
          <w:color w:val="231F20"/>
          <w:spacing w:val="-11"/>
          <w:sz w:val="20"/>
        </w:rPr>
        <w:t> </w:t>
      </w:r>
      <w:r>
        <w:rPr>
          <w:color w:val="231F20"/>
          <w:sz w:val="20"/>
        </w:rPr>
        <w:t>tráfico,</w:t>
      </w:r>
      <w:r>
        <w:rPr>
          <w:color w:val="231F20"/>
          <w:spacing w:val="-11"/>
          <w:sz w:val="20"/>
        </w:rPr>
        <w:t> </w:t>
      </w:r>
      <w:r>
        <w:rPr>
          <w:color w:val="231F20"/>
          <w:sz w:val="20"/>
        </w:rPr>
        <w:t>se</w:t>
      </w:r>
      <w:r>
        <w:rPr>
          <w:color w:val="231F20"/>
          <w:spacing w:val="-11"/>
          <w:sz w:val="20"/>
        </w:rPr>
        <w:t> </w:t>
      </w:r>
      <w:r>
        <w:rPr>
          <w:color w:val="231F20"/>
          <w:sz w:val="20"/>
        </w:rPr>
        <w:t>dan</w:t>
      </w:r>
      <w:r>
        <w:rPr>
          <w:color w:val="231F20"/>
          <w:spacing w:val="-11"/>
          <w:sz w:val="20"/>
        </w:rPr>
        <w:t> </w:t>
      </w:r>
      <w:r>
        <w:rPr>
          <w:color w:val="231F20"/>
          <w:sz w:val="20"/>
        </w:rPr>
        <w:t>condiciones</w:t>
      </w:r>
      <w:r>
        <w:rPr>
          <w:color w:val="231F20"/>
          <w:spacing w:val="-12"/>
          <w:sz w:val="20"/>
        </w:rPr>
        <w:t> </w:t>
      </w:r>
      <w:r>
        <w:rPr>
          <w:color w:val="231F20"/>
          <w:sz w:val="20"/>
        </w:rPr>
        <w:t>específicas</w:t>
      </w:r>
      <w:r>
        <w:rPr>
          <w:color w:val="231F20"/>
          <w:spacing w:val="-11"/>
          <w:sz w:val="20"/>
        </w:rPr>
        <w:t> </w:t>
      </w:r>
      <w:r>
        <w:rPr>
          <w:color w:val="231F20"/>
          <w:sz w:val="20"/>
        </w:rPr>
        <w:t>de gubernamentalidad, es </w:t>
      </w:r>
      <w:r>
        <w:rPr>
          <w:color w:val="231F20"/>
          <w:spacing w:val="-3"/>
          <w:sz w:val="20"/>
        </w:rPr>
        <w:t>decir, </w:t>
      </w:r>
      <w:r>
        <w:rPr>
          <w:color w:val="231F20"/>
          <w:sz w:val="20"/>
        </w:rPr>
        <w:t>de disciplinamiento de los cuerpos, y de las decisiones de a quien se</w:t>
      </w:r>
      <w:r>
        <w:rPr>
          <w:color w:val="231F20"/>
          <w:spacing w:val="-6"/>
          <w:sz w:val="20"/>
        </w:rPr>
        <w:t> </w:t>
      </w:r>
      <w:r>
        <w:rPr>
          <w:color w:val="231F20"/>
          <w:sz w:val="20"/>
        </w:rPr>
        <w:t>le</w:t>
      </w:r>
      <w:r>
        <w:rPr>
          <w:color w:val="231F20"/>
          <w:spacing w:val="-6"/>
          <w:sz w:val="20"/>
        </w:rPr>
        <w:t> </w:t>
      </w:r>
      <w:r>
        <w:rPr>
          <w:color w:val="231F20"/>
          <w:sz w:val="20"/>
        </w:rPr>
        <w:t>permite</w:t>
      </w:r>
      <w:r>
        <w:rPr>
          <w:color w:val="231F20"/>
          <w:spacing w:val="-6"/>
          <w:sz w:val="20"/>
        </w:rPr>
        <w:t> </w:t>
      </w:r>
      <w:r>
        <w:rPr>
          <w:color w:val="231F20"/>
          <w:sz w:val="20"/>
        </w:rPr>
        <w:t>la</w:t>
      </w:r>
      <w:r>
        <w:rPr>
          <w:color w:val="231F20"/>
          <w:spacing w:val="-6"/>
          <w:sz w:val="20"/>
        </w:rPr>
        <w:t> </w:t>
      </w:r>
      <w:r>
        <w:rPr>
          <w:color w:val="231F20"/>
          <w:sz w:val="20"/>
        </w:rPr>
        <w:t>vida</w:t>
      </w:r>
      <w:r>
        <w:rPr>
          <w:color w:val="231F20"/>
          <w:spacing w:val="-6"/>
          <w:sz w:val="20"/>
        </w:rPr>
        <w:t> </w:t>
      </w:r>
      <w:r>
        <w:rPr>
          <w:color w:val="231F20"/>
          <w:sz w:val="20"/>
        </w:rPr>
        <w:t>y</w:t>
      </w:r>
      <w:r>
        <w:rPr>
          <w:color w:val="231F20"/>
          <w:spacing w:val="-6"/>
          <w:sz w:val="20"/>
        </w:rPr>
        <w:t> </w:t>
      </w:r>
      <w:r>
        <w:rPr>
          <w:color w:val="231F20"/>
          <w:sz w:val="20"/>
        </w:rPr>
        <w:t>a</w:t>
      </w:r>
      <w:r>
        <w:rPr>
          <w:color w:val="231F20"/>
          <w:spacing w:val="-6"/>
          <w:sz w:val="20"/>
        </w:rPr>
        <w:t> </w:t>
      </w:r>
      <w:r>
        <w:rPr>
          <w:color w:val="231F20"/>
          <w:sz w:val="20"/>
        </w:rPr>
        <w:t>quien</w:t>
      </w:r>
      <w:r>
        <w:rPr>
          <w:color w:val="231F20"/>
          <w:spacing w:val="-6"/>
          <w:sz w:val="20"/>
        </w:rPr>
        <w:t> </w:t>
      </w:r>
      <w:r>
        <w:rPr>
          <w:color w:val="231F20"/>
          <w:sz w:val="20"/>
        </w:rPr>
        <w:t>no,</w:t>
      </w:r>
      <w:r>
        <w:rPr>
          <w:color w:val="231F20"/>
          <w:spacing w:val="-6"/>
          <w:sz w:val="20"/>
        </w:rPr>
        <w:t> </w:t>
      </w:r>
      <w:r>
        <w:rPr>
          <w:color w:val="231F20"/>
          <w:sz w:val="20"/>
        </w:rPr>
        <w:t>en</w:t>
      </w:r>
      <w:r>
        <w:rPr>
          <w:color w:val="231F20"/>
          <w:spacing w:val="-6"/>
          <w:sz w:val="20"/>
        </w:rPr>
        <w:t> </w:t>
      </w:r>
      <w:r>
        <w:rPr>
          <w:color w:val="231F20"/>
          <w:sz w:val="20"/>
        </w:rPr>
        <w:t>función</w:t>
      </w:r>
      <w:r>
        <w:rPr>
          <w:color w:val="231F20"/>
          <w:spacing w:val="-6"/>
          <w:sz w:val="20"/>
        </w:rPr>
        <w:t> </w:t>
      </w:r>
      <w:r>
        <w:rPr>
          <w:color w:val="231F20"/>
          <w:sz w:val="20"/>
        </w:rPr>
        <w:t>de</w:t>
      </w:r>
      <w:r>
        <w:rPr>
          <w:color w:val="231F20"/>
          <w:spacing w:val="-6"/>
          <w:sz w:val="20"/>
        </w:rPr>
        <w:t> </w:t>
      </w:r>
      <w:r>
        <w:rPr>
          <w:color w:val="231F20"/>
          <w:sz w:val="20"/>
        </w:rPr>
        <w:t>códigos</w:t>
      </w:r>
      <w:r>
        <w:rPr>
          <w:color w:val="231F20"/>
          <w:spacing w:val="-6"/>
          <w:sz w:val="20"/>
        </w:rPr>
        <w:t> </w:t>
      </w:r>
      <w:r>
        <w:rPr>
          <w:color w:val="231F20"/>
          <w:sz w:val="20"/>
        </w:rPr>
        <w:t>que</w:t>
      </w:r>
      <w:r>
        <w:rPr>
          <w:color w:val="231F20"/>
          <w:spacing w:val="-6"/>
          <w:sz w:val="20"/>
        </w:rPr>
        <w:t> </w:t>
      </w:r>
      <w:r>
        <w:rPr>
          <w:color w:val="231F20"/>
          <w:sz w:val="20"/>
        </w:rPr>
        <w:t>son</w:t>
      </w:r>
      <w:r>
        <w:rPr>
          <w:color w:val="231F20"/>
          <w:spacing w:val="-6"/>
          <w:sz w:val="20"/>
        </w:rPr>
        <w:t> </w:t>
      </w:r>
      <w:r>
        <w:rPr>
          <w:color w:val="231F20"/>
          <w:sz w:val="20"/>
        </w:rPr>
        <w:t>“legítimos”</w:t>
      </w:r>
      <w:r>
        <w:rPr>
          <w:color w:val="231F20"/>
          <w:spacing w:val="-6"/>
          <w:sz w:val="20"/>
        </w:rPr>
        <w:t> </w:t>
      </w:r>
      <w:r>
        <w:rPr>
          <w:color w:val="231F20"/>
          <w:sz w:val="20"/>
        </w:rPr>
        <w:t>dentro</w:t>
      </w:r>
      <w:r>
        <w:rPr>
          <w:color w:val="231F20"/>
          <w:spacing w:val="-6"/>
          <w:sz w:val="20"/>
        </w:rPr>
        <w:t> </w:t>
      </w:r>
      <w:r>
        <w:rPr>
          <w:color w:val="231F20"/>
          <w:sz w:val="20"/>
        </w:rPr>
        <w:t>del</w:t>
      </w:r>
      <w:r>
        <w:rPr>
          <w:color w:val="231F20"/>
          <w:spacing w:val="-6"/>
          <w:sz w:val="20"/>
        </w:rPr>
        <w:t> </w:t>
      </w:r>
      <w:r>
        <w:rPr>
          <w:color w:val="231F20"/>
          <w:sz w:val="20"/>
        </w:rPr>
        <w:t>territorio tomado,</w:t>
      </w:r>
      <w:r>
        <w:rPr>
          <w:color w:val="231F20"/>
          <w:spacing w:val="-7"/>
          <w:sz w:val="20"/>
        </w:rPr>
        <w:t> </w:t>
      </w:r>
      <w:r>
        <w:rPr>
          <w:color w:val="231F20"/>
          <w:sz w:val="20"/>
        </w:rPr>
        <w:t>y</w:t>
      </w:r>
      <w:r>
        <w:rPr>
          <w:color w:val="231F20"/>
          <w:spacing w:val="-6"/>
          <w:sz w:val="20"/>
        </w:rPr>
        <w:t> </w:t>
      </w:r>
      <w:r>
        <w:rPr>
          <w:color w:val="231F20"/>
          <w:sz w:val="20"/>
        </w:rPr>
        <w:t>no</w:t>
      </w:r>
      <w:r>
        <w:rPr>
          <w:color w:val="231F20"/>
          <w:spacing w:val="-6"/>
          <w:sz w:val="20"/>
        </w:rPr>
        <w:t> </w:t>
      </w:r>
      <w:r>
        <w:rPr>
          <w:color w:val="231F20"/>
          <w:sz w:val="20"/>
        </w:rPr>
        <w:t>necesariamente</w:t>
      </w:r>
      <w:r>
        <w:rPr>
          <w:color w:val="231F20"/>
          <w:spacing w:val="-6"/>
          <w:sz w:val="20"/>
        </w:rPr>
        <w:t> </w:t>
      </w:r>
      <w:r>
        <w:rPr>
          <w:color w:val="231F20"/>
          <w:sz w:val="20"/>
        </w:rPr>
        <w:t>defendidos</w:t>
      </w:r>
      <w:r>
        <w:rPr>
          <w:color w:val="231F20"/>
          <w:spacing w:val="-6"/>
          <w:sz w:val="20"/>
        </w:rPr>
        <w:t> </w:t>
      </w:r>
      <w:r>
        <w:rPr>
          <w:color w:val="231F20"/>
          <w:sz w:val="20"/>
        </w:rPr>
        <w:t>por</w:t>
      </w:r>
      <w:r>
        <w:rPr>
          <w:color w:val="231F20"/>
          <w:spacing w:val="-6"/>
          <w:sz w:val="20"/>
        </w:rPr>
        <w:t> </w:t>
      </w:r>
      <w:r>
        <w:rPr>
          <w:color w:val="231F20"/>
          <w:sz w:val="20"/>
        </w:rPr>
        <w:t>el</w:t>
      </w:r>
      <w:r>
        <w:rPr>
          <w:color w:val="231F20"/>
          <w:spacing w:val="-6"/>
          <w:sz w:val="20"/>
        </w:rPr>
        <w:t> </w:t>
      </w:r>
      <w:r>
        <w:rPr>
          <w:color w:val="231F20"/>
          <w:sz w:val="20"/>
        </w:rPr>
        <w:t>orden</w:t>
      </w:r>
      <w:r>
        <w:rPr>
          <w:color w:val="231F20"/>
          <w:spacing w:val="-7"/>
          <w:sz w:val="20"/>
        </w:rPr>
        <w:t> </w:t>
      </w:r>
      <w:r>
        <w:rPr>
          <w:color w:val="231F20"/>
          <w:sz w:val="20"/>
        </w:rPr>
        <w:t>jurídico</w:t>
      </w:r>
      <w:r>
        <w:rPr>
          <w:color w:val="231F20"/>
          <w:spacing w:val="-6"/>
          <w:sz w:val="20"/>
        </w:rPr>
        <w:t> </w:t>
      </w:r>
      <w:r>
        <w:rPr>
          <w:color w:val="231F20"/>
          <w:sz w:val="20"/>
        </w:rPr>
        <w:t>de</w:t>
      </w:r>
      <w:r>
        <w:rPr>
          <w:color w:val="231F20"/>
          <w:spacing w:val="-6"/>
          <w:sz w:val="20"/>
        </w:rPr>
        <w:t> </w:t>
      </w:r>
      <w:r>
        <w:rPr>
          <w:color w:val="231F20"/>
          <w:sz w:val="20"/>
        </w:rPr>
        <w:t>un</w:t>
      </w:r>
      <w:r>
        <w:rPr>
          <w:color w:val="231F20"/>
          <w:spacing w:val="-6"/>
          <w:sz w:val="20"/>
        </w:rPr>
        <w:t> </w:t>
      </w:r>
      <w:r>
        <w:rPr>
          <w:color w:val="231F20"/>
          <w:sz w:val="20"/>
        </w:rPr>
        <w:t>Estado.</w:t>
      </w:r>
    </w:p>
    <w:p>
      <w:pPr>
        <w:pStyle w:val="ListParagraph"/>
        <w:numPr>
          <w:ilvl w:val="0"/>
          <w:numId w:val="1"/>
        </w:numPr>
        <w:tabs>
          <w:tab w:pos="1278" w:val="left" w:leader="none"/>
          <w:tab w:pos="1280" w:val="left" w:leader="none"/>
        </w:tabs>
        <w:spacing w:line="249" w:lineRule="auto" w:before="11" w:after="0"/>
        <w:ind w:left="559" w:right="568" w:firstLine="0"/>
        <w:jc w:val="both"/>
        <w:rPr>
          <w:sz w:val="20"/>
        </w:rPr>
      </w:pPr>
      <w:r>
        <w:rPr>
          <w:color w:val="231F20"/>
          <w:spacing w:val="-5"/>
          <w:sz w:val="20"/>
        </w:rPr>
        <w:t>Este</w:t>
      </w:r>
      <w:r>
        <w:rPr>
          <w:color w:val="231F20"/>
          <w:spacing w:val="-18"/>
          <w:sz w:val="20"/>
        </w:rPr>
        <w:t> </w:t>
      </w:r>
      <w:r>
        <w:rPr>
          <w:color w:val="231F20"/>
          <w:spacing w:val="-6"/>
          <w:sz w:val="20"/>
        </w:rPr>
        <w:t>término</w:t>
      </w:r>
      <w:r>
        <w:rPr>
          <w:color w:val="231F20"/>
          <w:spacing w:val="-17"/>
          <w:sz w:val="20"/>
        </w:rPr>
        <w:t> </w:t>
      </w:r>
      <w:r>
        <w:rPr>
          <w:color w:val="231F20"/>
          <w:spacing w:val="-6"/>
          <w:sz w:val="20"/>
        </w:rPr>
        <w:t>banalización</w:t>
      </w:r>
      <w:r>
        <w:rPr>
          <w:color w:val="231F20"/>
          <w:spacing w:val="-18"/>
          <w:sz w:val="20"/>
        </w:rPr>
        <w:t> </w:t>
      </w:r>
      <w:r>
        <w:rPr>
          <w:color w:val="231F20"/>
          <w:spacing w:val="-3"/>
          <w:sz w:val="20"/>
        </w:rPr>
        <w:t>de</w:t>
      </w:r>
      <w:r>
        <w:rPr>
          <w:color w:val="231F20"/>
          <w:spacing w:val="-17"/>
          <w:sz w:val="20"/>
        </w:rPr>
        <w:t> </w:t>
      </w:r>
      <w:r>
        <w:rPr>
          <w:color w:val="231F20"/>
          <w:spacing w:val="-3"/>
          <w:sz w:val="20"/>
        </w:rPr>
        <w:t>la</w:t>
      </w:r>
      <w:r>
        <w:rPr>
          <w:color w:val="231F20"/>
          <w:spacing w:val="-18"/>
          <w:sz w:val="20"/>
        </w:rPr>
        <w:t> </w:t>
      </w:r>
      <w:r>
        <w:rPr>
          <w:color w:val="231F20"/>
          <w:spacing w:val="-5"/>
          <w:sz w:val="20"/>
        </w:rPr>
        <w:t>muerte</w:t>
      </w:r>
      <w:r>
        <w:rPr>
          <w:color w:val="231F20"/>
          <w:spacing w:val="-17"/>
          <w:sz w:val="20"/>
        </w:rPr>
        <w:t> </w:t>
      </w:r>
      <w:r>
        <w:rPr>
          <w:color w:val="231F20"/>
          <w:spacing w:val="-3"/>
          <w:sz w:val="20"/>
        </w:rPr>
        <w:t>lo</w:t>
      </w:r>
      <w:r>
        <w:rPr>
          <w:color w:val="231F20"/>
          <w:spacing w:val="-18"/>
          <w:sz w:val="20"/>
        </w:rPr>
        <w:t> </w:t>
      </w:r>
      <w:r>
        <w:rPr>
          <w:color w:val="231F20"/>
          <w:spacing w:val="-6"/>
          <w:sz w:val="20"/>
        </w:rPr>
        <w:t>extrapolamos</w:t>
      </w:r>
      <w:r>
        <w:rPr>
          <w:color w:val="231F20"/>
          <w:spacing w:val="-17"/>
          <w:sz w:val="20"/>
        </w:rPr>
        <w:t> </w:t>
      </w:r>
      <w:r>
        <w:rPr>
          <w:color w:val="231F20"/>
          <w:spacing w:val="-4"/>
          <w:sz w:val="20"/>
        </w:rPr>
        <w:t>del</w:t>
      </w:r>
      <w:r>
        <w:rPr>
          <w:color w:val="231F20"/>
          <w:spacing w:val="-17"/>
          <w:sz w:val="20"/>
        </w:rPr>
        <w:t> </w:t>
      </w:r>
      <w:r>
        <w:rPr>
          <w:color w:val="231F20"/>
          <w:spacing w:val="-6"/>
          <w:sz w:val="20"/>
        </w:rPr>
        <w:t>escrito</w:t>
      </w:r>
      <w:r>
        <w:rPr>
          <w:color w:val="231F20"/>
          <w:spacing w:val="-18"/>
          <w:sz w:val="20"/>
        </w:rPr>
        <w:t> </w:t>
      </w:r>
      <w:r>
        <w:rPr>
          <w:color w:val="231F20"/>
          <w:spacing w:val="-3"/>
          <w:sz w:val="20"/>
        </w:rPr>
        <w:t>de</w:t>
      </w:r>
      <w:r>
        <w:rPr>
          <w:color w:val="231F20"/>
          <w:spacing w:val="-17"/>
          <w:sz w:val="20"/>
        </w:rPr>
        <w:t> </w:t>
      </w:r>
      <w:r>
        <w:rPr>
          <w:color w:val="231F20"/>
          <w:spacing w:val="-3"/>
          <w:sz w:val="20"/>
        </w:rPr>
        <w:t>la</w:t>
      </w:r>
      <w:r>
        <w:rPr>
          <w:color w:val="231F20"/>
          <w:spacing w:val="-18"/>
          <w:sz w:val="20"/>
        </w:rPr>
        <w:t> </w:t>
      </w:r>
      <w:r>
        <w:rPr>
          <w:color w:val="231F20"/>
          <w:spacing w:val="-6"/>
          <w:sz w:val="20"/>
        </w:rPr>
        <w:t>filosofa</w:t>
      </w:r>
      <w:r>
        <w:rPr>
          <w:color w:val="231F20"/>
          <w:spacing w:val="-17"/>
          <w:sz w:val="20"/>
        </w:rPr>
        <w:t> </w:t>
      </w:r>
      <w:r>
        <w:rPr>
          <w:color w:val="231F20"/>
          <w:spacing w:val="-6"/>
          <w:sz w:val="20"/>
        </w:rPr>
        <w:t>Hannah</w:t>
      </w:r>
      <w:r>
        <w:rPr>
          <w:color w:val="231F20"/>
          <w:spacing w:val="-29"/>
          <w:sz w:val="20"/>
        </w:rPr>
        <w:t> </w:t>
      </w:r>
      <w:r>
        <w:rPr>
          <w:color w:val="231F20"/>
          <w:spacing w:val="-6"/>
          <w:sz w:val="20"/>
        </w:rPr>
        <w:t>Aren- </w:t>
      </w:r>
      <w:r>
        <w:rPr>
          <w:color w:val="231F20"/>
          <w:spacing w:val="-3"/>
          <w:sz w:val="20"/>
        </w:rPr>
        <w:t>dt</w:t>
      </w:r>
      <w:r>
        <w:rPr>
          <w:color w:val="231F20"/>
          <w:spacing w:val="-17"/>
          <w:sz w:val="20"/>
        </w:rPr>
        <w:t> </w:t>
      </w:r>
      <w:r>
        <w:rPr>
          <w:color w:val="231F20"/>
          <w:spacing w:val="-6"/>
          <w:sz w:val="20"/>
        </w:rPr>
        <w:t>titulado:</w:t>
      </w:r>
      <w:r>
        <w:rPr>
          <w:color w:val="231F20"/>
          <w:spacing w:val="-17"/>
          <w:sz w:val="20"/>
        </w:rPr>
        <w:t> </w:t>
      </w:r>
      <w:r>
        <w:rPr>
          <w:color w:val="231F20"/>
          <w:spacing w:val="-6"/>
          <w:sz w:val="20"/>
        </w:rPr>
        <w:t>Eichman</w:t>
      </w:r>
      <w:r>
        <w:rPr>
          <w:color w:val="231F20"/>
          <w:spacing w:val="-17"/>
          <w:sz w:val="20"/>
        </w:rPr>
        <w:t> </w:t>
      </w:r>
      <w:r>
        <w:rPr>
          <w:color w:val="231F20"/>
          <w:spacing w:val="-3"/>
          <w:sz w:val="20"/>
        </w:rPr>
        <w:t>in</w:t>
      </w:r>
      <w:r>
        <w:rPr>
          <w:color w:val="231F20"/>
          <w:spacing w:val="-17"/>
          <w:sz w:val="20"/>
        </w:rPr>
        <w:t> </w:t>
      </w:r>
      <w:r>
        <w:rPr>
          <w:color w:val="231F20"/>
          <w:spacing w:val="-7"/>
          <w:sz w:val="20"/>
        </w:rPr>
        <w:t>Jerusalem:</w:t>
      </w:r>
      <w:r>
        <w:rPr>
          <w:color w:val="231F20"/>
          <w:spacing w:val="-28"/>
          <w:sz w:val="20"/>
        </w:rPr>
        <w:t> </w:t>
      </w:r>
      <w:r>
        <w:rPr>
          <w:color w:val="231F20"/>
          <w:sz w:val="20"/>
        </w:rPr>
        <w:t>A</w:t>
      </w:r>
      <w:r>
        <w:rPr>
          <w:color w:val="231F20"/>
          <w:spacing w:val="-29"/>
          <w:sz w:val="20"/>
        </w:rPr>
        <w:t> </w:t>
      </w:r>
      <w:r>
        <w:rPr>
          <w:color w:val="231F20"/>
          <w:spacing w:val="-5"/>
          <w:sz w:val="20"/>
        </w:rPr>
        <w:t>Report</w:t>
      </w:r>
      <w:r>
        <w:rPr>
          <w:color w:val="231F20"/>
          <w:spacing w:val="-17"/>
          <w:sz w:val="20"/>
        </w:rPr>
        <w:t> </w:t>
      </w:r>
      <w:r>
        <w:rPr>
          <w:color w:val="231F20"/>
          <w:spacing w:val="-3"/>
          <w:sz w:val="20"/>
        </w:rPr>
        <w:t>on</w:t>
      </w:r>
      <w:r>
        <w:rPr>
          <w:color w:val="231F20"/>
          <w:spacing w:val="-17"/>
          <w:sz w:val="20"/>
        </w:rPr>
        <w:t> </w:t>
      </w:r>
      <w:r>
        <w:rPr>
          <w:color w:val="231F20"/>
          <w:spacing w:val="-4"/>
          <w:sz w:val="20"/>
        </w:rPr>
        <w:t>the</w:t>
      </w:r>
      <w:r>
        <w:rPr>
          <w:color w:val="231F20"/>
          <w:spacing w:val="-16"/>
          <w:sz w:val="20"/>
        </w:rPr>
        <w:t> </w:t>
      </w:r>
      <w:r>
        <w:rPr>
          <w:color w:val="231F20"/>
          <w:spacing w:val="-6"/>
          <w:sz w:val="20"/>
        </w:rPr>
        <w:t>Banality</w:t>
      </w:r>
      <w:r>
        <w:rPr>
          <w:color w:val="231F20"/>
          <w:spacing w:val="-17"/>
          <w:sz w:val="20"/>
        </w:rPr>
        <w:t> </w:t>
      </w:r>
      <w:r>
        <w:rPr>
          <w:color w:val="231F20"/>
          <w:spacing w:val="-3"/>
          <w:sz w:val="20"/>
        </w:rPr>
        <w:t>of</w:t>
      </w:r>
      <w:r>
        <w:rPr>
          <w:color w:val="231F20"/>
          <w:spacing w:val="-17"/>
          <w:sz w:val="20"/>
        </w:rPr>
        <w:t> </w:t>
      </w:r>
      <w:r>
        <w:rPr>
          <w:color w:val="231F20"/>
          <w:spacing w:val="-5"/>
          <w:sz w:val="20"/>
        </w:rPr>
        <w:t>Evil,</w:t>
      </w:r>
      <w:r>
        <w:rPr>
          <w:color w:val="231F20"/>
          <w:spacing w:val="-17"/>
          <w:sz w:val="20"/>
        </w:rPr>
        <w:t> </w:t>
      </w:r>
      <w:r>
        <w:rPr>
          <w:color w:val="231F20"/>
          <w:spacing w:val="-6"/>
          <w:sz w:val="20"/>
        </w:rPr>
        <w:t>publicado</w:t>
      </w:r>
      <w:r>
        <w:rPr>
          <w:color w:val="231F20"/>
          <w:spacing w:val="-17"/>
          <w:sz w:val="20"/>
        </w:rPr>
        <w:t> </w:t>
      </w:r>
      <w:r>
        <w:rPr>
          <w:color w:val="231F20"/>
          <w:spacing w:val="-3"/>
          <w:sz w:val="20"/>
        </w:rPr>
        <w:t>en</w:t>
      </w:r>
      <w:r>
        <w:rPr>
          <w:color w:val="231F20"/>
          <w:spacing w:val="-16"/>
          <w:sz w:val="20"/>
        </w:rPr>
        <w:t> </w:t>
      </w:r>
      <w:r>
        <w:rPr>
          <w:color w:val="231F20"/>
          <w:spacing w:val="-5"/>
          <w:sz w:val="20"/>
        </w:rPr>
        <w:t>1963.</w:t>
      </w:r>
      <w:r>
        <w:rPr>
          <w:color w:val="231F20"/>
          <w:spacing w:val="-29"/>
          <w:sz w:val="20"/>
        </w:rPr>
        <w:t> </w:t>
      </w:r>
      <w:r>
        <w:rPr>
          <w:color w:val="231F20"/>
          <w:spacing w:val="-6"/>
          <w:sz w:val="20"/>
        </w:rPr>
        <w:t>Adolf</w:t>
      </w:r>
      <w:r>
        <w:rPr>
          <w:color w:val="231F20"/>
          <w:spacing w:val="-17"/>
          <w:sz w:val="20"/>
        </w:rPr>
        <w:t> </w:t>
      </w:r>
      <w:r>
        <w:rPr>
          <w:color w:val="231F20"/>
          <w:spacing w:val="-6"/>
          <w:sz w:val="20"/>
        </w:rPr>
        <w:t>Eichmann </w:t>
      </w:r>
      <w:r>
        <w:rPr>
          <w:color w:val="231F20"/>
          <w:spacing w:val="-5"/>
          <w:sz w:val="20"/>
        </w:rPr>
        <w:t>alega</w:t>
      </w:r>
      <w:r>
        <w:rPr>
          <w:color w:val="231F20"/>
          <w:spacing w:val="-14"/>
          <w:sz w:val="20"/>
        </w:rPr>
        <w:t> </w:t>
      </w:r>
      <w:r>
        <w:rPr>
          <w:color w:val="231F20"/>
          <w:spacing w:val="-4"/>
          <w:sz w:val="20"/>
        </w:rPr>
        <w:t>que</w:t>
      </w:r>
      <w:r>
        <w:rPr>
          <w:color w:val="231F20"/>
          <w:spacing w:val="-14"/>
          <w:sz w:val="20"/>
        </w:rPr>
        <w:t> </w:t>
      </w:r>
      <w:r>
        <w:rPr>
          <w:color w:val="231F20"/>
          <w:spacing w:val="-6"/>
          <w:sz w:val="20"/>
        </w:rPr>
        <w:t>contribuyó</w:t>
      </w:r>
      <w:r>
        <w:rPr>
          <w:color w:val="231F20"/>
          <w:spacing w:val="-13"/>
          <w:sz w:val="20"/>
        </w:rPr>
        <w:t> </w:t>
      </w:r>
      <w:r>
        <w:rPr>
          <w:color w:val="231F20"/>
          <w:sz w:val="20"/>
        </w:rPr>
        <w:t>a</w:t>
      </w:r>
      <w:r>
        <w:rPr>
          <w:color w:val="231F20"/>
          <w:spacing w:val="-14"/>
          <w:sz w:val="20"/>
        </w:rPr>
        <w:t> </w:t>
      </w:r>
      <w:r>
        <w:rPr>
          <w:color w:val="231F20"/>
          <w:spacing w:val="-4"/>
          <w:sz w:val="20"/>
        </w:rPr>
        <w:t>los</w:t>
      </w:r>
      <w:r>
        <w:rPr>
          <w:color w:val="231F20"/>
          <w:spacing w:val="-14"/>
          <w:sz w:val="20"/>
        </w:rPr>
        <w:t> </w:t>
      </w:r>
      <w:r>
        <w:rPr>
          <w:color w:val="231F20"/>
          <w:spacing w:val="-6"/>
          <w:sz w:val="20"/>
        </w:rPr>
        <w:t>crímenes</w:t>
      </w:r>
      <w:r>
        <w:rPr>
          <w:color w:val="231F20"/>
          <w:spacing w:val="-13"/>
          <w:sz w:val="20"/>
        </w:rPr>
        <w:t> </w:t>
      </w:r>
      <w:r>
        <w:rPr>
          <w:color w:val="231F20"/>
          <w:spacing w:val="-5"/>
          <w:sz w:val="20"/>
        </w:rPr>
        <w:t>nazi,</w:t>
      </w:r>
      <w:r>
        <w:rPr>
          <w:color w:val="231F20"/>
          <w:spacing w:val="-14"/>
          <w:sz w:val="20"/>
        </w:rPr>
        <w:t> </w:t>
      </w:r>
      <w:r>
        <w:rPr>
          <w:color w:val="231F20"/>
          <w:spacing w:val="-6"/>
          <w:sz w:val="20"/>
        </w:rPr>
        <w:t>solo</w:t>
      </w:r>
      <w:r>
        <w:rPr>
          <w:color w:val="231F20"/>
          <w:spacing w:val="-14"/>
          <w:sz w:val="20"/>
        </w:rPr>
        <w:t> </w:t>
      </w:r>
      <w:r>
        <w:rPr>
          <w:color w:val="231F20"/>
          <w:spacing w:val="-5"/>
          <w:sz w:val="20"/>
        </w:rPr>
        <w:t>porque</w:t>
      </w:r>
      <w:r>
        <w:rPr>
          <w:color w:val="231F20"/>
          <w:spacing w:val="-13"/>
          <w:sz w:val="20"/>
        </w:rPr>
        <w:t> </w:t>
      </w:r>
      <w:r>
        <w:rPr>
          <w:color w:val="231F20"/>
          <w:spacing w:val="-5"/>
          <w:sz w:val="20"/>
        </w:rPr>
        <w:t>debía</w:t>
      </w:r>
      <w:r>
        <w:rPr>
          <w:color w:val="231F20"/>
          <w:spacing w:val="-14"/>
          <w:sz w:val="20"/>
        </w:rPr>
        <w:t> </w:t>
      </w:r>
      <w:r>
        <w:rPr>
          <w:color w:val="231F20"/>
          <w:spacing w:val="-6"/>
          <w:sz w:val="20"/>
        </w:rPr>
        <w:t>cumplir</w:t>
      </w:r>
      <w:r>
        <w:rPr>
          <w:color w:val="231F20"/>
          <w:spacing w:val="-13"/>
          <w:sz w:val="20"/>
        </w:rPr>
        <w:t> </w:t>
      </w:r>
      <w:r>
        <w:rPr>
          <w:color w:val="231F20"/>
          <w:spacing w:val="-4"/>
          <w:sz w:val="20"/>
        </w:rPr>
        <w:t>con</w:t>
      </w:r>
      <w:r>
        <w:rPr>
          <w:color w:val="231F20"/>
          <w:spacing w:val="-14"/>
          <w:sz w:val="20"/>
        </w:rPr>
        <w:t> </w:t>
      </w:r>
      <w:r>
        <w:rPr>
          <w:color w:val="231F20"/>
          <w:spacing w:val="-4"/>
          <w:sz w:val="20"/>
        </w:rPr>
        <w:t>su</w:t>
      </w:r>
      <w:r>
        <w:rPr>
          <w:color w:val="231F20"/>
          <w:spacing w:val="-14"/>
          <w:sz w:val="20"/>
        </w:rPr>
        <w:t> </w:t>
      </w:r>
      <w:r>
        <w:rPr>
          <w:color w:val="231F20"/>
          <w:spacing w:val="-7"/>
          <w:sz w:val="20"/>
        </w:rPr>
        <w:t>deber,</w:t>
      </w:r>
      <w:r>
        <w:rPr>
          <w:color w:val="231F20"/>
          <w:spacing w:val="-13"/>
          <w:sz w:val="20"/>
        </w:rPr>
        <w:t> </w:t>
      </w:r>
      <w:r>
        <w:rPr>
          <w:color w:val="231F20"/>
          <w:spacing w:val="-6"/>
          <w:sz w:val="20"/>
        </w:rPr>
        <w:t>obedecer</w:t>
      </w:r>
      <w:r>
        <w:rPr>
          <w:color w:val="231F20"/>
          <w:spacing w:val="-14"/>
          <w:sz w:val="20"/>
        </w:rPr>
        <w:t> </w:t>
      </w:r>
      <w:r>
        <w:rPr>
          <w:color w:val="231F20"/>
          <w:sz w:val="20"/>
        </w:rPr>
        <w:t>a</w:t>
      </w:r>
      <w:r>
        <w:rPr>
          <w:color w:val="231F20"/>
          <w:spacing w:val="-14"/>
          <w:sz w:val="20"/>
        </w:rPr>
        <w:t> </w:t>
      </w:r>
      <w:r>
        <w:rPr>
          <w:color w:val="231F20"/>
          <w:spacing w:val="-5"/>
          <w:sz w:val="20"/>
        </w:rPr>
        <w:t>sus</w:t>
      </w:r>
      <w:r>
        <w:rPr>
          <w:color w:val="231F20"/>
          <w:spacing w:val="-13"/>
          <w:sz w:val="20"/>
        </w:rPr>
        <w:t> </w:t>
      </w:r>
      <w:r>
        <w:rPr>
          <w:color w:val="231F20"/>
          <w:spacing w:val="-6"/>
          <w:sz w:val="20"/>
        </w:rPr>
        <w:t>jefatu- </w:t>
      </w:r>
      <w:r>
        <w:rPr>
          <w:color w:val="231F20"/>
          <w:spacing w:val="-4"/>
          <w:sz w:val="20"/>
        </w:rPr>
        <w:t>ras</w:t>
      </w:r>
      <w:r>
        <w:rPr>
          <w:color w:val="231F20"/>
          <w:spacing w:val="-15"/>
          <w:sz w:val="20"/>
        </w:rPr>
        <w:t> </w:t>
      </w:r>
      <w:r>
        <w:rPr>
          <w:color w:val="231F20"/>
          <w:sz w:val="20"/>
        </w:rPr>
        <w:t>y</w:t>
      </w:r>
      <w:r>
        <w:rPr>
          <w:color w:val="231F20"/>
          <w:spacing w:val="-14"/>
          <w:sz w:val="20"/>
        </w:rPr>
        <w:t> </w:t>
      </w:r>
      <w:r>
        <w:rPr>
          <w:color w:val="231F20"/>
          <w:sz w:val="20"/>
        </w:rPr>
        <w:t>a</w:t>
      </w:r>
      <w:r>
        <w:rPr>
          <w:color w:val="231F20"/>
          <w:spacing w:val="-15"/>
          <w:sz w:val="20"/>
        </w:rPr>
        <w:t> </w:t>
      </w:r>
      <w:r>
        <w:rPr>
          <w:color w:val="231F20"/>
          <w:spacing w:val="-4"/>
          <w:sz w:val="20"/>
        </w:rPr>
        <w:t>las</w:t>
      </w:r>
      <w:r>
        <w:rPr>
          <w:color w:val="231F20"/>
          <w:spacing w:val="-14"/>
          <w:sz w:val="20"/>
        </w:rPr>
        <w:t> </w:t>
      </w:r>
      <w:r>
        <w:rPr>
          <w:color w:val="231F20"/>
          <w:spacing w:val="-5"/>
          <w:sz w:val="20"/>
        </w:rPr>
        <w:t>leyes</w:t>
      </w:r>
      <w:r>
        <w:rPr>
          <w:color w:val="231F20"/>
          <w:spacing w:val="-14"/>
          <w:sz w:val="20"/>
        </w:rPr>
        <w:t> </w:t>
      </w:r>
      <w:r>
        <w:rPr>
          <w:color w:val="231F20"/>
          <w:spacing w:val="-3"/>
          <w:sz w:val="20"/>
        </w:rPr>
        <w:t>de</w:t>
      </w:r>
      <w:r>
        <w:rPr>
          <w:color w:val="231F20"/>
          <w:spacing w:val="-15"/>
          <w:sz w:val="20"/>
        </w:rPr>
        <w:t> </w:t>
      </w:r>
      <w:r>
        <w:rPr>
          <w:color w:val="231F20"/>
          <w:spacing w:val="-4"/>
          <w:sz w:val="20"/>
        </w:rPr>
        <w:t>su</w:t>
      </w:r>
      <w:r>
        <w:rPr>
          <w:color w:val="231F20"/>
          <w:spacing w:val="-14"/>
          <w:sz w:val="20"/>
        </w:rPr>
        <w:t> </w:t>
      </w:r>
      <w:r>
        <w:rPr>
          <w:color w:val="231F20"/>
          <w:spacing w:val="-5"/>
          <w:sz w:val="20"/>
        </w:rPr>
        <w:t>país.</w:t>
      </w:r>
      <w:r>
        <w:rPr>
          <w:color w:val="231F20"/>
          <w:spacing w:val="-14"/>
          <w:sz w:val="20"/>
        </w:rPr>
        <w:t> </w:t>
      </w:r>
      <w:r>
        <w:rPr>
          <w:color w:val="231F20"/>
          <w:spacing w:val="-6"/>
          <w:sz w:val="20"/>
        </w:rPr>
        <w:t>Citamos</w:t>
      </w:r>
      <w:r>
        <w:rPr>
          <w:color w:val="231F20"/>
          <w:spacing w:val="-15"/>
          <w:sz w:val="20"/>
        </w:rPr>
        <w:t> </w:t>
      </w:r>
      <w:r>
        <w:rPr>
          <w:color w:val="231F20"/>
          <w:sz w:val="20"/>
        </w:rPr>
        <w:t>a</w:t>
      </w:r>
      <w:r>
        <w:rPr>
          <w:color w:val="231F20"/>
          <w:spacing w:val="-14"/>
          <w:sz w:val="20"/>
        </w:rPr>
        <w:t> </w:t>
      </w:r>
      <w:r>
        <w:rPr>
          <w:color w:val="231F20"/>
          <w:spacing w:val="-3"/>
          <w:sz w:val="20"/>
        </w:rPr>
        <w:t>la</w:t>
      </w:r>
      <w:r>
        <w:rPr>
          <w:color w:val="231F20"/>
          <w:spacing w:val="-14"/>
          <w:sz w:val="20"/>
        </w:rPr>
        <w:t> </w:t>
      </w:r>
      <w:r>
        <w:rPr>
          <w:color w:val="231F20"/>
          <w:spacing w:val="-6"/>
          <w:sz w:val="20"/>
        </w:rPr>
        <w:t>autora:</w:t>
      </w:r>
      <w:r>
        <w:rPr>
          <w:color w:val="231F20"/>
          <w:spacing w:val="-15"/>
          <w:sz w:val="20"/>
        </w:rPr>
        <w:t> </w:t>
      </w:r>
      <w:r>
        <w:rPr>
          <w:color w:val="231F20"/>
          <w:spacing w:val="-6"/>
          <w:sz w:val="20"/>
        </w:rPr>
        <w:t>“Únicamente</w:t>
      </w:r>
      <w:r>
        <w:rPr>
          <w:color w:val="231F20"/>
          <w:spacing w:val="-14"/>
          <w:sz w:val="20"/>
        </w:rPr>
        <w:t> </w:t>
      </w:r>
      <w:r>
        <w:rPr>
          <w:color w:val="231F20"/>
          <w:spacing w:val="-3"/>
          <w:sz w:val="20"/>
        </w:rPr>
        <w:t>la</w:t>
      </w:r>
      <w:r>
        <w:rPr>
          <w:color w:val="231F20"/>
          <w:spacing w:val="-14"/>
          <w:sz w:val="20"/>
        </w:rPr>
        <w:t> </w:t>
      </w:r>
      <w:r>
        <w:rPr>
          <w:color w:val="231F20"/>
          <w:spacing w:val="-5"/>
          <w:sz w:val="20"/>
        </w:rPr>
        <w:t>pura</w:t>
      </w:r>
      <w:r>
        <w:rPr>
          <w:color w:val="231F20"/>
          <w:spacing w:val="-15"/>
          <w:sz w:val="20"/>
        </w:rPr>
        <w:t> </w:t>
      </w:r>
      <w:r>
        <w:rPr>
          <w:color w:val="231F20"/>
          <w:sz w:val="20"/>
        </w:rPr>
        <w:t>y</w:t>
      </w:r>
      <w:r>
        <w:rPr>
          <w:color w:val="231F20"/>
          <w:spacing w:val="-14"/>
          <w:sz w:val="20"/>
        </w:rPr>
        <w:t> </w:t>
      </w:r>
      <w:r>
        <w:rPr>
          <w:color w:val="231F20"/>
          <w:spacing w:val="-6"/>
          <w:sz w:val="20"/>
        </w:rPr>
        <w:t>simple</w:t>
      </w:r>
      <w:r>
        <w:rPr>
          <w:color w:val="231F20"/>
          <w:spacing w:val="-14"/>
          <w:sz w:val="20"/>
        </w:rPr>
        <w:t> </w:t>
      </w:r>
      <w:r>
        <w:rPr>
          <w:color w:val="231F20"/>
          <w:spacing w:val="-5"/>
          <w:sz w:val="20"/>
        </w:rPr>
        <w:t>irreflexión</w:t>
      </w:r>
      <w:r>
        <w:rPr>
          <w:color w:val="231F20"/>
          <w:spacing w:val="-15"/>
          <w:sz w:val="20"/>
        </w:rPr>
        <w:t> </w:t>
      </w:r>
      <w:r>
        <w:rPr>
          <w:color w:val="231F20"/>
          <w:spacing w:val="-4"/>
          <w:sz w:val="20"/>
        </w:rPr>
        <w:t>(…)</w:t>
      </w:r>
      <w:r>
        <w:rPr>
          <w:color w:val="231F20"/>
          <w:spacing w:val="-14"/>
          <w:sz w:val="20"/>
        </w:rPr>
        <w:t> </w:t>
      </w:r>
      <w:r>
        <w:rPr>
          <w:color w:val="231F20"/>
          <w:spacing w:val="-4"/>
          <w:sz w:val="20"/>
        </w:rPr>
        <w:t>fue</w:t>
      </w:r>
      <w:r>
        <w:rPr>
          <w:color w:val="231F20"/>
          <w:spacing w:val="-14"/>
          <w:sz w:val="20"/>
        </w:rPr>
        <w:t> </w:t>
      </w:r>
      <w:r>
        <w:rPr>
          <w:color w:val="231F20"/>
          <w:spacing w:val="-3"/>
          <w:sz w:val="20"/>
        </w:rPr>
        <w:t>lo</w:t>
      </w:r>
      <w:r>
        <w:rPr>
          <w:color w:val="231F20"/>
          <w:spacing w:val="-15"/>
          <w:sz w:val="20"/>
        </w:rPr>
        <w:t> </w:t>
      </w:r>
      <w:r>
        <w:rPr>
          <w:color w:val="231F20"/>
          <w:spacing w:val="-6"/>
          <w:sz w:val="20"/>
        </w:rPr>
        <w:t>que </w:t>
      </w:r>
      <w:r>
        <w:rPr>
          <w:color w:val="231F20"/>
          <w:spacing w:val="-3"/>
          <w:sz w:val="20"/>
        </w:rPr>
        <w:t>le</w:t>
      </w:r>
      <w:r>
        <w:rPr>
          <w:color w:val="231F20"/>
          <w:spacing w:val="-10"/>
          <w:sz w:val="20"/>
        </w:rPr>
        <w:t> </w:t>
      </w:r>
      <w:r>
        <w:rPr>
          <w:color w:val="231F20"/>
          <w:spacing w:val="-6"/>
          <w:sz w:val="20"/>
        </w:rPr>
        <w:t>predispuso</w:t>
      </w:r>
      <w:r>
        <w:rPr>
          <w:color w:val="231F20"/>
          <w:spacing w:val="-9"/>
          <w:sz w:val="20"/>
        </w:rPr>
        <w:t> </w:t>
      </w:r>
      <w:r>
        <w:rPr>
          <w:color w:val="231F20"/>
          <w:sz w:val="20"/>
        </w:rPr>
        <w:t>a</w:t>
      </w:r>
      <w:r>
        <w:rPr>
          <w:color w:val="231F20"/>
          <w:spacing w:val="-9"/>
          <w:sz w:val="20"/>
        </w:rPr>
        <w:t> </w:t>
      </w:r>
      <w:r>
        <w:rPr>
          <w:color w:val="231F20"/>
          <w:spacing w:val="-6"/>
          <w:sz w:val="20"/>
        </w:rPr>
        <w:t>convertirse</w:t>
      </w:r>
      <w:r>
        <w:rPr>
          <w:color w:val="231F20"/>
          <w:spacing w:val="-9"/>
          <w:sz w:val="20"/>
        </w:rPr>
        <w:t> </w:t>
      </w:r>
      <w:r>
        <w:rPr>
          <w:color w:val="231F20"/>
          <w:spacing w:val="-3"/>
          <w:sz w:val="20"/>
        </w:rPr>
        <w:t>en</w:t>
      </w:r>
      <w:r>
        <w:rPr>
          <w:color w:val="231F20"/>
          <w:spacing w:val="-9"/>
          <w:sz w:val="20"/>
        </w:rPr>
        <w:t> </w:t>
      </w:r>
      <w:r>
        <w:rPr>
          <w:color w:val="231F20"/>
          <w:spacing w:val="-3"/>
          <w:sz w:val="20"/>
        </w:rPr>
        <w:t>el</w:t>
      </w:r>
      <w:r>
        <w:rPr>
          <w:color w:val="231F20"/>
          <w:spacing w:val="-9"/>
          <w:sz w:val="20"/>
        </w:rPr>
        <w:t> </w:t>
      </w:r>
      <w:r>
        <w:rPr>
          <w:color w:val="231F20"/>
          <w:spacing w:val="-5"/>
          <w:sz w:val="20"/>
        </w:rPr>
        <w:t>mayor</w:t>
      </w:r>
      <w:r>
        <w:rPr>
          <w:color w:val="231F20"/>
          <w:spacing w:val="-9"/>
          <w:sz w:val="20"/>
        </w:rPr>
        <w:t> </w:t>
      </w:r>
      <w:r>
        <w:rPr>
          <w:color w:val="231F20"/>
          <w:spacing w:val="-6"/>
          <w:sz w:val="20"/>
        </w:rPr>
        <w:t>criminal</w:t>
      </w:r>
      <w:r>
        <w:rPr>
          <w:color w:val="231F20"/>
          <w:spacing w:val="-9"/>
          <w:sz w:val="20"/>
        </w:rPr>
        <w:t> </w:t>
      </w:r>
      <w:r>
        <w:rPr>
          <w:color w:val="231F20"/>
          <w:spacing w:val="-3"/>
          <w:sz w:val="20"/>
        </w:rPr>
        <w:t>de</w:t>
      </w:r>
      <w:r>
        <w:rPr>
          <w:color w:val="231F20"/>
          <w:spacing w:val="-9"/>
          <w:sz w:val="20"/>
        </w:rPr>
        <w:t> </w:t>
      </w:r>
      <w:r>
        <w:rPr>
          <w:color w:val="231F20"/>
          <w:spacing w:val="-4"/>
          <w:sz w:val="20"/>
        </w:rPr>
        <w:t>su</w:t>
      </w:r>
      <w:r>
        <w:rPr>
          <w:color w:val="231F20"/>
          <w:spacing w:val="-9"/>
          <w:sz w:val="20"/>
        </w:rPr>
        <w:t> </w:t>
      </w:r>
      <w:r>
        <w:rPr>
          <w:color w:val="231F20"/>
          <w:spacing w:val="-5"/>
          <w:sz w:val="20"/>
        </w:rPr>
        <w:t>tiempo</w:t>
      </w:r>
      <w:r>
        <w:rPr>
          <w:color w:val="231F20"/>
          <w:spacing w:val="-9"/>
          <w:sz w:val="20"/>
        </w:rPr>
        <w:t> </w:t>
      </w:r>
      <w:r>
        <w:rPr>
          <w:color w:val="231F20"/>
          <w:spacing w:val="-4"/>
          <w:sz w:val="20"/>
        </w:rPr>
        <w:t>(…)</w:t>
      </w:r>
      <w:r>
        <w:rPr>
          <w:color w:val="231F20"/>
          <w:spacing w:val="-9"/>
          <w:sz w:val="20"/>
        </w:rPr>
        <w:t> </w:t>
      </w:r>
      <w:r>
        <w:rPr>
          <w:color w:val="231F20"/>
          <w:spacing w:val="-4"/>
          <w:sz w:val="20"/>
        </w:rPr>
        <w:t>No</w:t>
      </w:r>
      <w:r>
        <w:rPr>
          <w:color w:val="231F20"/>
          <w:spacing w:val="-9"/>
          <w:sz w:val="20"/>
        </w:rPr>
        <w:t> </w:t>
      </w:r>
      <w:r>
        <w:rPr>
          <w:color w:val="231F20"/>
          <w:spacing w:val="-4"/>
          <w:sz w:val="20"/>
        </w:rPr>
        <w:t>era</w:t>
      </w:r>
      <w:r>
        <w:rPr>
          <w:color w:val="231F20"/>
          <w:spacing w:val="-9"/>
          <w:sz w:val="20"/>
        </w:rPr>
        <w:t> </w:t>
      </w:r>
      <w:r>
        <w:rPr>
          <w:color w:val="231F20"/>
          <w:spacing w:val="-6"/>
          <w:sz w:val="20"/>
        </w:rPr>
        <w:t>estupidez,</w:t>
      </w:r>
      <w:r>
        <w:rPr>
          <w:color w:val="231F20"/>
          <w:spacing w:val="-9"/>
          <w:sz w:val="20"/>
        </w:rPr>
        <w:t> </w:t>
      </w:r>
      <w:r>
        <w:rPr>
          <w:color w:val="231F20"/>
          <w:spacing w:val="-6"/>
          <w:sz w:val="20"/>
        </w:rPr>
        <w:t>sino</w:t>
      </w:r>
      <w:r>
        <w:rPr>
          <w:color w:val="231F20"/>
          <w:spacing w:val="-9"/>
          <w:sz w:val="20"/>
        </w:rPr>
        <w:t> </w:t>
      </w:r>
      <w:r>
        <w:rPr>
          <w:color w:val="231F20"/>
          <w:spacing w:val="-4"/>
          <w:sz w:val="20"/>
        </w:rPr>
        <w:t>una</w:t>
      </w:r>
      <w:r>
        <w:rPr>
          <w:color w:val="231F20"/>
          <w:spacing w:val="-9"/>
          <w:sz w:val="20"/>
        </w:rPr>
        <w:t> </w:t>
      </w:r>
      <w:r>
        <w:rPr>
          <w:color w:val="231F20"/>
          <w:spacing w:val="-6"/>
          <w:sz w:val="20"/>
        </w:rPr>
        <w:t>curiosa</w:t>
      </w:r>
      <w:r>
        <w:rPr>
          <w:color w:val="231F20"/>
          <w:spacing w:val="-9"/>
          <w:sz w:val="20"/>
        </w:rPr>
        <w:t> </w:t>
      </w:r>
      <w:r>
        <w:rPr>
          <w:color w:val="231F20"/>
          <w:sz w:val="20"/>
        </w:rPr>
        <w:t>y </w:t>
      </w:r>
      <w:r>
        <w:rPr>
          <w:color w:val="231F20"/>
          <w:spacing w:val="-6"/>
          <w:sz w:val="20"/>
        </w:rPr>
        <w:t>verdaderamente</w:t>
      </w:r>
      <w:r>
        <w:rPr>
          <w:color w:val="231F20"/>
          <w:spacing w:val="-16"/>
          <w:sz w:val="20"/>
        </w:rPr>
        <w:t> </w:t>
      </w:r>
      <w:r>
        <w:rPr>
          <w:color w:val="231F20"/>
          <w:spacing w:val="-6"/>
          <w:sz w:val="20"/>
        </w:rPr>
        <w:t>autentica,</w:t>
      </w:r>
      <w:r>
        <w:rPr>
          <w:color w:val="231F20"/>
          <w:spacing w:val="-16"/>
          <w:sz w:val="20"/>
        </w:rPr>
        <w:t> </w:t>
      </w:r>
      <w:r>
        <w:rPr>
          <w:color w:val="231F20"/>
          <w:spacing w:val="-6"/>
          <w:sz w:val="20"/>
        </w:rPr>
        <w:t>incapacidad</w:t>
      </w:r>
      <w:r>
        <w:rPr>
          <w:color w:val="231F20"/>
          <w:spacing w:val="-15"/>
          <w:sz w:val="20"/>
        </w:rPr>
        <w:t> </w:t>
      </w:r>
      <w:r>
        <w:rPr>
          <w:color w:val="231F20"/>
          <w:spacing w:val="-3"/>
          <w:sz w:val="20"/>
        </w:rPr>
        <w:t>de</w:t>
      </w:r>
      <w:r>
        <w:rPr>
          <w:color w:val="231F20"/>
          <w:spacing w:val="-16"/>
          <w:sz w:val="20"/>
        </w:rPr>
        <w:t> </w:t>
      </w:r>
      <w:r>
        <w:rPr>
          <w:color w:val="231F20"/>
          <w:spacing w:val="-6"/>
          <w:sz w:val="20"/>
        </w:rPr>
        <w:t>pensar”</w:t>
      </w:r>
      <w:r>
        <w:rPr>
          <w:color w:val="231F20"/>
          <w:spacing w:val="-27"/>
          <w:sz w:val="20"/>
        </w:rPr>
        <w:t> </w:t>
      </w:r>
      <w:r>
        <w:rPr>
          <w:color w:val="231F20"/>
          <w:spacing w:val="-6"/>
          <w:sz w:val="20"/>
        </w:rPr>
        <w:t>Arendt</w:t>
      </w:r>
      <w:r>
        <w:rPr>
          <w:color w:val="231F20"/>
          <w:spacing w:val="-16"/>
          <w:sz w:val="20"/>
        </w:rPr>
        <w:t> </w:t>
      </w:r>
      <w:r>
        <w:rPr>
          <w:color w:val="231F20"/>
          <w:spacing w:val="-5"/>
          <w:sz w:val="20"/>
        </w:rPr>
        <w:t>(1995,</w:t>
      </w:r>
      <w:r>
        <w:rPr>
          <w:color w:val="231F20"/>
          <w:spacing w:val="-15"/>
          <w:sz w:val="20"/>
        </w:rPr>
        <w:t> </w:t>
      </w:r>
      <w:r>
        <w:rPr>
          <w:color w:val="231F20"/>
          <w:spacing w:val="-5"/>
          <w:sz w:val="20"/>
        </w:rPr>
        <w:t>p.34).</w:t>
      </w:r>
      <w:r>
        <w:rPr>
          <w:color w:val="231F20"/>
          <w:spacing w:val="-16"/>
          <w:sz w:val="20"/>
        </w:rPr>
        <w:t> </w:t>
      </w:r>
      <w:r>
        <w:rPr>
          <w:color w:val="231F20"/>
          <w:spacing w:val="-6"/>
          <w:sz w:val="20"/>
        </w:rPr>
        <w:t>Para</w:t>
      </w:r>
      <w:r>
        <w:rPr>
          <w:color w:val="231F20"/>
          <w:spacing w:val="-15"/>
          <w:sz w:val="20"/>
        </w:rPr>
        <w:t> </w:t>
      </w:r>
      <w:r>
        <w:rPr>
          <w:color w:val="231F20"/>
          <w:spacing w:val="-3"/>
          <w:sz w:val="20"/>
        </w:rPr>
        <w:t>el</w:t>
      </w:r>
      <w:r>
        <w:rPr>
          <w:color w:val="231F20"/>
          <w:spacing w:val="-16"/>
          <w:sz w:val="20"/>
        </w:rPr>
        <w:t> </w:t>
      </w:r>
      <w:r>
        <w:rPr>
          <w:color w:val="231F20"/>
          <w:spacing w:val="-5"/>
          <w:sz w:val="20"/>
        </w:rPr>
        <w:t>caso</w:t>
      </w:r>
      <w:r>
        <w:rPr>
          <w:color w:val="231F20"/>
          <w:spacing w:val="-15"/>
          <w:sz w:val="20"/>
        </w:rPr>
        <w:t> </w:t>
      </w:r>
      <w:r>
        <w:rPr>
          <w:color w:val="231F20"/>
          <w:spacing w:val="-3"/>
          <w:sz w:val="20"/>
        </w:rPr>
        <w:t>de</w:t>
      </w:r>
      <w:r>
        <w:rPr>
          <w:color w:val="231F20"/>
          <w:spacing w:val="-16"/>
          <w:sz w:val="20"/>
        </w:rPr>
        <w:t> </w:t>
      </w:r>
      <w:r>
        <w:rPr>
          <w:color w:val="231F20"/>
          <w:spacing w:val="-6"/>
          <w:sz w:val="20"/>
        </w:rPr>
        <w:t>nuestro</w:t>
      </w:r>
      <w:r>
        <w:rPr>
          <w:color w:val="231F20"/>
          <w:spacing w:val="-15"/>
          <w:sz w:val="20"/>
        </w:rPr>
        <w:t> </w:t>
      </w:r>
      <w:r>
        <w:rPr>
          <w:color w:val="231F20"/>
          <w:spacing w:val="-5"/>
          <w:sz w:val="20"/>
        </w:rPr>
        <w:t>objeto</w:t>
      </w:r>
      <w:r>
        <w:rPr>
          <w:color w:val="231F20"/>
          <w:spacing w:val="-16"/>
          <w:sz w:val="20"/>
        </w:rPr>
        <w:t> </w:t>
      </w:r>
      <w:r>
        <w:rPr>
          <w:color w:val="231F20"/>
          <w:spacing w:val="-6"/>
          <w:sz w:val="20"/>
        </w:rPr>
        <w:t>de estudio,</w:t>
      </w:r>
      <w:r>
        <w:rPr>
          <w:color w:val="231F20"/>
          <w:spacing w:val="-10"/>
          <w:sz w:val="20"/>
        </w:rPr>
        <w:t> </w:t>
      </w:r>
      <w:r>
        <w:rPr>
          <w:color w:val="231F20"/>
          <w:spacing w:val="-3"/>
          <w:sz w:val="20"/>
        </w:rPr>
        <w:t>la</w:t>
      </w:r>
      <w:r>
        <w:rPr>
          <w:color w:val="231F20"/>
          <w:spacing w:val="-10"/>
          <w:sz w:val="20"/>
        </w:rPr>
        <w:t> </w:t>
      </w:r>
      <w:r>
        <w:rPr>
          <w:color w:val="231F20"/>
          <w:spacing w:val="-5"/>
          <w:sz w:val="20"/>
        </w:rPr>
        <w:t>muerte</w:t>
      </w:r>
      <w:r>
        <w:rPr>
          <w:color w:val="231F20"/>
          <w:spacing w:val="-10"/>
          <w:sz w:val="20"/>
        </w:rPr>
        <w:t> </w:t>
      </w:r>
      <w:r>
        <w:rPr>
          <w:color w:val="231F20"/>
          <w:spacing w:val="-5"/>
          <w:sz w:val="20"/>
        </w:rPr>
        <w:t>pasa</w:t>
      </w:r>
      <w:r>
        <w:rPr>
          <w:color w:val="231F20"/>
          <w:spacing w:val="-10"/>
          <w:sz w:val="20"/>
        </w:rPr>
        <w:t> </w:t>
      </w:r>
      <w:r>
        <w:rPr>
          <w:color w:val="231F20"/>
          <w:sz w:val="20"/>
        </w:rPr>
        <w:t>a</w:t>
      </w:r>
      <w:r>
        <w:rPr>
          <w:color w:val="231F20"/>
          <w:spacing w:val="-10"/>
          <w:sz w:val="20"/>
        </w:rPr>
        <w:t> </w:t>
      </w:r>
      <w:r>
        <w:rPr>
          <w:color w:val="231F20"/>
          <w:spacing w:val="-6"/>
          <w:sz w:val="20"/>
        </w:rPr>
        <w:t>transformarse</w:t>
      </w:r>
      <w:r>
        <w:rPr>
          <w:color w:val="231F20"/>
          <w:spacing w:val="-10"/>
          <w:sz w:val="20"/>
        </w:rPr>
        <w:t> </w:t>
      </w:r>
      <w:r>
        <w:rPr>
          <w:color w:val="231F20"/>
          <w:spacing w:val="-3"/>
          <w:sz w:val="20"/>
        </w:rPr>
        <w:t>en</w:t>
      </w:r>
      <w:r>
        <w:rPr>
          <w:color w:val="231F20"/>
          <w:spacing w:val="-10"/>
          <w:sz w:val="20"/>
        </w:rPr>
        <w:t> </w:t>
      </w:r>
      <w:r>
        <w:rPr>
          <w:color w:val="231F20"/>
          <w:spacing w:val="-4"/>
          <w:sz w:val="20"/>
        </w:rPr>
        <w:t>una</w:t>
      </w:r>
      <w:r>
        <w:rPr>
          <w:color w:val="231F20"/>
          <w:spacing w:val="-10"/>
          <w:sz w:val="20"/>
        </w:rPr>
        <w:t> </w:t>
      </w:r>
      <w:r>
        <w:rPr>
          <w:color w:val="231F20"/>
          <w:spacing w:val="-6"/>
          <w:sz w:val="20"/>
        </w:rPr>
        <w:t>mercancía</w:t>
      </w:r>
      <w:r>
        <w:rPr>
          <w:color w:val="231F20"/>
          <w:spacing w:val="-10"/>
          <w:sz w:val="20"/>
        </w:rPr>
        <w:t> </w:t>
      </w:r>
      <w:r>
        <w:rPr>
          <w:color w:val="231F20"/>
          <w:spacing w:val="-4"/>
          <w:sz w:val="20"/>
        </w:rPr>
        <w:t>que</w:t>
      </w:r>
      <w:r>
        <w:rPr>
          <w:color w:val="231F20"/>
          <w:spacing w:val="-10"/>
          <w:sz w:val="20"/>
        </w:rPr>
        <w:t> </w:t>
      </w:r>
      <w:r>
        <w:rPr>
          <w:color w:val="231F20"/>
          <w:spacing w:val="-4"/>
          <w:sz w:val="20"/>
        </w:rPr>
        <w:t>se</w:t>
      </w:r>
      <w:r>
        <w:rPr>
          <w:color w:val="231F20"/>
          <w:spacing w:val="-10"/>
          <w:sz w:val="20"/>
        </w:rPr>
        <w:t> </w:t>
      </w:r>
      <w:r>
        <w:rPr>
          <w:color w:val="231F20"/>
          <w:spacing w:val="-6"/>
          <w:sz w:val="20"/>
        </w:rPr>
        <w:t>intercambia</w:t>
      </w:r>
      <w:r>
        <w:rPr>
          <w:color w:val="231F20"/>
          <w:spacing w:val="-10"/>
          <w:sz w:val="20"/>
        </w:rPr>
        <w:t> </w:t>
      </w:r>
      <w:r>
        <w:rPr>
          <w:color w:val="231F20"/>
          <w:spacing w:val="-4"/>
          <w:sz w:val="20"/>
        </w:rPr>
        <w:t>por</w:t>
      </w:r>
      <w:r>
        <w:rPr>
          <w:color w:val="231F20"/>
          <w:spacing w:val="-10"/>
          <w:sz w:val="20"/>
        </w:rPr>
        <w:t> </w:t>
      </w:r>
      <w:r>
        <w:rPr>
          <w:color w:val="231F20"/>
          <w:spacing w:val="-3"/>
          <w:sz w:val="20"/>
        </w:rPr>
        <w:t>el</w:t>
      </w:r>
      <w:r>
        <w:rPr>
          <w:color w:val="231F20"/>
          <w:spacing w:val="-10"/>
          <w:sz w:val="20"/>
        </w:rPr>
        <w:t> </w:t>
      </w:r>
      <w:r>
        <w:rPr>
          <w:color w:val="231F20"/>
          <w:spacing w:val="-4"/>
          <w:sz w:val="20"/>
        </w:rPr>
        <w:t>don</w:t>
      </w:r>
      <w:r>
        <w:rPr>
          <w:color w:val="231F20"/>
          <w:spacing w:val="-10"/>
          <w:sz w:val="20"/>
        </w:rPr>
        <w:t> </w:t>
      </w:r>
      <w:r>
        <w:rPr>
          <w:color w:val="231F20"/>
          <w:spacing w:val="-6"/>
          <w:sz w:val="20"/>
        </w:rPr>
        <w:t>dinero,</w:t>
      </w:r>
      <w:r>
        <w:rPr>
          <w:color w:val="231F20"/>
          <w:spacing w:val="-10"/>
          <w:sz w:val="20"/>
        </w:rPr>
        <w:t> </w:t>
      </w:r>
      <w:r>
        <w:rPr>
          <w:color w:val="231F20"/>
          <w:spacing w:val="-5"/>
          <w:sz w:val="20"/>
        </w:rPr>
        <w:t>pago</w:t>
      </w:r>
      <w:r>
        <w:rPr>
          <w:color w:val="231F20"/>
          <w:spacing w:val="-10"/>
          <w:sz w:val="20"/>
        </w:rPr>
        <w:t> </w:t>
      </w:r>
      <w:r>
        <w:rPr>
          <w:color w:val="231F20"/>
          <w:spacing w:val="-6"/>
          <w:sz w:val="20"/>
        </w:rPr>
        <w:t>en efectivo,</w:t>
      </w:r>
      <w:r>
        <w:rPr>
          <w:color w:val="231F20"/>
          <w:spacing w:val="-12"/>
          <w:sz w:val="20"/>
        </w:rPr>
        <w:t> </w:t>
      </w:r>
      <w:r>
        <w:rPr>
          <w:color w:val="231F20"/>
          <w:sz w:val="20"/>
        </w:rPr>
        <w:t>y</w:t>
      </w:r>
      <w:r>
        <w:rPr>
          <w:color w:val="231F20"/>
          <w:spacing w:val="-12"/>
          <w:sz w:val="20"/>
        </w:rPr>
        <w:t> </w:t>
      </w:r>
      <w:r>
        <w:rPr>
          <w:color w:val="231F20"/>
          <w:spacing w:val="-4"/>
          <w:sz w:val="20"/>
        </w:rPr>
        <w:t>don</w:t>
      </w:r>
      <w:r>
        <w:rPr>
          <w:color w:val="231F20"/>
          <w:spacing w:val="-11"/>
          <w:sz w:val="20"/>
        </w:rPr>
        <w:t> </w:t>
      </w:r>
      <w:r>
        <w:rPr>
          <w:color w:val="231F20"/>
          <w:spacing w:val="-7"/>
          <w:sz w:val="20"/>
        </w:rPr>
        <w:t>simbólico,</w:t>
      </w:r>
      <w:r>
        <w:rPr>
          <w:color w:val="231F20"/>
          <w:spacing w:val="-12"/>
          <w:sz w:val="20"/>
        </w:rPr>
        <w:t> </w:t>
      </w:r>
      <w:r>
        <w:rPr>
          <w:color w:val="231F20"/>
          <w:spacing w:val="-5"/>
          <w:sz w:val="20"/>
        </w:rPr>
        <w:t>lograr</w:t>
      </w:r>
      <w:r>
        <w:rPr>
          <w:color w:val="231F20"/>
          <w:spacing w:val="-12"/>
          <w:sz w:val="20"/>
        </w:rPr>
        <w:t> </w:t>
      </w:r>
      <w:r>
        <w:rPr>
          <w:color w:val="231F20"/>
          <w:spacing w:val="-3"/>
          <w:sz w:val="20"/>
        </w:rPr>
        <w:t>un</w:t>
      </w:r>
      <w:r>
        <w:rPr>
          <w:color w:val="231F20"/>
          <w:spacing w:val="-11"/>
          <w:sz w:val="20"/>
        </w:rPr>
        <w:t> </w:t>
      </w:r>
      <w:r>
        <w:rPr>
          <w:color w:val="231F20"/>
          <w:spacing w:val="-6"/>
          <w:sz w:val="20"/>
        </w:rPr>
        <w:t>sitio</w:t>
      </w:r>
      <w:r>
        <w:rPr>
          <w:color w:val="231F20"/>
          <w:spacing w:val="-12"/>
          <w:sz w:val="20"/>
        </w:rPr>
        <w:t> </w:t>
      </w:r>
      <w:r>
        <w:rPr>
          <w:color w:val="231F20"/>
          <w:spacing w:val="-6"/>
          <w:sz w:val="20"/>
        </w:rPr>
        <w:t>preferencial</w:t>
      </w:r>
      <w:r>
        <w:rPr>
          <w:color w:val="231F20"/>
          <w:spacing w:val="-12"/>
          <w:sz w:val="20"/>
        </w:rPr>
        <w:t> </w:t>
      </w:r>
      <w:r>
        <w:rPr>
          <w:color w:val="231F20"/>
          <w:spacing w:val="-3"/>
          <w:sz w:val="20"/>
        </w:rPr>
        <w:t>en</w:t>
      </w:r>
      <w:r>
        <w:rPr>
          <w:color w:val="231F20"/>
          <w:spacing w:val="-11"/>
          <w:sz w:val="20"/>
        </w:rPr>
        <w:t> </w:t>
      </w:r>
      <w:r>
        <w:rPr>
          <w:color w:val="231F20"/>
          <w:spacing w:val="-3"/>
          <w:sz w:val="20"/>
        </w:rPr>
        <w:t>el</w:t>
      </w:r>
      <w:r>
        <w:rPr>
          <w:color w:val="231F20"/>
          <w:spacing w:val="-12"/>
          <w:sz w:val="20"/>
        </w:rPr>
        <w:t> </w:t>
      </w:r>
      <w:r>
        <w:rPr>
          <w:color w:val="231F20"/>
          <w:spacing w:val="-5"/>
          <w:sz w:val="20"/>
        </w:rPr>
        <w:t>líder</w:t>
      </w:r>
      <w:r>
        <w:rPr>
          <w:color w:val="231F20"/>
          <w:spacing w:val="-12"/>
          <w:sz w:val="20"/>
        </w:rPr>
        <w:t> </w:t>
      </w:r>
      <w:r>
        <w:rPr>
          <w:color w:val="231F20"/>
          <w:spacing w:val="-4"/>
          <w:sz w:val="20"/>
        </w:rPr>
        <w:t>del</w:t>
      </w:r>
      <w:r>
        <w:rPr>
          <w:color w:val="231F20"/>
          <w:spacing w:val="-11"/>
          <w:sz w:val="20"/>
        </w:rPr>
        <w:t> </w:t>
      </w:r>
      <w:r>
        <w:rPr>
          <w:color w:val="231F20"/>
          <w:spacing w:val="-5"/>
          <w:sz w:val="20"/>
        </w:rPr>
        <w:t>grupo</w:t>
      </w:r>
      <w:r>
        <w:rPr>
          <w:color w:val="231F20"/>
          <w:spacing w:val="-12"/>
          <w:sz w:val="20"/>
        </w:rPr>
        <w:t> </w:t>
      </w:r>
      <w:r>
        <w:rPr>
          <w:color w:val="231F20"/>
          <w:spacing w:val="-5"/>
          <w:sz w:val="20"/>
        </w:rPr>
        <w:t>para</w:t>
      </w:r>
      <w:r>
        <w:rPr>
          <w:color w:val="231F20"/>
          <w:spacing w:val="-11"/>
          <w:sz w:val="20"/>
        </w:rPr>
        <w:t> </w:t>
      </w:r>
      <w:r>
        <w:rPr>
          <w:color w:val="231F20"/>
          <w:spacing w:val="-6"/>
          <w:sz w:val="20"/>
        </w:rPr>
        <w:t>aumentar</w:t>
      </w:r>
      <w:r>
        <w:rPr>
          <w:color w:val="231F20"/>
          <w:spacing w:val="-12"/>
          <w:sz w:val="20"/>
        </w:rPr>
        <w:t> </w:t>
      </w:r>
      <w:r>
        <w:rPr>
          <w:color w:val="231F20"/>
          <w:spacing w:val="-4"/>
          <w:sz w:val="20"/>
        </w:rPr>
        <w:t>su</w:t>
      </w:r>
      <w:r>
        <w:rPr>
          <w:color w:val="231F20"/>
          <w:spacing w:val="-12"/>
          <w:sz w:val="20"/>
        </w:rPr>
        <w:t> </w:t>
      </w:r>
      <w:r>
        <w:rPr>
          <w:color w:val="231F20"/>
          <w:spacing w:val="-5"/>
          <w:sz w:val="20"/>
        </w:rPr>
        <w:t>confianza</w:t>
      </w:r>
      <w:r>
        <w:rPr>
          <w:color w:val="231F20"/>
          <w:spacing w:val="-11"/>
          <w:sz w:val="20"/>
        </w:rPr>
        <w:t> </w:t>
      </w:r>
      <w:r>
        <w:rPr>
          <w:color w:val="231F20"/>
          <w:sz w:val="20"/>
        </w:rPr>
        <w:t>y </w:t>
      </w:r>
      <w:r>
        <w:rPr>
          <w:color w:val="231F20"/>
          <w:spacing w:val="-4"/>
          <w:sz w:val="20"/>
        </w:rPr>
        <w:t>por</w:t>
      </w:r>
      <w:r>
        <w:rPr>
          <w:color w:val="231F20"/>
          <w:spacing w:val="-19"/>
          <w:sz w:val="20"/>
        </w:rPr>
        <w:t> </w:t>
      </w:r>
      <w:r>
        <w:rPr>
          <w:color w:val="231F20"/>
          <w:spacing w:val="-5"/>
          <w:sz w:val="20"/>
        </w:rPr>
        <w:t>ende</w:t>
      </w:r>
      <w:r>
        <w:rPr>
          <w:color w:val="231F20"/>
          <w:spacing w:val="-19"/>
          <w:sz w:val="20"/>
        </w:rPr>
        <w:t> </w:t>
      </w:r>
      <w:r>
        <w:rPr>
          <w:color w:val="231F20"/>
          <w:spacing w:val="-3"/>
          <w:sz w:val="20"/>
        </w:rPr>
        <w:t>un</w:t>
      </w:r>
      <w:r>
        <w:rPr>
          <w:color w:val="231F20"/>
          <w:spacing w:val="-19"/>
          <w:sz w:val="20"/>
        </w:rPr>
        <w:t> </w:t>
      </w:r>
      <w:r>
        <w:rPr>
          <w:color w:val="231F20"/>
          <w:spacing w:val="-6"/>
          <w:sz w:val="20"/>
        </w:rPr>
        <w:t>ascenso</w:t>
      </w:r>
      <w:r>
        <w:rPr>
          <w:color w:val="231F20"/>
          <w:spacing w:val="-18"/>
          <w:sz w:val="20"/>
        </w:rPr>
        <w:t> </w:t>
      </w:r>
      <w:r>
        <w:rPr>
          <w:color w:val="231F20"/>
          <w:spacing w:val="-3"/>
          <w:sz w:val="20"/>
        </w:rPr>
        <w:t>en</w:t>
      </w:r>
      <w:r>
        <w:rPr>
          <w:color w:val="231F20"/>
          <w:spacing w:val="-19"/>
          <w:sz w:val="20"/>
        </w:rPr>
        <w:t> </w:t>
      </w:r>
      <w:r>
        <w:rPr>
          <w:color w:val="231F20"/>
          <w:spacing w:val="-3"/>
          <w:sz w:val="20"/>
        </w:rPr>
        <w:t>la</w:t>
      </w:r>
      <w:r>
        <w:rPr>
          <w:color w:val="231F20"/>
          <w:spacing w:val="-19"/>
          <w:sz w:val="20"/>
        </w:rPr>
        <w:t> </w:t>
      </w:r>
      <w:r>
        <w:rPr>
          <w:color w:val="231F20"/>
          <w:spacing w:val="-6"/>
          <w:sz w:val="20"/>
        </w:rPr>
        <w:t>jerarquía</w:t>
      </w:r>
      <w:r>
        <w:rPr>
          <w:color w:val="231F20"/>
          <w:spacing w:val="-19"/>
          <w:sz w:val="20"/>
        </w:rPr>
        <w:t> </w:t>
      </w:r>
      <w:r>
        <w:rPr>
          <w:color w:val="231F20"/>
          <w:spacing w:val="-4"/>
          <w:sz w:val="20"/>
        </w:rPr>
        <w:t>del</w:t>
      </w:r>
      <w:r>
        <w:rPr>
          <w:color w:val="231F20"/>
          <w:spacing w:val="-18"/>
          <w:sz w:val="20"/>
        </w:rPr>
        <w:t> </w:t>
      </w:r>
      <w:r>
        <w:rPr>
          <w:color w:val="231F20"/>
          <w:spacing w:val="-5"/>
          <w:sz w:val="20"/>
        </w:rPr>
        <w:t>grupo.</w:t>
      </w:r>
      <w:r>
        <w:rPr>
          <w:color w:val="231F20"/>
          <w:spacing w:val="-19"/>
          <w:sz w:val="20"/>
        </w:rPr>
        <w:t> </w:t>
      </w:r>
      <w:r>
        <w:rPr>
          <w:color w:val="231F20"/>
          <w:spacing w:val="-5"/>
          <w:sz w:val="20"/>
        </w:rPr>
        <w:t>Por</w:t>
      </w:r>
      <w:r>
        <w:rPr>
          <w:color w:val="231F20"/>
          <w:spacing w:val="-20"/>
          <w:sz w:val="20"/>
        </w:rPr>
        <w:t> </w:t>
      </w:r>
      <w:r>
        <w:rPr>
          <w:color w:val="231F20"/>
          <w:spacing w:val="-5"/>
          <w:sz w:val="20"/>
        </w:rPr>
        <w:t>tanto</w:t>
      </w:r>
      <w:r>
        <w:rPr>
          <w:color w:val="231F20"/>
          <w:spacing w:val="19"/>
          <w:sz w:val="20"/>
        </w:rPr>
        <w:t> </w:t>
      </w:r>
      <w:r>
        <w:rPr>
          <w:color w:val="231F20"/>
          <w:spacing w:val="-4"/>
          <w:sz w:val="20"/>
        </w:rPr>
        <w:t>dar</w:t>
      </w:r>
      <w:r>
        <w:rPr>
          <w:color w:val="231F20"/>
          <w:spacing w:val="-19"/>
          <w:sz w:val="20"/>
        </w:rPr>
        <w:t> </w:t>
      </w:r>
      <w:r>
        <w:rPr>
          <w:color w:val="231F20"/>
          <w:spacing w:val="-5"/>
          <w:sz w:val="20"/>
        </w:rPr>
        <w:t>muerte</w:t>
      </w:r>
      <w:r>
        <w:rPr>
          <w:color w:val="231F20"/>
          <w:spacing w:val="-19"/>
          <w:sz w:val="20"/>
        </w:rPr>
        <w:t> </w:t>
      </w:r>
      <w:r>
        <w:rPr>
          <w:color w:val="231F20"/>
          <w:spacing w:val="-5"/>
          <w:sz w:val="20"/>
        </w:rPr>
        <w:t>pasa</w:t>
      </w:r>
      <w:r>
        <w:rPr>
          <w:color w:val="231F20"/>
          <w:spacing w:val="-18"/>
          <w:sz w:val="20"/>
        </w:rPr>
        <w:t> </w:t>
      </w:r>
      <w:r>
        <w:rPr>
          <w:color w:val="231F20"/>
          <w:sz w:val="20"/>
        </w:rPr>
        <w:t>a</w:t>
      </w:r>
      <w:r>
        <w:rPr>
          <w:color w:val="231F20"/>
          <w:spacing w:val="-19"/>
          <w:sz w:val="20"/>
        </w:rPr>
        <w:t> </w:t>
      </w:r>
      <w:r>
        <w:rPr>
          <w:color w:val="231F20"/>
          <w:spacing w:val="-6"/>
          <w:sz w:val="20"/>
        </w:rPr>
        <w:t>transformarse</w:t>
      </w:r>
      <w:r>
        <w:rPr>
          <w:color w:val="231F20"/>
          <w:spacing w:val="-19"/>
          <w:sz w:val="20"/>
        </w:rPr>
        <w:t> </w:t>
      </w:r>
      <w:r>
        <w:rPr>
          <w:color w:val="231F20"/>
          <w:spacing w:val="-3"/>
          <w:sz w:val="20"/>
        </w:rPr>
        <w:t>en</w:t>
      </w:r>
      <w:r>
        <w:rPr>
          <w:color w:val="231F20"/>
          <w:spacing w:val="-19"/>
          <w:sz w:val="20"/>
        </w:rPr>
        <w:t> </w:t>
      </w:r>
      <w:r>
        <w:rPr>
          <w:color w:val="231F20"/>
          <w:spacing w:val="-3"/>
          <w:sz w:val="20"/>
        </w:rPr>
        <w:t>un</w:t>
      </w:r>
      <w:r>
        <w:rPr>
          <w:color w:val="231F20"/>
          <w:spacing w:val="-18"/>
          <w:sz w:val="20"/>
        </w:rPr>
        <w:t> </w:t>
      </w:r>
      <w:r>
        <w:rPr>
          <w:color w:val="231F20"/>
          <w:spacing w:val="-5"/>
          <w:sz w:val="20"/>
        </w:rPr>
        <w:t>acto</w:t>
      </w:r>
      <w:r>
        <w:rPr>
          <w:color w:val="231F20"/>
          <w:spacing w:val="-19"/>
          <w:sz w:val="20"/>
        </w:rPr>
        <w:t> </w:t>
      </w:r>
      <w:r>
        <w:rPr>
          <w:color w:val="231F20"/>
          <w:spacing w:val="-6"/>
          <w:sz w:val="20"/>
        </w:rPr>
        <w:t>banal </w:t>
      </w:r>
      <w:r>
        <w:rPr>
          <w:color w:val="231F20"/>
          <w:sz w:val="20"/>
        </w:rPr>
        <w:t>y</w:t>
      </w:r>
      <w:r>
        <w:rPr>
          <w:color w:val="231F20"/>
          <w:spacing w:val="-15"/>
          <w:sz w:val="20"/>
        </w:rPr>
        <w:t> </w:t>
      </w:r>
      <w:r>
        <w:rPr>
          <w:color w:val="231F20"/>
          <w:spacing w:val="-5"/>
          <w:sz w:val="20"/>
        </w:rPr>
        <w:t>sin</w:t>
      </w:r>
      <w:r>
        <w:rPr>
          <w:color w:val="231F20"/>
          <w:spacing w:val="-15"/>
          <w:sz w:val="20"/>
        </w:rPr>
        <w:t> </w:t>
      </w:r>
      <w:r>
        <w:rPr>
          <w:color w:val="231F20"/>
          <w:spacing w:val="-5"/>
          <w:sz w:val="20"/>
        </w:rPr>
        <w:t>mayor</w:t>
      </w:r>
      <w:r>
        <w:rPr>
          <w:color w:val="231F20"/>
          <w:spacing w:val="-13"/>
          <w:sz w:val="20"/>
        </w:rPr>
        <w:t> </w:t>
      </w:r>
      <w:r>
        <w:rPr>
          <w:color w:val="231F20"/>
          <w:spacing w:val="-6"/>
          <w:sz w:val="20"/>
        </w:rPr>
        <w:t>importancia,</w:t>
      </w:r>
      <w:r>
        <w:rPr>
          <w:color w:val="231F20"/>
          <w:spacing w:val="-14"/>
          <w:sz w:val="20"/>
        </w:rPr>
        <w:t> </w:t>
      </w:r>
      <w:r>
        <w:rPr>
          <w:color w:val="231F20"/>
          <w:spacing w:val="-6"/>
          <w:sz w:val="20"/>
        </w:rPr>
        <w:t>practica</w:t>
      </w:r>
      <w:r>
        <w:rPr>
          <w:color w:val="231F20"/>
          <w:spacing w:val="-13"/>
          <w:sz w:val="20"/>
        </w:rPr>
        <w:t> </w:t>
      </w:r>
      <w:r>
        <w:rPr>
          <w:color w:val="231F20"/>
          <w:spacing w:val="-6"/>
          <w:sz w:val="20"/>
        </w:rPr>
        <w:t>necesaria</w:t>
      </w:r>
      <w:r>
        <w:rPr>
          <w:color w:val="231F20"/>
          <w:spacing w:val="-15"/>
          <w:sz w:val="20"/>
        </w:rPr>
        <w:t> </w:t>
      </w:r>
      <w:r>
        <w:rPr>
          <w:color w:val="231F20"/>
          <w:spacing w:val="-3"/>
          <w:sz w:val="20"/>
        </w:rPr>
        <w:t>en</w:t>
      </w:r>
      <w:r>
        <w:rPr>
          <w:color w:val="231F20"/>
          <w:spacing w:val="-14"/>
          <w:sz w:val="20"/>
        </w:rPr>
        <w:t> </w:t>
      </w:r>
      <w:r>
        <w:rPr>
          <w:color w:val="231F20"/>
          <w:spacing w:val="-3"/>
          <w:sz w:val="20"/>
        </w:rPr>
        <w:t>el</w:t>
      </w:r>
      <w:r>
        <w:rPr>
          <w:color w:val="231F20"/>
          <w:spacing w:val="-15"/>
          <w:sz w:val="20"/>
        </w:rPr>
        <w:t> </w:t>
      </w:r>
      <w:r>
        <w:rPr>
          <w:color w:val="231F20"/>
          <w:spacing w:val="-6"/>
          <w:sz w:val="20"/>
        </w:rPr>
        <w:t>alcance</w:t>
      </w:r>
      <w:r>
        <w:rPr>
          <w:color w:val="231F20"/>
          <w:spacing w:val="-15"/>
          <w:sz w:val="20"/>
        </w:rPr>
        <w:t> </w:t>
      </w:r>
      <w:r>
        <w:rPr>
          <w:color w:val="231F20"/>
          <w:spacing w:val="-3"/>
          <w:sz w:val="20"/>
        </w:rPr>
        <w:t>de</w:t>
      </w:r>
      <w:r>
        <w:rPr>
          <w:color w:val="231F20"/>
          <w:spacing w:val="-14"/>
          <w:sz w:val="20"/>
        </w:rPr>
        <w:t> </w:t>
      </w:r>
      <w:r>
        <w:rPr>
          <w:color w:val="231F20"/>
          <w:spacing w:val="-4"/>
          <w:sz w:val="20"/>
        </w:rPr>
        <w:t>los</w:t>
      </w:r>
      <w:r>
        <w:rPr>
          <w:color w:val="231F20"/>
          <w:spacing w:val="-15"/>
          <w:sz w:val="20"/>
        </w:rPr>
        <w:t> </w:t>
      </w:r>
      <w:r>
        <w:rPr>
          <w:color w:val="231F20"/>
          <w:spacing w:val="-6"/>
          <w:sz w:val="20"/>
        </w:rPr>
        <w:t>ideales</w:t>
      </w:r>
      <w:r>
        <w:rPr>
          <w:color w:val="231F20"/>
          <w:spacing w:val="-14"/>
          <w:sz w:val="20"/>
        </w:rPr>
        <w:t> </w:t>
      </w:r>
      <w:r>
        <w:rPr>
          <w:color w:val="231F20"/>
          <w:spacing w:val="-3"/>
          <w:sz w:val="20"/>
        </w:rPr>
        <w:t>de</w:t>
      </w:r>
      <w:r>
        <w:rPr>
          <w:color w:val="231F20"/>
          <w:spacing w:val="-15"/>
          <w:sz w:val="20"/>
        </w:rPr>
        <w:t> </w:t>
      </w:r>
      <w:r>
        <w:rPr>
          <w:color w:val="231F20"/>
          <w:spacing w:val="-5"/>
          <w:sz w:val="20"/>
        </w:rPr>
        <w:t>muchos</w:t>
      </w:r>
      <w:r>
        <w:rPr>
          <w:color w:val="231F20"/>
          <w:spacing w:val="-15"/>
          <w:sz w:val="20"/>
        </w:rPr>
        <w:t> </w:t>
      </w:r>
      <w:r>
        <w:rPr>
          <w:color w:val="231F20"/>
          <w:spacing w:val="-6"/>
          <w:sz w:val="20"/>
        </w:rPr>
        <w:t>jóvenes</w:t>
      </w:r>
      <w:r>
        <w:rPr>
          <w:color w:val="231F20"/>
          <w:spacing w:val="-14"/>
          <w:sz w:val="20"/>
        </w:rPr>
        <w:t> </w:t>
      </w:r>
      <w:r>
        <w:rPr>
          <w:color w:val="231F20"/>
          <w:spacing w:val="-6"/>
          <w:sz w:val="20"/>
        </w:rPr>
        <w:t>involucrados </w:t>
      </w:r>
      <w:r>
        <w:rPr>
          <w:color w:val="231F20"/>
          <w:spacing w:val="-3"/>
          <w:sz w:val="20"/>
        </w:rPr>
        <w:t>en</w:t>
      </w:r>
      <w:r>
        <w:rPr>
          <w:color w:val="231F20"/>
          <w:spacing w:val="-13"/>
          <w:sz w:val="20"/>
        </w:rPr>
        <w:t> </w:t>
      </w:r>
      <w:r>
        <w:rPr>
          <w:color w:val="231F20"/>
          <w:spacing w:val="-3"/>
          <w:sz w:val="20"/>
        </w:rPr>
        <w:t>el</w:t>
      </w:r>
      <w:r>
        <w:rPr>
          <w:color w:val="231F20"/>
          <w:spacing w:val="-12"/>
          <w:sz w:val="20"/>
        </w:rPr>
        <w:t> </w:t>
      </w:r>
      <w:r>
        <w:rPr>
          <w:color w:val="231F20"/>
          <w:spacing w:val="-5"/>
          <w:sz w:val="20"/>
        </w:rPr>
        <w:t>conflicto</w:t>
      </w:r>
      <w:r>
        <w:rPr>
          <w:color w:val="231F20"/>
          <w:spacing w:val="-12"/>
          <w:sz w:val="20"/>
        </w:rPr>
        <w:t> </w:t>
      </w:r>
      <w:r>
        <w:rPr>
          <w:color w:val="231F20"/>
          <w:spacing w:val="-4"/>
          <w:sz w:val="20"/>
        </w:rPr>
        <w:t>del</w:t>
      </w:r>
      <w:r>
        <w:rPr>
          <w:color w:val="231F20"/>
          <w:spacing w:val="-12"/>
          <w:sz w:val="20"/>
        </w:rPr>
        <w:t> </w:t>
      </w:r>
      <w:r>
        <w:rPr>
          <w:color w:val="231F20"/>
          <w:spacing w:val="-5"/>
          <w:sz w:val="20"/>
        </w:rPr>
        <w:t>narcotráfico</w:t>
      </w:r>
      <w:r>
        <w:rPr>
          <w:color w:val="231F20"/>
          <w:spacing w:val="-12"/>
          <w:sz w:val="20"/>
        </w:rPr>
        <w:t> </w:t>
      </w:r>
      <w:r>
        <w:rPr>
          <w:color w:val="231F20"/>
          <w:sz w:val="20"/>
        </w:rPr>
        <w:t>y</w:t>
      </w:r>
      <w:r>
        <w:rPr>
          <w:color w:val="231F20"/>
          <w:spacing w:val="-12"/>
          <w:sz w:val="20"/>
        </w:rPr>
        <w:t> </w:t>
      </w:r>
      <w:r>
        <w:rPr>
          <w:color w:val="231F20"/>
          <w:spacing w:val="-6"/>
          <w:sz w:val="20"/>
        </w:rPr>
        <w:t>narcomenudeo.</w:t>
      </w:r>
    </w:p>
    <w:p>
      <w:pPr>
        <w:pStyle w:val="ListParagraph"/>
        <w:numPr>
          <w:ilvl w:val="0"/>
          <w:numId w:val="1"/>
        </w:numPr>
        <w:tabs>
          <w:tab w:pos="1278" w:val="left" w:leader="none"/>
          <w:tab w:pos="1280" w:val="left" w:leader="none"/>
        </w:tabs>
        <w:spacing w:line="249" w:lineRule="auto" w:before="9" w:after="0"/>
        <w:ind w:left="559" w:right="570" w:firstLine="0"/>
        <w:jc w:val="both"/>
        <w:rPr>
          <w:sz w:val="20"/>
        </w:rPr>
      </w:pPr>
      <w:r>
        <w:rPr>
          <w:color w:val="231F20"/>
          <w:sz w:val="20"/>
        </w:rPr>
        <w:t>Aquí la fascinación se comprende como un exceso que fija al sujeto a un objeto o escena determinada, a partir de una experiencia sensible. Así se hará uso del término fascinum utilizado</w:t>
      </w:r>
      <w:r>
        <w:rPr>
          <w:color w:val="231F20"/>
          <w:spacing w:val="-3"/>
          <w:sz w:val="20"/>
        </w:rPr>
        <w:t> </w:t>
      </w:r>
      <w:r>
        <w:rPr>
          <w:color w:val="231F20"/>
          <w:sz w:val="20"/>
        </w:rPr>
        <w:t>por</w:t>
      </w:r>
      <w:r>
        <w:rPr>
          <w:color w:val="231F20"/>
          <w:spacing w:val="-2"/>
          <w:sz w:val="20"/>
        </w:rPr>
        <w:t> </w:t>
      </w:r>
      <w:r>
        <w:rPr>
          <w:color w:val="231F20"/>
          <w:sz w:val="20"/>
        </w:rPr>
        <w:t>Lacan</w:t>
      </w:r>
      <w:r>
        <w:rPr>
          <w:color w:val="231F20"/>
          <w:spacing w:val="-2"/>
          <w:sz w:val="20"/>
        </w:rPr>
        <w:t> </w:t>
      </w:r>
      <w:r>
        <w:rPr>
          <w:color w:val="231F20"/>
          <w:sz w:val="20"/>
        </w:rPr>
        <w:t>(1964),</w:t>
      </w:r>
      <w:r>
        <w:rPr>
          <w:color w:val="231F20"/>
          <w:spacing w:val="-3"/>
          <w:sz w:val="20"/>
        </w:rPr>
        <w:t> </w:t>
      </w:r>
      <w:r>
        <w:rPr>
          <w:color w:val="231F20"/>
          <w:sz w:val="20"/>
        </w:rPr>
        <w:t>el</w:t>
      </w:r>
      <w:r>
        <w:rPr>
          <w:color w:val="231F20"/>
          <w:spacing w:val="-2"/>
          <w:sz w:val="20"/>
        </w:rPr>
        <w:t> </w:t>
      </w:r>
      <w:r>
        <w:rPr>
          <w:color w:val="231F20"/>
          <w:sz w:val="20"/>
        </w:rPr>
        <w:t>cual</w:t>
      </w:r>
      <w:r>
        <w:rPr>
          <w:color w:val="231F20"/>
          <w:spacing w:val="-2"/>
          <w:sz w:val="20"/>
        </w:rPr>
        <w:t> </w:t>
      </w:r>
      <w:r>
        <w:rPr>
          <w:color w:val="231F20"/>
          <w:sz w:val="20"/>
        </w:rPr>
        <w:t>da</w:t>
      </w:r>
      <w:r>
        <w:rPr>
          <w:color w:val="231F20"/>
          <w:spacing w:val="-3"/>
          <w:sz w:val="20"/>
        </w:rPr>
        <w:t> </w:t>
      </w:r>
      <w:r>
        <w:rPr>
          <w:color w:val="231F20"/>
          <w:sz w:val="20"/>
        </w:rPr>
        <w:t>cuenta</w:t>
      </w:r>
      <w:r>
        <w:rPr>
          <w:color w:val="231F20"/>
          <w:spacing w:val="-2"/>
          <w:sz w:val="20"/>
        </w:rPr>
        <w:t> </w:t>
      </w:r>
      <w:r>
        <w:rPr>
          <w:color w:val="231F20"/>
          <w:sz w:val="20"/>
        </w:rPr>
        <w:t>de</w:t>
      </w:r>
      <w:r>
        <w:rPr>
          <w:color w:val="231F20"/>
          <w:spacing w:val="-2"/>
          <w:sz w:val="20"/>
        </w:rPr>
        <w:t> </w:t>
      </w:r>
      <w:r>
        <w:rPr>
          <w:color w:val="231F20"/>
          <w:sz w:val="20"/>
        </w:rPr>
        <w:t>una</w:t>
      </w:r>
      <w:r>
        <w:rPr>
          <w:color w:val="231F20"/>
          <w:spacing w:val="-2"/>
          <w:sz w:val="20"/>
        </w:rPr>
        <w:t> </w:t>
      </w:r>
      <w:r>
        <w:rPr>
          <w:color w:val="231F20"/>
          <w:sz w:val="20"/>
        </w:rPr>
        <w:t>relación</w:t>
      </w:r>
      <w:r>
        <w:rPr>
          <w:color w:val="231F20"/>
          <w:spacing w:val="-3"/>
          <w:sz w:val="20"/>
        </w:rPr>
        <w:t> </w:t>
      </w:r>
      <w:r>
        <w:rPr>
          <w:color w:val="231F20"/>
          <w:sz w:val="20"/>
        </w:rPr>
        <w:t>estática</w:t>
      </w:r>
      <w:r>
        <w:rPr>
          <w:color w:val="231F20"/>
          <w:spacing w:val="-2"/>
          <w:sz w:val="20"/>
        </w:rPr>
        <w:t> </w:t>
      </w:r>
      <w:r>
        <w:rPr>
          <w:color w:val="231F20"/>
          <w:sz w:val="20"/>
        </w:rPr>
        <w:t>del</w:t>
      </w:r>
      <w:r>
        <w:rPr>
          <w:color w:val="231F20"/>
          <w:spacing w:val="-2"/>
          <w:sz w:val="20"/>
        </w:rPr>
        <w:t> </w:t>
      </w:r>
      <w:r>
        <w:rPr>
          <w:color w:val="231F20"/>
          <w:sz w:val="20"/>
        </w:rPr>
        <w:t>sujeto</w:t>
      </w:r>
      <w:r>
        <w:rPr>
          <w:color w:val="231F20"/>
          <w:spacing w:val="-3"/>
          <w:sz w:val="20"/>
        </w:rPr>
        <w:t> </w:t>
      </w:r>
      <w:r>
        <w:rPr>
          <w:color w:val="231F20"/>
          <w:sz w:val="20"/>
        </w:rPr>
        <w:t>con</w:t>
      </w:r>
      <w:r>
        <w:rPr>
          <w:color w:val="231F20"/>
          <w:spacing w:val="-2"/>
          <w:sz w:val="20"/>
        </w:rPr>
        <w:t> </w:t>
      </w:r>
      <w:r>
        <w:rPr>
          <w:color w:val="231F20"/>
          <w:sz w:val="20"/>
        </w:rPr>
        <w:t>el</w:t>
      </w:r>
      <w:r>
        <w:rPr>
          <w:color w:val="231F20"/>
          <w:spacing w:val="-2"/>
          <w:sz w:val="20"/>
        </w:rPr>
        <w:t> </w:t>
      </w:r>
      <w:r>
        <w:rPr>
          <w:color w:val="231F20"/>
          <w:sz w:val="20"/>
        </w:rPr>
        <w:t>objeto,</w:t>
      </w:r>
      <w:r>
        <w:rPr>
          <w:color w:val="231F20"/>
          <w:spacing w:val="-2"/>
          <w:sz w:val="20"/>
        </w:rPr>
        <w:t> </w:t>
      </w:r>
      <w:r>
        <w:rPr>
          <w:color w:val="231F20"/>
          <w:sz w:val="20"/>
        </w:rPr>
        <w:t>de una ausencia de movimiento. Se comprende además la fascinación en términos singulares, pero también</w:t>
      </w:r>
      <w:r>
        <w:rPr>
          <w:color w:val="231F20"/>
          <w:spacing w:val="-5"/>
          <w:sz w:val="20"/>
        </w:rPr>
        <w:t> </w:t>
      </w:r>
      <w:r>
        <w:rPr>
          <w:color w:val="231F20"/>
          <w:sz w:val="20"/>
        </w:rPr>
        <w:t>se</w:t>
      </w:r>
      <w:r>
        <w:rPr>
          <w:color w:val="231F20"/>
          <w:spacing w:val="-5"/>
          <w:sz w:val="20"/>
        </w:rPr>
        <w:t> </w:t>
      </w:r>
      <w:r>
        <w:rPr>
          <w:color w:val="231F20"/>
          <w:sz w:val="20"/>
        </w:rPr>
        <w:t>destaca</w:t>
      </w:r>
      <w:r>
        <w:rPr>
          <w:color w:val="231F20"/>
          <w:spacing w:val="-5"/>
          <w:sz w:val="20"/>
        </w:rPr>
        <w:t> </w:t>
      </w:r>
      <w:r>
        <w:rPr>
          <w:color w:val="231F20"/>
          <w:sz w:val="20"/>
        </w:rPr>
        <w:t>el</w:t>
      </w:r>
      <w:r>
        <w:rPr>
          <w:color w:val="231F20"/>
          <w:spacing w:val="-5"/>
          <w:sz w:val="20"/>
        </w:rPr>
        <w:t> </w:t>
      </w:r>
      <w:r>
        <w:rPr>
          <w:color w:val="231F20"/>
          <w:sz w:val="20"/>
        </w:rPr>
        <w:t>efecto</w:t>
      </w:r>
      <w:r>
        <w:rPr>
          <w:color w:val="231F20"/>
          <w:spacing w:val="-5"/>
          <w:sz w:val="20"/>
        </w:rPr>
        <w:t> </w:t>
      </w:r>
      <w:r>
        <w:rPr>
          <w:color w:val="231F20"/>
          <w:sz w:val="20"/>
        </w:rPr>
        <w:t>estructural</w:t>
      </w:r>
      <w:r>
        <w:rPr>
          <w:color w:val="231F20"/>
          <w:spacing w:val="-5"/>
          <w:sz w:val="20"/>
        </w:rPr>
        <w:t> </w:t>
      </w:r>
      <w:r>
        <w:rPr>
          <w:color w:val="231F20"/>
          <w:sz w:val="20"/>
        </w:rPr>
        <w:t>sobre</w:t>
      </w:r>
      <w:r>
        <w:rPr>
          <w:color w:val="231F20"/>
          <w:spacing w:val="-5"/>
          <w:sz w:val="20"/>
        </w:rPr>
        <w:t> </w:t>
      </w:r>
      <w:r>
        <w:rPr>
          <w:color w:val="231F20"/>
          <w:sz w:val="20"/>
        </w:rPr>
        <w:t>formas</w:t>
      </w:r>
      <w:r>
        <w:rPr>
          <w:color w:val="231F20"/>
          <w:spacing w:val="-5"/>
          <w:sz w:val="20"/>
        </w:rPr>
        <w:t> </w:t>
      </w:r>
      <w:r>
        <w:rPr>
          <w:color w:val="231F20"/>
          <w:sz w:val="20"/>
        </w:rPr>
        <w:t>determinadas</w:t>
      </w:r>
      <w:r>
        <w:rPr>
          <w:color w:val="231F20"/>
          <w:spacing w:val="-5"/>
          <w:sz w:val="20"/>
        </w:rPr>
        <w:t> </w:t>
      </w:r>
      <w:r>
        <w:rPr>
          <w:color w:val="231F20"/>
          <w:sz w:val="20"/>
        </w:rPr>
        <w:t>de</w:t>
      </w:r>
      <w:r>
        <w:rPr>
          <w:color w:val="231F20"/>
          <w:spacing w:val="-5"/>
          <w:sz w:val="20"/>
        </w:rPr>
        <w:t> </w:t>
      </w:r>
      <w:r>
        <w:rPr>
          <w:color w:val="231F20"/>
          <w:sz w:val="20"/>
        </w:rPr>
        <w:t>fascinación</w:t>
      </w:r>
      <w:r>
        <w:rPr>
          <w:color w:val="231F20"/>
          <w:spacing w:val="-5"/>
          <w:sz w:val="20"/>
        </w:rPr>
        <w:t> </w:t>
      </w:r>
      <w:r>
        <w:rPr>
          <w:color w:val="231F20"/>
          <w:sz w:val="20"/>
        </w:rPr>
        <w:t>en</w:t>
      </w:r>
      <w:r>
        <w:rPr>
          <w:color w:val="231F20"/>
          <w:spacing w:val="-5"/>
          <w:sz w:val="20"/>
        </w:rPr>
        <w:t> </w:t>
      </w:r>
      <w:r>
        <w:rPr>
          <w:color w:val="231F20"/>
          <w:sz w:val="20"/>
        </w:rPr>
        <w:t>los</w:t>
      </w:r>
      <w:r>
        <w:rPr>
          <w:color w:val="231F20"/>
          <w:spacing w:val="-5"/>
          <w:sz w:val="20"/>
        </w:rPr>
        <w:t> </w:t>
      </w:r>
      <w:r>
        <w:rPr>
          <w:color w:val="231F20"/>
          <w:sz w:val="20"/>
        </w:rPr>
        <w:t>sujetos. Para </w:t>
      </w:r>
      <w:r>
        <w:rPr>
          <w:color w:val="231F20"/>
          <w:spacing w:val="-3"/>
          <w:sz w:val="20"/>
        </w:rPr>
        <w:t>Valencia </w:t>
      </w:r>
      <w:r>
        <w:rPr>
          <w:color w:val="231F20"/>
          <w:sz w:val="20"/>
        </w:rPr>
        <w:t>(2014) y Pavón-Cuellar (2012) la fascinación es un fenómeno efecto también de dispositivos visuales propiciados por el capitalismo en su versión gore y</w:t>
      </w:r>
      <w:r>
        <w:rPr>
          <w:color w:val="231F20"/>
          <w:spacing w:val="-2"/>
          <w:sz w:val="20"/>
        </w:rPr>
        <w:t> </w:t>
      </w:r>
      <w:r>
        <w:rPr>
          <w:color w:val="231F20"/>
          <w:sz w:val="20"/>
        </w:rPr>
        <w:t>neoliberal.</w:t>
      </w:r>
    </w:p>
    <w:p>
      <w:pPr>
        <w:pStyle w:val="ListParagraph"/>
        <w:numPr>
          <w:ilvl w:val="0"/>
          <w:numId w:val="1"/>
        </w:numPr>
        <w:tabs>
          <w:tab w:pos="1278" w:val="left" w:leader="none"/>
          <w:tab w:pos="1280" w:val="left" w:leader="none"/>
        </w:tabs>
        <w:spacing w:line="240" w:lineRule="auto" w:before="5" w:after="0"/>
        <w:ind w:left="1279" w:right="0" w:hanging="720"/>
        <w:jc w:val="both"/>
        <w:rPr>
          <w:sz w:val="20"/>
        </w:rPr>
      </w:pPr>
      <w:r>
        <w:rPr>
          <w:color w:val="231F20"/>
          <w:spacing w:val="-7"/>
          <w:sz w:val="20"/>
        </w:rPr>
        <w:t>Para</w:t>
      </w:r>
      <w:r>
        <w:rPr>
          <w:color w:val="231F20"/>
          <w:spacing w:val="-24"/>
          <w:sz w:val="20"/>
        </w:rPr>
        <w:t> </w:t>
      </w:r>
      <w:r>
        <w:rPr>
          <w:color w:val="231F20"/>
          <w:spacing w:val="-8"/>
          <w:sz w:val="20"/>
        </w:rPr>
        <w:t>profundizar</w:t>
      </w:r>
      <w:r>
        <w:rPr>
          <w:color w:val="231F20"/>
          <w:spacing w:val="-23"/>
          <w:sz w:val="20"/>
        </w:rPr>
        <w:t> </w:t>
      </w:r>
      <w:r>
        <w:rPr>
          <w:color w:val="231F20"/>
          <w:spacing w:val="-4"/>
          <w:sz w:val="20"/>
        </w:rPr>
        <w:t>en</w:t>
      </w:r>
      <w:r>
        <w:rPr>
          <w:color w:val="231F20"/>
          <w:spacing w:val="-23"/>
          <w:sz w:val="20"/>
        </w:rPr>
        <w:t> </w:t>
      </w:r>
      <w:r>
        <w:rPr>
          <w:color w:val="231F20"/>
          <w:spacing w:val="-4"/>
          <w:sz w:val="20"/>
        </w:rPr>
        <w:t>el</w:t>
      </w:r>
      <w:r>
        <w:rPr>
          <w:color w:val="231F20"/>
          <w:spacing w:val="-24"/>
          <w:sz w:val="20"/>
        </w:rPr>
        <w:t> </w:t>
      </w:r>
      <w:r>
        <w:rPr>
          <w:color w:val="231F20"/>
          <w:spacing w:val="-6"/>
          <w:sz w:val="20"/>
        </w:rPr>
        <w:t>tema</w:t>
      </w:r>
      <w:r>
        <w:rPr>
          <w:color w:val="231F20"/>
          <w:spacing w:val="-23"/>
          <w:sz w:val="20"/>
        </w:rPr>
        <w:t> </w:t>
      </w:r>
      <w:r>
        <w:rPr>
          <w:color w:val="231F20"/>
          <w:spacing w:val="-7"/>
          <w:sz w:val="20"/>
        </w:rPr>
        <w:t>revisar</w:t>
      </w:r>
      <w:r>
        <w:rPr>
          <w:color w:val="231F20"/>
          <w:spacing w:val="-23"/>
          <w:sz w:val="20"/>
        </w:rPr>
        <w:t> </w:t>
      </w:r>
      <w:r>
        <w:rPr>
          <w:color w:val="231F20"/>
          <w:spacing w:val="-4"/>
          <w:sz w:val="20"/>
        </w:rPr>
        <w:t>el</w:t>
      </w:r>
      <w:r>
        <w:rPr>
          <w:color w:val="231F20"/>
          <w:spacing w:val="-24"/>
          <w:sz w:val="20"/>
        </w:rPr>
        <w:t> </w:t>
      </w:r>
      <w:r>
        <w:rPr>
          <w:color w:val="231F20"/>
          <w:spacing w:val="-7"/>
          <w:sz w:val="20"/>
        </w:rPr>
        <w:t>artículo</w:t>
      </w:r>
      <w:r>
        <w:rPr>
          <w:color w:val="231F20"/>
          <w:spacing w:val="-23"/>
          <w:sz w:val="20"/>
        </w:rPr>
        <w:t> </w:t>
      </w:r>
      <w:r>
        <w:rPr>
          <w:color w:val="231F20"/>
          <w:spacing w:val="-4"/>
          <w:sz w:val="20"/>
        </w:rPr>
        <w:t>de</w:t>
      </w:r>
      <w:r>
        <w:rPr>
          <w:color w:val="231F20"/>
          <w:spacing w:val="-23"/>
          <w:sz w:val="20"/>
        </w:rPr>
        <w:t> </w:t>
      </w:r>
      <w:r>
        <w:rPr>
          <w:color w:val="231F20"/>
          <w:spacing w:val="-7"/>
          <w:sz w:val="20"/>
        </w:rPr>
        <w:t>Chacón</w:t>
      </w:r>
      <w:r>
        <w:rPr>
          <w:color w:val="231F20"/>
          <w:spacing w:val="-24"/>
          <w:sz w:val="20"/>
        </w:rPr>
        <w:t> </w:t>
      </w:r>
      <w:r>
        <w:rPr>
          <w:color w:val="231F20"/>
          <w:sz w:val="20"/>
        </w:rPr>
        <w:t>y</w:t>
      </w:r>
      <w:r>
        <w:rPr>
          <w:color w:val="231F20"/>
          <w:spacing w:val="-23"/>
          <w:sz w:val="20"/>
        </w:rPr>
        <w:t> </w:t>
      </w:r>
      <w:r>
        <w:rPr>
          <w:color w:val="231F20"/>
          <w:spacing w:val="-8"/>
          <w:sz w:val="20"/>
        </w:rPr>
        <w:t>Umaña</w:t>
      </w:r>
      <w:r>
        <w:rPr>
          <w:color w:val="231F20"/>
          <w:spacing w:val="-23"/>
          <w:sz w:val="20"/>
        </w:rPr>
        <w:t> </w:t>
      </w:r>
      <w:r>
        <w:rPr>
          <w:color w:val="231F20"/>
          <w:spacing w:val="-7"/>
          <w:sz w:val="20"/>
        </w:rPr>
        <w:t>(2017)</w:t>
      </w:r>
      <w:r>
        <w:rPr>
          <w:color w:val="231F20"/>
          <w:spacing w:val="-23"/>
          <w:sz w:val="20"/>
        </w:rPr>
        <w:t> </w:t>
      </w:r>
      <w:r>
        <w:rPr>
          <w:color w:val="231F20"/>
          <w:spacing w:val="-7"/>
          <w:sz w:val="20"/>
        </w:rPr>
        <w:t>titulado</w:t>
      </w:r>
      <w:r>
        <w:rPr>
          <w:color w:val="231F20"/>
          <w:spacing w:val="-24"/>
          <w:sz w:val="20"/>
        </w:rPr>
        <w:t> </w:t>
      </w:r>
      <w:r>
        <w:rPr>
          <w:color w:val="231F20"/>
          <w:spacing w:val="-6"/>
          <w:sz w:val="20"/>
        </w:rPr>
        <w:t>“The</w:t>
      </w:r>
      <w:r>
        <w:rPr>
          <w:color w:val="231F20"/>
          <w:spacing w:val="-23"/>
          <w:sz w:val="20"/>
        </w:rPr>
        <w:t> </w:t>
      </w:r>
      <w:r>
        <w:rPr>
          <w:color w:val="231F20"/>
          <w:spacing w:val="-8"/>
          <w:sz w:val="20"/>
        </w:rPr>
        <w:t>construc-</w:t>
      </w:r>
    </w:p>
    <w:p>
      <w:pPr>
        <w:spacing w:before="10"/>
        <w:ind w:left="559" w:right="0" w:firstLine="0"/>
        <w:jc w:val="both"/>
        <w:rPr>
          <w:sz w:val="20"/>
        </w:rPr>
      </w:pPr>
      <w:r>
        <w:rPr>
          <w:color w:val="231F20"/>
          <w:sz w:val="20"/>
        </w:rPr>
        <w:t>tion of the bodies and sexuations, reflection from geographies of violence and resistence. (En prensa).</w:t>
      </w:r>
    </w:p>
    <w:p>
      <w:pPr>
        <w:spacing w:after="0"/>
        <w:jc w:val="both"/>
        <w:rPr>
          <w:sz w:val="20"/>
        </w:rPr>
        <w:sectPr>
          <w:pgSz w:w="12240" w:h="15840"/>
          <w:pgMar w:header="659" w:footer="996" w:top="1440" w:bottom="1180" w:left="1720" w:right="1720"/>
        </w:sectPr>
      </w:pPr>
    </w:p>
    <w:p>
      <w:pPr>
        <w:pStyle w:val="BodyText"/>
        <w:spacing w:line="249" w:lineRule="auto" w:before="83"/>
        <w:ind w:left="573" w:right="555"/>
      </w:pPr>
      <w:r>
        <w:rPr>
          <w:color w:val="231F20"/>
        </w:rPr>
        <w:t>La metodología empleada para la deconstrucción y reconstrucción de la escena del homicidio junto con las narrativas que le acompañaron fue la etnografía, si- guiendo principalmente los lineamientos planteados por</w:t>
      </w:r>
      <w:r>
        <w:rPr>
          <w:color w:val="231F20"/>
          <w:spacing w:val="-44"/>
        </w:rPr>
        <w:t> </w:t>
      </w:r>
      <w:r>
        <w:rPr>
          <w:color w:val="231F20"/>
        </w:rPr>
        <w:t>Augé y Colleyn (2009). Este método</w:t>
      </w:r>
      <w:r>
        <w:rPr>
          <w:color w:val="231F20"/>
          <w:position w:val="8"/>
          <w:sz w:val="14"/>
        </w:rPr>
        <w:t>6 </w:t>
      </w:r>
      <w:r>
        <w:rPr>
          <w:color w:val="231F20"/>
        </w:rPr>
        <w:t>considera la bisagra entre los sujetos, sus subjetivaciones, el lazo social</w:t>
      </w:r>
      <w:r>
        <w:rPr>
          <w:color w:val="231F20"/>
          <w:spacing w:val="-6"/>
        </w:rPr>
        <w:t> </w:t>
      </w:r>
      <w:r>
        <w:rPr>
          <w:color w:val="231F20"/>
        </w:rPr>
        <w:t>en</w:t>
      </w:r>
      <w:r>
        <w:rPr>
          <w:color w:val="231F20"/>
          <w:spacing w:val="-4"/>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integran</w:t>
      </w:r>
      <w:r>
        <w:rPr>
          <w:color w:val="231F20"/>
          <w:spacing w:val="-6"/>
        </w:rPr>
        <w:t> </w:t>
      </w:r>
      <w:r>
        <w:rPr>
          <w:color w:val="231F20"/>
        </w:rPr>
        <w:t>y</w:t>
      </w:r>
      <w:r>
        <w:rPr>
          <w:color w:val="231F20"/>
          <w:spacing w:val="-5"/>
        </w:rPr>
        <w:t> </w:t>
      </w:r>
      <w:r>
        <w:rPr>
          <w:color w:val="231F20"/>
        </w:rPr>
        <w:t>el</w:t>
      </w:r>
      <w:r>
        <w:rPr>
          <w:color w:val="231F20"/>
          <w:spacing w:val="-4"/>
        </w:rPr>
        <w:t> </w:t>
      </w:r>
      <w:r>
        <w:rPr>
          <w:color w:val="231F20"/>
        </w:rPr>
        <w:t>dispositivo</w:t>
      </w:r>
      <w:r>
        <w:rPr>
          <w:color w:val="231F20"/>
          <w:spacing w:val="-6"/>
        </w:rPr>
        <w:t> </w:t>
      </w:r>
      <w:r>
        <w:rPr>
          <w:color w:val="231F20"/>
        </w:rPr>
        <w:t>de</w:t>
      </w:r>
      <w:r>
        <w:rPr>
          <w:color w:val="231F20"/>
          <w:spacing w:val="-5"/>
        </w:rPr>
        <w:t> </w:t>
      </w:r>
      <w:r>
        <w:rPr>
          <w:color w:val="231F20"/>
        </w:rPr>
        <w:t>poder</w:t>
      </w:r>
      <w:r>
        <w:rPr>
          <w:color w:val="231F20"/>
          <w:spacing w:val="-6"/>
        </w:rPr>
        <w:t> </w:t>
      </w:r>
      <w:r>
        <w:rPr>
          <w:color w:val="231F20"/>
        </w:rPr>
        <w:t>que</w:t>
      </w:r>
      <w:r>
        <w:rPr>
          <w:color w:val="231F20"/>
          <w:spacing w:val="-5"/>
        </w:rPr>
        <w:t> </w:t>
      </w:r>
      <w:r>
        <w:rPr>
          <w:color w:val="231F20"/>
        </w:rPr>
        <w:t>los</w:t>
      </w:r>
      <w:r>
        <w:rPr>
          <w:color w:val="231F20"/>
          <w:spacing w:val="-4"/>
        </w:rPr>
        <w:t> </w:t>
      </w:r>
      <w:r>
        <w:rPr>
          <w:color w:val="231F20"/>
        </w:rPr>
        <w:t>conforma</w:t>
      </w:r>
      <w:r>
        <w:rPr>
          <w:color w:val="231F20"/>
          <w:spacing w:val="-5"/>
        </w:rPr>
        <w:t> </w:t>
      </w:r>
      <w:r>
        <w:rPr>
          <w:color w:val="231F20"/>
        </w:rPr>
        <w:t>y</w:t>
      </w:r>
      <w:r>
        <w:rPr>
          <w:color w:val="231F20"/>
          <w:spacing w:val="-5"/>
        </w:rPr>
        <w:t> </w:t>
      </w:r>
      <w:r>
        <w:rPr>
          <w:color w:val="231F20"/>
        </w:rPr>
        <w:t>así</w:t>
      </w:r>
      <w:r>
        <w:rPr>
          <w:color w:val="231F20"/>
          <w:spacing w:val="-4"/>
        </w:rPr>
        <w:t> </w:t>
      </w:r>
      <w:r>
        <w:rPr>
          <w:color w:val="231F20"/>
        </w:rPr>
        <w:t>mis- mo, permite deconstruir y reflexionar sobre escenas</w:t>
      </w:r>
      <w:r>
        <w:rPr>
          <w:color w:val="231F20"/>
          <w:spacing w:val="-5"/>
        </w:rPr>
        <w:t> </w:t>
      </w:r>
      <w:r>
        <w:rPr>
          <w:color w:val="231F20"/>
        </w:rPr>
        <w:t>particulares.</w:t>
      </w:r>
    </w:p>
    <w:p>
      <w:pPr>
        <w:pStyle w:val="BodyText"/>
        <w:spacing w:line="249" w:lineRule="auto" w:before="205"/>
        <w:ind w:left="573" w:right="555"/>
      </w:pPr>
      <w:r>
        <w:rPr>
          <w:color w:val="231F20"/>
          <w:spacing w:val="-6"/>
        </w:rPr>
        <w:t>Cabe </w:t>
      </w:r>
      <w:r>
        <w:rPr>
          <w:color w:val="231F20"/>
          <w:spacing w:val="-7"/>
        </w:rPr>
        <w:t>destacar </w:t>
      </w:r>
      <w:r>
        <w:rPr>
          <w:color w:val="231F20"/>
          <w:spacing w:val="-6"/>
        </w:rPr>
        <w:t>que los </w:t>
      </w:r>
      <w:r>
        <w:rPr>
          <w:color w:val="231F20"/>
          <w:spacing w:val="-8"/>
        </w:rPr>
        <w:t>investigadores estuvieron presentes </w:t>
      </w:r>
      <w:r>
        <w:rPr>
          <w:color w:val="231F20"/>
          <w:spacing w:val="-7"/>
        </w:rPr>
        <w:t>durante </w:t>
      </w:r>
      <w:r>
        <w:rPr>
          <w:color w:val="231F20"/>
          <w:spacing w:val="-4"/>
        </w:rPr>
        <w:t>la </w:t>
      </w:r>
      <w:r>
        <w:rPr>
          <w:color w:val="231F20"/>
          <w:spacing w:val="-7"/>
        </w:rPr>
        <w:t>escena </w:t>
      </w:r>
      <w:r>
        <w:rPr>
          <w:color w:val="231F20"/>
          <w:spacing w:val="-6"/>
        </w:rPr>
        <w:t>que </w:t>
      </w:r>
      <w:r>
        <w:rPr>
          <w:color w:val="231F20"/>
          <w:spacing w:val="-4"/>
        </w:rPr>
        <w:t>se </w:t>
      </w:r>
      <w:r>
        <w:rPr>
          <w:color w:val="231F20"/>
          <w:spacing w:val="-6"/>
        </w:rPr>
        <w:t>re- </w:t>
      </w:r>
      <w:r>
        <w:rPr>
          <w:color w:val="231F20"/>
          <w:spacing w:val="-7"/>
        </w:rPr>
        <w:t>trata,</w:t>
      </w:r>
      <w:r>
        <w:rPr>
          <w:color w:val="231F20"/>
          <w:spacing w:val="-18"/>
        </w:rPr>
        <w:t> </w:t>
      </w:r>
      <w:r>
        <w:rPr>
          <w:color w:val="231F20"/>
          <w:spacing w:val="-6"/>
        </w:rPr>
        <w:t>así</w:t>
      </w:r>
      <w:r>
        <w:rPr>
          <w:color w:val="231F20"/>
          <w:spacing w:val="-17"/>
        </w:rPr>
        <w:t> </w:t>
      </w:r>
      <w:r>
        <w:rPr>
          <w:color w:val="231F20"/>
          <w:spacing w:val="-6"/>
        </w:rPr>
        <w:t>como</w:t>
      </w:r>
      <w:r>
        <w:rPr>
          <w:color w:val="231F20"/>
          <w:spacing w:val="-17"/>
        </w:rPr>
        <w:t> </w:t>
      </w:r>
      <w:r>
        <w:rPr>
          <w:color w:val="231F20"/>
          <w:spacing w:val="-4"/>
        </w:rPr>
        <w:t>en</w:t>
      </w:r>
      <w:r>
        <w:rPr>
          <w:color w:val="231F20"/>
          <w:spacing w:val="-17"/>
        </w:rPr>
        <w:t> </w:t>
      </w:r>
      <w:r>
        <w:rPr>
          <w:color w:val="231F20"/>
          <w:spacing w:val="-7"/>
        </w:rPr>
        <w:t>otras</w:t>
      </w:r>
      <w:r>
        <w:rPr>
          <w:color w:val="231F20"/>
          <w:spacing w:val="-17"/>
        </w:rPr>
        <w:t> </w:t>
      </w:r>
      <w:r>
        <w:rPr>
          <w:color w:val="231F20"/>
          <w:spacing w:val="-7"/>
        </w:rPr>
        <w:t>escenas</w:t>
      </w:r>
      <w:r>
        <w:rPr>
          <w:color w:val="231F20"/>
          <w:spacing w:val="-17"/>
        </w:rPr>
        <w:t> </w:t>
      </w:r>
      <w:r>
        <w:rPr>
          <w:color w:val="231F20"/>
          <w:spacing w:val="-8"/>
        </w:rPr>
        <w:t>similares</w:t>
      </w:r>
      <w:r>
        <w:rPr>
          <w:color w:val="231F20"/>
          <w:spacing w:val="-17"/>
        </w:rPr>
        <w:t> </w:t>
      </w:r>
      <w:r>
        <w:rPr>
          <w:color w:val="231F20"/>
          <w:spacing w:val="-4"/>
        </w:rPr>
        <w:t>en</w:t>
      </w:r>
      <w:r>
        <w:rPr>
          <w:color w:val="231F20"/>
          <w:spacing w:val="-17"/>
        </w:rPr>
        <w:t> </w:t>
      </w:r>
      <w:r>
        <w:rPr>
          <w:color w:val="231F20"/>
          <w:spacing w:val="-6"/>
        </w:rPr>
        <w:t>los</w:t>
      </w:r>
      <w:r>
        <w:rPr>
          <w:color w:val="231F20"/>
          <w:spacing w:val="-17"/>
        </w:rPr>
        <w:t> </w:t>
      </w:r>
      <w:r>
        <w:rPr>
          <w:color w:val="231F20"/>
          <w:spacing w:val="-7"/>
        </w:rPr>
        <w:t>últimos</w:t>
      </w:r>
      <w:r>
        <w:rPr>
          <w:color w:val="231F20"/>
          <w:spacing w:val="-17"/>
        </w:rPr>
        <w:t> </w:t>
      </w:r>
      <w:r>
        <w:rPr>
          <w:color w:val="231F20"/>
          <w:spacing w:val="-7"/>
        </w:rPr>
        <w:t>años.</w:t>
      </w:r>
      <w:r>
        <w:rPr>
          <w:color w:val="231F20"/>
          <w:spacing w:val="-17"/>
        </w:rPr>
        <w:t> </w:t>
      </w:r>
      <w:r>
        <w:rPr>
          <w:color w:val="231F20"/>
          <w:spacing w:val="-6"/>
        </w:rPr>
        <w:t>Esta</w:t>
      </w:r>
      <w:r>
        <w:rPr>
          <w:color w:val="231F20"/>
          <w:spacing w:val="-18"/>
        </w:rPr>
        <w:t> </w:t>
      </w:r>
      <w:r>
        <w:rPr>
          <w:color w:val="231F20"/>
          <w:spacing w:val="-8"/>
        </w:rPr>
        <w:t>presencia</w:t>
      </w:r>
      <w:r>
        <w:rPr>
          <w:color w:val="231F20"/>
          <w:spacing w:val="-17"/>
        </w:rPr>
        <w:t> </w:t>
      </w:r>
      <w:r>
        <w:rPr>
          <w:color w:val="231F20"/>
          <w:spacing w:val="-4"/>
        </w:rPr>
        <w:t>es</w:t>
      </w:r>
      <w:r>
        <w:rPr>
          <w:color w:val="231F20"/>
          <w:spacing w:val="-17"/>
        </w:rPr>
        <w:t> </w:t>
      </w:r>
      <w:r>
        <w:rPr>
          <w:color w:val="231F20"/>
          <w:spacing w:val="-8"/>
        </w:rPr>
        <w:t>posible </w:t>
      </w:r>
      <w:r>
        <w:rPr>
          <w:color w:val="231F20"/>
          <w:spacing w:val="-7"/>
        </w:rPr>
        <w:t>debido </w:t>
      </w:r>
      <w:r>
        <w:rPr>
          <w:color w:val="231F20"/>
          <w:spacing w:val="-4"/>
        </w:rPr>
        <w:t>al </w:t>
      </w:r>
      <w:r>
        <w:rPr>
          <w:color w:val="231F20"/>
          <w:spacing w:val="-7"/>
        </w:rPr>
        <w:t>trabajo </w:t>
      </w:r>
      <w:r>
        <w:rPr>
          <w:color w:val="231F20"/>
          <w:spacing w:val="-4"/>
        </w:rPr>
        <w:t>de </w:t>
      </w:r>
      <w:r>
        <w:rPr>
          <w:color w:val="231F20"/>
          <w:spacing w:val="-7"/>
        </w:rPr>
        <w:t>ambos </w:t>
      </w:r>
      <w:r>
        <w:rPr>
          <w:color w:val="231F20"/>
          <w:spacing w:val="-8"/>
        </w:rPr>
        <w:t>investigadores </w:t>
      </w:r>
      <w:r>
        <w:rPr>
          <w:color w:val="231F20"/>
          <w:spacing w:val="-4"/>
        </w:rPr>
        <w:t>en el </w:t>
      </w:r>
      <w:r>
        <w:rPr>
          <w:color w:val="231F20"/>
          <w:spacing w:val="-7"/>
        </w:rPr>
        <w:t>Programa </w:t>
      </w:r>
      <w:r>
        <w:rPr>
          <w:color w:val="231F20"/>
          <w:spacing w:val="-4"/>
        </w:rPr>
        <w:t>de </w:t>
      </w:r>
      <w:r>
        <w:rPr>
          <w:color w:val="231F20"/>
          <w:spacing w:val="-7"/>
        </w:rPr>
        <w:t>Casas </w:t>
      </w:r>
      <w:r>
        <w:rPr>
          <w:color w:val="231F20"/>
          <w:spacing w:val="-8"/>
        </w:rPr>
        <w:t>Infanto-juveniles</w:t>
      </w:r>
      <w:r>
        <w:rPr>
          <w:color w:val="231F20"/>
          <w:spacing w:val="-8"/>
          <w:position w:val="8"/>
          <w:sz w:val="14"/>
        </w:rPr>
        <w:t>7 </w:t>
      </w:r>
      <w:r>
        <w:rPr>
          <w:color w:val="231F20"/>
          <w:spacing w:val="-6"/>
        </w:rPr>
        <w:t>que</w:t>
      </w:r>
      <w:r>
        <w:rPr>
          <w:color w:val="231F20"/>
          <w:spacing w:val="-15"/>
        </w:rPr>
        <w:t> </w:t>
      </w:r>
      <w:r>
        <w:rPr>
          <w:color w:val="231F20"/>
          <w:spacing w:val="-7"/>
        </w:rPr>
        <w:t>funciona</w:t>
      </w:r>
      <w:r>
        <w:rPr>
          <w:color w:val="231F20"/>
          <w:spacing w:val="-14"/>
        </w:rPr>
        <w:t> </w:t>
      </w:r>
      <w:r>
        <w:rPr>
          <w:color w:val="231F20"/>
          <w:spacing w:val="-4"/>
        </w:rPr>
        <w:t>en</w:t>
      </w:r>
      <w:r>
        <w:rPr>
          <w:color w:val="231F20"/>
          <w:spacing w:val="-15"/>
        </w:rPr>
        <w:t> </w:t>
      </w:r>
      <w:r>
        <w:rPr>
          <w:color w:val="231F20"/>
          <w:spacing w:val="-8"/>
        </w:rPr>
        <w:t>determinados</w:t>
      </w:r>
      <w:r>
        <w:rPr>
          <w:color w:val="231F20"/>
          <w:spacing w:val="-14"/>
        </w:rPr>
        <w:t> </w:t>
      </w:r>
      <w:r>
        <w:rPr>
          <w:color w:val="231F20"/>
          <w:spacing w:val="-7"/>
        </w:rPr>
        <w:t>barrios</w:t>
      </w:r>
      <w:r>
        <w:rPr>
          <w:color w:val="231F20"/>
          <w:spacing w:val="-14"/>
        </w:rPr>
        <w:t> </w:t>
      </w:r>
      <w:r>
        <w:rPr>
          <w:color w:val="231F20"/>
          <w:spacing w:val="-8"/>
        </w:rPr>
        <w:t>urbano-marginales</w:t>
      </w:r>
      <w:r>
        <w:rPr>
          <w:color w:val="231F20"/>
          <w:spacing w:val="-15"/>
        </w:rPr>
        <w:t> </w:t>
      </w:r>
      <w:r>
        <w:rPr>
          <w:color w:val="231F20"/>
          <w:spacing w:val="-6"/>
        </w:rPr>
        <w:t>del</w:t>
      </w:r>
      <w:r>
        <w:rPr>
          <w:color w:val="231F20"/>
          <w:spacing w:val="-14"/>
        </w:rPr>
        <w:t> </w:t>
      </w:r>
      <w:r>
        <w:rPr>
          <w:color w:val="231F20"/>
          <w:spacing w:val="-7"/>
        </w:rPr>
        <w:t>distrito</w:t>
      </w:r>
      <w:r>
        <w:rPr>
          <w:color w:val="231F20"/>
          <w:spacing w:val="-14"/>
        </w:rPr>
        <w:t> </w:t>
      </w:r>
      <w:r>
        <w:rPr>
          <w:color w:val="231F20"/>
          <w:spacing w:val="-4"/>
        </w:rPr>
        <w:t>de</w:t>
      </w:r>
      <w:r>
        <w:rPr>
          <w:color w:val="231F20"/>
          <w:spacing w:val="-15"/>
        </w:rPr>
        <w:t> </w:t>
      </w:r>
      <w:r>
        <w:rPr>
          <w:color w:val="231F20"/>
          <w:spacing w:val="-8"/>
        </w:rPr>
        <w:t>Pavas.</w:t>
      </w:r>
    </w:p>
    <w:p>
      <w:pPr>
        <w:pStyle w:val="BodyText"/>
        <w:jc w:val="left"/>
        <w:rPr>
          <w:sz w:val="26"/>
        </w:rPr>
      </w:pPr>
    </w:p>
    <w:p>
      <w:pPr>
        <w:pStyle w:val="BodyText"/>
        <w:spacing w:before="1"/>
        <w:jc w:val="left"/>
        <w:rPr>
          <w:sz w:val="34"/>
        </w:rPr>
      </w:pPr>
    </w:p>
    <w:p>
      <w:pPr>
        <w:pStyle w:val="Heading1"/>
        <w:spacing w:before="1"/>
        <w:jc w:val="both"/>
      </w:pPr>
      <w:r>
        <w:rPr>
          <w:color w:val="231F20"/>
          <w:w w:val="110"/>
        </w:rPr>
        <w:t>MATARON A TIQUI</w:t>
      </w:r>
    </w:p>
    <w:p>
      <w:pPr>
        <w:pStyle w:val="BodyText"/>
        <w:spacing w:line="249" w:lineRule="auto" w:before="213"/>
        <w:ind w:left="573" w:right="554"/>
      </w:pPr>
      <w:r>
        <w:rPr>
          <w:color w:val="231F20"/>
          <w:spacing w:val="-4"/>
        </w:rPr>
        <w:t>Eran las </w:t>
      </w:r>
      <w:r>
        <w:rPr>
          <w:color w:val="231F20"/>
          <w:spacing w:val="-3"/>
        </w:rPr>
        <w:t>10 de la </w:t>
      </w:r>
      <w:r>
        <w:rPr>
          <w:color w:val="231F20"/>
          <w:spacing w:val="-5"/>
        </w:rPr>
        <w:t>mañana </w:t>
      </w:r>
      <w:r>
        <w:rPr>
          <w:color w:val="231F20"/>
        </w:rPr>
        <w:t>y </w:t>
      </w:r>
      <w:r>
        <w:rPr>
          <w:color w:val="231F20"/>
          <w:spacing w:val="-3"/>
        </w:rPr>
        <w:t>en </w:t>
      </w:r>
      <w:r>
        <w:rPr>
          <w:i/>
          <w:color w:val="231F20"/>
          <w:spacing w:val="-3"/>
        </w:rPr>
        <w:t>La </w:t>
      </w:r>
      <w:r>
        <w:rPr>
          <w:i/>
          <w:color w:val="231F20"/>
          <w:spacing w:val="-4"/>
        </w:rPr>
        <w:t>Casa del </w:t>
      </w:r>
      <w:r>
        <w:rPr>
          <w:i/>
          <w:color w:val="231F20"/>
          <w:spacing w:val="-5"/>
        </w:rPr>
        <w:t>Adolescente Metrópolis</w:t>
      </w:r>
      <w:r>
        <w:rPr>
          <w:color w:val="231F20"/>
          <w:spacing w:val="-5"/>
        </w:rPr>
        <w:t>, </w:t>
      </w:r>
      <w:r>
        <w:rPr>
          <w:color w:val="231F20"/>
          <w:spacing w:val="-4"/>
        </w:rPr>
        <w:t>todo </w:t>
      </w:r>
      <w:r>
        <w:rPr>
          <w:color w:val="231F20"/>
          <w:spacing w:val="-5"/>
        </w:rPr>
        <w:t>transcu- </w:t>
      </w:r>
      <w:r>
        <w:rPr>
          <w:color w:val="231F20"/>
          <w:spacing w:val="-4"/>
        </w:rPr>
        <w:t>rría como </w:t>
      </w:r>
      <w:r>
        <w:rPr>
          <w:color w:val="231F20"/>
          <w:spacing w:val="-5"/>
        </w:rPr>
        <w:t>habitualmente. </w:t>
      </w:r>
      <w:r>
        <w:rPr>
          <w:color w:val="231F20"/>
          <w:spacing w:val="-4"/>
        </w:rPr>
        <w:t>Una serie </w:t>
      </w:r>
      <w:r>
        <w:rPr>
          <w:color w:val="231F20"/>
          <w:spacing w:val="-3"/>
        </w:rPr>
        <w:t>de </w:t>
      </w:r>
      <w:r>
        <w:rPr>
          <w:color w:val="231F20"/>
          <w:spacing w:val="-5"/>
        </w:rPr>
        <w:t>detonaciones entraron entonces </w:t>
      </w:r>
      <w:r>
        <w:rPr>
          <w:color w:val="231F20"/>
        </w:rPr>
        <w:t>a </w:t>
      </w:r>
      <w:r>
        <w:rPr>
          <w:color w:val="231F20"/>
          <w:spacing w:val="-5"/>
        </w:rPr>
        <w:t>escena, </w:t>
      </w:r>
      <w:r>
        <w:rPr>
          <w:color w:val="231F20"/>
        </w:rPr>
        <w:t>y </w:t>
      </w:r>
      <w:r>
        <w:rPr>
          <w:color w:val="231F20"/>
          <w:spacing w:val="-5"/>
        </w:rPr>
        <w:t>aunque </w:t>
      </w:r>
      <w:r>
        <w:rPr>
          <w:color w:val="231F20"/>
          <w:spacing w:val="-3"/>
        </w:rPr>
        <w:t>su </w:t>
      </w:r>
      <w:r>
        <w:rPr>
          <w:color w:val="231F20"/>
          <w:spacing w:val="-5"/>
        </w:rPr>
        <w:t>sonido </w:t>
      </w:r>
      <w:r>
        <w:rPr>
          <w:color w:val="231F20"/>
          <w:spacing w:val="-4"/>
        </w:rPr>
        <w:t>fue más leve que </w:t>
      </w:r>
      <w:r>
        <w:rPr>
          <w:color w:val="231F20"/>
          <w:spacing w:val="-3"/>
        </w:rPr>
        <w:t>en </w:t>
      </w:r>
      <w:r>
        <w:rPr>
          <w:color w:val="231F20"/>
          <w:spacing w:val="-5"/>
        </w:rPr>
        <w:t>ocasiones anteriores, </w:t>
      </w:r>
      <w:r>
        <w:rPr>
          <w:color w:val="231F20"/>
          <w:spacing w:val="-4"/>
        </w:rPr>
        <w:t>era claro que </w:t>
      </w:r>
      <w:r>
        <w:rPr>
          <w:color w:val="231F20"/>
          <w:spacing w:val="-3"/>
        </w:rPr>
        <w:t>se </w:t>
      </w:r>
      <w:r>
        <w:rPr>
          <w:color w:val="231F20"/>
          <w:spacing w:val="-5"/>
        </w:rPr>
        <w:t>trataba </w:t>
      </w:r>
      <w:r>
        <w:rPr>
          <w:color w:val="231F20"/>
          <w:spacing w:val="-3"/>
        </w:rPr>
        <w:t>de un </w:t>
      </w:r>
      <w:r>
        <w:rPr>
          <w:color w:val="231F20"/>
          <w:spacing w:val="-5"/>
        </w:rPr>
        <w:t>tiroteo </w:t>
      </w:r>
      <w:r>
        <w:rPr>
          <w:color w:val="231F20"/>
        </w:rPr>
        <w:t>y </w:t>
      </w:r>
      <w:r>
        <w:rPr>
          <w:color w:val="231F20"/>
          <w:spacing w:val="-4"/>
        </w:rPr>
        <w:t>que había </w:t>
      </w:r>
      <w:r>
        <w:rPr>
          <w:color w:val="231F20"/>
          <w:spacing w:val="-5"/>
        </w:rPr>
        <w:t>ocurrido cercano </w:t>
      </w:r>
      <w:r>
        <w:rPr>
          <w:color w:val="231F20"/>
          <w:spacing w:val="-3"/>
        </w:rPr>
        <w:t>al </w:t>
      </w:r>
      <w:r>
        <w:rPr>
          <w:color w:val="231F20"/>
          <w:spacing w:val="-4"/>
        </w:rPr>
        <w:t>lugar donde nos </w:t>
      </w:r>
      <w:r>
        <w:rPr>
          <w:color w:val="231F20"/>
          <w:spacing w:val="-5"/>
        </w:rPr>
        <w:t>encontrábamos. Los jóvenes</w:t>
      </w:r>
      <w:r>
        <w:rPr>
          <w:color w:val="231F20"/>
          <w:spacing w:val="-19"/>
        </w:rPr>
        <w:t> </w:t>
      </w:r>
      <w:r>
        <w:rPr>
          <w:color w:val="231F20"/>
          <w:spacing w:val="-5"/>
        </w:rPr>
        <w:t>emocionados,</w:t>
      </w:r>
      <w:r>
        <w:rPr>
          <w:color w:val="231F20"/>
          <w:spacing w:val="-18"/>
        </w:rPr>
        <w:t> </w:t>
      </w:r>
      <w:r>
        <w:rPr>
          <w:color w:val="231F20"/>
          <w:spacing w:val="-4"/>
        </w:rPr>
        <w:t>que</w:t>
      </w:r>
      <w:r>
        <w:rPr>
          <w:color w:val="231F20"/>
          <w:spacing w:val="-19"/>
        </w:rPr>
        <w:t> </w:t>
      </w:r>
      <w:r>
        <w:rPr>
          <w:color w:val="231F20"/>
          <w:spacing w:val="-5"/>
        </w:rPr>
        <w:t>rápidamente</w:t>
      </w:r>
      <w:r>
        <w:rPr>
          <w:color w:val="231F20"/>
          <w:spacing w:val="-18"/>
        </w:rPr>
        <w:t> </w:t>
      </w:r>
      <w:r>
        <w:rPr>
          <w:color w:val="231F20"/>
          <w:spacing w:val="-5"/>
        </w:rPr>
        <w:t>intentaron</w:t>
      </w:r>
      <w:r>
        <w:rPr>
          <w:color w:val="231F20"/>
          <w:spacing w:val="-18"/>
        </w:rPr>
        <w:t> </w:t>
      </w:r>
      <w:r>
        <w:rPr>
          <w:color w:val="231F20"/>
          <w:spacing w:val="-3"/>
        </w:rPr>
        <w:t>ir</w:t>
      </w:r>
      <w:r>
        <w:rPr>
          <w:color w:val="231F20"/>
          <w:spacing w:val="-19"/>
        </w:rPr>
        <w:t> </w:t>
      </w:r>
      <w:r>
        <w:rPr>
          <w:color w:val="231F20"/>
        </w:rPr>
        <w:t>a</w:t>
      </w:r>
      <w:r>
        <w:rPr>
          <w:color w:val="231F20"/>
          <w:spacing w:val="-18"/>
        </w:rPr>
        <w:t> </w:t>
      </w:r>
      <w:r>
        <w:rPr>
          <w:color w:val="231F20"/>
          <w:spacing w:val="-3"/>
        </w:rPr>
        <w:t>la</w:t>
      </w:r>
      <w:r>
        <w:rPr>
          <w:color w:val="231F20"/>
          <w:spacing w:val="-19"/>
        </w:rPr>
        <w:t> </w:t>
      </w:r>
      <w:r>
        <w:rPr>
          <w:color w:val="231F20"/>
          <w:spacing w:val="-5"/>
        </w:rPr>
        <w:t>puerta</w:t>
      </w:r>
      <w:r>
        <w:rPr>
          <w:color w:val="231F20"/>
          <w:spacing w:val="-18"/>
        </w:rPr>
        <w:t> </w:t>
      </w:r>
      <w:r>
        <w:rPr>
          <w:color w:val="231F20"/>
        </w:rPr>
        <w:t>a</w:t>
      </w:r>
      <w:r>
        <w:rPr>
          <w:color w:val="231F20"/>
          <w:spacing w:val="-18"/>
        </w:rPr>
        <w:t> </w:t>
      </w:r>
      <w:r>
        <w:rPr>
          <w:color w:val="231F20"/>
          <w:spacing w:val="-5"/>
        </w:rPr>
        <w:t>percatarse</w:t>
      </w:r>
      <w:r>
        <w:rPr>
          <w:color w:val="231F20"/>
          <w:spacing w:val="-19"/>
        </w:rPr>
        <w:t> </w:t>
      </w:r>
      <w:r>
        <w:rPr>
          <w:color w:val="231F20"/>
          <w:spacing w:val="-3"/>
        </w:rPr>
        <w:t>de</w:t>
      </w:r>
      <w:r>
        <w:rPr>
          <w:color w:val="231F20"/>
          <w:spacing w:val="-18"/>
        </w:rPr>
        <w:t> </w:t>
      </w:r>
      <w:r>
        <w:rPr>
          <w:color w:val="231F20"/>
          <w:spacing w:val="-3"/>
        </w:rPr>
        <w:t>lo</w:t>
      </w:r>
      <w:r>
        <w:rPr>
          <w:color w:val="231F20"/>
          <w:spacing w:val="-19"/>
        </w:rPr>
        <w:t> </w:t>
      </w:r>
      <w:r>
        <w:rPr>
          <w:color w:val="231F20"/>
          <w:spacing w:val="-5"/>
        </w:rPr>
        <w:t>que ocurría, fueron impedidos </w:t>
      </w:r>
      <w:r>
        <w:rPr>
          <w:color w:val="231F20"/>
          <w:spacing w:val="-4"/>
        </w:rPr>
        <w:t>por </w:t>
      </w:r>
      <w:r>
        <w:rPr>
          <w:color w:val="231F20"/>
          <w:spacing w:val="-5"/>
        </w:rPr>
        <w:t>nosotros </w:t>
      </w:r>
      <w:r>
        <w:rPr>
          <w:color w:val="231F20"/>
          <w:spacing w:val="-4"/>
        </w:rPr>
        <w:t>los </w:t>
      </w:r>
      <w:r>
        <w:rPr>
          <w:color w:val="231F20"/>
          <w:spacing w:val="-5"/>
        </w:rPr>
        <w:t>funcionarios, </w:t>
      </w:r>
      <w:r>
        <w:rPr>
          <w:color w:val="231F20"/>
          <w:spacing w:val="-4"/>
        </w:rPr>
        <w:t>que </w:t>
      </w:r>
      <w:r>
        <w:rPr>
          <w:color w:val="231F20"/>
          <w:spacing w:val="-5"/>
        </w:rPr>
        <w:t>tratábamos </w:t>
      </w:r>
      <w:r>
        <w:rPr>
          <w:color w:val="231F20"/>
          <w:spacing w:val="-3"/>
        </w:rPr>
        <w:t>de </w:t>
      </w:r>
      <w:r>
        <w:rPr>
          <w:color w:val="231F20"/>
          <w:spacing w:val="-5"/>
        </w:rPr>
        <w:t>activar </w:t>
      </w:r>
      <w:r>
        <w:rPr>
          <w:color w:val="231F20"/>
          <w:spacing w:val="-3"/>
        </w:rPr>
        <w:t>el </w:t>
      </w:r>
      <w:r>
        <w:rPr>
          <w:color w:val="231F20"/>
          <w:spacing w:val="-5"/>
        </w:rPr>
        <w:t>protocolo </w:t>
      </w:r>
      <w:r>
        <w:rPr>
          <w:color w:val="231F20"/>
          <w:spacing w:val="-3"/>
        </w:rPr>
        <w:t>de </w:t>
      </w:r>
      <w:r>
        <w:rPr>
          <w:color w:val="231F20"/>
          <w:spacing w:val="-5"/>
        </w:rPr>
        <w:t>seguridad estipulado </w:t>
      </w:r>
      <w:r>
        <w:rPr>
          <w:color w:val="231F20"/>
          <w:spacing w:val="-4"/>
        </w:rPr>
        <w:t>para una </w:t>
      </w:r>
      <w:r>
        <w:rPr>
          <w:color w:val="231F20"/>
          <w:spacing w:val="-5"/>
        </w:rPr>
        <w:t>ocasión </w:t>
      </w:r>
      <w:r>
        <w:rPr>
          <w:color w:val="231F20"/>
          <w:spacing w:val="-4"/>
        </w:rPr>
        <w:t>como esta. Uno </w:t>
      </w:r>
      <w:r>
        <w:rPr>
          <w:color w:val="231F20"/>
          <w:spacing w:val="-3"/>
        </w:rPr>
        <w:t>de </w:t>
      </w:r>
      <w:r>
        <w:rPr>
          <w:color w:val="231F20"/>
          <w:spacing w:val="-4"/>
        </w:rPr>
        <w:t>los veci-</w:t>
      </w:r>
      <w:r>
        <w:rPr>
          <w:color w:val="231F20"/>
          <w:spacing w:val="52"/>
        </w:rPr>
        <w:t> </w:t>
      </w:r>
      <w:r>
        <w:rPr>
          <w:color w:val="231F20"/>
          <w:spacing w:val="-4"/>
        </w:rPr>
        <w:t>nos llego </w:t>
      </w:r>
      <w:r>
        <w:rPr>
          <w:color w:val="231F20"/>
        </w:rPr>
        <w:t>a </w:t>
      </w:r>
      <w:r>
        <w:rPr>
          <w:color w:val="231F20"/>
          <w:spacing w:val="-5"/>
        </w:rPr>
        <w:t>comunicarnos </w:t>
      </w:r>
      <w:r>
        <w:rPr>
          <w:color w:val="231F20"/>
          <w:spacing w:val="-4"/>
        </w:rPr>
        <w:t>que había sido </w:t>
      </w:r>
      <w:r>
        <w:rPr>
          <w:color w:val="231F20"/>
          <w:spacing w:val="-6"/>
        </w:rPr>
        <w:t>Tiqui, </w:t>
      </w:r>
      <w:r>
        <w:rPr>
          <w:color w:val="231F20"/>
          <w:spacing w:val="-4"/>
        </w:rPr>
        <w:t>quien </w:t>
      </w:r>
      <w:r>
        <w:rPr>
          <w:color w:val="231F20"/>
          <w:spacing w:val="-5"/>
        </w:rPr>
        <w:t>acababa </w:t>
      </w:r>
      <w:r>
        <w:rPr>
          <w:color w:val="231F20"/>
          <w:spacing w:val="-3"/>
        </w:rPr>
        <w:t>de </w:t>
      </w:r>
      <w:r>
        <w:rPr>
          <w:color w:val="231F20"/>
          <w:spacing w:val="-7"/>
        </w:rPr>
        <w:t>morir. </w:t>
      </w:r>
      <w:r>
        <w:rPr>
          <w:color w:val="231F20"/>
          <w:spacing w:val="-6"/>
        </w:rPr>
        <w:t>Tiqui, </w:t>
      </w:r>
      <w:r>
        <w:rPr>
          <w:color w:val="231F20"/>
          <w:spacing w:val="-3"/>
        </w:rPr>
        <w:t>ya</w:t>
      </w:r>
      <w:r>
        <w:rPr>
          <w:color w:val="231F20"/>
          <w:spacing w:val="-40"/>
        </w:rPr>
        <w:t> </w:t>
      </w:r>
      <w:r>
        <w:rPr>
          <w:color w:val="231F20"/>
          <w:spacing w:val="-5"/>
        </w:rPr>
        <w:t>lo conocíamos, </w:t>
      </w:r>
      <w:r>
        <w:rPr>
          <w:color w:val="231F20"/>
          <w:spacing w:val="-4"/>
        </w:rPr>
        <w:t>nunca </w:t>
      </w:r>
      <w:r>
        <w:rPr>
          <w:color w:val="231F20"/>
          <w:spacing w:val="-5"/>
        </w:rPr>
        <w:t>asistió </w:t>
      </w:r>
      <w:r>
        <w:rPr>
          <w:color w:val="231F20"/>
        </w:rPr>
        <w:t>a </w:t>
      </w:r>
      <w:r>
        <w:rPr>
          <w:color w:val="231F20"/>
          <w:spacing w:val="-5"/>
        </w:rPr>
        <w:t>nuestro Programa, </w:t>
      </w:r>
      <w:r>
        <w:rPr>
          <w:color w:val="231F20"/>
          <w:spacing w:val="-4"/>
        </w:rPr>
        <w:t>pero </w:t>
      </w:r>
      <w:r>
        <w:rPr>
          <w:color w:val="231F20"/>
          <w:spacing w:val="-3"/>
        </w:rPr>
        <w:t>lo </w:t>
      </w:r>
      <w:r>
        <w:rPr>
          <w:color w:val="231F20"/>
          <w:spacing w:val="-5"/>
        </w:rPr>
        <w:t>veíamos </w:t>
      </w:r>
      <w:r>
        <w:rPr>
          <w:color w:val="231F20"/>
          <w:spacing w:val="-3"/>
        </w:rPr>
        <w:t>al </w:t>
      </w:r>
      <w:r>
        <w:rPr>
          <w:color w:val="231F20"/>
          <w:spacing w:val="-4"/>
        </w:rPr>
        <w:t>salir </w:t>
      </w:r>
      <w:r>
        <w:rPr>
          <w:color w:val="231F20"/>
          <w:spacing w:val="-3"/>
        </w:rPr>
        <w:t>de </w:t>
      </w:r>
      <w:r>
        <w:rPr>
          <w:color w:val="231F20"/>
          <w:spacing w:val="-5"/>
        </w:rPr>
        <w:t>nuestro trabajo,</w:t>
      </w:r>
      <w:r>
        <w:rPr>
          <w:color w:val="231F20"/>
          <w:spacing w:val="-8"/>
        </w:rPr>
        <w:t> </w:t>
      </w:r>
      <w:r>
        <w:rPr>
          <w:color w:val="231F20"/>
          <w:spacing w:val="-4"/>
        </w:rPr>
        <w:t>casi</w:t>
      </w:r>
      <w:r>
        <w:rPr>
          <w:color w:val="231F20"/>
          <w:spacing w:val="-8"/>
        </w:rPr>
        <w:t> </w:t>
      </w:r>
      <w:r>
        <w:rPr>
          <w:color w:val="231F20"/>
          <w:spacing w:val="-5"/>
        </w:rPr>
        <w:t>siempre</w:t>
      </w:r>
      <w:r>
        <w:rPr>
          <w:color w:val="231F20"/>
          <w:spacing w:val="-8"/>
        </w:rPr>
        <w:t> </w:t>
      </w:r>
      <w:r>
        <w:rPr>
          <w:color w:val="231F20"/>
          <w:spacing w:val="-5"/>
        </w:rPr>
        <w:t>sentado</w:t>
      </w:r>
      <w:r>
        <w:rPr>
          <w:color w:val="231F20"/>
          <w:spacing w:val="-8"/>
        </w:rPr>
        <w:t> </w:t>
      </w:r>
      <w:r>
        <w:rPr>
          <w:color w:val="231F20"/>
          <w:spacing w:val="-3"/>
        </w:rPr>
        <w:t>en</w:t>
      </w:r>
      <w:r>
        <w:rPr>
          <w:color w:val="231F20"/>
          <w:spacing w:val="-8"/>
        </w:rPr>
        <w:t> </w:t>
      </w:r>
      <w:r>
        <w:rPr>
          <w:color w:val="231F20"/>
          <w:spacing w:val="-4"/>
        </w:rPr>
        <w:t>una</w:t>
      </w:r>
      <w:r>
        <w:rPr>
          <w:color w:val="231F20"/>
          <w:spacing w:val="-8"/>
        </w:rPr>
        <w:t> </w:t>
      </w:r>
      <w:r>
        <w:rPr>
          <w:color w:val="231F20"/>
          <w:spacing w:val="-4"/>
        </w:rPr>
        <w:t>banca</w:t>
      </w:r>
      <w:r>
        <w:rPr>
          <w:color w:val="231F20"/>
          <w:spacing w:val="-7"/>
        </w:rPr>
        <w:t> </w:t>
      </w:r>
      <w:r>
        <w:rPr>
          <w:color w:val="231F20"/>
        </w:rPr>
        <w:t>y</w:t>
      </w:r>
      <w:r>
        <w:rPr>
          <w:color w:val="231F20"/>
          <w:spacing w:val="-8"/>
        </w:rPr>
        <w:t> </w:t>
      </w:r>
      <w:r>
        <w:rPr>
          <w:color w:val="231F20"/>
          <w:spacing w:val="-4"/>
        </w:rPr>
        <w:t>desde</w:t>
      </w:r>
      <w:r>
        <w:rPr>
          <w:color w:val="231F20"/>
          <w:spacing w:val="-8"/>
        </w:rPr>
        <w:t> </w:t>
      </w:r>
      <w:r>
        <w:rPr>
          <w:color w:val="231F20"/>
          <w:spacing w:val="-4"/>
        </w:rPr>
        <w:t>esta</w:t>
      </w:r>
      <w:r>
        <w:rPr>
          <w:color w:val="231F20"/>
          <w:spacing w:val="-8"/>
        </w:rPr>
        <w:t> </w:t>
      </w:r>
      <w:r>
        <w:rPr>
          <w:color w:val="231F20"/>
          <w:spacing w:val="-4"/>
        </w:rPr>
        <w:t>nos</w:t>
      </w:r>
      <w:r>
        <w:rPr>
          <w:color w:val="231F20"/>
          <w:spacing w:val="-8"/>
        </w:rPr>
        <w:t> </w:t>
      </w:r>
      <w:r>
        <w:rPr>
          <w:color w:val="231F20"/>
          <w:spacing w:val="-5"/>
        </w:rPr>
        <w:t>saludaba</w:t>
      </w:r>
      <w:r>
        <w:rPr>
          <w:color w:val="231F20"/>
          <w:spacing w:val="-8"/>
        </w:rPr>
        <w:t> </w:t>
      </w:r>
      <w:r>
        <w:rPr>
          <w:color w:val="231F20"/>
          <w:spacing w:val="-5"/>
        </w:rPr>
        <w:t>efectivamente.</w:t>
      </w:r>
    </w:p>
    <w:p>
      <w:pPr>
        <w:pStyle w:val="BodyText"/>
        <w:spacing w:line="249" w:lineRule="auto" w:before="209"/>
        <w:ind w:left="573" w:right="555"/>
      </w:pPr>
      <w:r>
        <w:rPr/>
        <w:pict>
          <v:line style="position:absolute;mso-position-horizontal-relative:page;mso-position-vertical-relative:paragraph;z-index:-976;mso-wrap-distance-left:0;mso-wrap-distance-right:0" from="114.661499pt,129.277039pt" to="186.661499pt,129.277039pt" stroked="true" strokeweight="1pt" strokecolor="#231f20">
            <v:stroke dashstyle="solid"/>
            <w10:wrap type="topAndBottom"/>
          </v:line>
        </w:pict>
      </w:r>
      <w:r>
        <w:rPr>
          <w:color w:val="231F20"/>
        </w:rPr>
        <w:t>En cuestión de minutos el acordonamiento policial había cercado el lugar, per- mitiéndonos </w:t>
      </w:r>
      <w:r>
        <w:rPr>
          <w:color w:val="231F20"/>
          <w:spacing w:val="-3"/>
        </w:rPr>
        <w:t>salir. </w:t>
      </w:r>
      <w:r>
        <w:rPr>
          <w:color w:val="231F20"/>
        </w:rPr>
        <w:t>Oficiales de seguridad con armas M-16 estaban de pie, a me- tros de distancia del cuerpo que acaba de perder la vida, mientras se esperaba  la llegada de los investigadores judiciales. En el breve recorrido que hicimos para llegar a la escena, nos saludó un vecino como si lo que estuviera pasando no se registrara en la dimensión del acontecimiento; y nosotros… devolviendo el saludo con una clara muestra de temor y sorpresa, tuvimos como respuesta la siguiente frase: “¡no se asusten, esto siempre</w:t>
      </w:r>
      <w:r>
        <w:rPr>
          <w:color w:val="231F20"/>
          <w:spacing w:val="-6"/>
        </w:rPr>
        <w:t> </w:t>
      </w:r>
      <w:r>
        <w:rPr>
          <w:color w:val="231F20"/>
        </w:rPr>
        <w:t>pasa</w:t>
      </w:r>
      <w:r>
        <w:rPr>
          <w:color w:val="231F20"/>
          <w:position w:val="8"/>
          <w:sz w:val="14"/>
        </w:rPr>
        <w:t>8</w:t>
      </w:r>
      <w:r>
        <w:rPr>
          <w:color w:val="231F20"/>
        </w:rPr>
        <w:t>!”.</w:t>
      </w:r>
    </w:p>
    <w:p>
      <w:pPr>
        <w:pStyle w:val="ListParagraph"/>
        <w:numPr>
          <w:ilvl w:val="0"/>
          <w:numId w:val="1"/>
        </w:numPr>
        <w:tabs>
          <w:tab w:pos="1293" w:val="left" w:leader="none"/>
          <w:tab w:pos="1294" w:val="left" w:leader="none"/>
        </w:tabs>
        <w:spacing w:line="249" w:lineRule="auto" w:before="14" w:after="0"/>
        <w:ind w:left="573" w:right="554" w:firstLine="0"/>
        <w:jc w:val="both"/>
        <w:rPr>
          <w:sz w:val="20"/>
        </w:rPr>
      </w:pPr>
      <w:r>
        <w:rPr>
          <w:color w:val="231F20"/>
          <w:sz w:val="20"/>
        </w:rPr>
        <w:t>Este abordaje permite además el registro de otras dinámicas, no necesariamente enun- ciativas, ni relacionadas estrechamente con la que en este caso protagoniza el actual artículo, pero que en su conjunto conforman un dispositivo de poder sobre el cual</w:t>
      </w:r>
      <w:r>
        <w:rPr>
          <w:color w:val="231F20"/>
          <w:spacing w:val="-11"/>
          <w:sz w:val="20"/>
        </w:rPr>
        <w:t> </w:t>
      </w:r>
      <w:r>
        <w:rPr>
          <w:color w:val="231F20"/>
          <w:sz w:val="20"/>
        </w:rPr>
        <w:t>reflexionamos.</w:t>
      </w:r>
    </w:p>
    <w:p>
      <w:pPr>
        <w:pStyle w:val="ListParagraph"/>
        <w:numPr>
          <w:ilvl w:val="0"/>
          <w:numId w:val="1"/>
        </w:numPr>
        <w:tabs>
          <w:tab w:pos="1293" w:val="left" w:leader="none"/>
          <w:tab w:pos="1294" w:val="left" w:leader="none"/>
        </w:tabs>
        <w:spacing w:line="249" w:lineRule="auto" w:before="2" w:after="0"/>
        <w:ind w:left="573" w:right="554" w:firstLine="0"/>
        <w:jc w:val="both"/>
        <w:rPr>
          <w:sz w:val="20"/>
        </w:rPr>
      </w:pPr>
      <w:r>
        <w:rPr>
          <w:color w:val="231F20"/>
          <w:sz w:val="20"/>
        </w:rPr>
        <w:t>Fundamentes, organización de beneficio social, no gubernamental, sin fines de lucro, que</w:t>
      </w:r>
      <w:r>
        <w:rPr>
          <w:color w:val="231F20"/>
          <w:spacing w:val="-4"/>
          <w:sz w:val="20"/>
        </w:rPr>
        <w:t> </w:t>
      </w:r>
      <w:r>
        <w:rPr>
          <w:color w:val="231F20"/>
          <w:sz w:val="20"/>
        </w:rPr>
        <w:t>tiene</w:t>
      </w:r>
      <w:r>
        <w:rPr>
          <w:color w:val="231F20"/>
          <w:spacing w:val="-3"/>
          <w:sz w:val="20"/>
        </w:rPr>
        <w:t> </w:t>
      </w:r>
      <w:r>
        <w:rPr>
          <w:color w:val="231F20"/>
          <w:sz w:val="20"/>
        </w:rPr>
        <w:t>por</w:t>
      </w:r>
      <w:r>
        <w:rPr>
          <w:color w:val="231F20"/>
          <w:spacing w:val="-3"/>
          <w:sz w:val="20"/>
        </w:rPr>
        <w:t> </w:t>
      </w:r>
      <w:r>
        <w:rPr>
          <w:color w:val="231F20"/>
          <w:sz w:val="20"/>
        </w:rPr>
        <w:t>objetivo</w:t>
      </w:r>
      <w:r>
        <w:rPr>
          <w:color w:val="231F20"/>
          <w:spacing w:val="-3"/>
          <w:sz w:val="20"/>
        </w:rPr>
        <w:t> </w:t>
      </w:r>
      <w:r>
        <w:rPr>
          <w:color w:val="231F20"/>
          <w:sz w:val="20"/>
        </w:rPr>
        <w:t>el</w:t>
      </w:r>
      <w:r>
        <w:rPr>
          <w:color w:val="231F20"/>
          <w:spacing w:val="-4"/>
          <w:sz w:val="20"/>
        </w:rPr>
        <w:t> </w:t>
      </w:r>
      <w:r>
        <w:rPr>
          <w:color w:val="231F20"/>
          <w:sz w:val="20"/>
        </w:rPr>
        <w:t>apoyo</w:t>
      </w:r>
      <w:r>
        <w:rPr>
          <w:color w:val="231F20"/>
          <w:spacing w:val="-3"/>
          <w:sz w:val="20"/>
        </w:rPr>
        <w:t> </w:t>
      </w:r>
      <w:r>
        <w:rPr>
          <w:color w:val="231F20"/>
          <w:sz w:val="20"/>
        </w:rPr>
        <w:t>a</w:t>
      </w:r>
      <w:r>
        <w:rPr>
          <w:color w:val="231F20"/>
          <w:spacing w:val="-3"/>
          <w:sz w:val="20"/>
        </w:rPr>
        <w:t> </w:t>
      </w:r>
      <w:r>
        <w:rPr>
          <w:color w:val="231F20"/>
          <w:sz w:val="20"/>
        </w:rPr>
        <w:t>iniciativas</w:t>
      </w:r>
      <w:r>
        <w:rPr>
          <w:color w:val="231F20"/>
          <w:spacing w:val="-3"/>
          <w:sz w:val="20"/>
        </w:rPr>
        <w:t> </w:t>
      </w:r>
      <w:r>
        <w:rPr>
          <w:color w:val="231F20"/>
          <w:sz w:val="20"/>
        </w:rPr>
        <w:t>en</w:t>
      </w:r>
      <w:r>
        <w:rPr>
          <w:color w:val="231F20"/>
          <w:spacing w:val="-3"/>
          <w:sz w:val="20"/>
        </w:rPr>
        <w:t> </w:t>
      </w:r>
      <w:r>
        <w:rPr>
          <w:color w:val="231F20"/>
          <w:sz w:val="20"/>
        </w:rPr>
        <w:t>el</w:t>
      </w:r>
      <w:r>
        <w:rPr>
          <w:color w:val="231F20"/>
          <w:spacing w:val="-4"/>
          <w:sz w:val="20"/>
        </w:rPr>
        <w:t> </w:t>
      </w:r>
      <w:r>
        <w:rPr>
          <w:color w:val="231F20"/>
          <w:sz w:val="20"/>
        </w:rPr>
        <w:t>campo</w:t>
      </w:r>
      <w:r>
        <w:rPr>
          <w:color w:val="231F20"/>
          <w:spacing w:val="-3"/>
          <w:sz w:val="20"/>
        </w:rPr>
        <w:t> </w:t>
      </w:r>
      <w:r>
        <w:rPr>
          <w:color w:val="231F20"/>
          <w:sz w:val="20"/>
        </w:rPr>
        <w:t>de</w:t>
      </w:r>
      <w:r>
        <w:rPr>
          <w:color w:val="231F20"/>
          <w:spacing w:val="-3"/>
          <w:sz w:val="20"/>
        </w:rPr>
        <w:t> </w:t>
      </w:r>
      <w:r>
        <w:rPr>
          <w:color w:val="231F20"/>
          <w:sz w:val="20"/>
        </w:rPr>
        <w:t>la</w:t>
      </w:r>
      <w:r>
        <w:rPr>
          <w:color w:val="231F20"/>
          <w:spacing w:val="-3"/>
          <w:sz w:val="20"/>
        </w:rPr>
        <w:t> </w:t>
      </w:r>
      <w:r>
        <w:rPr>
          <w:color w:val="231F20"/>
          <w:sz w:val="20"/>
        </w:rPr>
        <w:t>salud</w:t>
      </w:r>
      <w:r>
        <w:rPr>
          <w:color w:val="231F20"/>
          <w:spacing w:val="-3"/>
          <w:sz w:val="20"/>
        </w:rPr>
        <w:t> </w:t>
      </w:r>
      <w:r>
        <w:rPr>
          <w:color w:val="231F20"/>
          <w:sz w:val="20"/>
        </w:rPr>
        <w:t>mental</w:t>
      </w:r>
      <w:r>
        <w:rPr>
          <w:color w:val="231F20"/>
          <w:spacing w:val="-4"/>
          <w:sz w:val="20"/>
        </w:rPr>
        <w:t> </w:t>
      </w:r>
      <w:r>
        <w:rPr>
          <w:color w:val="231F20"/>
          <w:sz w:val="20"/>
        </w:rPr>
        <w:t>en</w:t>
      </w:r>
      <w:r>
        <w:rPr>
          <w:color w:val="231F20"/>
          <w:spacing w:val="-3"/>
          <w:sz w:val="20"/>
        </w:rPr>
        <w:t> </w:t>
      </w:r>
      <w:r>
        <w:rPr>
          <w:color w:val="231F20"/>
          <w:sz w:val="20"/>
        </w:rPr>
        <w:t>torno</w:t>
      </w:r>
      <w:r>
        <w:rPr>
          <w:color w:val="231F20"/>
          <w:spacing w:val="-3"/>
          <w:sz w:val="20"/>
        </w:rPr>
        <w:t> </w:t>
      </w:r>
      <w:r>
        <w:rPr>
          <w:color w:val="231F20"/>
          <w:sz w:val="20"/>
        </w:rPr>
        <w:t>a</w:t>
      </w:r>
      <w:r>
        <w:rPr>
          <w:color w:val="231F20"/>
          <w:spacing w:val="-3"/>
          <w:sz w:val="20"/>
        </w:rPr>
        <w:t> </w:t>
      </w:r>
      <w:r>
        <w:rPr>
          <w:color w:val="231F20"/>
          <w:sz w:val="20"/>
        </w:rPr>
        <w:t>la</w:t>
      </w:r>
      <w:r>
        <w:rPr>
          <w:color w:val="231F20"/>
          <w:spacing w:val="-3"/>
          <w:sz w:val="20"/>
        </w:rPr>
        <w:t> </w:t>
      </w:r>
      <w:r>
        <w:rPr>
          <w:color w:val="231F20"/>
          <w:sz w:val="20"/>
        </w:rPr>
        <w:t>preven- ción de personas menores de edad en riesgo psicosocial y la reinserción social de personas con </w:t>
      </w:r>
      <w:hyperlink r:id="rId11">
        <w:r>
          <w:rPr>
            <w:color w:val="231F20"/>
            <w:sz w:val="20"/>
          </w:rPr>
          <w:t>enfermedades mentales</w:t>
        </w:r>
        <w:r>
          <w:rPr>
            <w:color w:val="231F20"/>
            <w:spacing w:val="-1"/>
            <w:sz w:val="20"/>
          </w:rPr>
          <w:t> </w:t>
        </w:r>
        <w:r>
          <w:rPr>
            <w:color w:val="231F20"/>
            <w:sz w:val="20"/>
          </w:rPr>
          <w:t>(http://www.fundamentes.or.cr/es).</w:t>
        </w:r>
      </w:hyperlink>
    </w:p>
    <w:p>
      <w:pPr>
        <w:pStyle w:val="ListParagraph"/>
        <w:numPr>
          <w:ilvl w:val="0"/>
          <w:numId w:val="1"/>
        </w:numPr>
        <w:tabs>
          <w:tab w:pos="1293" w:val="left" w:leader="none"/>
          <w:tab w:pos="1294" w:val="left" w:leader="none"/>
        </w:tabs>
        <w:spacing w:line="240" w:lineRule="auto" w:before="4" w:after="0"/>
        <w:ind w:left="1293" w:right="0" w:hanging="720"/>
        <w:jc w:val="both"/>
        <w:rPr>
          <w:sz w:val="20"/>
        </w:rPr>
      </w:pPr>
      <w:r>
        <w:rPr>
          <w:color w:val="231F20"/>
          <w:sz w:val="20"/>
        </w:rPr>
        <w:t>Fundamentes,</w:t>
      </w:r>
      <w:r>
        <w:rPr>
          <w:color w:val="231F20"/>
          <w:spacing w:val="13"/>
          <w:sz w:val="20"/>
        </w:rPr>
        <w:t> </w:t>
      </w:r>
      <w:r>
        <w:rPr>
          <w:color w:val="231F20"/>
          <w:sz w:val="20"/>
        </w:rPr>
        <w:t>organización</w:t>
      </w:r>
      <w:r>
        <w:rPr>
          <w:color w:val="231F20"/>
          <w:spacing w:val="13"/>
          <w:sz w:val="20"/>
        </w:rPr>
        <w:t> </w:t>
      </w:r>
      <w:r>
        <w:rPr>
          <w:color w:val="231F20"/>
          <w:sz w:val="20"/>
        </w:rPr>
        <w:t>de</w:t>
      </w:r>
      <w:r>
        <w:rPr>
          <w:color w:val="231F20"/>
          <w:spacing w:val="14"/>
          <w:sz w:val="20"/>
        </w:rPr>
        <w:t> </w:t>
      </w:r>
      <w:r>
        <w:rPr>
          <w:color w:val="231F20"/>
          <w:sz w:val="20"/>
        </w:rPr>
        <w:t>beneficio</w:t>
      </w:r>
      <w:r>
        <w:rPr>
          <w:color w:val="231F20"/>
          <w:spacing w:val="13"/>
          <w:sz w:val="20"/>
        </w:rPr>
        <w:t> </w:t>
      </w:r>
      <w:r>
        <w:rPr>
          <w:color w:val="231F20"/>
          <w:sz w:val="20"/>
        </w:rPr>
        <w:t>social,</w:t>
      </w:r>
      <w:r>
        <w:rPr>
          <w:color w:val="231F20"/>
          <w:spacing w:val="14"/>
          <w:sz w:val="20"/>
        </w:rPr>
        <w:t> </w:t>
      </w:r>
      <w:r>
        <w:rPr>
          <w:color w:val="231F20"/>
          <w:sz w:val="20"/>
        </w:rPr>
        <w:t>no</w:t>
      </w:r>
      <w:r>
        <w:rPr>
          <w:color w:val="231F20"/>
          <w:spacing w:val="13"/>
          <w:sz w:val="20"/>
        </w:rPr>
        <w:t> </w:t>
      </w:r>
      <w:r>
        <w:rPr>
          <w:color w:val="231F20"/>
          <w:sz w:val="20"/>
        </w:rPr>
        <w:t>gubernamental,</w:t>
      </w:r>
      <w:r>
        <w:rPr>
          <w:color w:val="231F20"/>
          <w:spacing w:val="13"/>
          <w:sz w:val="20"/>
        </w:rPr>
        <w:t> </w:t>
      </w:r>
      <w:r>
        <w:rPr>
          <w:color w:val="231F20"/>
          <w:sz w:val="20"/>
        </w:rPr>
        <w:t>sin</w:t>
      </w:r>
      <w:r>
        <w:rPr>
          <w:color w:val="231F20"/>
          <w:spacing w:val="14"/>
          <w:sz w:val="20"/>
        </w:rPr>
        <w:t> </w:t>
      </w:r>
      <w:r>
        <w:rPr>
          <w:color w:val="231F20"/>
          <w:sz w:val="20"/>
        </w:rPr>
        <w:t>fines</w:t>
      </w:r>
      <w:r>
        <w:rPr>
          <w:color w:val="231F20"/>
          <w:spacing w:val="13"/>
          <w:sz w:val="20"/>
        </w:rPr>
        <w:t> </w:t>
      </w:r>
      <w:r>
        <w:rPr>
          <w:color w:val="231F20"/>
          <w:sz w:val="20"/>
        </w:rPr>
        <w:t>de</w:t>
      </w:r>
      <w:r>
        <w:rPr>
          <w:color w:val="231F20"/>
          <w:spacing w:val="14"/>
          <w:sz w:val="20"/>
        </w:rPr>
        <w:t> </w:t>
      </w:r>
      <w:r>
        <w:rPr>
          <w:color w:val="231F20"/>
          <w:sz w:val="20"/>
        </w:rPr>
        <w:t>lucro,</w:t>
      </w:r>
    </w:p>
    <w:p>
      <w:pPr>
        <w:spacing w:before="10"/>
        <w:ind w:left="573" w:right="0" w:firstLine="0"/>
        <w:jc w:val="both"/>
        <w:rPr>
          <w:sz w:val="20"/>
        </w:rPr>
      </w:pPr>
      <w:r>
        <w:rPr>
          <w:color w:val="231F20"/>
          <w:sz w:val="20"/>
        </w:rPr>
        <w:t>que tiene por objetivo el apoyo a iniciativas en el campo de la salud mental en torno a la preven-</w:t>
      </w:r>
    </w:p>
    <w:p>
      <w:pPr>
        <w:spacing w:after="0"/>
        <w:jc w:val="both"/>
        <w:rPr>
          <w:sz w:val="20"/>
        </w:rPr>
        <w:sectPr>
          <w:pgSz w:w="12240" w:h="15840"/>
          <w:pgMar w:header="687" w:footer="996" w:top="1440" w:bottom="1180" w:left="1720" w:right="1720"/>
        </w:sectPr>
      </w:pPr>
    </w:p>
    <w:p>
      <w:pPr>
        <w:pStyle w:val="BodyText"/>
        <w:spacing w:line="249" w:lineRule="auto" w:before="83"/>
        <w:ind w:left="559" w:right="566"/>
      </w:pPr>
      <w:r>
        <w:rPr>
          <w:color w:val="231F20"/>
          <w:spacing w:val="-3"/>
        </w:rPr>
        <w:t>Al </w:t>
      </w:r>
      <w:r>
        <w:rPr>
          <w:color w:val="231F20"/>
          <w:spacing w:val="-5"/>
        </w:rPr>
        <w:t>acercarnos </w:t>
      </w:r>
      <w:r>
        <w:rPr>
          <w:color w:val="231F20"/>
          <w:spacing w:val="-4"/>
        </w:rPr>
        <w:t>más </w:t>
      </w:r>
      <w:r>
        <w:rPr>
          <w:color w:val="231F20"/>
        </w:rPr>
        <w:t>a </w:t>
      </w:r>
      <w:r>
        <w:rPr>
          <w:color w:val="231F20"/>
          <w:spacing w:val="-3"/>
        </w:rPr>
        <w:t>la </w:t>
      </w:r>
      <w:r>
        <w:rPr>
          <w:color w:val="231F20"/>
          <w:spacing w:val="-5"/>
        </w:rPr>
        <w:t>escena notamos </w:t>
      </w:r>
      <w:r>
        <w:rPr>
          <w:color w:val="231F20"/>
          <w:spacing w:val="-4"/>
        </w:rPr>
        <w:t>que </w:t>
      </w:r>
      <w:r>
        <w:rPr>
          <w:color w:val="231F20"/>
          <w:spacing w:val="-3"/>
        </w:rPr>
        <w:t>un </w:t>
      </w:r>
      <w:r>
        <w:rPr>
          <w:color w:val="231F20"/>
          <w:spacing w:val="-4"/>
        </w:rPr>
        <w:t>grupo </w:t>
      </w:r>
      <w:r>
        <w:rPr>
          <w:color w:val="231F20"/>
          <w:spacing w:val="-3"/>
        </w:rPr>
        <w:t>de </w:t>
      </w:r>
      <w:r>
        <w:rPr>
          <w:color w:val="231F20"/>
          <w:spacing w:val="-5"/>
        </w:rPr>
        <w:t>vecinos, </w:t>
      </w:r>
      <w:r>
        <w:rPr>
          <w:color w:val="231F20"/>
          <w:spacing w:val="-3"/>
        </w:rPr>
        <w:t>en </w:t>
      </w:r>
      <w:r>
        <w:rPr>
          <w:color w:val="231F20"/>
          <w:spacing w:val="-4"/>
        </w:rPr>
        <w:t>total ocho, es- taban </w:t>
      </w:r>
      <w:r>
        <w:rPr>
          <w:color w:val="231F20"/>
          <w:spacing w:val="-5"/>
        </w:rPr>
        <w:t>alrededor </w:t>
      </w:r>
      <w:r>
        <w:rPr>
          <w:color w:val="231F20"/>
          <w:spacing w:val="-4"/>
        </w:rPr>
        <w:t>del </w:t>
      </w:r>
      <w:r>
        <w:rPr>
          <w:color w:val="231F20"/>
          <w:spacing w:val="-5"/>
        </w:rPr>
        <w:t>asesinado. </w:t>
      </w:r>
      <w:r>
        <w:rPr>
          <w:color w:val="231F20"/>
          <w:spacing w:val="-4"/>
        </w:rPr>
        <w:t>Una </w:t>
      </w:r>
      <w:r>
        <w:rPr>
          <w:color w:val="231F20"/>
          <w:spacing w:val="-5"/>
        </w:rPr>
        <w:t>señora claramente afectada parecía </w:t>
      </w:r>
      <w:r>
        <w:rPr>
          <w:color w:val="231F20"/>
          <w:spacing w:val="-4"/>
        </w:rPr>
        <w:t>ser </w:t>
      </w:r>
      <w:r>
        <w:rPr>
          <w:color w:val="231F20"/>
          <w:spacing w:val="-3"/>
        </w:rPr>
        <w:t>la </w:t>
      </w:r>
      <w:r>
        <w:rPr>
          <w:color w:val="231F20"/>
          <w:spacing w:val="-5"/>
        </w:rPr>
        <w:t>madre </w:t>
      </w:r>
      <w:r>
        <w:rPr>
          <w:color w:val="231F20"/>
          <w:spacing w:val="-3"/>
        </w:rPr>
        <w:t>de</w:t>
      </w:r>
      <w:r>
        <w:rPr>
          <w:color w:val="231F20"/>
          <w:spacing w:val="-10"/>
        </w:rPr>
        <w:t> </w:t>
      </w:r>
      <w:r>
        <w:rPr>
          <w:color w:val="231F20"/>
          <w:spacing w:val="-4"/>
        </w:rPr>
        <w:t>este,</w:t>
      </w:r>
      <w:r>
        <w:rPr>
          <w:color w:val="231F20"/>
          <w:spacing w:val="-9"/>
        </w:rPr>
        <w:t> </w:t>
      </w:r>
      <w:r>
        <w:rPr>
          <w:color w:val="231F20"/>
        </w:rPr>
        <w:t>y</w:t>
      </w:r>
      <w:r>
        <w:rPr>
          <w:color w:val="231F20"/>
          <w:spacing w:val="-10"/>
        </w:rPr>
        <w:t> </w:t>
      </w:r>
      <w:r>
        <w:rPr>
          <w:color w:val="231F20"/>
          <w:spacing w:val="-3"/>
        </w:rPr>
        <w:t>el</w:t>
      </w:r>
      <w:r>
        <w:rPr>
          <w:color w:val="231F20"/>
          <w:spacing w:val="-9"/>
        </w:rPr>
        <w:t> </w:t>
      </w:r>
      <w:r>
        <w:rPr>
          <w:color w:val="231F20"/>
          <w:spacing w:val="-4"/>
        </w:rPr>
        <w:t>resto</w:t>
      </w:r>
      <w:r>
        <w:rPr>
          <w:color w:val="231F20"/>
          <w:spacing w:val="-9"/>
        </w:rPr>
        <w:t> </w:t>
      </w:r>
      <w:r>
        <w:rPr>
          <w:color w:val="231F20"/>
          <w:spacing w:val="-4"/>
        </w:rPr>
        <w:t>del</w:t>
      </w:r>
      <w:r>
        <w:rPr>
          <w:color w:val="231F20"/>
          <w:spacing w:val="-10"/>
        </w:rPr>
        <w:t> </w:t>
      </w:r>
      <w:r>
        <w:rPr>
          <w:color w:val="231F20"/>
          <w:spacing w:val="-5"/>
        </w:rPr>
        <w:t>grupo,</w:t>
      </w:r>
      <w:r>
        <w:rPr>
          <w:color w:val="231F20"/>
          <w:spacing w:val="-9"/>
        </w:rPr>
        <w:t> </w:t>
      </w:r>
      <w:r>
        <w:rPr>
          <w:color w:val="231F20"/>
          <w:spacing w:val="-4"/>
        </w:rPr>
        <w:t>seis</w:t>
      </w:r>
      <w:r>
        <w:rPr>
          <w:color w:val="231F20"/>
          <w:spacing w:val="-9"/>
        </w:rPr>
        <w:t> </w:t>
      </w:r>
      <w:r>
        <w:rPr>
          <w:color w:val="231F20"/>
          <w:spacing w:val="-5"/>
        </w:rPr>
        <w:t>mujeres</w:t>
      </w:r>
      <w:r>
        <w:rPr>
          <w:color w:val="231F20"/>
          <w:spacing w:val="-10"/>
        </w:rPr>
        <w:t> </w:t>
      </w:r>
      <w:r>
        <w:rPr>
          <w:color w:val="231F20"/>
        </w:rPr>
        <w:t>y</w:t>
      </w:r>
      <w:r>
        <w:rPr>
          <w:color w:val="231F20"/>
          <w:spacing w:val="-9"/>
        </w:rPr>
        <w:t> </w:t>
      </w:r>
      <w:r>
        <w:rPr>
          <w:color w:val="231F20"/>
          <w:spacing w:val="-3"/>
        </w:rPr>
        <w:t>un</w:t>
      </w:r>
      <w:r>
        <w:rPr>
          <w:color w:val="231F20"/>
          <w:spacing w:val="-9"/>
        </w:rPr>
        <w:t> </w:t>
      </w:r>
      <w:r>
        <w:rPr>
          <w:color w:val="231F20"/>
          <w:spacing w:val="-4"/>
        </w:rPr>
        <w:t>joven</w:t>
      </w:r>
      <w:r>
        <w:rPr>
          <w:color w:val="231F20"/>
          <w:spacing w:val="-10"/>
        </w:rPr>
        <w:t> </w:t>
      </w:r>
      <w:r>
        <w:rPr>
          <w:color w:val="231F20"/>
          <w:spacing w:val="-3"/>
        </w:rPr>
        <w:t>de</w:t>
      </w:r>
      <w:r>
        <w:rPr>
          <w:color w:val="231F20"/>
          <w:spacing w:val="-9"/>
        </w:rPr>
        <w:t> </w:t>
      </w:r>
      <w:r>
        <w:rPr>
          <w:color w:val="231F20"/>
          <w:spacing w:val="-4"/>
        </w:rPr>
        <w:t>trece</w:t>
      </w:r>
      <w:r>
        <w:rPr>
          <w:color w:val="231F20"/>
          <w:spacing w:val="-10"/>
        </w:rPr>
        <w:t> </w:t>
      </w:r>
      <w:r>
        <w:rPr>
          <w:color w:val="231F20"/>
          <w:spacing w:val="-4"/>
        </w:rPr>
        <w:t>años,</w:t>
      </w:r>
      <w:r>
        <w:rPr>
          <w:color w:val="231F20"/>
          <w:spacing w:val="-9"/>
        </w:rPr>
        <w:t> </w:t>
      </w:r>
      <w:r>
        <w:rPr>
          <w:color w:val="231F20"/>
          <w:spacing w:val="-5"/>
        </w:rPr>
        <w:t>intentaban</w:t>
      </w:r>
      <w:r>
        <w:rPr>
          <w:color w:val="231F20"/>
          <w:spacing w:val="-9"/>
        </w:rPr>
        <w:t> </w:t>
      </w:r>
      <w:r>
        <w:rPr>
          <w:color w:val="231F20"/>
          <w:spacing w:val="-5"/>
        </w:rPr>
        <w:t>conte- nerla. </w:t>
      </w:r>
      <w:r>
        <w:rPr>
          <w:color w:val="231F20"/>
          <w:spacing w:val="-4"/>
        </w:rPr>
        <w:t>Pero esta </w:t>
      </w:r>
      <w:r>
        <w:rPr>
          <w:color w:val="231F20"/>
          <w:spacing w:val="-5"/>
        </w:rPr>
        <w:t>imagen familiar sucedía paralelamente </w:t>
      </w:r>
      <w:r>
        <w:rPr>
          <w:color w:val="231F20"/>
        </w:rPr>
        <w:t>a </w:t>
      </w:r>
      <w:r>
        <w:rPr>
          <w:color w:val="231F20"/>
          <w:spacing w:val="-4"/>
        </w:rPr>
        <w:t>dos </w:t>
      </w:r>
      <w:r>
        <w:rPr>
          <w:color w:val="231F20"/>
          <w:spacing w:val="-5"/>
        </w:rPr>
        <w:t>dinámicas</w:t>
      </w:r>
      <w:r>
        <w:rPr>
          <w:color w:val="231F20"/>
          <w:spacing w:val="-37"/>
        </w:rPr>
        <w:t> </w:t>
      </w:r>
      <w:r>
        <w:rPr>
          <w:color w:val="231F20"/>
          <w:spacing w:val="-5"/>
        </w:rPr>
        <w:t>llamativas.</w:t>
      </w:r>
    </w:p>
    <w:p>
      <w:pPr>
        <w:pStyle w:val="BodyText"/>
        <w:spacing w:line="249" w:lineRule="auto" w:before="204"/>
        <w:ind w:left="558" w:right="567"/>
      </w:pPr>
      <w:r>
        <w:rPr>
          <w:color w:val="231F20"/>
        </w:rPr>
        <w:t>La primera tuvo lugar debido a que el levantamiento del cuerpo coincidió con la salida del Cen-Cinai</w:t>
      </w:r>
      <w:r>
        <w:rPr>
          <w:color w:val="231F20"/>
          <w:position w:val="8"/>
          <w:sz w:val="14"/>
        </w:rPr>
        <w:t>9</w:t>
      </w:r>
      <w:r>
        <w:rPr>
          <w:color w:val="231F20"/>
        </w:rPr>
        <w:t>, razón por la cual había muchos niños con sus madres o encargadas cerca del asesinado. Lejos de alarmarse por lo que presenciaban, los niños salían tranquilos mientras sus madres preguntaban a los oficiales a cargo, si se podían levantar las líneas amarillas que marcaban un perímetro alrededor del cuerpo. La razón de la solicitud era inaudita para nosotros; lo que querían era poder atravesar hasta el otro lado de la calle sin tener que caminar de más. Textualmente una de las madres dijo: “por favor déjeme pasar debo ir rápido al “súper</w:t>
      </w:r>
      <w:r>
        <w:rPr>
          <w:color w:val="231F20"/>
          <w:position w:val="8"/>
          <w:sz w:val="14"/>
        </w:rPr>
        <w:t>10</w:t>
      </w:r>
      <w:r>
        <w:rPr>
          <w:color w:val="231F20"/>
        </w:rPr>
        <w:t>” antes de que entre a la escuela el otro” (se refería a su otro hijo). Al menos cinco madres más apoyaron la demanda de esta. A partir de lo que veía- mos nos preguntamos: ¿cómo una muerte, un cuerpo, se objetiviza y es solo un obstáculo</w:t>
      </w:r>
      <w:r>
        <w:rPr>
          <w:color w:val="231F20"/>
          <w:spacing w:val="-6"/>
        </w:rPr>
        <w:t> </w:t>
      </w:r>
      <w:r>
        <w:rPr>
          <w:color w:val="231F20"/>
        </w:rPr>
        <w:t>que</w:t>
      </w:r>
      <w:r>
        <w:rPr>
          <w:color w:val="231F20"/>
          <w:spacing w:val="-5"/>
        </w:rPr>
        <w:t> </w:t>
      </w:r>
      <w:r>
        <w:rPr>
          <w:color w:val="231F20"/>
        </w:rPr>
        <w:t>estorba</w:t>
      </w:r>
      <w:r>
        <w:rPr>
          <w:color w:val="231F20"/>
          <w:spacing w:val="-5"/>
        </w:rPr>
        <w:t> </w:t>
      </w:r>
      <w:r>
        <w:rPr>
          <w:color w:val="231F20"/>
        </w:rPr>
        <w:t>en</w:t>
      </w:r>
      <w:r>
        <w:rPr>
          <w:color w:val="231F20"/>
          <w:spacing w:val="-6"/>
        </w:rPr>
        <w:t> </w:t>
      </w:r>
      <w:r>
        <w:rPr>
          <w:color w:val="231F20"/>
        </w:rPr>
        <w:t>el</w:t>
      </w:r>
      <w:r>
        <w:rPr>
          <w:color w:val="231F20"/>
          <w:spacing w:val="-5"/>
        </w:rPr>
        <w:t> </w:t>
      </w:r>
      <w:r>
        <w:rPr>
          <w:color w:val="231F20"/>
        </w:rPr>
        <w:t>corre,</w:t>
      </w:r>
      <w:r>
        <w:rPr>
          <w:color w:val="231F20"/>
          <w:spacing w:val="-5"/>
        </w:rPr>
        <w:t> </w:t>
      </w:r>
      <w:r>
        <w:rPr>
          <w:color w:val="231F20"/>
        </w:rPr>
        <w:t>corre,</w:t>
      </w:r>
      <w:r>
        <w:rPr>
          <w:color w:val="231F20"/>
          <w:spacing w:val="-5"/>
        </w:rPr>
        <w:t> </w:t>
      </w:r>
      <w:r>
        <w:rPr>
          <w:color w:val="231F20"/>
        </w:rPr>
        <w:t>diario?</w:t>
      </w:r>
      <w:r>
        <w:rPr>
          <w:color w:val="231F20"/>
          <w:spacing w:val="-6"/>
        </w:rPr>
        <w:t> </w:t>
      </w:r>
      <w:r>
        <w:rPr>
          <w:color w:val="231F20"/>
        </w:rPr>
        <w:t>No</w:t>
      </w:r>
      <w:r>
        <w:rPr>
          <w:color w:val="231F20"/>
          <w:spacing w:val="-5"/>
        </w:rPr>
        <w:t> </w:t>
      </w:r>
      <w:r>
        <w:rPr>
          <w:color w:val="231F20"/>
        </w:rPr>
        <w:t>sólo</w:t>
      </w:r>
      <w:r>
        <w:rPr>
          <w:color w:val="231F20"/>
          <w:spacing w:val="-5"/>
        </w:rPr>
        <w:t> </w:t>
      </w:r>
      <w:r>
        <w:rPr>
          <w:color w:val="231F20"/>
        </w:rPr>
        <w:t>el</w:t>
      </w:r>
      <w:r>
        <w:rPr>
          <w:color w:val="231F20"/>
          <w:spacing w:val="-6"/>
        </w:rPr>
        <w:t> </w:t>
      </w:r>
      <w:r>
        <w:rPr>
          <w:color w:val="231F20"/>
        </w:rPr>
        <w:t>gesto</w:t>
      </w:r>
      <w:r>
        <w:rPr>
          <w:color w:val="231F20"/>
          <w:spacing w:val="-5"/>
        </w:rPr>
        <w:t> </w:t>
      </w:r>
      <w:r>
        <w:rPr>
          <w:color w:val="231F20"/>
        </w:rPr>
        <w:t>de</w:t>
      </w:r>
      <w:r>
        <w:rPr>
          <w:color w:val="231F20"/>
          <w:spacing w:val="-5"/>
        </w:rPr>
        <w:t> </w:t>
      </w:r>
      <w:r>
        <w:rPr>
          <w:color w:val="231F20"/>
        </w:rPr>
        <w:t>estas</w:t>
      </w:r>
      <w:r>
        <w:rPr>
          <w:color w:val="231F20"/>
          <w:spacing w:val="-5"/>
        </w:rPr>
        <w:t> </w:t>
      </w:r>
      <w:r>
        <w:rPr>
          <w:color w:val="231F20"/>
        </w:rPr>
        <w:t>madres tornó banal el cuerpo que yacía en el asfalto, los niños que habían salido de su centro de cuido jugaban alrededor del asesinado, como si el tiroteo y la muerte producto de este, fueran una más de las actividades cotidianas.</w:t>
      </w:r>
    </w:p>
    <w:p>
      <w:pPr>
        <w:pStyle w:val="BodyText"/>
        <w:spacing w:line="249" w:lineRule="auto" w:before="214"/>
        <w:ind w:left="558" w:right="569"/>
      </w:pPr>
      <w:r>
        <w:rPr>
          <w:color w:val="231F20"/>
          <w:spacing w:val="-3"/>
        </w:rPr>
        <w:t>En </w:t>
      </w:r>
      <w:r>
        <w:rPr>
          <w:color w:val="231F20"/>
          <w:spacing w:val="-4"/>
        </w:rPr>
        <w:t>una </w:t>
      </w:r>
      <w:r>
        <w:rPr>
          <w:color w:val="231F20"/>
          <w:spacing w:val="-5"/>
        </w:rPr>
        <w:t>escena diametralmente distinta, cuatro adolescentes </w:t>
      </w:r>
      <w:r>
        <w:rPr>
          <w:color w:val="231F20"/>
          <w:spacing w:val="-3"/>
        </w:rPr>
        <w:t>de </w:t>
      </w:r>
      <w:r>
        <w:rPr>
          <w:color w:val="231F20"/>
          <w:spacing w:val="-5"/>
        </w:rPr>
        <w:t>edades </w:t>
      </w:r>
      <w:r>
        <w:rPr>
          <w:color w:val="231F20"/>
          <w:spacing w:val="-4"/>
        </w:rPr>
        <w:t>entre </w:t>
      </w:r>
      <w:r>
        <w:rPr>
          <w:color w:val="231F20"/>
          <w:spacing w:val="-3"/>
        </w:rPr>
        <w:t>13 </w:t>
      </w:r>
      <w:r>
        <w:rPr>
          <w:color w:val="231F20"/>
        </w:rPr>
        <w:t>y </w:t>
      </w:r>
      <w:r>
        <w:rPr>
          <w:color w:val="231F20"/>
          <w:spacing w:val="-5"/>
        </w:rPr>
        <w:t>17 </w:t>
      </w:r>
      <w:r>
        <w:rPr>
          <w:color w:val="231F20"/>
          <w:spacing w:val="-4"/>
        </w:rPr>
        <w:t>años, </w:t>
      </w:r>
      <w:r>
        <w:rPr>
          <w:color w:val="231F20"/>
          <w:spacing w:val="-5"/>
        </w:rPr>
        <w:t>hacían gestos </w:t>
      </w:r>
      <w:r>
        <w:rPr>
          <w:color w:val="231F20"/>
          <w:spacing w:val="-3"/>
        </w:rPr>
        <w:t>de </w:t>
      </w:r>
      <w:r>
        <w:rPr>
          <w:color w:val="231F20"/>
          <w:spacing w:val="-5"/>
        </w:rPr>
        <w:t>disparos </w:t>
      </w:r>
      <w:r>
        <w:rPr>
          <w:color w:val="231F20"/>
        </w:rPr>
        <w:t>y </w:t>
      </w:r>
      <w:r>
        <w:rPr>
          <w:color w:val="231F20"/>
          <w:spacing w:val="-5"/>
        </w:rPr>
        <w:t>parecían </w:t>
      </w:r>
      <w:r>
        <w:rPr>
          <w:color w:val="231F20"/>
          <w:spacing w:val="-4"/>
        </w:rPr>
        <w:t>estar </w:t>
      </w:r>
      <w:r>
        <w:rPr>
          <w:color w:val="231F20"/>
          <w:spacing w:val="-3"/>
        </w:rPr>
        <w:t>en un </w:t>
      </w:r>
      <w:r>
        <w:rPr>
          <w:color w:val="231F20"/>
          <w:spacing w:val="-5"/>
        </w:rPr>
        <w:t>estado </w:t>
      </w:r>
      <w:r>
        <w:rPr>
          <w:color w:val="231F20"/>
          <w:spacing w:val="-3"/>
        </w:rPr>
        <w:t>de </w:t>
      </w:r>
      <w:r>
        <w:rPr>
          <w:color w:val="231F20"/>
          <w:spacing w:val="-4"/>
        </w:rPr>
        <w:t>manía con </w:t>
      </w:r>
      <w:r>
        <w:rPr>
          <w:color w:val="231F20"/>
          <w:spacing w:val="-3"/>
        </w:rPr>
        <w:t>lo </w:t>
      </w:r>
      <w:r>
        <w:rPr>
          <w:color w:val="231F20"/>
          <w:spacing w:val="-5"/>
        </w:rPr>
        <w:t>que </w:t>
      </w:r>
      <w:r>
        <w:rPr>
          <w:color w:val="231F20"/>
          <w:spacing w:val="-4"/>
        </w:rPr>
        <w:t>había</w:t>
      </w:r>
      <w:r>
        <w:rPr>
          <w:color w:val="231F20"/>
          <w:spacing w:val="-15"/>
        </w:rPr>
        <w:t> </w:t>
      </w:r>
      <w:r>
        <w:rPr>
          <w:color w:val="231F20"/>
          <w:spacing w:val="-5"/>
        </w:rPr>
        <w:t>sucedido.</w:t>
      </w:r>
      <w:r>
        <w:rPr>
          <w:color w:val="231F20"/>
          <w:spacing w:val="-14"/>
        </w:rPr>
        <w:t> </w:t>
      </w:r>
      <w:r>
        <w:rPr>
          <w:color w:val="231F20"/>
          <w:spacing w:val="-4"/>
        </w:rPr>
        <w:t>“¡Fue</w:t>
      </w:r>
      <w:r>
        <w:rPr>
          <w:color w:val="231F20"/>
          <w:spacing w:val="-14"/>
        </w:rPr>
        <w:t> </w:t>
      </w:r>
      <w:r>
        <w:rPr>
          <w:color w:val="231F20"/>
          <w:spacing w:val="-4"/>
        </w:rPr>
        <w:t>con</w:t>
      </w:r>
      <w:r>
        <w:rPr>
          <w:color w:val="231F20"/>
          <w:spacing w:val="-14"/>
        </w:rPr>
        <w:t> </w:t>
      </w:r>
      <w:r>
        <w:rPr>
          <w:color w:val="231F20"/>
          <w:spacing w:val="-3"/>
        </w:rPr>
        <w:t>un</w:t>
      </w:r>
      <w:r>
        <w:rPr>
          <w:color w:val="231F20"/>
          <w:spacing w:val="-15"/>
        </w:rPr>
        <w:t> </w:t>
      </w:r>
      <w:r>
        <w:rPr>
          <w:color w:val="231F20"/>
          <w:spacing w:val="-5"/>
        </w:rPr>
        <w:t>silenciador!”,</w:t>
      </w:r>
      <w:r>
        <w:rPr>
          <w:color w:val="231F20"/>
          <w:spacing w:val="-14"/>
        </w:rPr>
        <w:t> </w:t>
      </w:r>
      <w:r>
        <w:rPr>
          <w:color w:val="231F20"/>
          <w:spacing w:val="-4"/>
        </w:rPr>
        <w:t>afirmaba</w:t>
      </w:r>
      <w:r>
        <w:rPr>
          <w:color w:val="231F20"/>
          <w:spacing w:val="-14"/>
        </w:rPr>
        <w:t> </w:t>
      </w:r>
      <w:r>
        <w:rPr>
          <w:color w:val="231F20"/>
          <w:spacing w:val="-4"/>
        </w:rPr>
        <w:t>uno,</w:t>
      </w:r>
      <w:r>
        <w:rPr>
          <w:color w:val="231F20"/>
          <w:spacing w:val="-14"/>
        </w:rPr>
        <w:t> </w:t>
      </w:r>
      <w:r>
        <w:rPr>
          <w:color w:val="231F20"/>
          <w:spacing w:val="-4"/>
        </w:rPr>
        <w:t>“sí,</w:t>
      </w:r>
      <w:r>
        <w:rPr>
          <w:color w:val="231F20"/>
          <w:spacing w:val="-15"/>
        </w:rPr>
        <w:t> </w:t>
      </w:r>
      <w:r>
        <w:rPr>
          <w:color w:val="231F20"/>
          <w:spacing w:val="-4"/>
        </w:rPr>
        <w:t>una</w:t>
      </w:r>
      <w:r>
        <w:rPr>
          <w:color w:val="231F20"/>
          <w:spacing w:val="-14"/>
        </w:rPr>
        <w:t> </w:t>
      </w:r>
      <w:r>
        <w:rPr>
          <w:color w:val="231F20"/>
          <w:spacing w:val="-5"/>
        </w:rPr>
        <w:t>“tartamuda</w:t>
      </w:r>
      <w:r>
        <w:rPr>
          <w:color w:val="231F20"/>
          <w:spacing w:val="-5"/>
          <w:position w:val="8"/>
          <w:sz w:val="14"/>
        </w:rPr>
        <w:t>11</w:t>
      </w:r>
      <w:r>
        <w:rPr>
          <w:color w:val="231F20"/>
          <w:spacing w:val="-5"/>
        </w:rPr>
        <w:t>”</w:t>
      </w:r>
      <w:r>
        <w:rPr>
          <w:color w:val="231F20"/>
          <w:spacing w:val="-14"/>
        </w:rPr>
        <w:t> </w:t>
      </w:r>
      <w:r>
        <w:rPr>
          <w:color w:val="231F20"/>
          <w:spacing w:val="-5"/>
        </w:rPr>
        <w:t>con silenciador”, confirmaba </w:t>
      </w:r>
      <w:r>
        <w:rPr>
          <w:color w:val="231F20"/>
          <w:spacing w:val="-4"/>
        </w:rPr>
        <w:t>otro. </w:t>
      </w:r>
      <w:r>
        <w:rPr>
          <w:color w:val="231F20"/>
          <w:spacing w:val="-3"/>
        </w:rPr>
        <w:t>La </w:t>
      </w:r>
      <w:r>
        <w:rPr>
          <w:color w:val="231F20"/>
          <w:spacing w:val="-5"/>
        </w:rPr>
        <w:t>fascinación </w:t>
      </w:r>
      <w:r>
        <w:rPr>
          <w:color w:val="231F20"/>
          <w:spacing w:val="-3"/>
        </w:rPr>
        <w:t>de </w:t>
      </w:r>
      <w:r>
        <w:rPr>
          <w:color w:val="231F20"/>
          <w:spacing w:val="-4"/>
        </w:rPr>
        <w:t>los </w:t>
      </w:r>
      <w:r>
        <w:rPr>
          <w:color w:val="231F20"/>
          <w:spacing w:val="-5"/>
        </w:rPr>
        <w:t>jóvenes </w:t>
      </w:r>
      <w:r>
        <w:rPr>
          <w:color w:val="231F20"/>
          <w:spacing w:val="-4"/>
        </w:rPr>
        <w:t>era </w:t>
      </w:r>
      <w:r>
        <w:rPr>
          <w:color w:val="231F20"/>
          <w:spacing w:val="-5"/>
        </w:rPr>
        <w:t>evidente, </w:t>
      </w:r>
      <w:r>
        <w:rPr>
          <w:color w:val="231F20"/>
          <w:spacing w:val="-3"/>
        </w:rPr>
        <w:t>lo </w:t>
      </w:r>
      <w:r>
        <w:rPr>
          <w:color w:val="231F20"/>
          <w:spacing w:val="-5"/>
        </w:rPr>
        <w:t>que </w:t>
      </w:r>
      <w:r>
        <w:rPr>
          <w:color w:val="231F20"/>
          <w:spacing w:val="-4"/>
        </w:rPr>
        <w:t>había </w:t>
      </w:r>
      <w:r>
        <w:rPr>
          <w:color w:val="231F20"/>
          <w:spacing w:val="-5"/>
        </w:rPr>
        <w:t>sucedido </w:t>
      </w:r>
      <w:r>
        <w:rPr>
          <w:color w:val="231F20"/>
          <w:spacing w:val="-3"/>
        </w:rPr>
        <w:t>se </w:t>
      </w:r>
      <w:r>
        <w:rPr>
          <w:color w:val="231F20"/>
          <w:spacing w:val="-5"/>
        </w:rPr>
        <w:t>acercaba </w:t>
      </w:r>
      <w:r>
        <w:rPr>
          <w:color w:val="231F20"/>
          <w:spacing w:val="-4"/>
        </w:rPr>
        <w:t>para ellos más </w:t>
      </w:r>
      <w:r>
        <w:rPr>
          <w:color w:val="231F20"/>
        </w:rPr>
        <w:t>a </w:t>
      </w:r>
      <w:r>
        <w:rPr>
          <w:color w:val="231F20"/>
          <w:spacing w:val="-4"/>
        </w:rPr>
        <w:t>una </w:t>
      </w:r>
      <w:r>
        <w:rPr>
          <w:color w:val="231F20"/>
          <w:spacing w:val="-5"/>
        </w:rPr>
        <w:t>fantasía </w:t>
      </w:r>
      <w:r>
        <w:rPr>
          <w:color w:val="231F20"/>
          <w:spacing w:val="-3"/>
        </w:rPr>
        <w:t>de </w:t>
      </w:r>
      <w:r>
        <w:rPr>
          <w:color w:val="231F20"/>
          <w:spacing w:val="-5"/>
        </w:rPr>
        <w:t>acción</w:t>
      </w:r>
      <w:r>
        <w:rPr>
          <w:color w:val="231F20"/>
          <w:spacing w:val="-38"/>
        </w:rPr>
        <w:t> </w:t>
      </w:r>
      <w:r>
        <w:rPr>
          <w:color w:val="231F20"/>
          <w:spacing w:val="-5"/>
        </w:rPr>
        <w:t>cinematográfica, </w:t>
      </w:r>
      <w:r>
        <w:rPr>
          <w:color w:val="231F20"/>
          <w:spacing w:val="-4"/>
        </w:rPr>
        <w:t>que </w:t>
      </w:r>
      <w:r>
        <w:rPr>
          <w:color w:val="231F20"/>
        </w:rPr>
        <w:t>a </w:t>
      </w:r>
      <w:r>
        <w:rPr>
          <w:color w:val="231F20"/>
          <w:spacing w:val="-3"/>
        </w:rPr>
        <w:t>un </w:t>
      </w:r>
      <w:r>
        <w:rPr>
          <w:color w:val="231F20"/>
          <w:spacing w:val="-5"/>
        </w:rPr>
        <w:t>trauma social, </w:t>
      </w:r>
      <w:r>
        <w:rPr>
          <w:color w:val="231F20"/>
          <w:spacing w:val="-4"/>
        </w:rPr>
        <w:t>como </w:t>
      </w:r>
      <w:r>
        <w:rPr>
          <w:color w:val="231F20"/>
          <w:spacing w:val="-3"/>
        </w:rPr>
        <w:t>lo </w:t>
      </w:r>
      <w:r>
        <w:rPr>
          <w:color w:val="231F20"/>
          <w:spacing w:val="-4"/>
        </w:rPr>
        <w:t>que es, </w:t>
      </w:r>
      <w:r>
        <w:rPr>
          <w:color w:val="231F20"/>
          <w:spacing w:val="-3"/>
        </w:rPr>
        <w:t>el </w:t>
      </w:r>
      <w:r>
        <w:rPr>
          <w:color w:val="231F20"/>
          <w:spacing w:val="-5"/>
        </w:rPr>
        <w:t>asesinato </w:t>
      </w:r>
      <w:r>
        <w:rPr>
          <w:color w:val="231F20"/>
          <w:spacing w:val="-3"/>
        </w:rPr>
        <w:t>de </w:t>
      </w:r>
      <w:r>
        <w:rPr>
          <w:color w:val="231F20"/>
          <w:spacing w:val="-4"/>
        </w:rPr>
        <w:t>uno </w:t>
      </w:r>
      <w:r>
        <w:rPr>
          <w:color w:val="231F20"/>
          <w:spacing w:val="-3"/>
        </w:rPr>
        <w:t>de </w:t>
      </w:r>
      <w:r>
        <w:rPr>
          <w:color w:val="231F20"/>
          <w:spacing w:val="-4"/>
        </w:rPr>
        <w:t>sus </w:t>
      </w:r>
      <w:r>
        <w:rPr>
          <w:color w:val="231F20"/>
          <w:spacing w:val="-5"/>
        </w:rPr>
        <w:t>vecinos. Parecía </w:t>
      </w:r>
      <w:r>
        <w:rPr>
          <w:color w:val="231F20"/>
          <w:spacing w:val="-3"/>
        </w:rPr>
        <w:t>la </w:t>
      </w:r>
      <w:r>
        <w:rPr>
          <w:color w:val="231F20"/>
          <w:spacing w:val="-5"/>
        </w:rPr>
        <w:t>estampa </w:t>
      </w:r>
      <w:r>
        <w:rPr>
          <w:color w:val="231F20"/>
          <w:spacing w:val="-3"/>
        </w:rPr>
        <w:t>de </w:t>
      </w:r>
      <w:r>
        <w:rPr>
          <w:color w:val="231F20"/>
          <w:spacing w:val="-4"/>
        </w:rPr>
        <w:t>una </w:t>
      </w:r>
      <w:r>
        <w:rPr>
          <w:color w:val="231F20"/>
          <w:spacing w:val="-5"/>
        </w:rPr>
        <w:t>escena </w:t>
      </w:r>
      <w:r>
        <w:rPr>
          <w:color w:val="231F20"/>
          <w:spacing w:val="-3"/>
        </w:rPr>
        <w:t>ya </w:t>
      </w:r>
      <w:r>
        <w:rPr>
          <w:color w:val="231F20"/>
          <w:spacing w:val="-4"/>
        </w:rPr>
        <w:t>vista antes </w:t>
      </w:r>
      <w:r>
        <w:rPr>
          <w:color w:val="231F20"/>
          <w:spacing w:val="-3"/>
        </w:rPr>
        <w:t>en </w:t>
      </w:r>
      <w:r>
        <w:rPr>
          <w:color w:val="231F20"/>
          <w:spacing w:val="-5"/>
        </w:rPr>
        <w:t>telenovelas </w:t>
      </w:r>
      <w:r>
        <w:rPr>
          <w:color w:val="231F20"/>
        </w:rPr>
        <w:t>y </w:t>
      </w:r>
      <w:r>
        <w:rPr>
          <w:color w:val="231F20"/>
          <w:spacing w:val="-5"/>
        </w:rPr>
        <w:t>series, </w:t>
      </w:r>
      <w:r>
        <w:rPr>
          <w:color w:val="231F20"/>
          <w:spacing w:val="-4"/>
        </w:rPr>
        <w:t>pero sin </w:t>
      </w:r>
      <w:r>
        <w:rPr>
          <w:color w:val="231F20"/>
          <w:spacing w:val="-5"/>
        </w:rPr>
        <w:t>necesaria- </w:t>
      </w:r>
      <w:r>
        <w:rPr>
          <w:color w:val="231F20"/>
          <w:spacing w:val="-4"/>
        </w:rPr>
        <w:t>mente</w:t>
      </w:r>
      <w:r>
        <w:rPr>
          <w:color w:val="231F20"/>
          <w:spacing w:val="-14"/>
        </w:rPr>
        <w:t> </w:t>
      </w:r>
      <w:r>
        <w:rPr>
          <w:color w:val="231F20"/>
          <w:spacing w:val="-5"/>
        </w:rPr>
        <w:t>distinguir</w:t>
      </w:r>
      <w:r>
        <w:rPr>
          <w:color w:val="231F20"/>
          <w:spacing w:val="-13"/>
        </w:rPr>
        <w:t> </w:t>
      </w:r>
      <w:r>
        <w:rPr>
          <w:color w:val="231F20"/>
          <w:spacing w:val="-4"/>
        </w:rPr>
        <w:t>que</w:t>
      </w:r>
      <w:r>
        <w:rPr>
          <w:color w:val="231F20"/>
          <w:spacing w:val="-13"/>
        </w:rPr>
        <w:t> </w:t>
      </w:r>
      <w:r>
        <w:rPr>
          <w:color w:val="231F20"/>
          <w:spacing w:val="-3"/>
        </w:rPr>
        <w:t>no</w:t>
      </w:r>
      <w:r>
        <w:rPr>
          <w:color w:val="231F20"/>
          <w:spacing w:val="-14"/>
        </w:rPr>
        <w:t> </w:t>
      </w:r>
      <w:r>
        <w:rPr>
          <w:color w:val="231F20"/>
          <w:spacing w:val="-3"/>
        </w:rPr>
        <w:t>se</w:t>
      </w:r>
      <w:r>
        <w:rPr>
          <w:color w:val="231F20"/>
          <w:spacing w:val="-13"/>
        </w:rPr>
        <w:t> </w:t>
      </w:r>
      <w:r>
        <w:rPr>
          <w:color w:val="231F20"/>
          <w:spacing w:val="-5"/>
        </w:rPr>
        <w:t>estaba</w:t>
      </w:r>
      <w:r>
        <w:rPr>
          <w:color w:val="231F20"/>
          <w:spacing w:val="-13"/>
        </w:rPr>
        <w:t> </w:t>
      </w:r>
      <w:r>
        <w:rPr>
          <w:color w:val="231F20"/>
          <w:spacing w:val="-5"/>
        </w:rPr>
        <w:t>frente</w:t>
      </w:r>
      <w:r>
        <w:rPr>
          <w:color w:val="231F20"/>
          <w:spacing w:val="-13"/>
        </w:rPr>
        <w:t> </w:t>
      </w:r>
      <w:r>
        <w:rPr>
          <w:color w:val="231F20"/>
        </w:rPr>
        <w:t>a</w:t>
      </w:r>
      <w:r>
        <w:rPr>
          <w:color w:val="231F20"/>
          <w:spacing w:val="-14"/>
        </w:rPr>
        <w:t> </w:t>
      </w:r>
      <w:r>
        <w:rPr>
          <w:color w:val="231F20"/>
          <w:spacing w:val="-4"/>
        </w:rPr>
        <w:t>una</w:t>
      </w:r>
      <w:r>
        <w:rPr>
          <w:color w:val="231F20"/>
          <w:spacing w:val="-13"/>
        </w:rPr>
        <w:t> </w:t>
      </w:r>
      <w:r>
        <w:rPr>
          <w:color w:val="231F20"/>
          <w:spacing w:val="-5"/>
        </w:rPr>
        <w:t>pantalla.</w:t>
      </w:r>
      <w:r>
        <w:rPr>
          <w:color w:val="231F20"/>
          <w:spacing w:val="-13"/>
        </w:rPr>
        <w:t> </w:t>
      </w:r>
      <w:r>
        <w:rPr>
          <w:color w:val="231F20"/>
          <w:spacing w:val="-5"/>
        </w:rPr>
        <w:t>Inquietos,</w:t>
      </w:r>
      <w:r>
        <w:rPr>
          <w:color w:val="231F20"/>
          <w:spacing w:val="-13"/>
        </w:rPr>
        <w:t> </w:t>
      </w:r>
      <w:r>
        <w:rPr>
          <w:color w:val="231F20"/>
          <w:spacing w:val="-3"/>
        </w:rPr>
        <w:t>en</w:t>
      </w:r>
      <w:r>
        <w:rPr>
          <w:color w:val="231F20"/>
          <w:spacing w:val="-14"/>
        </w:rPr>
        <w:t> </w:t>
      </w:r>
      <w:r>
        <w:rPr>
          <w:color w:val="231F20"/>
          <w:spacing w:val="-5"/>
        </w:rPr>
        <w:t>frenesí,</w:t>
      </w:r>
      <w:r>
        <w:rPr>
          <w:color w:val="231F20"/>
          <w:spacing w:val="-13"/>
        </w:rPr>
        <w:t> </w:t>
      </w:r>
      <w:r>
        <w:rPr>
          <w:color w:val="231F20"/>
          <w:spacing w:val="-4"/>
        </w:rPr>
        <w:t>los</w:t>
      </w:r>
      <w:r>
        <w:rPr>
          <w:color w:val="231F20"/>
          <w:spacing w:val="-13"/>
        </w:rPr>
        <w:t> </w:t>
      </w:r>
      <w:r>
        <w:rPr>
          <w:color w:val="231F20"/>
          <w:spacing w:val="-4"/>
        </w:rPr>
        <w:t>ado- </w:t>
      </w:r>
      <w:r>
        <w:rPr>
          <w:color w:val="231F20"/>
          <w:spacing w:val="-5"/>
        </w:rPr>
        <w:t>lescentes intentaron acercarse, logrando </w:t>
      </w:r>
      <w:r>
        <w:rPr>
          <w:color w:val="231F20"/>
          <w:spacing w:val="-4"/>
        </w:rPr>
        <w:t>tanta </w:t>
      </w:r>
      <w:r>
        <w:rPr>
          <w:color w:val="231F20"/>
          <w:spacing w:val="-5"/>
        </w:rPr>
        <w:t>proximidad </w:t>
      </w:r>
      <w:r>
        <w:rPr>
          <w:color w:val="231F20"/>
          <w:spacing w:val="-4"/>
        </w:rPr>
        <w:t>que </w:t>
      </w:r>
      <w:r>
        <w:rPr>
          <w:color w:val="231F20"/>
          <w:spacing w:val="-3"/>
        </w:rPr>
        <w:t>un </w:t>
      </w:r>
      <w:r>
        <w:rPr>
          <w:color w:val="231F20"/>
          <w:spacing w:val="-4"/>
        </w:rPr>
        <w:t>oficial acabó </w:t>
      </w:r>
      <w:r>
        <w:rPr>
          <w:color w:val="231F20"/>
          <w:spacing w:val="-5"/>
        </w:rPr>
        <w:t>por llamarles </w:t>
      </w:r>
      <w:r>
        <w:rPr>
          <w:color w:val="231F20"/>
          <w:spacing w:val="-3"/>
        </w:rPr>
        <w:t>la </w:t>
      </w:r>
      <w:r>
        <w:rPr>
          <w:color w:val="231F20"/>
          <w:spacing w:val="-5"/>
        </w:rPr>
        <w:t>atención, </w:t>
      </w:r>
      <w:r>
        <w:rPr>
          <w:color w:val="231F20"/>
        </w:rPr>
        <w:t>y </w:t>
      </w:r>
      <w:r>
        <w:rPr>
          <w:color w:val="231F20"/>
          <w:spacing w:val="-5"/>
        </w:rPr>
        <w:t>entonces </w:t>
      </w:r>
      <w:r>
        <w:rPr>
          <w:color w:val="231F20"/>
          <w:spacing w:val="-3"/>
        </w:rPr>
        <w:t>se </w:t>
      </w:r>
      <w:r>
        <w:rPr>
          <w:color w:val="231F20"/>
          <w:spacing w:val="-5"/>
        </w:rPr>
        <w:t>replegaron </w:t>
      </w:r>
      <w:r>
        <w:rPr>
          <w:color w:val="231F20"/>
          <w:spacing w:val="-4"/>
        </w:rPr>
        <w:t>hacia “Las </w:t>
      </w:r>
      <w:r>
        <w:rPr>
          <w:color w:val="231F20"/>
          <w:spacing w:val="-5"/>
        </w:rPr>
        <w:t>Gradas”, </w:t>
      </w:r>
      <w:r>
        <w:rPr>
          <w:color w:val="231F20"/>
          <w:spacing w:val="-4"/>
        </w:rPr>
        <w:t>lugar </w:t>
      </w:r>
      <w:r>
        <w:rPr>
          <w:color w:val="231F20"/>
          <w:spacing w:val="-3"/>
        </w:rPr>
        <w:t>de </w:t>
      </w:r>
      <w:r>
        <w:rPr>
          <w:color w:val="231F20"/>
          <w:spacing w:val="-5"/>
        </w:rPr>
        <w:t>venta </w:t>
      </w:r>
      <w:r>
        <w:rPr>
          <w:color w:val="231F20"/>
        </w:rPr>
        <w:t>y</w:t>
      </w:r>
      <w:r>
        <w:rPr>
          <w:color w:val="231F20"/>
          <w:spacing w:val="-9"/>
        </w:rPr>
        <w:t> </w:t>
      </w:r>
      <w:r>
        <w:rPr>
          <w:color w:val="231F20"/>
          <w:spacing w:val="-5"/>
        </w:rPr>
        <w:t>consumo</w:t>
      </w:r>
      <w:r>
        <w:rPr>
          <w:color w:val="231F20"/>
          <w:spacing w:val="-8"/>
        </w:rPr>
        <w:t> </w:t>
      </w:r>
      <w:r>
        <w:rPr>
          <w:color w:val="231F20"/>
          <w:spacing w:val="-3"/>
        </w:rPr>
        <w:t>de</w:t>
      </w:r>
      <w:r>
        <w:rPr>
          <w:color w:val="231F20"/>
          <w:spacing w:val="-8"/>
        </w:rPr>
        <w:t> </w:t>
      </w:r>
      <w:r>
        <w:rPr>
          <w:color w:val="231F20"/>
          <w:spacing w:val="-4"/>
        </w:rPr>
        <w:t>droga</w:t>
      </w:r>
      <w:r>
        <w:rPr>
          <w:color w:val="231F20"/>
          <w:spacing w:val="-8"/>
        </w:rPr>
        <w:t> </w:t>
      </w:r>
      <w:r>
        <w:rPr>
          <w:color w:val="231F20"/>
          <w:spacing w:val="-3"/>
        </w:rPr>
        <w:t>en</w:t>
      </w:r>
      <w:r>
        <w:rPr>
          <w:color w:val="231F20"/>
          <w:spacing w:val="-8"/>
        </w:rPr>
        <w:t> </w:t>
      </w:r>
      <w:r>
        <w:rPr>
          <w:color w:val="231F20"/>
          <w:spacing w:val="-4"/>
        </w:rPr>
        <w:t>esta</w:t>
      </w:r>
      <w:r>
        <w:rPr>
          <w:color w:val="231F20"/>
          <w:spacing w:val="-8"/>
        </w:rPr>
        <w:t> </w:t>
      </w:r>
      <w:r>
        <w:rPr>
          <w:color w:val="231F20"/>
          <w:spacing w:val="-5"/>
        </w:rPr>
        <w:t>comunidad,</w:t>
      </w:r>
      <w:r>
        <w:rPr>
          <w:color w:val="231F20"/>
          <w:spacing w:val="-8"/>
        </w:rPr>
        <w:t> </w:t>
      </w:r>
      <w:r>
        <w:rPr>
          <w:color w:val="231F20"/>
          <w:spacing w:val="-5"/>
        </w:rPr>
        <w:t>actuando</w:t>
      </w:r>
      <w:r>
        <w:rPr>
          <w:color w:val="231F20"/>
          <w:spacing w:val="-8"/>
        </w:rPr>
        <w:t> </w:t>
      </w:r>
      <w:r>
        <w:rPr>
          <w:color w:val="231F20"/>
          <w:spacing w:val="-4"/>
        </w:rPr>
        <w:t>los</w:t>
      </w:r>
      <w:r>
        <w:rPr>
          <w:color w:val="231F20"/>
          <w:spacing w:val="-8"/>
        </w:rPr>
        <w:t> </w:t>
      </w:r>
      <w:r>
        <w:rPr>
          <w:color w:val="231F20"/>
          <w:spacing w:val="-5"/>
        </w:rPr>
        <w:t>gestos</w:t>
      </w:r>
      <w:r>
        <w:rPr>
          <w:color w:val="231F20"/>
          <w:spacing w:val="-8"/>
        </w:rPr>
        <w:t> </w:t>
      </w:r>
      <w:r>
        <w:rPr>
          <w:color w:val="231F20"/>
          <w:spacing w:val="-3"/>
        </w:rPr>
        <w:t>de</w:t>
      </w:r>
      <w:r>
        <w:rPr>
          <w:color w:val="231F20"/>
          <w:spacing w:val="-8"/>
        </w:rPr>
        <w:t> </w:t>
      </w:r>
      <w:r>
        <w:rPr>
          <w:color w:val="231F20"/>
          <w:spacing w:val="-5"/>
        </w:rPr>
        <w:t>asesinato</w:t>
      </w:r>
      <w:r>
        <w:rPr>
          <w:color w:val="231F20"/>
          <w:spacing w:val="-8"/>
        </w:rPr>
        <w:t> </w:t>
      </w:r>
      <w:r>
        <w:rPr>
          <w:color w:val="231F20"/>
        </w:rPr>
        <w:t>y</w:t>
      </w:r>
      <w:r>
        <w:rPr>
          <w:color w:val="231F20"/>
          <w:spacing w:val="-8"/>
        </w:rPr>
        <w:t> </w:t>
      </w:r>
      <w:r>
        <w:rPr>
          <w:color w:val="231F20"/>
          <w:spacing w:val="-5"/>
        </w:rPr>
        <w:t>tiroteo.</w:t>
      </w:r>
    </w:p>
    <w:p>
      <w:pPr>
        <w:pStyle w:val="BodyText"/>
        <w:spacing w:line="249" w:lineRule="auto" w:before="211"/>
        <w:ind w:left="558" w:right="570"/>
      </w:pPr>
      <w:r>
        <w:rPr/>
        <w:pict>
          <v:line style="position:absolute;mso-position-horizontal-relative:page;mso-position-vertical-relative:paragraph;z-index:-952;mso-wrap-distance-left:0;mso-wrap-distance-right:0" from="113.952698pt,58.177025pt" to="401.952698pt,58.177025pt" stroked="true" strokeweight="1pt" strokecolor="#231f20">
            <v:stroke dashstyle="solid"/>
            <w10:wrap type="topAndBottom"/>
          </v:line>
        </w:pict>
      </w:r>
      <w:r>
        <w:rPr>
          <w:color w:val="231F20"/>
        </w:rPr>
        <w:t>Un</w:t>
      </w:r>
      <w:r>
        <w:rPr>
          <w:color w:val="231F20"/>
          <w:spacing w:val="-8"/>
        </w:rPr>
        <w:t> </w:t>
      </w:r>
      <w:r>
        <w:rPr>
          <w:color w:val="231F20"/>
        </w:rPr>
        <w:t>grupo</w:t>
      </w:r>
      <w:r>
        <w:rPr>
          <w:color w:val="231F20"/>
          <w:spacing w:val="-7"/>
        </w:rPr>
        <w:t> </w:t>
      </w:r>
      <w:r>
        <w:rPr>
          <w:color w:val="231F20"/>
        </w:rPr>
        <w:t>de</w:t>
      </w:r>
      <w:r>
        <w:rPr>
          <w:color w:val="231F20"/>
          <w:spacing w:val="-7"/>
        </w:rPr>
        <w:t> </w:t>
      </w:r>
      <w:r>
        <w:rPr>
          <w:color w:val="231F20"/>
        </w:rPr>
        <w:t>vecinos</w:t>
      </w:r>
      <w:r>
        <w:rPr>
          <w:color w:val="231F20"/>
          <w:spacing w:val="-7"/>
        </w:rPr>
        <w:t> </w:t>
      </w:r>
      <w:r>
        <w:rPr>
          <w:color w:val="231F20"/>
        </w:rPr>
        <w:t>del</w:t>
      </w:r>
      <w:r>
        <w:rPr>
          <w:color w:val="231F20"/>
          <w:spacing w:val="-7"/>
        </w:rPr>
        <w:t> </w:t>
      </w:r>
      <w:r>
        <w:rPr>
          <w:color w:val="231F20"/>
        </w:rPr>
        <w:t>que</w:t>
      </w:r>
      <w:r>
        <w:rPr>
          <w:color w:val="231F20"/>
          <w:spacing w:val="-7"/>
        </w:rPr>
        <w:t> </w:t>
      </w:r>
      <w:r>
        <w:rPr>
          <w:color w:val="231F20"/>
        </w:rPr>
        <w:t>nos</w:t>
      </w:r>
      <w:r>
        <w:rPr>
          <w:color w:val="231F20"/>
          <w:spacing w:val="-7"/>
        </w:rPr>
        <w:t> </w:t>
      </w:r>
      <w:r>
        <w:rPr>
          <w:color w:val="231F20"/>
        </w:rPr>
        <w:t>encontrábamos</w:t>
      </w:r>
      <w:r>
        <w:rPr>
          <w:color w:val="231F20"/>
          <w:spacing w:val="-6"/>
        </w:rPr>
        <w:t> </w:t>
      </w:r>
      <w:r>
        <w:rPr>
          <w:color w:val="231F20"/>
        </w:rPr>
        <w:t>cerca,</w:t>
      </w:r>
      <w:r>
        <w:rPr>
          <w:color w:val="231F20"/>
          <w:spacing w:val="-7"/>
        </w:rPr>
        <w:t> </w:t>
      </w:r>
      <w:r>
        <w:rPr>
          <w:color w:val="231F20"/>
        </w:rPr>
        <w:t>constituía</w:t>
      </w:r>
      <w:r>
        <w:rPr>
          <w:color w:val="231F20"/>
          <w:spacing w:val="-7"/>
        </w:rPr>
        <w:t> </w:t>
      </w:r>
      <w:r>
        <w:rPr>
          <w:color w:val="231F20"/>
        </w:rPr>
        <w:t>una</w:t>
      </w:r>
      <w:r>
        <w:rPr>
          <w:color w:val="231F20"/>
          <w:spacing w:val="-7"/>
        </w:rPr>
        <w:t> </w:t>
      </w:r>
      <w:r>
        <w:rPr>
          <w:color w:val="231F20"/>
        </w:rPr>
        <w:t>tercera</w:t>
      </w:r>
      <w:r>
        <w:rPr>
          <w:color w:val="231F20"/>
          <w:spacing w:val="-7"/>
        </w:rPr>
        <w:t> </w:t>
      </w:r>
      <w:r>
        <w:rPr>
          <w:color w:val="231F20"/>
          <w:spacing w:val="-5"/>
        </w:rPr>
        <w:t>vía </w:t>
      </w:r>
      <w:r>
        <w:rPr>
          <w:color w:val="231F20"/>
        </w:rPr>
        <w:t>de</w:t>
      </w:r>
      <w:r>
        <w:rPr>
          <w:color w:val="231F20"/>
          <w:spacing w:val="-9"/>
        </w:rPr>
        <w:t> </w:t>
      </w:r>
      <w:r>
        <w:rPr>
          <w:color w:val="231F20"/>
        </w:rPr>
        <w:t>experiencia</w:t>
      </w:r>
      <w:r>
        <w:rPr>
          <w:color w:val="231F20"/>
          <w:spacing w:val="-9"/>
        </w:rPr>
        <w:t> </w:t>
      </w:r>
      <w:r>
        <w:rPr>
          <w:color w:val="231F20"/>
        </w:rPr>
        <w:t>a</w:t>
      </w:r>
      <w:r>
        <w:rPr>
          <w:color w:val="231F20"/>
          <w:spacing w:val="-8"/>
        </w:rPr>
        <w:t> </w:t>
      </w:r>
      <w:r>
        <w:rPr>
          <w:color w:val="231F20"/>
        </w:rPr>
        <w:t>lo</w:t>
      </w:r>
      <w:r>
        <w:rPr>
          <w:color w:val="231F20"/>
          <w:spacing w:val="-8"/>
        </w:rPr>
        <w:t> </w:t>
      </w:r>
      <w:r>
        <w:rPr>
          <w:color w:val="231F20"/>
        </w:rPr>
        <w:t>sucedido.</w:t>
      </w:r>
      <w:r>
        <w:rPr>
          <w:color w:val="231F20"/>
          <w:spacing w:val="-8"/>
        </w:rPr>
        <w:t> </w:t>
      </w:r>
      <w:r>
        <w:rPr>
          <w:color w:val="231F20"/>
        </w:rPr>
        <w:t>Estos,</w:t>
      </w:r>
      <w:r>
        <w:rPr>
          <w:color w:val="231F20"/>
          <w:spacing w:val="-8"/>
        </w:rPr>
        <w:t> </w:t>
      </w:r>
      <w:r>
        <w:rPr>
          <w:color w:val="231F20"/>
        </w:rPr>
        <w:t>en</w:t>
      </w:r>
      <w:r>
        <w:rPr>
          <w:color w:val="231F20"/>
          <w:spacing w:val="-8"/>
        </w:rPr>
        <w:t> </w:t>
      </w:r>
      <w:r>
        <w:rPr>
          <w:color w:val="231F20"/>
        </w:rPr>
        <w:t>vez</w:t>
      </w:r>
      <w:r>
        <w:rPr>
          <w:color w:val="231F20"/>
          <w:spacing w:val="-9"/>
        </w:rPr>
        <w:t> </w:t>
      </w:r>
      <w:r>
        <w:rPr>
          <w:color w:val="231F20"/>
        </w:rPr>
        <w:t>de</w:t>
      </w:r>
      <w:r>
        <w:rPr>
          <w:color w:val="231F20"/>
          <w:spacing w:val="-8"/>
        </w:rPr>
        <w:t> </w:t>
      </w:r>
      <w:r>
        <w:rPr>
          <w:color w:val="231F20"/>
        </w:rPr>
        <w:t>expresar</w:t>
      </w:r>
      <w:r>
        <w:rPr>
          <w:color w:val="231F20"/>
          <w:spacing w:val="-8"/>
        </w:rPr>
        <w:t> </w:t>
      </w:r>
      <w:r>
        <w:rPr>
          <w:color w:val="231F20"/>
        </w:rPr>
        <w:t>un</w:t>
      </w:r>
      <w:r>
        <w:rPr>
          <w:color w:val="231F20"/>
          <w:spacing w:val="-13"/>
        </w:rPr>
        <w:t> </w:t>
      </w:r>
      <w:r>
        <w:rPr>
          <w:color w:val="231F20"/>
          <w:spacing w:val="-3"/>
        </w:rPr>
        <w:t>profundo</w:t>
      </w:r>
      <w:r>
        <w:rPr>
          <w:color w:val="231F20"/>
          <w:spacing w:val="-13"/>
        </w:rPr>
        <w:t> </w:t>
      </w:r>
      <w:r>
        <w:rPr>
          <w:color w:val="231F20"/>
          <w:spacing w:val="-3"/>
        </w:rPr>
        <w:t>dolor</w:t>
      </w:r>
      <w:r>
        <w:rPr>
          <w:color w:val="231F20"/>
          <w:spacing w:val="-13"/>
        </w:rPr>
        <w:t> </w:t>
      </w:r>
      <w:r>
        <w:rPr>
          <w:color w:val="231F20"/>
        </w:rPr>
        <w:t>o</w:t>
      </w:r>
      <w:r>
        <w:rPr>
          <w:color w:val="231F20"/>
          <w:spacing w:val="-13"/>
        </w:rPr>
        <w:t> </w:t>
      </w:r>
      <w:r>
        <w:rPr>
          <w:color w:val="231F20"/>
          <w:spacing w:val="-3"/>
        </w:rPr>
        <w:t>fasci- nación</w:t>
      </w:r>
      <w:r>
        <w:rPr>
          <w:color w:val="231F20"/>
          <w:spacing w:val="-7"/>
        </w:rPr>
        <w:t> </w:t>
      </w:r>
      <w:r>
        <w:rPr>
          <w:color w:val="231F20"/>
        </w:rPr>
        <w:t>por</w:t>
      </w:r>
      <w:r>
        <w:rPr>
          <w:color w:val="231F20"/>
          <w:spacing w:val="-7"/>
        </w:rPr>
        <w:t> </w:t>
      </w:r>
      <w:r>
        <w:rPr>
          <w:color w:val="231F20"/>
        </w:rPr>
        <w:t>el</w:t>
      </w:r>
      <w:r>
        <w:rPr>
          <w:color w:val="231F20"/>
          <w:spacing w:val="-7"/>
        </w:rPr>
        <w:t> </w:t>
      </w:r>
      <w:r>
        <w:rPr>
          <w:color w:val="231F20"/>
          <w:spacing w:val="-3"/>
        </w:rPr>
        <w:t>asesinato,</w:t>
      </w:r>
      <w:r>
        <w:rPr>
          <w:color w:val="231F20"/>
          <w:spacing w:val="-6"/>
        </w:rPr>
        <w:t> </w:t>
      </w:r>
      <w:r>
        <w:rPr>
          <w:color w:val="231F20"/>
          <w:spacing w:val="-3"/>
        </w:rPr>
        <w:t>racionalizaban</w:t>
      </w:r>
      <w:r>
        <w:rPr>
          <w:color w:val="231F20"/>
          <w:spacing w:val="-7"/>
        </w:rPr>
        <w:t> </w:t>
      </w:r>
      <w:r>
        <w:rPr>
          <w:color w:val="231F20"/>
        </w:rPr>
        <w:t>lo</w:t>
      </w:r>
      <w:r>
        <w:rPr>
          <w:color w:val="231F20"/>
          <w:spacing w:val="-7"/>
        </w:rPr>
        <w:t> </w:t>
      </w:r>
      <w:r>
        <w:rPr>
          <w:color w:val="231F20"/>
          <w:spacing w:val="-3"/>
        </w:rPr>
        <w:t>acontecido.</w:t>
      </w:r>
      <w:r>
        <w:rPr>
          <w:color w:val="231F20"/>
          <w:spacing w:val="-7"/>
        </w:rPr>
        <w:t> </w:t>
      </w:r>
      <w:r>
        <w:rPr>
          <w:color w:val="231F20"/>
        </w:rPr>
        <w:t>De</w:t>
      </w:r>
      <w:r>
        <w:rPr>
          <w:color w:val="231F20"/>
          <w:spacing w:val="-6"/>
        </w:rPr>
        <w:t> </w:t>
      </w:r>
      <w:r>
        <w:rPr>
          <w:color w:val="231F20"/>
          <w:spacing w:val="-3"/>
        </w:rPr>
        <w:t>esta</w:t>
      </w:r>
      <w:r>
        <w:rPr>
          <w:color w:val="231F20"/>
          <w:spacing w:val="-7"/>
        </w:rPr>
        <w:t> </w:t>
      </w:r>
      <w:r>
        <w:rPr>
          <w:color w:val="231F20"/>
          <w:spacing w:val="-3"/>
        </w:rPr>
        <w:t>manera</w:t>
      </w:r>
      <w:r>
        <w:rPr>
          <w:color w:val="231F20"/>
          <w:spacing w:val="-7"/>
        </w:rPr>
        <w:t> </w:t>
      </w:r>
      <w:r>
        <w:rPr>
          <w:color w:val="231F20"/>
          <w:spacing w:val="-3"/>
        </w:rPr>
        <w:t>comentaban</w:t>
      </w:r>
    </w:p>
    <w:p>
      <w:pPr>
        <w:spacing w:line="249" w:lineRule="auto" w:before="14"/>
        <w:ind w:left="559" w:right="570" w:firstLine="0"/>
        <w:jc w:val="both"/>
        <w:rPr>
          <w:sz w:val="20"/>
        </w:rPr>
      </w:pPr>
      <w:r>
        <w:rPr>
          <w:color w:val="231F20"/>
          <w:sz w:val="20"/>
        </w:rPr>
        <w:t>ción de personas menores de edad en riesgo psicosocial y la reinserción social de personas con </w:t>
      </w:r>
      <w:hyperlink r:id="rId11">
        <w:r>
          <w:rPr>
            <w:color w:val="231F20"/>
            <w:sz w:val="20"/>
          </w:rPr>
          <w:t>enfermedades mentales (http://www.fundamentes.or.cr/es).</w:t>
        </w:r>
      </w:hyperlink>
    </w:p>
    <w:p>
      <w:pPr>
        <w:pStyle w:val="ListParagraph"/>
        <w:numPr>
          <w:ilvl w:val="0"/>
          <w:numId w:val="1"/>
        </w:numPr>
        <w:tabs>
          <w:tab w:pos="1278" w:val="left" w:leader="none"/>
          <w:tab w:pos="1280" w:val="left" w:leader="none"/>
        </w:tabs>
        <w:spacing w:line="240" w:lineRule="auto" w:before="2" w:after="0"/>
        <w:ind w:left="1279" w:right="0" w:hanging="720"/>
        <w:jc w:val="both"/>
        <w:rPr>
          <w:sz w:val="20"/>
        </w:rPr>
      </w:pPr>
      <w:r>
        <w:rPr>
          <w:color w:val="231F20"/>
          <w:sz w:val="20"/>
        </w:rPr>
        <w:t>Centros de Educación y Nutrición y Centros Infantiles de Atención</w:t>
      </w:r>
      <w:r>
        <w:rPr>
          <w:color w:val="231F20"/>
          <w:spacing w:val="-18"/>
          <w:sz w:val="20"/>
        </w:rPr>
        <w:t> </w:t>
      </w:r>
      <w:r>
        <w:rPr>
          <w:color w:val="231F20"/>
          <w:sz w:val="20"/>
        </w:rPr>
        <w:t>Integral.</w:t>
      </w:r>
    </w:p>
    <w:p>
      <w:pPr>
        <w:pStyle w:val="ListParagraph"/>
        <w:numPr>
          <w:ilvl w:val="0"/>
          <w:numId w:val="1"/>
        </w:numPr>
        <w:tabs>
          <w:tab w:pos="1280" w:val="left" w:leader="none"/>
        </w:tabs>
        <w:spacing w:line="240" w:lineRule="auto" w:before="10" w:after="0"/>
        <w:ind w:left="1279" w:right="0" w:hanging="720"/>
        <w:jc w:val="both"/>
        <w:rPr>
          <w:sz w:val="20"/>
        </w:rPr>
      </w:pPr>
      <w:r>
        <w:rPr>
          <w:color w:val="231F20"/>
          <w:sz w:val="20"/>
        </w:rPr>
        <w:t>Local comercial de venta de abarrotes.</w:t>
      </w:r>
    </w:p>
    <w:p>
      <w:pPr>
        <w:pStyle w:val="ListParagraph"/>
        <w:numPr>
          <w:ilvl w:val="0"/>
          <w:numId w:val="1"/>
        </w:numPr>
        <w:tabs>
          <w:tab w:pos="1278" w:val="left" w:leader="none"/>
          <w:tab w:pos="1280" w:val="left" w:leader="none"/>
        </w:tabs>
        <w:spacing w:line="249" w:lineRule="auto" w:before="10" w:after="0"/>
        <w:ind w:left="559" w:right="569" w:firstLine="0"/>
        <w:jc w:val="both"/>
        <w:rPr>
          <w:sz w:val="20"/>
        </w:rPr>
      </w:pPr>
      <w:r>
        <w:rPr>
          <w:color w:val="231F20"/>
          <w:sz w:val="20"/>
        </w:rPr>
        <w:t>Arma</w:t>
      </w:r>
      <w:r>
        <w:rPr>
          <w:color w:val="231F20"/>
          <w:spacing w:val="-7"/>
          <w:sz w:val="20"/>
        </w:rPr>
        <w:t> </w:t>
      </w:r>
      <w:r>
        <w:rPr>
          <w:color w:val="231F20"/>
          <w:sz w:val="20"/>
        </w:rPr>
        <w:t>tipo</w:t>
      </w:r>
      <w:r>
        <w:rPr>
          <w:color w:val="231F20"/>
          <w:spacing w:val="-18"/>
          <w:sz w:val="20"/>
        </w:rPr>
        <w:t> </w:t>
      </w:r>
      <w:r>
        <w:rPr>
          <w:color w:val="231F20"/>
          <w:sz w:val="20"/>
        </w:rPr>
        <w:t>AK-47,</w:t>
      </w:r>
      <w:r>
        <w:rPr>
          <w:color w:val="231F20"/>
          <w:spacing w:val="-6"/>
          <w:sz w:val="20"/>
        </w:rPr>
        <w:t> </w:t>
      </w:r>
      <w:r>
        <w:rPr>
          <w:color w:val="231F20"/>
          <w:sz w:val="20"/>
        </w:rPr>
        <w:t>las</w:t>
      </w:r>
      <w:r>
        <w:rPr>
          <w:color w:val="231F20"/>
          <w:spacing w:val="-7"/>
          <w:sz w:val="20"/>
        </w:rPr>
        <w:t> </w:t>
      </w:r>
      <w:r>
        <w:rPr>
          <w:color w:val="231F20"/>
          <w:sz w:val="20"/>
        </w:rPr>
        <w:t>cuales</w:t>
      </w:r>
      <w:r>
        <w:rPr>
          <w:color w:val="231F20"/>
          <w:spacing w:val="-6"/>
          <w:sz w:val="20"/>
        </w:rPr>
        <w:t> </w:t>
      </w:r>
      <w:r>
        <w:rPr>
          <w:color w:val="231F20"/>
          <w:sz w:val="20"/>
        </w:rPr>
        <w:t>se</w:t>
      </w:r>
      <w:r>
        <w:rPr>
          <w:color w:val="231F20"/>
          <w:spacing w:val="-7"/>
          <w:sz w:val="20"/>
        </w:rPr>
        <w:t> </w:t>
      </w:r>
      <w:r>
        <w:rPr>
          <w:color w:val="231F20"/>
          <w:sz w:val="20"/>
        </w:rPr>
        <w:t>caracterizan</w:t>
      </w:r>
      <w:r>
        <w:rPr>
          <w:color w:val="231F20"/>
          <w:spacing w:val="-7"/>
          <w:sz w:val="20"/>
        </w:rPr>
        <w:t> </w:t>
      </w:r>
      <w:r>
        <w:rPr>
          <w:color w:val="231F20"/>
          <w:sz w:val="20"/>
        </w:rPr>
        <w:t>por</w:t>
      </w:r>
      <w:r>
        <w:rPr>
          <w:color w:val="231F20"/>
          <w:spacing w:val="-6"/>
          <w:sz w:val="20"/>
        </w:rPr>
        <w:t> </w:t>
      </w:r>
      <w:r>
        <w:rPr>
          <w:color w:val="231F20"/>
          <w:sz w:val="20"/>
        </w:rPr>
        <w:t>tener</w:t>
      </w:r>
      <w:r>
        <w:rPr>
          <w:color w:val="231F20"/>
          <w:spacing w:val="-7"/>
          <w:sz w:val="20"/>
        </w:rPr>
        <w:t> </w:t>
      </w:r>
      <w:r>
        <w:rPr>
          <w:color w:val="231F20"/>
          <w:sz w:val="20"/>
        </w:rPr>
        <w:t>una</w:t>
      </w:r>
      <w:r>
        <w:rPr>
          <w:color w:val="231F20"/>
          <w:spacing w:val="-7"/>
          <w:sz w:val="20"/>
        </w:rPr>
        <w:t> </w:t>
      </w:r>
      <w:r>
        <w:rPr>
          <w:color w:val="231F20"/>
          <w:sz w:val="20"/>
        </w:rPr>
        <w:t>cadencia</w:t>
      </w:r>
      <w:r>
        <w:rPr>
          <w:color w:val="231F20"/>
          <w:spacing w:val="-6"/>
          <w:sz w:val="20"/>
        </w:rPr>
        <w:t> </w:t>
      </w:r>
      <w:r>
        <w:rPr>
          <w:color w:val="231F20"/>
          <w:sz w:val="20"/>
        </w:rPr>
        <w:t>de</w:t>
      </w:r>
      <w:r>
        <w:rPr>
          <w:color w:val="231F20"/>
          <w:spacing w:val="-7"/>
          <w:sz w:val="20"/>
        </w:rPr>
        <w:t> </w:t>
      </w:r>
      <w:r>
        <w:rPr>
          <w:color w:val="231F20"/>
          <w:sz w:val="20"/>
        </w:rPr>
        <w:t>tiro</w:t>
      </w:r>
      <w:r>
        <w:rPr>
          <w:color w:val="231F20"/>
          <w:spacing w:val="-7"/>
          <w:sz w:val="20"/>
        </w:rPr>
        <w:t> </w:t>
      </w:r>
      <w:r>
        <w:rPr>
          <w:color w:val="231F20"/>
          <w:sz w:val="20"/>
        </w:rPr>
        <w:t>en</w:t>
      </w:r>
      <w:r>
        <w:rPr>
          <w:color w:val="231F20"/>
          <w:spacing w:val="-6"/>
          <w:sz w:val="20"/>
        </w:rPr>
        <w:t> </w:t>
      </w:r>
      <w:r>
        <w:rPr>
          <w:color w:val="231F20"/>
          <w:sz w:val="20"/>
        </w:rPr>
        <w:t>repetición de</w:t>
      </w:r>
      <w:r>
        <w:rPr>
          <w:color w:val="231F20"/>
          <w:spacing w:val="-5"/>
          <w:sz w:val="20"/>
        </w:rPr>
        <w:t> </w:t>
      </w:r>
      <w:r>
        <w:rPr>
          <w:color w:val="231F20"/>
          <w:sz w:val="20"/>
        </w:rPr>
        <w:t>600</w:t>
      </w:r>
      <w:r>
        <w:rPr>
          <w:color w:val="231F20"/>
          <w:spacing w:val="-5"/>
          <w:sz w:val="20"/>
        </w:rPr>
        <w:t> </w:t>
      </w:r>
      <w:r>
        <w:rPr>
          <w:color w:val="231F20"/>
          <w:sz w:val="20"/>
        </w:rPr>
        <w:t>tiros</w:t>
      </w:r>
      <w:r>
        <w:rPr>
          <w:color w:val="231F20"/>
          <w:spacing w:val="-5"/>
          <w:sz w:val="20"/>
        </w:rPr>
        <w:t> </w:t>
      </w:r>
      <w:r>
        <w:rPr>
          <w:color w:val="231F20"/>
          <w:sz w:val="20"/>
        </w:rPr>
        <w:t>por</w:t>
      </w:r>
      <w:r>
        <w:rPr>
          <w:color w:val="231F20"/>
          <w:spacing w:val="-5"/>
          <w:sz w:val="20"/>
        </w:rPr>
        <w:t> </w:t>
      </w:r>
      <w:r>
        <w:rPr>
          <w:color w:val="231F20"/>
          <w:sz w:val="20"/>
        </w:rPr>
        <w:t>minuto.</w:t>
      </w:r>
      <w:r>
        <w:rPr>
          <w:color w:val="231F20"/>
          <w:spacing w:val="-5"/>
          <w:sz w:val="20"/>
        </w:rPr>
        <w:t> </w:t>
      </w:r>
      <w:r>
        <w:rPr>
          <w:color w:val="231F20"/>
          <w:sz w:val="20"/>
        </w:rPr>
        <w:t>En</w:t>
      </w:r>
      <w:r>
        <w:rPr>
          <w:color w:val="231F20"/>
          <w:spacing w:val="-5"/>
          <w:sz w:val="20"/>
        </w:rPr>
        <w:t> </w:t>
      </w:r>
      <w:r>
        <w:rPr>
          <w:color w:val="231F20"/>
          <w:sz w:val="20"/>
        </w:rPr>
        <w:t>Costa</w:t>
      </w:r>
      <w:r>
        <w:rPr>
          <w:color w:val="231F20"/>
          <w:spacing w:val="-5"/>
          <w:sz w:val="20"/>
        </w:rPr>
        <w:t> </w:t>
      </w:r>
      <w:r>
        <w:rPr>
          <w:color w:val="231F20"/>
          <w:sz w:val="20"/>
        </w:rPr>
        <w:t>Rica,</w:t>
      </w:r>
      <w:r>
        <w:rPr>
          <w:color w:val="231F20"/>
          <w:spacing w:val="-5"/>
          <w:sz w:val="20"/>
        </w:rPr>
        <w:t> </w:t>
      </w:r>
      <w:r>
        <w:rPr>
          <w:color w:val="231F20"/>
          <w:sz w:val="20"/>
        </w:rPr>
        <w:t>las</w:t>
      </w:r>
      <w:r>
        <w:rPr>
          <w:color w:val="231F20"/>
          <w:spacing w:val="-5"/>
          <w:sz w:val="20"/>
        </w:rPr>
        <w:t> </w:t>
      </w:r>
      <w:r>
        <w:rPr>
          <w:color w:val="231F20"/>
          <w:sz w:val="20"/>
        </w:rPr>
        <w:t>armas</w:t>
      </w:r>
      <w:r>
        <w:rPr>
          <w:color w:val="231F20"/>
          <w:spacing w:val="-5"/>
          <w:sz w:val="20"/>
        </w:rPr>
        <w:t> </w:t>
      </w:r>
      <w:r>
        <w:rPr>
          <w:color w:val="231F20"/>
          <w:sz w:val="20"/>
        </w:rPr>
        <w:t>con</w:t>
      </w:r>
      <w:r>
        <w:rPr>
          <w:color w:val="231F20"/>
          <w:spacing w:val="-5"/>
          <w:sz w:val="20"/>
        </w:rPr>
        <w:t> </w:t>
      </w:r>
      <w:r>
        <w:rPr>
          <w:color w:val="231F20"/>
          <w:sz w:val="20"/>
        </w:rPr>
        <w:t>este</w:t>
      </w:r>
      <w:r>
        <w:rPr>
          <w:color w:val="231F20"/>
          <w:spacing w:val="-5"/>
          <w:sz w:val="20"/>
        </w:rPr>
        <w:t> </w:t>
      </w:r>
      <w:r>
        <w:rPr>
          <w:color w:val="231F20"/>
          <w:sz w:val="20"/>
        </w:rPr>
        <w:t>tipo</w:t>
      </w:r>
      <w:r>
        <w:rPr>
          <w:color w:val="231F20"/>
          <w:spacing w:val="-5"/>
          <w:sz w:val="20"/>
        </w:rPr>
        <w:t> </w:t>
      </w:r>
      <w:r>
        <w:rPr>
          <w:color w:val="231F20"/>
          <w:sz w:val="20"/>
        </w:rPr>
        <w:t>de</w:t>
      </w:r>
      <w:r>
        <w:rPr>
          <w:color w:val="231F20"/>
          <w:spacing w:val="-5"/>
          <w:sz w:val="20"/>
        </w:rPr>
        <w:t> </w:t>
      </w:r>
      <w:r>
        <w:rPr>
          <w:color w:val="231F20"/>
          <w:sz w:val="20"/>
        </w:rPr>
        <w:t>cadencia</w:t>
      </w:r>
      <w:r>
        <w:rPr>
          <w:color w:val="231F20"/>
          <w:spacing w:val="-5"/>
          <w:sz w:val="20"/>
        </w:rPr>
        <w:t> </w:t>
      </w:r>
      <w:r>
        <w:rPr>
          <w:color w:val="231F20"/>
          <w:sz w:val="20"/>
        </w:rPr>
        <w:t>de</w:t>
      </w:r>
      <w:r>
        <w:rPr>
          <w:color w:val="231F20"/>
          <w:spacing w:val="-5"/>
          <w:sz w:val="20"/>
        </w:rPr>
        <w:t> </w:t>
      </w:r>
      <w:r>
        <w:rPr>
          <w:color w:val="231F20"/>
          <w:sz w:val="20"/>
        </w:rPr>
        <w:t>tiro</w:t>
      </w:r>
      <w:r>
        <w:rPr>
          <w:color w:val="231F20"/>
          <w:spacing w:val="-5"/>
          <w:sz w:val="20"/>
        </w:rPr>
        <w:t> </w:t>
      </w:r>
      <w:r>
        <w:rPr>
          <w:color w:val="231F20"/>
          <w:sz w:val="20"/>
        </w:rPr>
        <w:t>están</w:t>
      </w:r>
      <w:r>
        <w:rPr>
          <w:color w:val="231F20"/>
          <w:spacing w:val="-5"/>
          <w:sz w:val="20"/>
        </w:rPr>
        <w:t> </w:t>
      </w:r>
      <w:r>
        <w:rPr>
          <w:color w:val="231F20"/>
          <w:sz w:val="20"/>
        </w:rPr>
        <w:t>prohibi- das, razón por la cual las bandas narcomenudeantes las</w:t>
      </w:r>
      <w:r>
        <w:rPr>
          <w:color w:val="231F20"/>
          <w:spacing w:val="-2"/>
          <w:sz w:val="20"/>
        </w:rPr>
        <w:t> </w:t>
      </w:r>
      <w:r>
        <w:rPr>
          <w:color w:val="231F20"/>
          <w:sz w:val="20"/>
        </w:rPr>
        <w:t>modifican.</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6"/>
      </w:pPr>
      <w:r>
        <w:rPr>
          <w:color w:val="231F20"/>
          <w:spacing w:val="-3"/>
        </w:rPr>
        <w:t>entre ellos </w:t>
      </w:r>
      <w:r>
        <w:rPr>
          <w:color w:val="231F20"/>
        </w:rPr>
        <w:t>“el problema es la noche, se va a poner feo esto”, señalando que los enfrentamientos </w:t>
      </w:r>
      <w:r>
        <w:rPr>
          <w:color w:val="231F20"/>
          <w:spacing w:val="-3"/>
        </w:rPr>
        <w:t>entre bandas sería </w:t>
      </w:r>
      <w:r>
        <w:rPr>
          <w:color w:val="231F20"/>
        </w:rPr>
        <w:t>la </w:t>
      </w:r>
      <w:r>
        <w:rPr>
          <w:color w:val="231F20"/>
          <w:spacing w:val="-3"/>
        </w:rPr>
        <w:t>consecuencia </w:t>
      </w:r>
      <w:r>
        <w:rPr>
          <w:color w:val="231F20"/>
        </w:rPr>
        <w:t>de lo que </w:t>
      </w:r>
      <w:r>
        <w:rPr>
          <w:color w:val="231F20"/>
          <w:spacing w:val="-3"/>
        </w:rPr>
        <w:t>estaban viendo, que </w:t>
      </w:r>
      <w:r>
        <w:rPr>
          <w:color w:val="231F20"/>
        </w:rPr>
        <w:t>del </w:t>
      </w:r>
      <w:r>
        <w:rPr>
          <w:color w:val="231F20"/>
          <w:spacing w:val="-3"/>
        </w:rPr>
        <w:t>asesinato </w:t>
      </w:r>
      <w:r>
        <w:rPr>
          <w:color w:val="231F20"/>
        </w:rPr>
        <w:t>se </w:t>
      </w:r>
      <w:r>
        <w:rPr>
          <w:color w:val="231F20"/>
          <w:spacing w:val="-3"/>
        </w:rPr>
        <w:t>desprendía </w:t>
      </w:r>
      <w:r>
        <w:rPr>
          <w:color w:val="231F20"/>
        </w:rPr>
        <w:t>un </w:t>
      </w:r>
      <w:r>
        <w:rPr>
          <w:color w:val="231F20"/>
          <w:spacing w:val="-3"/>
        </w:rPr>
        <w:t>futuro </w:t>
      </w:r>
      <w:r>
        <w:rPr>
          <w:color w:val="231F20"/>
        </w:rPr>
        <w:t>en el que la </w:t>
      </w:r>
      <w:r>
        <w:rPr>
          <w:color w:val="231F20"/>
          <w:spacing w:val="-3"/>
        </w:rPr>
        <w:t>lucha </w:t>
      </w:r>
      <w:r>
        <w:rPr>
          <w:color w:val="231F20"/>
        </w:rPr>
        <w:t>de </w:t>
      </w:r>
      <w:r>
        <w:rPr>
          <w:color w:val="231F20"/>
          <w:spacing w:val="-3"/>
        </w:rPr>
        <w:t>poder estaba inscrita. Así, </w:t>
      </w:r>
      <w:r>
        <w:rPr>
          <w:color w:val="231F20"/>
        </w:rPr>
        <w:t>el </w:t>
      </w:r>
      <w:r>
        <w:rPr>
          <w:color w:val="231F20"/>
          <w:spacing w:val="-3"/>
        </w:rPr>
        <w:t>muerto marcaba </w:t>
      </w:r>
      <w:r>
        <w:rPr>
          <w:color w:val="231F20"/>
        </w:rPr>
        <w:t>un </w:t>
      </w:r>
      <w:r>
        <w:rPr>
          <w:color w:val="231F20"/>
          <w:spacing w:val="-3"/>
        </w:rPr>
        <w:t>espacio </w:t>
      </w:r>
      <w:r>
        <w:rPr>
          <w:color w:val="231F20"/>
        </w:rPr>
        <w:t>de </w:t>
      </w:r>
      <w:r>
        <w:rPr>
          <w:color w:val="231F20"/>
          <w:spacing w:val="-3"/>
        </w:rPr>
        <w:t>excepción </w:t>
      </w:r>
      <w:r>
        <w:rPr>
          <w:color w:val="231F20"/>
        </w:rPr>
        <w:t>en el que la </w:t>
      </w:r>
      <w:r>
        <w:rPr>
          <w:color w:val="231F20"/>
          <w:spacing w:val="-3"/>
        </w:rPr>
        <w:t>noche </w:t>
      </w:r>
      <w:r>
        <w:rPr>
          <w:color w:val="231F20"/>
        </w:rPr>
        <w:t>se </w:t>
      </w:r>
      <w:r>
        <w:rPr>
          <w:color w:val="231F20"/>
          <w:spacing w:val="-3"/>
        </w:rPr>
        <w:t>convertiría </w:t>
      </w:r>
      <w:r>
        <w:rPr>
          <w:color w:val="231F20"/>
        </w:rPr>
        <w:t>en una </w:t>
      </w:r>
      <w:r>
        <w:rPr>
          <w:color w:val="231F20"/>
          <w:spacing w:val="-3"/>
        </w:rPr>
        <w:t>negación para habitar </w:t>
      </w:r>
      <w:r>
        <w:rPr>
          <w:color w:val="231F20"/>
        </w:rPr>
        <w:t>el </w:t>
      </w:r>
      <w:r>
        <w:rPr>
          <w:color w:val="231F20"/>
          <w:spacing w:val="-3"/>
        </w:rPr>
        <w:t>espacio público, pasando </w:t>
      </w:r>
      <w:r>
        <w:rPr>
          <w:color w:val="231F20"/>
        </w:rPr>
        <w:t>de ser una </w:t>
      </w:r>
      <w:r>
        <w:rPr>
          <w:color w:val="231F20"/>
          <w:spacing w:val="-3"/>
        </w:rPr>
        <w:t>geografía de tránsito civil, </w:t>
      </w:r>
      <w:r>
        <w:rPr>
          <w:color w:val="231F20"/>
        </w:rPr>
        <w:t>a un </w:t>
      </w:r>
      <w:r>
        <w:rPr>
          <w:color w:val="231F20"/>
          <w:spacing w:val="-3"/>
        </w:rPr>
        <w:t>espacio </w:t>
      </w:r>
      <w:r>
        <w:rPr>
          <w:color w:val="231F20"/>
        </w:rPr>
        <w:t>de </w:t>
      </w:r>
      <w:r>
        <w:rPr>
          <w:color w:val="231F20"/>
          <w:spacing w:val="-3"/>
        </w:rPr>
        <w:t>conflicto entre bandas narcomenudeantes.</w:t>
      </w:r>
    </w:p>
    <w:p>
      <w:pPr>
        <w:pStyle w:val="BodyText"/>
        <w:spacing w:line="249" w:lineRule="auto" w:before="205"/>
        <w:ind w:left="573" w:right="555"/>
      </w:pPr>
      <w:r>
        <w:rPr>
          <w:color w:val="231F20"/>
          <w:spacing w:val="-3"/>
        </w:rPr>
        <w:t>Tres </w:t>
      </w:r>
      <w:r>
        <w:rPr>
          <w:color w:val="231F20"/>
        </w:rPr>
        <w:t>miradas distintas, tres formas de recepción de un asesinato. </w:t>
      </w:r>
      <w:r>
        <w:rPr>
          <w:color w:val="231F20"/>
          <w:spacing w:val="-3"/>
        </w:rPr>
        <w:t>Tres </w:t>
      </w:r>
      <w:r>
        <w:rPr>
          <w:color w:val="231F20"/>
        </w:rPr>
        <w:t>grupos que coexisten en una misma comunidad: la banalización, la fascinación, y </w:t>
      </w:r>
      <w:r>
        <w:rPr>
          <w:color w:val="231F20"/>
          <w:spacing w:val="-6"/>
        </w:rPr>
        <w:t>la </w:t>
      </w:r>
      <w:r>
        <w:rPr>
          <w:color w:val="231F20"/>
        </w:rPr>
        <w:t>gubernamentalización del narcotráfico, tres dimensiones sobre la manera en</w:t>
      </w:r>
      <w:r>
        <w:rPr>
          <w:color w:val="231F20"/>
          <w:spacing w:val="-33"/>
        </w:rPr>
        <w:t> </w:t>
      </w:r>
      <w:r>
        <w:rPr>
          <w:color w:val="231F20"/>
        </w:rPr>
        <w:t>que la muerte se subjetiviza en la comunidad de</w:t>
      </w:r>
      <w:r>
        <w:rPr>
          <w:color w:val="231F20"/>
          <w:spacing w:val="-6"/>
        </w:rPr>
        <w:t> </w:t>
      </w:r>
      <w:r>
        <w:rPr>
          <w:color w:val="231F20"/>
        </w:rPr>
        <w:t>Metrópolis..</w:t>
      </w:r>
    </w:p>
    <w:p>
      <w:pPr>
        <w:pStyle w:val="BodyText"/>
        <w:jc w:val="left"/>
        <w:rPr>
          <w:sz w:val="26"/>
        </w:rPr>
      </w:pPr>
    </w:p>
    <w:p>
      <w:pPr>
        <w:pStyle w:val="BodyText"/>
        <w:spacing w:before="1"/>
        <w:jc w:val="left"/>
        <w:rPr>
          <w:sz w:val="34"/>
        </w:rPr>
      </w:pPr>
    </w:p>
    <w:p>
      <w:pPr>
        <w:pStyle w:val="Heading1"/>
        <w:spacing w:before="1"/>
        <w:jc w:val="both"/>
      </w:pPr>
      <w:r>
        <w:rPr>
          <w:color w:val="231F20"/>
          <w:spacing w:val="3"/>
        </w:rPr>
        <w:t>LA </w:t>
      </w:r>
      <w:r>
        <w:rPr>
          <w:color w:val="231F20"/>
        </w:rPr>
        <w:t>BANALIZACIÓN DE </w:t>
      </w:r>
      <w:r>
        <w:rPr>
          <w:color w:val="231F20"/>
          <w:spacing w:val="3"/>
        </w:rPr>
        <w:t>LA</w:t>
      </w:r>
      <w:r>
        <w:rPr>
          <w:color w:val="231F20"/>
          <w:spacing w:val="67"/>
        </w:rPr>
        <w:t> </w:t>
      </w:r>
      <w:r>
        <w:rPr>
          <w:color w:val="231F20"/>
        </w:rPr>
        <w:t>MUERTE</w:t>
      </w:r>
    </w:p>
    <w:p>
      <w:pPr>
        <w:pStyle w:val="BodyText"/>
        <w:spacing w:line="249" w:lineRule="auto" w:before="213"/>
        <w:ind w:left="573" w:right="555"/>
      </w:pPr>
      <w:r>
        <w:rPr>
          <w:color w:val="231F20"/>
        </w:rPr>
        <w:t>¿Cómo</w:t>
      </w:r>
      <w:r>
        <w:rPr>
          <w:color w:val="231F20"/>
          <w:spacing w:val="-13"/>
        </w:rPr>
        <w:t> </w:t>
      </w:r>
      <w:r>
        <w:rPr>
          <w:color w:val="231F20"/>
        </w:rPr>
        <w:t>pasa</w:t>
      </w:r>
      <w:r>
        <w:rPr>
          <w:color w:val="231F20"/>
          <w:spacing w:val="-12"/>
        </w:rPr>
        <w:t> </w:t>
      </w:r>
      <w:r>
        <w:rPr>
          <w:color w:val="231F20"/>
        </w:rPr>
        <w:t>un</w:t>
      </w:r>
      <w:r>
        <w:rPr>
          <w:color w:val="231F20"/>
          <w:spacing w:val="-12"/>
        </w:rPr>
        <w:t> </w:t>
      </w:r>
      <w:r>
        <w:rPr>
          <w:color w:val="231F20"/>
        </w:rPr>
        <w:t>cuerpo</w:t>
      </w:r>
      <w:r>
        <w:rPr>
          <w:color w:val="231F20"/>
          <w:spacing w:val="-13"/>
        </w:rPr>
        <w:t> </w:t>
      </w:r>
      <w:r>
        <w:rPr>
          <w:color w:val="231F20"/>
        </w:rPr>
        <w:t>muerto</w:t>
      </w:r>
      <w:r>
        <w:rPr>
          <w:color w:val="231F20"/>
          <w:spacing w:val="-13"/>
        </w:rPr>
        <w:t> </w:t>
      </w:r>
      <w:r>
        <w:rPr>
          <w:color w:val="231F20"/>
        </w:rPr>
        <w:t>de</w:t>
      </w:r>
      <w:r>
        <w:rPr>
          <w:color w:val="231F20"/>
          <w:spacing w:val="-12"/>
        </w:rPr>
        <w:t> </w:t>
      </w:r>
      <w:r>
        <w:rPr>
          <w:color w:val="231F20"/>
        </w:rPr>
        <w:t>ser</w:t>
      </w:r>
      <w:r>
        <w:rPr>
          <w:color w:val="231F20"/>
          <w:spacing w:val="-14"/>
        </w:rPr>
        <w:t> </w:t>
      </w:r>
      <w:r>
        <w:rPr>
          <w:color w:val="231F20"/>
        </w:rPr>
        <w:t>un</w:t>
      </w:r>
      <w:r>
        <w:rPr>
          <w:color w:val="231F20"/>
          <w:spacing w:val="-12"/>
        </w:rPr>
        <w:t> </w:t>
      </w:r>
      <w:r>
        <w:rPr>
          <w:color w:val="231F20"/>
        </w:rPr>
        <w:t>acontecimiento,</w:t>
      </w:r>
      <w:r>
        <w:rPr>
          <w:color w:val="231F20"/>
          <w:spacing w:val="-13"/>
        </w:rPr>
        <w:t> </w:t>
      </w:r>
      <w:r>
        <w:rPr>
          <w:color w:val="231F20"/>
        </w:rPr>
        <w:t>a</w:t>
      </w:r>
      <w:r>
        <w:rPr>
          <w:color w:val="231F20"/>
          <w:spacing w:val="-13"/>
        </w:rPr>
        <w:t> </w:t>
      </w:r>
      <w:r>
        <w:rPr>
          <w:color w:val="231F20"/>
        </w:rPr>
        <w:t>ser</w:t>
      </w:r>
      <w:r>
        <w:rPr>
          <w:color w:val="231F20"/>
          <w:spacing w:val="-13"/>
        </w:rPr>
        <w:t> </w:t>
      </w:r>
      <w:r>
        <w:rPr>
          <w:color w:val="231F20"/>
        </w:rPr>
        <w:t>una</w:t>
      </w:r>
      <w:r>
        <w:rPr>
          <w:color w:val="231F20"/>
          <w:spacing w:val="-12"/>
        </w:rPr>
        <w:t> </w:t>
      </w:r>
      <w:r>
        <w:rPr>
          <w:color w:val="231F20"/>
        </w:rPr>
        <w:t>obstrucción</w:t>
      </w:r>
      <w:r>
        <w:rPr>
          <w:color w:val="231F20"/>
          <w:spacing w:val="-13"/>
        </w:rPr>
        <w:t> </w:t>
      </w:r>
      <w:r>
        <w:rPr>
          <w:color w:val="231F20"/>
        </w:rPr>
        <w:t>en el</w:t>
      </w:r>
      <w:r>
        <w:rPr>
          <w:color w:val="231F20"/>
          <w:spacing w:val="-8"/>
        </w:rPr>
        <w:t> </w:t>
      </w:r>
      <w:r>
        <w:rPr>
          <w:color w:val="231F20"/>
        </w:rPr>
        <w:t>camino</w:t>
      </w:r>
      <w:r>
        <w:rPr>
          <w:color w:val="231F20"/>
          <w:spacing w:val="-7"/>
        </w:rPr>
        <w:t> </w:t>
      </w:r>
      <w:r>
        <w:rPr>
          <w:color w:val="231F20"/>
        </w:rPr>
        <w:t>para</w:t>
      </w:r>
      <w:r>
        <w:rPr>
          <w:color w:val="231F20"/>
          <w:spacing w:val="-7"/>
        </w:rPr>
        <w:t> </w:t>
      </w:r>
      <w:r>
        <w:rPr>
          <w:color w:val="231F20"/>
        </w:rPr>
        <w:t>cruzar</w:t>
      </w:r>
      <w:r>
        <w:rPr>
          <w:color w:val="231F20"/>
          <w:spacing w:val="-7"/>
        </w:rPr>
        <w:t> </w:t>
      </w:r>
      <w:r>
        <w:rPr>
          <w:color w:val="231F20"/>
        </w:rPr>
        <w:t>la</w:t>
      </w:r>
      <w:r>
        <w:rPr>
          <w:color w:val="231F20"/>
          <w:spacing w:val="-7"/>
        </w:rPr>
        <w:t> </w:t>
      </w:r>
      <w:r>
        <w:rPr>
          <w:color w:val="231F20"/>
        </w:rPr>
        <w:t>calle?</w:t>
      </w:r>
      <w:r>
        <w:rPr>
          <w:color w:val="231F20"/>
          <w:spacing w:val="-8"/>
        </w:rPr>
        <w:t> </w:t>
      </w:r>
      <w:r>
        <w:rPr>
          <w:color w:val="231F20"/>
        </w:rPr>
        <w:t>¿De</w:t>
      </w:r>
      <w:r>
        <w:rPr>
          <w:color w:val="231F20"/>
          <w:spacing w:val="-7"/>
        </w:rPr>
        <w:t> </w:t>
      </w:r>
      <w:r>
        <w:rPr>
          <w:color w:val="231F20"/>
        </w:rPr>
        <w:t>qué</w:t>
      </w:r>
      <w:r>
        <w:rPr>
          <w:color w:val="231F20"/>
          <w:spacing w:val="-7"/>
        </w:rPr>
        <w:t> </w:t>
      </w:r>
      <w:r>
        <w:rPr>
          <w:color w:val="231F20"/>
        </w:rPr>
        <w:t>manera</w:t>
      </w:r>
      <w:r>
        <w:rPr>
          <w:color w:val="231F20"/>
          <w:spacing w:val="-7"/>
        </w:rPr>
        <w:t> </w:t>
      </w:r>
      <w:r>
        <w:rPr>
          <w:color w:val="231F20"/>
        </w:rPr>
        <w:t>se</w:t>
      </w:r>
      <w:r>
        <w:rPr>
          <w:color w:val="231F20"/>
          <w:spacing w:val="-7"/>
        </w:rPr>
        <w:t> </w:t>
      </w:r>
      <w:r>
        <w:rPr>
          <w:color w:val="231F20"/>
        </w:rPr>
        <w:t>desplaza</w:t>
      </w:r>
      <w:r>
        <w:rPr>
          <w:color w:val="231F20"/>
          <w:spacing w:val="-8"/>
        </w:rPr>
        <w:t> </w:t>
      </w:r>
      <w:r>
        <w:rPr>
          <w:color w:val="231F20"/>
        </w:rPr>
        <w:t>lo</w:t>
      </w:r>
      <w:r>
        <w:rPr>
          <w:color w:val="231F20"/>
          <w:spacing w:val="-7"/>
        </w:rPr>
        <w:t> </w:t>
      </w:r>
      <w:r>
        <w:rPr>
          <w:color w:val="231F20"/>
        </w:rPr>
        <w:t>real</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muerte</w:t>
      </w:r>
      <w:r>
        <w:rPr>
          <w:color w:val="231F20"/>
          <w:spacing w:val="-7"/>
        </w:rPr>
        <w:t> </w:t>
      </w:r>
      <w:r>
        <w:rPr>
          <w:color w:val="231F20"/>
        </w:rPr>
        <w:t>a una recepción cotidiana y simbolizada como “lo común”, como una banalidad? Es decir, como una marca del ritual</w:t>
      </w:r>
      <w:r>
        <w:rPr>
          <w:color w:val="231F20"/>
          <w:spacing w:val="-2"/>
        </w:rPr>
        <w:t> </w:t>
      </w:r>
      <w:r>
        <w:rPr>
          <w:color w:val="231F20"/>
        </w:rPr>
        <w:t>cotidiano.</w:t>
      </w:r>
    </w:p>
    <w:p>
      <w:pPr>
        <w:pStyle w:val="BodyText"/>
        <w:spacing w:line="249" w:lineRule="auto" w:before="203"/>
        <w:ind w:left="573" w:right="553"/>
      </w:pPr>
      <w:r>
        <w:rPr>
          <w:color w:val="231F20"/>
        </w:rPr>
        <w:t>Si</w:t>
      </w:r>
      <w:r>
        <w:rPr>
          <w:color w:val="231F20"/>
          <w:spacing w:val="-9"/>
        </w:rPr>
        <w:t> </w:t>
      </w:r>
      <w:r>
        <w:rPr>
          <w:color w:val="231F20"/>
        </w:rPr>
        <w:t>recordamos</w:t>
      </w:r>
      <w:r>
        <w:rPr>
          <w:color w:val="231F20"/>
          <w:spacing w:val="-8"/>
        </w:rPr>
        <w:t> </w:t>
      </w:r>
      <w:r>
        <w:rPr>
          <w:color w:val="231F20"/>
        </w:rPr>
        <w:t>el</w:t>
      </w:r>
      <w:r>
        <w:rPr>
          <w:color w:val="231F20"/>
          <w:spacing w:val="-8"/>
        </w:rPr>
        <w:t> </w:t>
      </w:r>
      <w:r>
        <w:rPr>
          <w:color w:val="231F20"/>
        </w:rPr>
        <w:t>grupo</w:t>
      </w:r>
      <w:r>
        <w:rPr>
          <w:color w:val="231F20"/>
          <w:spacing w:val="-8"/>
        </w:rPr>
        <w:t> </w:t>
      </w:r>
      <w:r>
        <w:rPr>
          <w:color w:val="231F20"/>
        </w:rPr>
        <w:t>de</w:t>
      </w:r>
      <w:r>
        <w:rPr>
          <w:color w:val="231F20"/>
          <w:spacing w:val="-8"/>
        </w:rPr>
        <w:t> </w:t>
      </w:r>
      <w:r>
        <w:rPr>
          <w:color w:val="231F20"/>
        </w:rPr>
        <w:t>madres</w:t>
      </w:r>
      <w:r>
        <w:rPr>
          <w:color w:val="231F20"/>
          <w:spacing w:val="-8"/>
        </w:rPr>
        <w:t> </w:t>
      </w:r>
      <w:r>
        <w:rPr>
          <w:color w:val="231F20"/>
        </w:rPr>
        <w:t>de</w:t>
      </w:r>
      <w:r>
        <w:rPr>
          <w:color w:val="231F20"/>
          <w:spacing w:val="-8"/>
        </w:rPr>
        <w:t> </w:t>
      </w:r>
      <w:r>
        <w:rPr>
          <w:color w:val="231F20"/>
        </w:rPr>
        <w:t>familia</w:t>
      </w:r>
      <w:r>
        <w:rPr>
          <w:color w:val="231F20"/>
          <w:spacing w:val="-8"/>
        </w:rPr>
        <w:t> </w:t>
      </w:r>
      <w:r>
        <w:rPr>
          <w:color w:val="231F20"/>
        </w:rPr>
        <w:t>que</w:t>
      </w:r>
      <w:r>
        <w:rPr>
          <w:color w:val="231F20"/>
          <w:spacing w:val="-8"/>
        </w:rPr>
        <w:t> </w:t>
      </w:r>
      <w:r>
        <w:rPr>
          <w:color w:val="231F20"/>
        </w:rPr>
        <w:t>pedía</w:t>
      </w:r>
      <w:r>
        <w:rPr>
          <w:color w:val="231F20"/>
          <w:spacing w:val="-8"/>
        </w:rPr>
        <w:t> </w:t>
      </w:r>
      <w:r>
        <w:rPr>
          <w:color w:val="231F20"/>
        </w:rPr>
        <w:t>poder</w:t>
      </w:r>
      <w:r>
        <w:rPr>
          <w:color w:val="231F20"/>
          <w:spacing w:val="-8"/>
        </w:rPr>
        <w:t> </w:t>
      </w:r>
      <w:r>
        <w:rPr>
          <w:color w:val="231F20"/>
        </w:rPr>
        <w:t>atravesar</w:t>
      </w:r>
      <w:r>
        <w:rPr>
          <w:color w:val="231F20"/>
          <w:spacing w:val="-8"/>
        </w:rPr>
        <w:t> </w:t>
      </w:r>
      <w:r>
        <w:rPr>
          <w:color w:val="231F20"/>
        </w:rPr>
        <w:t>las</w:t>
      </w:r>
      <w:r>
        <w:rPr>
          <w:color w:val="231F20"/>
          <w:spacing w:val="-8"/>
        </w:rPr>
        <w:t> </w:t>
      </w:r>
      <w:r>
        <w:rPr>
          <w:color w:val="231F20"/>
        </w:rPr>
        <w:t>líneas amarillas para cruzar a comprar los productos de la alimentación para ese día, podemos</w:t>
      </w:r>
      <w:r>
        <w:rPr>
          <w:color w:val="231F20"/>
          <w:spacing w:val="-5"/>
        </w:rPr>
        <w:t> </w:t>
      </w:r>
      <w:r>
        <w:rPr>
          <w:color w:val="231F20"/>
        </w:rPr>
        <w:t>pensar</w:t>
      </w:r>
      <w:r>
        <w:rPr>
          <w:color w:val="231F20"/>
          <w:spacing w:val="-5"/>
        </w:rPr>
        <w:t> </w:t>
      </w:r>
      <w:r>
        <w:rPr>
          <w:color w:val="231F20"/>
        </w:rPr>
        <w:t>el</w:t>
      </w:r>
      <w:r>
        <w:rPr>
          <w:color w:val="231F20"/>
          <w:spacing w:val="-5"/>
        </w:rPr>
        <w:t> </w:t>
      </w:r>
      <w:r>
        <w:rPr>
          <w:color w:val="231F20"/>
        </w:rPr>
        <w:t>cuerpo</w:t>
      </w:r>
      <w:r>
        <w:rPr>
          <w:color w:val="231F20"/>
          <w:spacing w:val="-4"/>
        </w:rPr>
        <w:t> </w:t>
      </w:r>
      <w:r>
        <w:rPr>
          <w:color w:val="231F20"/>
        </w:rPr>
        <w:t>de</w:t>
      </w:r>
      <w:r>
        <w:rPr>
          <w:color w:val="231F20"/>
          <w:spacing w:val="-5"/>
        </w:rPr>
        <w:t> </w:t>
      </w:r>
      <w:r>
        <w:rPr>
          <w:color w:val="231F20"/>
        </w:rPr>
        <w:t>“Tiqui”</w:t>
      </w:r>
      <w:r>
        <w:rPr>
          <w:color w:val="231F20"/>
          <w:spacing w:val="-5"/>
        </w:rPr>
        <w:t> </w:t>
      </w:r>
      <w:r>
        <w:rPr>
          <w:color w:val="231F20"/>
        </w:rPr>
        <w:t>como</w:t>
      </w:r>
      <w:r>
        <w:rPr>
          <w:color w:val="231F20"/>
          <w:spacing w:val="-4"/>
        </w:rPr>
        <w:t> </w:t>
      </w:r>
      <w:r>
        <w:rPr>
          <w:color w:val="231F20"/>
        </w:rPr>
        <w:t>un</w:t>
      </w:r>
      <w:r>
        <w:rPr>
          <w:color w:val="231F20"/>
          <w:spacing w:val="-5"/>
        </w:rPr>
        <w:t> </w:t>
      </w:r>
      <w:r>
        <w:rPr>
          <w:color w:val="231F20"/>
        </w:rPr>
        <w:t>objeto</w:t>
      </w:r>
      <w:r>
        <w:rPr>
          <w:color w:val="231F20"/>
          <w:spacing w:val="-6"/>
        </w:rPr>
        <w:t> </w:t>
      </w:r>
      <w:r>
        <w:rPr>
          <w:color w:val="231F20"/>
        </w:rPr>
        <w:t>que</w:t>
      </w:r>
      <w:r>
        <w:rPr>
          <w:color w:val="231F20"/>
          <w:spacing w:val="-5"/>
        </w:rPr>
        <w:t> </w:t>
      </w:r>
      <w:r>
        <w:rPr>
          <w:color w:val="231F20"/>
        </w:rPr>
        <w:t>ha</w:t>
      </w:r>
      <w:r>
        <w:rPr>
          <w:color w:val="231F20"/>
          <w:spacing w:val="-4"/>
        </w:rPr>
        <w:t> </w:t>
      </w:r>
      <w:r>
        <w:rPr>
          <w:color w:val="231F20"/>
        </w:rPr>
        <w:t>perdido</w:t>
      </w:r>
      <w:r>
        <w:rPr>
          <w:color w:val="231F20"/>
          <w:spacing w:val="-5"/>
        </w:rPr>
        <w:t> </w:t>
      </w:r>
      <w:r>
        <w:rPr>
          <w:color w:val="231F20"/>
        </w:rPr>
        <w:t>todo</w:t>
      </w:r>
      <w:r>
        <w:rPr>
          <w:color w:val="231F20"/>
          <w:spacing w:val="-5"/>
        </w:rPr>
        <w:t> </w:t>
      </w:r>
      <w:r>
        <w:rPr>
          <w:color w:val="231F20"/>
        </w:rPr>
        <w:t>su</w:t>
      </w:r>
      <w:r>
        <w:rPr>
          <w:color w:val="231F20"/>
          <w:spacing w:val="-4"/>
        </w:rPr>
        <w:t> </w:t>
      </w:r>
      <w:r>
        <w:rPr>
          <w:color w:val="231F20"/>
        </w:rPr>
        <w:t>ca- rácter de subjetivación. Esta operación en la inmediatez del acto violento lo lla- ma Mbembe (2006) “el devenir-objeto”. Sin embargo, responder en términos</w:t>
      </w:r>
      <w:r>
        <w:rPr>
          <w:color w:val="231F20"/>
          <w:spacing w:val="-34"/>
        </w:rPr>
        <w:t> </w:t>
      </w:r>
      <w:r>
        <w:rPr>
          <w:color w:val="231F20"/>
        </w:rPr>
        <w:t>de objetivación no brinda una respuesta medianamente satisfactoria a la condición de respuesta banal ante el asesinato de un joven de la comunidad. Es decir </w:t>
      </w:r>
      <w:r>
        <w:rPr>
          <w:color w:val="231F20"/>
          <w:spacing w:val="-6"/>
        </w:rPr>
        <w:t>lo </w:t>
      </w:r>
      <w:r>
        <w:rPr>
          <w:color w:val="231F20"/>
        </w:rPr>
        <w:t>común</w:t>
      </w:r>
      <w:r>
        <w:rPr>
          <w:color w:val="231F20"/>
          <w:spacing w:val="-8"/>
        </w:rPr>
        <w:t> </w:t>
      </w:r>
      <w:r>
        <w:rPr>
          <w:color w:val="231F20"/>
        </w:rPr>
        <w:t>ritualizada</w:t>
      </w:r>
      <w:r>
        <w:rPr>
          <w:color w:val="231F20"/>
          <w:spacing w:val="-7"/>
        </w:rPr>
        <w:t> </w:t>
      </w:r>
      <w:r>
        <w:rPr>
          <w:color w:val="231F20"/>
        </w:rPr>
        <w:t>de</w:t>
      </w:r>
      <w:r>
        <w:rPr>
          <w:color w:val="231F20"/>
          <w:spacing w:val="-7"/>
        </w:rPr>
        <w:t> </w:t>
      </w:r>
      <w:r>
        <w:rPr>
          <w:color w:val="231F20"/>
        </w:rPr>
        <w:t>esta</w:t>
      </w:r>
      <w:r>
        <w:rPr>
          <w:color w:val="231F20"/>
          <w:spacing w:val="-7"/>
        </w:rPr>
        <w:t> </w:t>
      </w:r>
      <w:r>
        <w:rPr>
          <w:color w:val="231F20"/>
        </w:rPr>
        <w:t>respuesta</w:t>
      </w:r>
      <w:r>
        <w:rPr>
          <w:color w:val="231F20"/>
          <w:spacing w:val="-7"/>
        </w:rPr>
        <w:t> </w:t>
      </w:r>
      <w:r>
        <w:rPr>
          <w:color w:val="231F20"/>
        </w:rPr>
        <w:t>de</w:t>
      </w:r>
      <w:r>
        <w:rPr>
          <w:color w:val="231F20"/>
          <w:spacing w:val="-7"/>
        </w:rPr>
        <w:t> </w:t>
      </w:r>
      <w:r>
        <w:rPr>
          <w:color w:val="231F20"/>
        </w:rPr>
        <w:t>un</w:t>
      </w:r>
      <w:r>
        <w:rPr>
          <w:color w:val="231F20"/>
          <w:spacing w:val="-7"/>
        </w:rPr>
        <w:t> </w:t>
      </w:r>
      <w:r>
        <w:rPr>
          <w:color w:val="231F20"/>
        </w:rPr>
        <w:t>cadáver</w:t>
      </w:r>
      <w:r>
        <w:rPr>
          <w:color w:val="231F20"/>
          <w:spacing w:val="-7"/>
        </w:rPr>
        <w:t> </w:t>
      </w:r>
      <w:r>
        <w:rPr>
          <w:color w:val="231F20"/>
        </w:rPr>
        <w:t>como</w:t>
      </w:r>
      <w:r>
        <w:rPr>
          <w:color w:val="231F20"/>
          <w:spacing w:val="-7"/>
        </w:rPr>
        <w:t> </w:t>
      </w:r>
      <w:r>
        <w:rPr>
          <w:color w:val="231F20"/>
        </w:rPr>
        <w:t>estorbo</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continuidad de las tareas cotidianas nos conduce a una condición de no traumatización del asesinato es decir, no traumatización de la</w:t>
      </w:r>
      <w:r>
        <w:rPr>
          <w:color w:val="231F20"/>
          <w:spacing w:val="-2"/>
        </w:rPr>
        <w:t> </w:t>
      </w:r>
      <w:r>
        <w:rPr>
          <w:color w:val="231F20"/>
        </w:rPr>
        <w:t>violencia.</w:t>
      </w:r>
    </w:p>
    <w:p>
      <w:pPr>
        <w:pStyle w:val="BodyText"/>
        <w:spacing w:line="249" w:lineRule="auto" w:before="210"/>
        <w:ind w:left="573" w:right="550"/>
      </w:pPr>
      <w:r>
        <w:rPr/>
        <w:pict>
          <v:line style="position:absolute;mso-position-horizontal-relative:page;mso-position-vertical-relative:paragraph;z-index:-928;mso-wrap-distance-left:0;mso-wrap-distance-right:0" from="114.6614pt,157.735031pt" to="186.66140pt,157.735031pt" stroked="true" strokeweight="1pt" strokecolor="#231f20">
            <v:stroke dashstyle="solid"/>
            <w10:wrap type="topAndBottom"/>
          </v:line>
        </w:pict>
      </w:r>
      <w:r>
        <w:rPr>
          <w:color w:val="231F20"/>
        </w:rPr>
        <w:t>Al pensar la manera en que se perpetúan los dispositivos de poder, Pavón-Cue- llar (2012) explica, junto con La Boétie, la fuerza que ejerce la costumbre  como naturalizadora de lo cotidiano. Así el autor establece que la iteración de un acontecimiento desgasta y muta su existencia acontecimental, para inscri- birse en el orden cotidiano de las cosas. Dado que en la comunidad de Metró- polis, los asesinatos alcanzan aproximadamente las 25 muertes</w:t>
      </w:r>
      <w:r>
        <w:rPr>
          <w:color w:val="231F20"/>
          <w:position w:val="8"/>
          <w:sz w:val="14"/>
        </w:rPr>
        <w:t>12 </w:t>
      </w:r>
      <w:r>
        <w:rPr>
          <w:color w:val="231F20"/>
        </w:rPr>
        <w:t>por año, </w:t>
      </w:r>
      <w:r>
        <w:rPr>
          <w:color w:val="231F20"/>
          <w:spacing w:val="2"/>
        </w:rPr>
        <w:t>más </w:t>
      </w:r>
      <w:r>
        <w:rPr>
          <w:color w:val="231F20"/>
        </w:rPr>
        <w:t>de un asesinato al mes, es posible considerar que la banalización de la </w:t>
      </w:r>
      <w:r>
        <w:rPr>
          <w:color w:val="231F20"/>
          <w:spacing w:val="2"/>
        </w:rPr>
        <w:t>muerte </w:t>
      </w:r>
      <w:r>
        <w:rPr>
          <w:color w:val="231F20"/>
        </w:rPr>
        <w:t>en la comunidad se inclina del lado de la costumbre. De esta manera, el </w:t>
      </w:r>
      <w:r>
        <w:rPr>
          <w:color w:val="231F20"/>
          <w:spacing w:val="2"/>
        </w:rPr>
        <w:t>cruzar </w:t>
      </w:r>
      <w:r>
        <w:rPr>
          <w:color w:val="231F20"/>
        </w:rPr>
        <w:t>la calle en presencia de un cuerpo muerto y una escena colmada de inspectores judiciales, se encuentra en el mismo plano de la salida de la escuela o del</w:t>
      </w:r>
      <w:r>
        <w:rPr>
          <w:color w:val="231F20"/>
          <w:spacing w:val="37"/>
        </w:rPr>
        <w:t> </w:t>
      </w:r>
      <w:r>
        <w:rPr>
          <w:color w:val="231F20"/>
        </w:rPr>
        <w:t>parti-</w:t>
      </w:r>
    </w:p>
    <w:p>
      <w:pPr>
        <w:pStyle w:val="ListParagraph"/>
        <w:numPr>
          <w:ilvl w:val="0"/>
          <w:numId w:val="1"/>
        </w:numPr>
        <w:tabs>
          <w:tab w:pos="1294" w:val="left" w:leader="none"/>
        </w:tabs>
        <w:spacing w:line="240" w:lineRule="auto" w:before="14" w:after="0"/>
        <w:ind w:left="1293" w:right="0" w:hanging="720"/>
        <w:jc w:val="both"/>
        <w:rPr>
          <w:sz w:val="20"/>
        </w:rPr>
      </w:pPr>
      <w:r>
        <w:rPr>
          <w:color w:val="231F20"/>
          <w:spacing w:val="-3"/>
          <w:sz w:val="20"/>
        </w:rPr>
        <w:t>Memoria</w:t>
      </w:r>
      <w:r>
        <w:rPr>
          <w:color w:val="231F20"/>
          <w:spacing w:val="-8"/>
          <w:sz w:val="20"/>
        </w:rPr>
        <w:t> </w:t>
      </w:r>
      <w:r>
        <w:rPr>
          <w:color w:val="231F20"/>
          <w:sz w:val="20"/>
        </w:rPr>
        <w:t>Estadística</w:t>
      </w:r>
      <w:r>
        <w:rPr>
          <w:color w:val="231F20"/>
          <w:spacing w:val="-7"/>
          <w:sz w:val="20"/>
        </w:rPr>
        <w:t> </w:t>
      </w:r>
      <w:r>
        <w:rPr>
          <w:color w:val="231F20"/>
          <w:sz w:val="20"/>
        </w:rPr>
        <w:t>del</w:t>
      </w:r>
      <w:r>
        <w:rPr>
          <w:color w:val="231F20"/>
          <w:spacing w:val="-6"/>
          <w:sz w:val="20"/>
        </w:rPr>
        <w:t> </w:t>
      </w:r>
      <w:r>
        <w:rPr>
          <w:color w:val="231F20"/>
          <w:spacing w:val="-3"/>
          <w:sz w:val="20"/>
        </w:rPr>
        <w:t>Organismo</w:t>
      </w:r>
      <w:r>
        <w:rPr>
          <w:color w:val="231F20"/>
          <w:spacing w:val="-7"/>
          <w:sz w:val="20"/>
        </w:rPr>
        <w:t> </w:t>
      </w:r>
      <w:r>
        <w:rPr>
          <w:color w:val="231F20"/>
          <w:sz w:val="20"/>
        </w:rPr>
        <w:t>de</w:t>
      </w:r>
      <w:r>
        <w:rPr>
          <w:color w:val="231F20"/>
          <w:spacing w:val="-7"/>
          <w:sz w:val="20"/>
        </w:rPr>
        <w:t> </w:t>
      </w:r>
      <w:r>
        <w:rPr>
          <w:color w:val="231F20"/>
          <w:sz w:val="20"/>
        </w:rPr>
        <w:t>Investigación</w:t>
      </w:r>
      <w:r>
        <w:rPr>
          <w:color w:val="231F20"/>
          <w:spacing w:val="-6"/>
          <w:sz w:val="20"/>
        </w:rPr>
        <w:t> </w:t>
      </w:r>
      <w:r>
        <w:rPr>
          <w:color w:val="231F20"/>
          <w:spacing w:val="-3"/>
          <w:sz w:val="20"/>
        </w:rPr>
        <w:t>Judicial</w:t>
      </w:r>
      <w:r>
        <w:rPr>
          <w:color w:val="231F20"/>
          <w:spacing w:val="-8"/>
          <w:sz w:val="20"/>
        </w:rPr>
        <w:t> </w:t>
      </w:r>
      <w:r>
        <w:rPr>
          <w:color w:val="231F20"/>
          <w:sz w:val="20"/>
        </w:rPr>
        <w:t>(2013,</w:t>
      </w:r>
      <w:r>
        <w:rPr>
          <w:color w:val="231F20"/>
          <w:spacing w:val="-7"/>
          <w:sz w:val="20"/>
        </w:rPr>
        <w:t> </w:t>
      </w:r>
      <w:r>
        <w:rPr>
          <w:color w:val="231F20"/>
          <w:sz w:val="20"/>
        </w:rPr>
        <w:t>2014,</w:t>
      </w:r>
      <w:r>
        <w:rPr>
          <w:color w:val="231F20"/>
          <w:spacing w:val="-6"/>
          <w:sz w:val="20"/>
        </w:rPr>
        <w:t> </w:t>
      </w:r>
      <w:r>
        <w:rPr>
          <w:color w:val="231F20"/>
          <w:sz w:val="20"/>
        </w:rPr>
        <w:t>2015,</w:t>
      </w:r>
      <w:r>
        <w:rPr>
          <w:color w:val="231F20"/>
          <w:spacing w:val="-7"/>
          <w:sz w:val="20"/>
        </w:rPr>
        <w:t> </w:t>
      </w:r>
      <w:r>
        <w:rPr>
          <w:color w:val="231F20"/>
          <w:spacing w:val="-2"/>
          <w:sz w:val="20"/>
        </w:rPr>
        <w:t>2016).</w:t>
      </w:r>
    </w:p>
    <w:p>
      <w:pPr>
        <w:spacing w:after="0" w:line="240" w:lineRule="auto"/>
        <w:jc w:val="both"/>
        <w:rPr>
          <w:sz w:val="20"/>
        </w:rPr>
        <w:sectPr>
          <w:pgSz w:w="12240" w:h="15840"/>
          <w:pgMar w:header="687" w:footer="996" w:top="1440" w:bottom="1180" w:left="1720" w:right="1720"/>
        </w:sectPr>
      </w:pPr>
    </w:p>
    <w:p>
      <w:pPr>
        <w:pStyle w:val="BodyText"/>
        <w:spacing w:line="249" w:lineRule="auto" w:before="83"/>
        <w:ind w:left="559" w:right="567"/>
      </w:pPr>
      <w:r>
        <w:rPr>
          <w:color w:val="231F20"/>
        </w:rPr>
        <w:t>do de fútbol del domingo. “¡No se asusten, esto siempre pasa!”, tal como nos lo recordaba el vecino al que saludamos antes de asistir a la escena descrita. Esta recepción de la muerte como parte del paisaje diario se inserta en el lenguaje.  Y el horror se traduce en parte de la historia de todos los</w:t>
      </w:r>
      <w:r>
        <w:rPr>
          <w:color w:val="231F20"/>
          <w:spacing w:val="9"/>
        </w:rPr>
        <w:t> </w:t>
      </w:r>
      <w:r>
        <w:rPr>
          <w:color w:val="231F20"/>
        </w:rPr>
        <w:t>días.</w:t>
      </w:r>
    </w:p>
    <w:p>
      <w:pPr>
        <w:pStyle w:val="BodyText"/>
        <w:spacing w:line="249" w:lineRule="auto" w:before="204"/>
        <w:ind w:left="559" w:right="568"/>
      </w:pPr>
      <w:r>
        <w:rPr>
          <w:color w:val="231F20"/>
        </w:rPr>
        <w:t>Pero la costumbre aun es insuficiente en la exploración de la banalidad de la muerte. Žižek (2014), al pensar el carácter del acontecimiento, se pregunta a su vez por la imposibilidad de interpelación de la muerte en los tiempos contem- poráneos ¿Qué nos lleva a considerar la muerte del otro como algo que no me convoca? El autor responde:</w:t>
      </w:r>
    </w:p>
    <w:p>
      <w:pPr>
        <w:pStyle w:val="BodyText"/>
        <w:spacing w:line="249" w:lineRule="auto" w:before="204"/>
        <w:ind w:left="1125" w:right="1136"/>
      </w:pPr>
      <w:r>
        <w:rPr>
          <w:color w:val="231F20"/>
        </w:rPr>
        <w:t>Otra señal de este mismo cambio puede hallarse en el extremo opuesto del hecho de ver gente morir públicamente y no hacer nada (…) la animalidad con la que lidiamos aquí -el egotismo</w:t>
      </w:r>
      <w:r>
        <w:rPr>
          <w:color w:val="231F20"/>
          <w:spacing w:val="-31"/>
        </w:rPr>
        <w:t> </w:t>
      </w:r>
      <w:r>
        <w:rPr>
          <w:color w:val="231F20"/>
        </w:rPr>
        <w:t>despiadado de cada uno de los individuos que persigue su interés privado- es el resultado</w:t>
      </w:r>
      <w:r>
        <w:rPr>
          <w:color w:val="231F20"/>
          <w:spacing w:val="-9"/>
        </w:rPr>
        <w:t> </w:t>
      </w:r>
      <w:r>
        <w:rPr>
          <w:color w:val="231F20"/>
        </w:rPr>
        <w:t>paradójico</w:t>
      </w:r>
      <w:r>
        <w:rPr>
          <w:color w:val="231F20"/>
          <w:spacing w:val="-9"/>
        </w:rPr>
        <w:t> </w:t>
      </w:r>
      <w:r>
        <w:rPr>
          <w:color w:val="231F20"/>
        </w:rPr>
        <w:t>de</w:t>
      </w:r>
      <w:r>
        <w:rPr>
          <w:color w:val="231F20"/>
          <w:spacing w:val="-8"/>
        </w:rPr>
        <w:t> </w:t>
      </w:r>
      <w:r>
        <w:rPr>
          <w:color w:val="231F20"/>
        </w:rPr>
        <w:t>la</w:t>
      </w:r>
      <w:r>
        <w:rPr>
          <w:color w:val="231F20"/>
          <w:spacing w:val="-9"/>
        </w:rPr>
        <w:t> </w:t>
      </w:r>
      <w:r>
        <w:rPr>
          <w:color w:val="231F20"/>
        </w:rPr>
        <w:t>red</w:t>
      </w:r>
      <w:r>
        <w:rPr>
          <w:color w:val="231F20"/>
          <w:spacing w:val="-8"/>
        </w:rPr>
        <w:t> </w:t>
      </w:r>
      <w:r>
        <w:rPr>
          <w:color w:val="231F20"/>
        </w:rPr>
        <w:t>más</w:t>
      </w:r>
      <w:r>
        <w:rPr>
          <w:color w:val="231F20"/>
          <w:spacing w:val="-8"/>
        </w:rPr>
        <w:t> </w:t>
      </w:r>
      <w:r>
        <w:rPr>
          <w:color w:val="231F20"/>
        </w:rPr>
        <w:t>compleja</w:t>
      </w:r>
      <w:r>
        <w:rPr>
          <w:color w:val="231F20"/>
          <w:spacing w:val="-9"/>
        </w:rPr>
        <w:t> </w:t>
      </w:r>
      <w:r>
        <w:rPr>
          <w:color w:val="231F20"/>
        </w:rPr>
        <w:t>de</w:t>
      </w:r>
      <w:r>
        <w:rPr>
          <w:color w:val="231F20"/>
          <w:spacing w:val="-7"/>
        </w:rPr>
        <w:t> </w:t>
      </w:r>
      <w:r>
        <w:rPr>
          <w:color w:val="231F20"/>
        </w:rPr>
        <w:t>relaciones</w:t>
      </w:r>
      <w:r>
        <w:rPr>
          <w:color w:val="231F20"/>
          <w:spacing w:val="-8"/>
        </w:rPr>
        <w:t> </w:t>
      </w:r>
      <w:r>
        <w:rPr>
          <w:color w:val="231F20"/>
        </w:rPr>
        <w:t>sociales,</w:t>
      </w:r>
      <w:r>
        <w:rPr>
          <w:color w:val="231F20"/>
          <w:spacing w:val="-9"/>
        </w:rPr>
        <w:t> </w:t>
      </w:r>
      <w:r>
        <w:rPr>
          <w:color w:val="231F20"/>
        </w:rPr>
        <w:t>y del hecho de que los propios individuos estén ciegos a los objetivos de esta compleja red (Žižek 2014, p.153).</w:t>
      </w:r>
    </w:p>
    <w:p>
      <w:pPr>
        <w:pStyle w:val="BodyText"/>
        <w:spacing w:line="249" w:lineRule="auto" w:before="207"/>
        <w:ind w:left="559" w:right="566"/>
      </w:pPr>
      <w:r>
        <w:rPr>
          <w:color w:val="231F20"/>
        </w:rPr>
        <w:t>De acuerdo con la cita podemos pensar la banalización desde el encapsula- miento subjetivo, desde la ausencia marcada de un común que permita una transversalidad entre el yo y el nosotros, es decir, un límite que no permite una política de la hospitalidad, si no, que provoca la separación radical en la asun- ción del otro. Esta topología subjetiva de egotismo, ha emergido de acuerdo a Alemán (2017) y Chul-Han (2014) como consecuencia de un periodo específi- co de moldeamiento subjetivo, el neoliberalismo.</w:t>
      </w:r>
    </w:p>
    <w:p>
      <w:pPr>
        <w:pStyle w:val="BodyText"/>
        <w:spacing w:line="249" w:lineRule="auto" w:before="207"/>
        <w:ind w:left="558" w:right="569"/>
      </w:pPr>
      <w:r>
        <w:rPr>
          <w:color w:val="231F20"/>
        </w:rPr>
        <w:t>Trayendo a Arendt (1963) a colación, es posible generar un puente entre el en- capsulamiento subjetivo que lee Žižek (2014) y la propuesta de la banalidad del mal que realiza esta autora. Para Arendt</w:t>
      </w:r>
      <w:r>
        <w:rPr>
          <w:color w:val="231F20"/>
          <w:position w:val="8"/>
          <w:sz w:val="14"/>
        </w:rPr>
        <w:t>13 </w:t>
      </w:r>
      <w:r>
        <w:rPr>
          <w:color w:val="231F20"/>
        </w:rPr>
        <w:t>(1963) muchos de los implicados en los</w:t>
      </w:r>
      <w:r>
        <w:rPr>
          <w:color w:val="231F20"/>
          <w:spacing w:val="-6"/>
        </w:rPr>
        <w:t> </w:t>
      </w:r>
      <w:r>
        <w:rPr>
          <w:color w:val="231F20"/>
        </w:rPr>
        <w:t>casos</w:t>
      </w:r>
      <w:r>
        <w:rPr>
          <w:color w:val="231F20"/>
          <w:spacing w:val="-5"/>
        </w:rPr>
        <w:t> </w:t>
      </w:r>
      <w:r>
        <w:rPr>
          <w:color w:val="231F20"/>
        </w:rPr>
        <w:t>de</w:t>
      </w:r>
      <w:r>
        <w:rPr>
          <w:color w:val="231F20"/>
          <w:spacing w:val="-7"/>
        </w:rPr>
        <w:t> </w:t>
      </w:r>
      <w:r>
        <w:rPr>
          <w:color w:val="231F20"/>
        </w:rPr>
        <w:t>terror</w:t>
      </w:r>
      <w:r>
        <w:rPr>
          <w:color w:val="231F20"/>
          <w:spacing w:val="-5"/>
        </w:rPr>
        <w:t> </w:t>
      </w:r>
      <w:r>
        <w:rPr>
          <w:color w:val="231F20"/>
        </w:rPr>
        <w:t>durante</w:t>
      </w:r>
      <w:r>
        <w:rPr>
          <w:color w:val="231F20"/>
          <w:spacing w:val="-7"/>
        </w:rPr>
        <w:t> </w:t>
      </w:r>
      <w:r>
        <w:rPr>
          <w:color w:val="231F20"/>
        </w:rPr>
        <w:t>el</w:t>
      </w:r>
      <w:r>
        <w:rPr>
          <w:color w:val="231F20"/>
          <w:spacing w:val="-5"/>
        </w:rPr>
        <w:t> </w:t>
      </w:r>
      <w:r>
        <w:rPr>
          <w:color w:val="231F20"/>
        </w:rPr>
        <w:t>nazismo</w:t>
      </w:r>
      <w:r>
        <w:rPr>
          <w:color w:val="231F20"/>
          <w:spacing w:val="-6"/>
        </w:rPr>
        <w:t> </w:t>
      </w:r>
      <w:r>
        <w:rPr>
          <w:color w:val="231F20"/>
        </w:rPr>
        <w:t>fueron</w:t>
      </w:r>
      <w:r>
        <w:rPr>
          <w:color w:val="231F20"/>
          <w:spacing w:val="-7"/>
        </w:rPr>
        <w:t> </w:t>
      </w:r>
      <w:r>
        <w:rPr>
          <w:color w:val="231F20"/>
        </w:rPr>
        <w:t>sujetos</w:t>
      </w:r>
      <w:r>
        <w:rPr>
          <w:color w:val="231F20"/>
          <w:spacing w:val="-6"/>
        </w:rPr>
        <w:t> </w:t>
      </w:r>
      <w:r>
        <w:rPr>
          <w:color w:val="231F20"/>
        </w:rPr>
        <w:t>que,</w:t>
      </w:r>
      <w:r>
        <w:rPr>
          <w:color w:val="231F20"/>
          <w:spacing w:val="-7"/>
        </w:rPr>
        <w:t> </w:t>
      </w:r>
      <w:r>
        <w:rPr>
          <w:color w:val="231F20"/>
        </w:rPr>
        <w:t>lejos</w:t>
      </w:r>
      <w:r>
        <w:rPr>
          <w:color w:val="231F20"/>
          <w:spacing w:val="-5"/>
        </w:rPr>
        <w:t> </w:t>
      </w:r>
      <w:r>
        <w:rPr>
          <w:color w:val="231F20"/>
        </w:rPr>
        <w:t>de</w:t>
      </w:r>
      <w:r>
        <w:rPr>
          <w:color w:val="231F20"/>
          <w:spacing w:val="-7"/>
        </w:rPr>
        <w:t> </w:t>
      </w:r>
      <w:r>
        <w:rPr>
          <w:color w:val="231F20"/>
        </w:rPr>
        <w:t>ingresar</w:t>
      </w:r>
      <w:r>
        <w:rPr>
          <w:color w:val="231F20"/>
          <w:spacing w:val="-5"/>
        </w:rPr>
        <w:t> </w:t>
      </w:r>
      <w:r>
        <w:rPr>
          <w:color w:val="231F20"/>
        </w:rPr>
        <w:t>en</w:t>
      </w:r>
      <w:r>
        <w:rPr>
          <w:color w:val="231F20"/>
          <w:spacing w:val="-5"/>
        </w:rPr>
        <w:t> </w:t>
      </w:r>
      <w:r>
        <w:rPr>
          <w:color w:val="231F20"/>
        </w:rPr>
        <w:t>ló- gicas de perversión y sadismo al cometer sus actos, eran “normales”, por lo que el origen de sus actos no respondía a patologías, sino a una maquinaría de terror necropolítico donde el mandato del matar se confundía con el ordenamiento bu- rocrático.</w:t>
      </w:r>
      <w:r>
        <w:rPr>
          <w:color w:val="231F20"/>
          <w:spacing w:val="-6"/>
        </w:rPr>
        <w:t> </w:t>
      </w:r>
      <w:r>
        <w:rPr>
          <w:color w:val="231F20"/>
        </w:rPr>
        <w:t>Dándole</w:t>
      </w:r>
      <w:r>
        <w:rPr>
          <w:color w:val="231F20"/>
          <w:spacing w:val="-6"/>
        </w:rPr>
        <w:t> </w:t>
      </w:r>
      <w:r>
        <w:rPr>
          <w:color w:val="231F20"/>
        </w:rPr>
        <w:t>vuelta</w:t>
      </w:r>
      <w:r>
        <w:rPr>
          <w:color w:val="231F20"/>
          <w:spacing w:val="-6"/>
        </w:rPr>
        <w:t> </w:t>
      </w:r>
      <w:r>
        <w:rPr>
          <w:color w:val="231F20"/>
        </w:rPr>
        <w:t>de</w:t>
      </w:r>
      <w:r>
        <w:rPr>
          <w:color w:val="231F20"/>
          <w:spacing w:val="-6"/>
        </w:rPr>
        <w:t> </w:t>
      </w:r>
      <w:r>
        <w:rPr>
          <w:color w:val="231F20"/>
        </w:rPr>
        <w:t>tuerca</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propuesta</w:t>
      </w:r>
      <w:r>
        <w:rPr>
          <w:color w:val="231F20"/>
          <w:spacing w:val="-6"/>
        </w:rPr>
        <w:t> </w:t>
      </w:r>
      <w:r>
        <w:rPr>
          <w:color w:val="231F20"/>
        </w:rPr>
        <w:t>de</w:t>
      </w:r>
      <w:r>
        <w:rPr>
          <w:color w:val="231F20"/>
          <w:spacing w:val="-18"/>
        </w:rPr>
        <w:t> </w:t>
      </w:r>
      <w:r>
        <w:rPr>
          <w:color w:val="231F20"/>
        </w:rPr>
        <w:t>Arendt</w:t>
      </w:r>
      <w:r>
        <w:rPr>
          <w:color w:val="231F20"/>
          <w:spacing w:val="-6"/>
        </w:rPr>
        <w:t> </w:t>
      </w:r>
      <w:r>
        <w:rPr>
          <w:color w:val="231F20"/>
        </w:rPr>
        <w:t>(1963),</w:t>
      </w:r>
      <w:r>
        <w:rPr>
          <w:color w:val="231F20"/>
          <w:spacing w:val="-6"/>
        </w:rPr>
        <w:t> </w:t>
      </w:r>
      <w:r>
        <w:rPr>
          <w:color w:val="231F20"/>
        </w:rPr>
        <w:t>nos</w:t>
      </w:r>
      <w:r>
        <w:rPr>
          <w:color w:val="231F20"/>
          <w:spacing w:val="-6"/>
        </w:rPr>
        <w:t> </w:t>
      </w:r>
      <w:r>
        <w:rPr>
          <w:color w:val="231F20"/>
        </w:rPr>
        <w:t>pregun- tamos</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racionalidad</w:t>
      </w:r>
      <w:r>
        <w:rPr>
          <w:color w:val="231F20"/>
          <w:spacing w:val="-9"/>
        </w:rPr>
        <w:t> </w:t>
      </w:r>
      <w:r>
        <w:rPr>
          <w:color w:val="231F20"/>
        </w:rPr>
        <w:t>de</w:t>
      </w:r>
      <w:r>
        <w:rPr>
          <w:color w:val="231F20"/>
          <w:spacing w:val="-8"/>
        </w:rPr>
        <w:t> </w:t>
      </w:r>
      <w:r>
        <w:rPr>
          <w:color w:val="231F20"/>
        </w:rPr>
        <w:t>la</w:t>
      </w:r>
      <w:r>
        <w:rPr>
          <w:color w:val="231F20"/>
          <w:spacing w:val="-8"/>
        </w:rPr>
        <w:t> </w:t>
      </w:r>
      <w:r>
        <w:rPr>
          <w:color w:val="231F20"/>
        </w:rPr>
        <w:t>maquinaria</w:t>
      </w:r>
      <w:r>
        <w:rPr>
          <w:color w:val="231F20"/>
          <w:spacing w:val="-8"/>
        </w:rPr>
        <w:t> </w:t>
      </w:r>
      <w:r>
        <w:rPr>
          <w:color w:val="231F20"/>
        </w:rPr>
        <w:t>que</w:t>
      </w:r>
      <w:r>
        <w:rPr>
          <w:color w:val="231F20"/>
          <w:spacing w:val="-8"/>
        </w:rPr>
        <w:t> </w:t>
      </w:r>
      <w:r>
        <w:rPr>
          <w:color w:val="231F20"/>
        </w:rPr>
        <w:t>produce</w:t>
      </w:r>
      <w:r>
        <w:rPr>
          <w:color w:val="231F20"/>
          <w:spacing w:val="-8"/>
        </w:rPr>
        <w:t> </w:t>
      </w:r>
      <w:r>
        <w:rPr>
          <w:color w:val="231F20"/>
        </w:rPr>
        <w:t>esta</w:t>
      </w:r>
      <w:r>
        <w:rPr>
          <w:color w:val="231F20"/>
          <w:spacing w:val="-8"/>
        </w:rPr>
        <w:t> </w:t>
      </w:r>
      <w:r>
        <w:rPr>
          <w:color w:val="231F20"/>
        </w:rPr>
        <w:t>indiferencia</w:t>
      </w:r>
      <w:r>
        <w:rPr>
          <w:color w:val="231F20"/>
          <w:spacing w:val="-9"/>
        </w:rPr>
        <w:t> </w:t>
      </w:r>
      <w:r>
        <w:rPr>
          <w:color w:val="231F20"/>
        </w:rPr>
        <w:t>radical, la de las madres de familia apuradas por comprar los nutrientes del día con la otra madre, que lloraba a escasos metros, a su hijo muerto. Respondemos a </w:t>
      </w:r>
      <w:r>
        <w:rPr>
          <w:color w:val="231F20"/>
          <w:spacing w:val="-3"/>
        </w:rPr>
        <w:t>esta interrogante nuevamente </w:t>
      </w:r>
      <w:r>
        <w:rPr>
          <w:color w:val="231F20"/>
        </w:rPr>
        <w:t>con </w:t>
      </w:r>
      <w:r>
        <w:rPr>
          <w:color w:val="231F20"/>
          <w:spacing w:val="-3"/>
        </w:rPr>
        <w:t>Žižek (2014), quien </w:t>
      </w:r>
      <w:r>
        <w:rPr>
          <w:color w:val="231F20"/>
          <w:spacing w:val="-4"/>
        </w:rPr>
        <w:t>argumenta </w:t>
      </w:r>
      <w:r>
        <w:rPr>
          <w:color w:val="231F20"/>
        </w:rPr>
        <w:t>que </w:t>
      </w:r>
      <w:r>
        <w:rPr>
          <w:color w:val="231F20"/>
          <w:spacing w:val="-3"/>
        </w:rPr>
        <w:t>esta</w:t>
      </w:r>
      <w:r>
        <w:rPr>
          <w:color w:val="231F20"/>
          <w:spacing w:val="-23"/>
        </w:rPr>
        <w:t> </w:t>
      </w:r>
      <w:r>
        <w:rPr>
          <w:color w:val="231F20"/>
          <w:spacing w:val="-3"/>
        </w:rPr>
        <w:t>indiferencia</w:t>
      </w:r>
    </w:p>
    <w:p>
      <w:pPr>
        <w:pStyle w:val="BodyText"/>
        <w:spacing w:before="5"/>
        <w:jc w:val="left"/>
        <w:rPr>
          <w:sz w:val="20"/>
        </w:rPr>
      </w:pPr>
      <w:r>
        <w:rPr/>
        <w:pict>
          <v:line style="position:absolute;mso-position-horizontal-relative:page;mso-position-vertical-relative:paragraph;z-index:-904;mso-wrap-distance-left:0;mso-wrap-distance-right:0" from="113.952698pt,14.244316pt" to="185.952698pt,14.244316pt" stroked="true" strokeweight="1pt" strokecolor="#231f20">
            <v:stroke dashstyle="solid"/>
            <w10:wrap type="topAndBottom"/>
          </v:line>
        </w:pict>
      </w:r>
    </w:p>
    <w:p>
      <w:pPr>
        <w:pStyle w:val="ListParagraph"/>
        <w:numPr>
          <w:ilvl w:val="0"/>
          <w:numId w:val="1"/>
        </w:numPr>
        <w:tabs>
          <w:tab w:pos="1280" w:val="left" w:leader="none"/>
        </w:tabs>
        <w:spacing w:line="249" w:lineRule="auto" w:before="14" w:after="0"/>
        <w:ind w:left="559" w:right="570" w:firstLine="0"/>
        <w:jc w:val="both"/>
        <w:rPr>
          <w:sz w:val="20"/>
        </w:rPr>
      </w:pPr>
      <w:r>
        <w:rPr>
          <w:color w:val="231F20"/>
          <w:sz w:val="20"/>
        </w:rPr>
        <w:t>Afirma textualmente Arendt (1963): “Lo más grave, en el caso de Eichmann, era pre- cisamente que hubo muchos hombres como él, y que estos hombres no fueron pervertidos ni sádicos, sino que fueron, y siguen siendo, terrible y terroríficamente normales.”</w:t>
      </w:r>
      <w:r>
        <w:rPr>
          <w:color w:val="231F20"/>
          <w:spacing w:val="-18"/>
          <w:sz w:val="20"/>
        </w:rPr>
        <w:t> </w:t>
      </w:r>
      <w:r>
        <w:rPr>
          <w:color w:val="231F20"/>
          <w:sz w:val="20"/>
        </w:rPr>
        <w:t>(p.103)</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1"/>
      </w:pPr>
      <w:r>
        <w:rPr>
          <w:color w:val="231F20"/>
        </w:rPr>
        <w:t>es producida por un egotismo racional como efecto de la subjetivación liberal postpolítica</w:t>
      </w:r>
      <w:r>
        <w:rPr>
          <w:color w:val="231F20"/>
          <w:position w:val="8"/>
          <w:sz w:val="14"/>
        </w:rPr>
        <w:t>14</w:t>
      </w:r>
      <w:r>
        <w:rPr>
          <w:color w:val="231F20"/>
        </w:rPr>
        <w:t>, pero nos resulta asimismo importante agregar otro elemento, el del ejericico del narcotráfico, que establece el acto de matar como un aspecto inexorable de su funcionamiento burocrático. La maquinaria del narcomenu- deo dispone a los sujetos implicados en una serie de funciones, cuyo cumpli- miento se ejecuta más allá de su propia voluntad, tal como defiende Arendt (1963) en el caso del nazismo. Aquí cabe insertar la discusión que Žižek (2011) le plantea a Arendt (citada en Žižek) sobre la ausencia total de voluntad y la subsunción del sujeto por parte de la burocracia, no obstante, en cualquiera de las dos posiciones, encontramos una maquinaria que está más allá del sujeto, que actúa fuera de las subjetividades y a la vez las modula. Frente a esta si- tuación la comunidad se desenvuelve de forma paralela, considerando que no tiene que ver con ellos lo que sucede.</w:t>
      </w:r>
    </w:p>
    <w:p>
      <w:pPr>
        <w:pStyle w:val="BodyText"/>
        <w:spacing w:line="249" w:lineRule="auto" w:before="212"/>
        <w:ind w:left="573" w:right="550"/>
      </w:pPr>
      <w:r>
        <w:rPr>
          <w:color w:val="231F20"/>
        </w:rPr>
        <w:t>La interpretación de las madres destacadas en la escena y de otros vecinos de  la comunidad, es que la guerra entre pandillas responde a una lógica que les es ajena, y que la muerte de estos jóvenes constituye “ficcionalmente” un espacio aparte al de sus vidas. Por tanto, lo que se desea que sea su vida y lo que esta es, se conjuga a una modalidad de </w:t>
      </w:r>
      <w:r>
        <w:rPr>
          <w:i/>
          <w:color w:val="231F20"/>
        </w:rPr>
        <w:t>negación </w:t>
      </w:r>
      <w:r>
        <w:rPr>
          <w:color w:val="231F20"/>
        </w:rPr>
        <w:t>que produce esta mencionada ba- nalidad. Lo que miramos con estas madres era una condición de no comunidad, percibimos más bien en ese momento, un proceso de i</w:t>
      </w:r>
      <w:r>
        <w:rPr>
          <w:i/>
          <w:color w:val="231F20"/>
        </w:rPr>
        <w:t>nmunidad </w:t>
      </w:r>
      <w:r>
        <w:rPr>
          <w:color w:val="231F20"/>
        </w:rPr>
        <w:t>tal como lo comprende Espósito (2009). Ausencia de reciprocidad. Analizamos que el des- gaste de una comunidad que supera muchas otras, en violencia y homicidios dolosos, produce tanto una escisión subjetiva en el marco de la percepción, </w:t>
      </w:r>
      <w:r>
        <w:rPr>
          <w:color w:val="231F20"/>
          <w:spacing w:val="2"/>
        </w:rPr>
        <w:t>-lo </w:t>
      </w:r>
      <w:r>
        <w:rPr>
          <w:color w:val="231F20"/>
        </w:rPr>
        <w:t>que miro no lo estoy viendo-, -denegación- desde el lenguaje freudiano, como una escisión espacial: ellos, los narcomenudeantes son los que mueren y noso- tros los que compramos el almuerzo o emprendemos nuestras rutinas del día. Por ende, el efecto es vivir en un como si, como si no hubiese violencia, como si no hubiesen asesinatos frente a sus ojos y los de sus hijos y como si estas muertes  carecieran del nombre de un acto violento, es decir, banalización de   la muerte como lo venimos</w:t>
      </w:r>
      <w:r>
        <w:rPr>
          <w:color w:val="231F20"/>
          <w:spacing w:val="24"/>
        </w:rPr>
        <w:t> </w:t>
      </w:r>
      <w:r>
        <w:rPr>
          <w:color w:val="231F20"/>
        </w:rPr>
        <w:t>defendiendo</w:t>
      </w:r>
    </w:p>
    <w:p>
      <w:pPr>
        <w:pStyle w:val="BodyText"/>
        <w:spacing w:line="249" w:lineRule="auto" w:before="217"/>
        <w:ind w:left="573" w:right="553"/>
      </w:pPr>
      <w:r>
        <w:rPr>
          <w:color w:val="231F20"/>
        </w:rPr>
        <w:t>Así, el fenómeno del narcotráfico, traducido en narcomenudeo en la comunidad de Metrópolis, produce una serie de muertos que son leídos como excluidos de la</w:t>
      </w:r>
      <w:r>
        <w:rPr>
          <w:color w:val="231F20"/>
          <w:spacing w:val="-5"/>
        </w:rPr>
        <w:t> </w:t>
      </w:r>
      <w:r>
        <w:rPr>
          <w:color w:val="231F20"/>
        </w:rPr>
        <w:t>idea</w:t>
      </w:r>
      <w:r>
        <w:rPr>
          <w:color w:val="231F20"/>
          <w:spacing w:val="-5"/>
        </w:rPr>
        <w:t> </w:t>
      </w:r>
      <w:r>
        <w:rPr>
          <w:color w:val="231F20"/>
        </w:rPr>
        <w:t>de</w:t>
      </w:r>
      <w:r>
        <w:rPr>
          <w:color w:val="231F20"/>
          <w:spacing w:val="-5"/>
        </w:rPr>
        <w:t> </w:t>
      </w:r>
      <w:r>
        <w:rPr>
          <w:color w:val="231F20"/>
        </w:rPr>
        <w:t>comunidad,</w:t>
      </w:r>
      <w:r>
        <w:rPr>
          <w:color w:val="231F20"/>
          <w:spacing w:val="-5"/>
        </w:rPr>
        <w:t> </w:t>
      </w:r>
      <w:r>
        <w:rPr>
          <w:color w:val="231F20"/>
        </w:rPr>
        <w:t>como</w:t>
      </w:r>
      <w:r>
        <w:rPr>
          <w:color w:val="231F20"/>
          <w:spacing w:val="-5"/>
        </w:rPr>
        <w:t> </w:t>
      </w:r>
      <w:r>
        <w:rPr>
          <w:color w:val="231F20"/>
        </w:rPr>
        <w:t>ontológicamente</w:t>
      </w:r>
      <w:r>
        <w:rPr>
          <w:color w:val="231F20"/>
          <w:spacing w:val="-6"/>
        </w:rPr>
        <w:t> </w:t>
      </w:r>
      <w:r>
        <w:rPr>
          <w:color w:val="231F20"/>
        </w:rPr>
        <w:t>negativos,</w:t>
      </w:r>
      <w:r>
        <w:rPr>
          <w:color w:val="231F20"/>
          <w:spacing w:val="-5"/>
        </w:rPr>
        <w:t> </w:t>
      </w:r>
      <w:r>
        <w:rPr>
          <w:color w:val="231F20"/>
        </w:rPr>
        <w:t>pertenecientes</w:t>
      </w:r>
      <w:r>
        <w:rPr>
          <w:color w:val="231F20"/>
          <w:spacing w:val="-6"/>
        </w:rPr>
        <w:t> </w:t>
      </w:r>
      <w:r>
        <w:rPr>
          <w:color w:val="231F20"/>
        </w:rPr>
        <w:t>a</w:t>
      </w:r>
      <w:r>
        <w:rPr>
          <w:color w:val="231F20"/>
          <w:spacing w:val="-5"/>
        </w:rPr>
        <w:t> </w:t>
      </w:r>
      <w:r>
        <w:rPr>
          <w:color w:val="231F20"/>
        </w:rPr>
        <w:t>estruc- turas paralelas, por lo que sus muertes no tienen relación con aquellas personas que, como las madres de la escena intentan llevar otra vida. ¿Pero acaso esta banalidad no impregna al resto del tejido comunitario?</w:t>
      </w:r>
    </w:p>
    <w:p>
      <w:pPr>
        <w:pStyle w:val="BodyText"/>
        <w:spacing w:before="9"/>
        <w:jc w:val="left"/>
        <w:rPr>
          <w:sz w:val="8"/>
        </w:rPr>
      </w:pPr>
      <w:r>
        <w:rPr/>
        <w:pict>
          <v:line style="position:absolute;mso-position-horizontal-relative:page;mso-position-vertical-relative:paragraph;z-index:-880;mso-wrap-distance-left:0;mso-wrap-distance-right:0" from="114.6614pt,7.543534pt" to="186.66140pt,7.543534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Forma</w:t>
      </w:r>
      <w:r>
        <w:rPr>
          <w:color w:val="231F20"/>
          <w:spacing w:val="-10"/>
          <w:sz w:val="20"/>
        </w:rPr>
        <w:t> </w:t>
      </w:r>
      <w:r>
        <w:rPr>
          <w:color w:val="231F20"/>
          <w:sz w:val="20"/>
        </w:rPr>
        <w:t>de</w:t>
      </w:r>
      <w:r>
        <w:rPr>
          <w:color w:val="231F20"/>
          <w:spacing w:val="-10"/>
          <w:sz w:val="20"/>
        </w:rPr>
        <w:t> </w:t>
      </w:r>
      <w:r>
        <w:rPr>
          <w:color w:val="231F20"/>
          <w:sz w:val="20"/>
        </w:rPr>
        <w:t>administración</w:t>
      </w:r>
      <w:r>
        <w:rPr>
          <w:color w:val="231F20"/>
          <w:spacing w:val="-10"/>
          <w:sz w:val="20"/>
        </w:rPr>
        <w:t> </w:t>
      </w:r>
      <w:r>
        <w:rPr>
          <w:color w:val="231F20"/>
          <w:sz w:val="20"/>
        </w:rPr>
        <w:t>política</w:t>
      </w:r>
      <w:r>
        <w:rPr>
          <w:color w:val="231F20"/>
          <w:spacing w:val="-10"/>
          <w:sz w:val="20"/>
        </w:rPr>
        <w:t> </w:t>
      </w:r>
      <w:r>
        <w:rPr>
          <w:color w:val="231F20"/>
          <w:sz w:val="20"/>
        </w:rPr>
        <w:t>que</w:t>
      </w:r>
      <w:r>
        <w:rPr>
          <w:color w:val="231F20"/>
          <w:spacing w:val="-10"/>
          <w:sz w:val="20"/>
        </w:rPr>
        <w:t> </w:t>
      </w:r>
      <w:r>
        <w:rPr>
          <w:color w:val="231F20"/>
          <w:sz w:val="20"/>
        </w:rPr>
        <w:t>pretende</w:t>
      </w:r>
      <w:r>
        <w:rPr>
          <w:color w:val="231F20"/>
          <w:spacing w:val="-10"/>
          <w:sz w:val="20"/>
        </w:rPr>
        <w:t> </w:t>
      </w:r>
      <w:r>
        <w:rPr>
          <w:color w:val="231F20"/>
          <w:sz w:val="20"/>
        </w:rPr>
        <w:t>superar</w:t>
      </w:r>
      <w:r>
        <w:rPr>
          <w:color w:val="231F20"/>
          <w:spacing w:val="-10"/>
          <w:sz w:val="20"/>
        </w:rPr>
        <w:t> </w:t>
      </w:r>
      <w:r>
        <w:rPr>
          <w:color w:val="231F20"/>
          <w:sz w:val="20"/>
        </w:rPr>
        <w:t>la</w:t>
      </w:r>
      <w:r>
        <w:rPr>
          <w:color w:val="231F20"/>
          <w:spacing w:val="-10"/>
          <w:sz w:val="20"/>
        </w:rPr>
        <w:t> </w:t>
      </w:r>
      <w:r>
        <w:rPr>
          <w:color w:val="231F20"/>
          <w:sz w:val="20"/>
        </w:rPr>
        <w:t>estructuración</w:t>
      </w:r>
      <w:r>
        <w:rPr>
          <w:color w:val="231F20"/>
          <w:spacing w:val="-9"/>
          <w:sz w:val="20"/>
        </w:rPr>
        <w:t> </w:t>
      </w:r>
      <w:r>
        <w:rPr>
          <w:color w:val="231F20"/>
          <w:sz w:val="20"/>
        </w:rPr>
        <w:t>del</w:t>
      </w:r>
      <w:r>
        <w:rPr>
          <w:color w:val="231F20"/>
          <w:spacing w:val="-10"/>
          <w:sz w:val="20"/>
        </w:rPr>
        <w:t> </w:t>
      </w:r>
      <w:r>
        <w:rPr>
          <w:color w:val="231F20"/>
          <w:sz w:val="20"/>
        </w:rPr>
        <w:t>conflicto</w:t>
      </w:r>
      <w:r>
        <w:rPr>
          <w:color w:val="231F20"/>
          <w:spacing w:val="-10"/>
          <w:sz w:val="20"/>
        </w:rPr>
        <w:t> </w:t>
      </w:r>
      <w:r>
        <w:rPr>
          <w:color w:val="231F20"/>
          <w:sz w:val="20"/>
        </w:rPr>
        <w:t>en términos ideológicos y carga a los sujetos con la responsabilidad de sí mismos. La postpolítica es comparable al uso que hace Foucualt (2010) de la figura del empresario del sí mismo y la disposición societal como una lógica de</w:t>
      </w:r>
      <w:r>
        <w:rPr>
          <w:color w:val="231F20"/>
          <w:spacing w:val="-2"/>
          <w:sz w:val="20"/>
        </w:rPr>
        <w:t> </w:t>
      </w:r>
      <w:r>
        <w:rPr>
          <w:color w:val="231F20"/>
          <w:sz w:val="20"/>
        </w:rPr>
        <w:t>empresa.</w:t>
      </w:r>
    </w:p>
    <w:p>
      <w:pPr>
        <w:spacing w:after="0" w:line="249" w:lineRule="auto"/>
        <w:jc w:val="both"/>
        <w:rPr>
          <w:sz w:val="20"/>
        </w:rPr>
        <w:sectPr>
          <w:pgSz w:w="12240" w:h="15840"/>
          <w:pgMar w:header="687" w:footer="996" w:top="1440" w:bottom="1180" w:left="1720" w:right="1720"/>
        </w:sectPr>
      </w:pPr>
    </w:p>
    <w:p>
      <w:pPr>
        <w:pStyle w:val="Heading1"/>
        <w:spacing w:before="114"/>
        <w:ind w:left="559"/>
        <w:jc w:val="both"/>
      </w:pPr>
      <w:r>
        <w:rPr>
          <w:color w:val="231F20"/>
          <w:w w:val="110"/>
        </w:rPr>
        <w:t>LA MUERTE COMO FASCINACIÓN</w:t>
      </w:r>
    </w:p>
    <w:p>
      <w:pPr>
        <w:pStyle w:val="BodyText"/>
        <w:spacing w:line="249" w:lineRule="auto" w:before="213"/>
        <w:ind w:left="559" w:right="569"/>
      </w:pPr>
      <w:r>
        <w:rPr>
          <w:color w:val="231F20"/>
        </w:rPr>
        <w:t>Vamos al segundo grupo de nuestro análisis. ¿Qué sucedía con aquellos adoles- centes que sin necesariamente estar en el circuito del narcomenudeo, actuaban con pistolas la escena que miraban?</w:t>
      </w:r>
    </w:p>
    <w:p>
      <w:pPr>
        <w:pStyle w:val="BodyText"/>
        <w:spacing w:line="249" w:lineRule="auto" w:before="203"/>
        <w:ind w:left="558" w:right="568"/>
        <w:rPr>
          <w:i/>
        </w:rPr>
      </w:pPr>
      <w:r>
        <w:rPr>
          <w:color w:val="231F20"/>
        </w:rPr>
        <w:t>En los últimos años ha aumentado exponencialmente el uso de la figura del nar- cotraficante como protagonista de series televisivas y películas. La mundializa- ción de esta espectacularización del crimen organizado, se muestra en el impre- sionante éxito de la serie </w:t>
      </w:r>
      <w:r>
        <w:rPr>
          <w:i/>
          <w:color w:val="231F20"/>
        </w:rPr>
        <w:t>Narcos</w:t>
      </w:r>
      <w:r>
        <w:rPr>
          <w:color w:val="231F20"/>
        </w:rPr>
        <w:t>, producida por la plataforma Netflix, o en los 500 millones de visitas que registra en YouTube el </w:t>
      </w:r>
      <w:r>
        <w:rPr>
          <w:i/>
          <w:color w:val="231F20"/>
        </w:rPr>
        <w:t>hit </w:t>
      </w:r>
      <w:r>
        <w:rPr>
          <w:color w:val="231F20"/>
        </w:rPr>
        <w:t>del artista de trap “</w:t>
      </w:r>
      <w:r>
        <w:rPr>
          <w:i/>
          <w:color w:val="231F20"/>
        </w:rPr>
        <w:t>Bad </w:t>
      </w:r>
      <w:r>
        <w:rPr>
          <w:i/>
          <w:color w:val="231F20"/>
        </w:rPr>
        <w:t>Bunny</w:t>
      </w:r>
      <w:r>
        <w:rPr>
          <w:color w:val="231F20"/>
        </w:rPr>
        <w:t>” titulado </w:t>
      </w:r>
      <w:r>
        <w:rPr>
          <w:i/>
          <w:color w:val="231F20"/>
        </w:rPr>
        <w:t>Tu no vives así</w:t>
      </w:r>
      <w:r>
        <w:rPr>
          <w:color w:val="231F20"/>
        </w:rPr>
        <w:t>. Asimismo, una cantidad de objetos alusivos a drogas y armas circulan en el mercado con posibilidades de alcanzar el estatuto de moda. Valencia (2010) recuerda que estando en Madrid vio cómo se vendían por precios exorbitantes lámparas con formas de AK-47, y otros objetos de de- coración alusivos a la estética guerrerista. La venta y consumo de estos objetos en el circuito del capitalismo contemporáneo, Valencia (2010) la conceptualiza como una </w:t>
      </w:r>
      <w:r>
        <w:rPr>
          <w:i/>
          <w:color w:val="231F20"/>
        </w:rPr>
        <w:t>thanatos industria.</w:t>
      </w:r>
    </w:p>
    <w:p>
      <w:pPr>
        <w:pStyle w:val="BodyText"/>
        <w:spacing w:line="249" w:lineRule="auto" w:before="212"/>
        <w:ind w:left="558" w:right="569"/>
      </w:pPr>
      <w:r>
        <w:rPr>
          <w:color w:val="231F20"/>
        </w:rPr>
        <w:t>Junto</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thanatos</w:t>
      </w:r>
      <w:r>
        <w:rPr>
          <w:color w:val="231F20"/>
          <w:spacing w:val="-9"/>
        </w:rPr>
        <w:t> </w:t>
      </w:r>
      <w:r>
        <w:rPr>
          <w:color w:val="231F20"/>
        </w:rPr>
        <w:t>industria,</w:t>
      </w:r>
      <w:r>
        <w:rPr>
          <w:color w:val="231F20"/>
          <w:spacing w:val="-13"/>
        </w:rPr>
        <w:t> </w:t>
      </w:r>
      <w:r>
        <w:rPr>
          <w:color w:val="231F20"/>
          <w:spacing w:val="-4"/>
        </w:rPr>
        <w:t>Valencia</w:t>
      </w:r>
      <w:r>
        <w:rPr>
          <w:color w:val="231F20"/>
          <w:spacing w:val="-9"/>
        </w:rPr>
        <w:t> </w:t>
      </w:r>
      <w:r>
        <w:rPr>
          <w:color w:val="231F20"/>
        </w:rPr>
        <w:t>(2016)</w:t>
      </w:r>
      <w:r>
        <w:rPr>
          <w:color w:val="231F20"/>
          <w:spacing w:val="-9"/>
        </w:rPr>
        <w:t> </w:t>
      </w:r>
      <w:r>
        <w:rPr>
          <w:color w:val="231F20"/>
        </w:rPr>
        <w:t>plantea</w:t>
      </w:r>
      <w:r>
        <w:rPr>
          <w:color w:val="231F20"/>
          <w:spacing w:val="-9"/>
        </w:rPr>
        <w:t> </w:t>
      </w:r>
      <w:r>
        <w:rPr>
          <w:color w:val="231F20"/>
        </w:rPr>
        <w:t>en</w:t>
      </w:r>
      <w:r>
        <w:rPr>
          <w:color w:val="231F20"/>
          <w:spacing w:val="-9"/>
        </w:rPr>
        <w:t> </w:t>
      </w:r>
      <w:r>
        <w:rPr>
          <w:color w:val="231F20"/>
        </w:rPr>
        <w:t>términos</w:t>
      </w:r>
      <w:r>
        <w:rPr>
          <w:color w:val="231F20"/>
          <w:spacing w:val="-9"/>
        </w:rPr>
        <w:t> </w:t>
      </w:r>
      <w:r>
        <w:rPr>
          <w:color w:val="231F20"/>
        </w:rPr>
        <w:t>visuales,</w:t>
      </w:r>
      <w:r>
        <w:rPr>
          <w:color w:val="231F20"/>
          <w:spacing w:val="-9"/>
        </w:rPr>
        <w:t> </w:t>
      </w:r>
      <w:r>
        <w:rPr>
          <w:color w:val="231F20"/>
        </w:rPr>
        <w:t>la</w:t>
      </w:r>
      <w:r>
        <w:rPr>
          <w:color w:val="231F20"/>
          <w:spacing w:val="-9"/>
        </w:rPr>
        <w:t> </w:t>
      </w:r>
      <w:r>
        <w:rPr>
          <w:color w:val="231F20"/>
        </w:rPr>
        <w:t>no- ción de la </w:t>
      </w:r>
      <w:r>
        <w:rPr>
          <w:i/>
          <w:color w:val="231F20"/>
        </w:rPr>
        <w:t>fascinante violencia</w:t>
      </w:r>
      <w:r>
        <w:rPr>
          <w:color w:val="231F20"/>
        </w:rPr>
        <w:t>, movimiento de perpetuidad de la exaltación a la violencia producida visualmente por el nazismo, y destacada por Sontag (1980) en los trabajos de Riefenstahl</w:t>
      </w:r>
      <w:r>
        <w:rPr>
          <w:color w:val="231F20"/>
          <w:position w:val="8"/>
          <w:sz w:val="14"/>
        </w:rPr>
        <w:t>15</w:t>
      </w:r>
      <w:r>
        <w:rPr>
          <w:color w:val="231F20"/>
        </w:rPr>
        <w:t>. A propósito de la </w:t>
      </w:r>
      <w:r>
        <w:rPr>
          <w:i/>
          <w:color w:val="231F20"/>
        </w:rPr>
        <w:t>fascinante violencia </w:t>
      </w:r>
      <w:r>
        <w:rPr>
          <w:color w:val="231F20"/>
          <w:spacing w:val="-4"/>
        </w:rPr>
        <w:t>Valencia </w:t>
      </w:r>
      <w:r>
        <w:rPr>
          <w:color w:val="231F20"/>
        </w:rPr>
        <w:t>(2016) plantea que:</w:t>
      </w:r>
    </w:p>
    <w:p>
      <w:pPr>
        <w:pStyle w:val="BodyText"/>
        <w:spacing w:line="249" w:lineRule="auto" w:before="205"/>
        <w:ind w:left="1125" w:right="1135"/>
      </w:pPr>
      <w:r>
        <w:rPr>
          <w:color w:val="231F20"/>
          <w:spacing w:val="-4"/>
        </w:rPr>
        <w:t>Definimos</w:t>
      </w:r>
      <w:r>
        <w:rPr>
          <w:color w:val="231F20"/>
          <w:spacing w:val="-13"/>
        </w:rPr>
        <w:t> </w:t>
      </w:r>
      <w:r>
        <w:rPr>
          <w:color w:val="231F20"/>
          <w:spacing w:val="-3"/>
        </w:rPr>
        <w:t>la</w:t>
      </w:r>
      <w:r>
        <w:rPr>
          <w:color w:val="231F20"/>
          <w:spacing w:val="-13"/>
        </w:rPr>
        <w:t> </w:t>
      </w:r>
      <w:r>
        <w:rPr>
          <w:color w:val="231F20"/>
          <w:spacing w:val="-5"/>
        </w:rPr>
        <w:t>fascinante</w:t>
      </w:r>
      <w:r>
        <w:rPr>
          <w:color w:val="231F20"/>
          <w:spacing w:val="-12"/>
        </w:rPr>
        <w:t> </w:t>
      </w:r>
      <w:r>
        <w:rPr>
          <w:color w:val="231F20"/>
          <w:spacing w:val="-5"/>
        </w:rPr>
        <w:t>violencia</w:t>
      </w:r>
      <w:r>
        <w:rPr>
          <w:color w:val="231F20"/>
          <w:spacing w:val="-13"/>
        </w:rPr>
        <w:t> </w:t>
      </w:r>
      <w:r>
        <w:rPr>
          <w:color w:val="231F20"/>
          <w:spacing w:val="-4"/>
        </w:rPr>
        <w:t>como</w:t>
      </w:r>
      <w:r>
        <w:rPr>
          <w:color w:val="231F20"/>
          <w:spacing w:val="-12"/>
        </w:rPr>
        <w:t> </w:t>
      </w:r>
      <w:r>
        <w:rPr>
          <w:color w:val="231F20"/>
          <w:spacing w:val="-4"/>
        </w:rPr>
        <w:t>una</w:t>
      </w:r>
      <w:r>
        <w:rPr>
          <w:color w:val="231F20"/>
          <w:spacing w:val="-13"/>
        </w:rPr>
        <w:t> </w:t>
      </w:r>
      <w:r>
        <w:rPr>
          <w:color w:val="231F20"/>
          <w:spacing w:val="-5"/>
        </w:rPr>
        <w:t>tecnología</w:t>
      </w:r>
      <w:r>
        <w:rPr>
          <w:color w:val="231F20"/>
          <w:spacing w:val="-12"/>
        </w:rPr>
        <w:t> </w:t>
      </w:r>
      <w:r>
        <w:rPr>
          <w:color w:val="231F20"/>
          <w:spacing w:val="-3"/>
        </w:rPr>
        <w:t>de</w:t>
      </w:r>
      <w:r>
        <w:rPr>
          <w:color w:val="231F20"/>
          <w:spacing w:val="-13"/>
        </w:rPr>
        <w:t> </w:t>
      </w:r>
      <w:r>
        <w:rPr>
          <w:color w:val="231F20"/>
          <w:spacing w:val="-5"/>
        </w:rPr>
        <w:t>seducción</w:t>
      </w:r>
      <w:r>
        <w:rPr>
          <w:color w:val="231F20"/>
          <w:spacing w:val="-12"/>
        </w:rPr>
        <w:t> </w:t>
      </w:r>
      <w:r>
        <w:rPr>
          <w:color w:val="231F20"/>
          <w:spacing w:val="-4"/>
        </w:rPr>
        <w:t>vi- sual que </w:t>
      </w:r>
      <w:r>
        <w:rPr>
          <w:color w:val="231F20"/>
          <w:spacing w:val="-3"/>
        </w:rPr>
        <w:t>se </w:t>
      </w:r>
      <w:r>
        <w:rPr>
          <w:color w:val="231F20"/>
          <w:spacing w:val="-5"/>
        </w:rPr>
        <w:t>apropia </w:t>
      </w:r>
      <w:r>
        <w:rPr>
          <w:color w:val="231F20"/>
          <w:spacing w:val="-3"/>
        </w:rPr>
        <w:t>de </w:t>
      </w:r>
      <w:r>
        <w:rPr>
          <w:color w:val="231F20"/>
          <w:spacing w:val="-4"/>
        </w:rPr>
        <w:t>los </w:t>
      </w:r>
      <w:r>
        <w:rPr>
          <w:color w:val="231F20"/>
          <w:spacing w:val="-5"/>
        </w:rPr>
        <w:t>afectos </w:t>
      </w:r>
      <w:r>
        <w:rPr>
          <w:color w:val="231F20"/>
        </w:rPr>
        <w:t>y </w:t>
      </w:r>
      <w:r>
        <w:rPr>
          <w:color w:val="231F20"/>
          <w:spacing w:val="-4"/>
        </w:rPr>
        <w:t>apela </w:t>
      </w:r>
      <w:r>
        <w:rPr>
          <w:color w:val="231F20"/>
        </w:rPr>
        <w:t>a </w:t>
      </w:r>
      <w:r>
        <w:rPr>
          <w:color w:val="231F20"/>
          <w:spacing w:val="-4"/>
        </w:rPr>
        <w:t>los </w:t>
      </w:r>
      <w:r>
        <w:rPr>
          <w:color w:val="231F20"/>
          <w:spacing w:val="-5"/>
        </w:rPr>
        <w:t>códigos </w:t>
      </w:r>
      <w:r>
        <w:rPr>
          <w:color w:val="231F20"/>
          <w:spacing w:val="-3"/>
        </w:rPr>
        <w:t>de </w:t>
      </w:r>
      <w:r>
        <w:rPr>
          <w:color w:val="231F20"/>
          <w:spacing w:val="-5"/>
        </w:rPr>
        <w:t>emotividad</w:t>
      </w:r>
      <w:r>
        <w:rPr>
          <w:color w:val="231F20"/>
          <w:spacing w:val="-39"/>
        </w:rPr>
        <w:t> </w:t>
      </w:r>
      <w:r>
        <w:rPr>
          <w:color w:val="231F20"/>
        </w:rPr>
        <w:t>e </w:t>
      </w:r>
      <w:r>
        <w:rPr>
          <w:color w:val="231F20"/>
          <w:spacing w:val="-5"/>
        </w:rPr>
        <w:t>identificación,</w:t>
      </w:r>
      <w:r>
        <w:rPr>
          <w:color w:val="231F20"/>
          <w:spacing w:val="-13"/>
        </w:rPr>
        <w:t> </w:t>
      </w:r>
      <w:r>
        <w:rPr>
          <w:color w:val="231F20"/>
          <w:spacing w:val="-3"/>
        </w:rPr>
        <w:t>en</w:t>
      </w:r>
      <w:r>
        <w:rPr>
          <w:color w:val="231F20"/>
          <w:spacing w:val="-13"/>
        </w:rPr>
        <w:t> </w:t>
      </w:r>
      <w:r>
        <w:rPr>
          <w:color w:val="231F20"/>
          <w:spacing w:val="-3"/>
        </w:rPr>
        <w:t>la</w:t>
      </w:r>
      <w:r>
        <w:rPr>
          <w:color w:val="231F20"/>
          <w:spacing w:val="-13"/>
        </w:rPr>
        <w:t> </w:t>
      </w:r>
      <w:r>
        <w:rPr>
          <w:color w:val="231F20"/>
          <w:spacing w:val="-4"/>
        </w:rPr>
        <w:t>media</w:t>
      </w:r>
      <w:r>
        <w:rPr>
          <w:color w:val="231F20"/>
          <w:spacing w:val="-13"/>
        </w:rPr>
        <w:t> </w:t>
      </w:r>
      <w:r>
        <w:rPr>
          <w:color w:val="231F20"/>
          <w:spacing w:val="-4"/>
        </w:rPr>
        <w:t>que</w:t>
      </w:r>
      <w:r>
        <w:rPr>
          <w:color w:val="231F20"/>
          <w:spacing w:val="-12"/>
        </w:rPr>
        <w:t> </w:t>
      </w:r>
      <w:r>
        <w:rPr>
          <w:color w:val="231F20"/>
          <w:spacing w:val="-4"/>
        </w:rPr>
        <w:t>crea</w:t>
      </w:r>
      <w:r>
        <w:rPr>
          <w:color w:val="231F20"/>
          <w:spacing w:val="-13"/>
        </w:rPr>
        <w:t> </w:t>
      </w:r>
      <w:r>
        <w:rPr>
          <w:color w:val="231F20"/>
          <w:spacing w:val="-3"/>
        </w:rPr>
        <w:t>un</w:t>
      </w:r>
      <w:r>
        <w:rPr>
          <w:color w:val="231F20"/>
          <w:spacing w:val="-13"/>
        </w:rPr>
        <w:t> </w:t>
      </w:r>
      <w:r>
        <w:rPr>
          <w:color w:val="231F20"/>
          <w:spacing w:val="-5"/>
        </w:rPr>
        <w:t>simulacro</w:t>
      </w:r>
      <w:r>
        <w:rPr>
          <w:color w:val="231F20"/>
          <w:spacing w:val="-13"/>
        </w:rPr>
        <w:t> </w:t>
      </w:r>
      <w:r>
        <w:rPr>
          <w:color w:val="231F20"/>
          <w:spacing w:val="-3"/>
        </w:rPr>
        <w:t>de</w:t>
      </w:r>
      <w:r>
        <w:rPr>
          <w:color w:val="231F20"/>
          <w:spacing w:val="-13"/>
        </w:rPr>
        <w:t> </w:t>
      </w:r>
      <w:r>
        <w:rPr>
          <w:color w:val="231F20"/>
          <w:spacing w:val="-5"/>
        </w:rPr>
        <w:t>comunidad</w:t>
      </w:r>
      <w:r>
        <w:rPr>
          <w:color w:val="231F20"/>
          <w:spacing w:val="-12"/>
        </w:rPr>
        <w:t> </w:t>
      </w:r>
      <w:r>
        <w:rPr>
          <w:color w:val="231F20"/>
          <w:spacing w:val="-5"/>
        </w:rPr>
        <w:t>extensa enraizada </w:t>
      </w:r>
      <w:r>
        <w:rPr>
          <w:color w:val="231F20"/>
          <w:spacing w:val="-3"/>
        </w:rPr>
        <w:t>en </w:t>
      </w:r>
      <w:r>
        <w:rPr>
          <w:color w:val="231F20"/>
          <w:spacing w:val="-4"/>
        </w:rPr>
        <w:t>los </w:t>
      </w:r>
      <w:r>
        <w:rPr>
          <w:color w:val="231F20"/>
          <w:spacing w:val="-5"/>
        </w:rPr>
        <w:t>valores </w:t>
      </w:r>
      <w:r>
        <w:rPr>
          <w:color w:val="231F20"/>
          <w:spacing w:val="-4"/>
        </w:rPr>
        <w:t>del </w:t>
      </w:r>
      <w:r>
        <w:rPr>
          <w:color w:val="231F20"/>
          <w:spacing w:val="-5"/>
        </w:rPr>
        <w:t>capitalismo </w:t>
      </w:r>
      <w:r>
        <w:rPr>
          <w:color w:val="231F20"/>
          <w:spacing w:val="-4"/>
        </w:rPr>
        <w:t>gore </w:t>
      </w:r>
      <w:r>
        <w:rPr>
          <w:color w:val="231F20"/>
        </w:rPr>
        <w:t>y </w:t>
      </w:r>
      <w:r>
        <w:rPr>
          <w:color w:val="231F20"/>
          <w:spacing w:val="-3"/>
        </w:rPr>
        <w:t>su </w:t>
      </w:r>
      <w:r>
        <w:rPr>
          <w:color w:val="231F20"/>
          <w:spacing w:val="-4"/>
        </w:rPr>
        <w:t>culto </w:t>
      </w:r>
      <w:r>
        <w:rPr>
          <w:color w:val="231F20"/>
        </w:rPr>
        <w:t>a </w:t>
      </w:r>
      <w:r>
        <w:rPr>
          <w:color w:val="231F20"/>
          <w:spacing w:val="-3"/>
        </w:rPr>
        <w:t>la </w:t>
      </w:r>
      <w:r>
        <w:rPr>
          <w:color w:val="231F20"/>
          <w:spacing w:val="-5"/>
        </w:rPr>
        <w:t>violencia </w:t>
      </w:r>
      <w:r>
        <w:rPr>
          <w:color w:val="231F20"/>
          <w:spacing w:val="-4"/>
        </w:rPr>
        <w:t>como</w:t>
      </w:r>
      <w:r>
        <w:rPr>
          <w:color w:val="231F20"/>
          <w:spacing w:val="-10"/>
        </w:rPr>
        <w:t> </w:t>
      </w:r>
      <w:r>
        <w:rPr>
          <w:color w:val="231F20"/>
          <w:spacing w:val="-5"/>
        </w:rPr>
        <w:t>herramienta</w:t>
      </w:r>
      <w:r>
        <w:rPr>
          <w:color w:val="231F20"/>
          <w:spacing w:val="-9"/>
        </w:rPr>
        <w:t> </w:t>
      </w:r>
      <w:r>
        <w:rPr>
          <w:color w:val="231F20"/>
          <w:spacing w:val="-3"/>
        </w:rPr>
        <w:t>de</w:t>
      </w:r>
      <w:r>
        <w:rPr>
          <w:color w:val="231F20"/>
          <w:spacing w:val="-10"/>
        </w:rPr>
        <w:t> </w:t>
      </w:r>
      <w:r>
        <w:rPr>
          <w:color w:val="231F20"/>
          <w:spacing w:val="-5"/>
        </w:rPr>
        <w:t>control,</w:t>
      </w:r>
      <w:r>
        <w:rPr>
          <w:color w:val="231F20"/>
          <w:spacing w:val="-9"/>
        </w:rPr>
        <w:t> </w:t>
      </w:r>
      <w:r>
        <w:rPr>
          <w:color w:val="231F20"/>
          <w:spacing w:val="-3"/>
        </w:rPr>
        <w:t>de</w:t>
      </w:r>
      <w:r>
        <w:rPr>
          <w:color w:val="231F20"/>
          <w:spacing w:val="-10"/>
        </w:rPr>
        <w:t> </w:t>
      </w:r>
      <w:r>
        <w:rPr>
          <w:color w:val="231F20"/>
          <w:spacing w:val="-5"/>
        </w:rPr>
        <w:t>trabajo</w:t>
      </w:r>
      <w:r>
        <w:rPr>
          <w:color w:val="231F20"/>
          <w:spacing w:val="-9"/>
        </w:rPr>
        <w:t> </w:t>
      </w:r>
      <w:r>
        <w:rPr>
          <w:color w:val="231F20"/>
        </w:rPr>
        <w:t>y</w:t>
      </w:r>
      <w:r>
        <w:rPr>
          <w:color w:val="231F20"/>
          <w:spacing w:val="-9"/>
        </w:rPr>
        <w:t> </w:t>
      </w:r>
      <w:r>
        <w:rPr>
          <w:color w:val="231F20"/>
          <w:spacing w:val="-3"/>
        </w:rPr>
        <w:t>de</w:t>
      </w:r>
      <w:r>
        <w:rPr>
          <w:color w:val="231F20"/>
          <w:spacing w:val="-10"/>
        </w:rPr>
        <w:t> </w:t>
      </w:r>
      <w:r>
        <w:rPr>
          <w:color w:val="231F20"/>
          <w:spacing w:val="-4"/>
        </w:rPr>
        <w:t>filiación</w:t>
      </w:r>
      <w:r>
        <w:rPr>
          <w:color w:val="231F20"/>
          <w:spacing w:val="-9"/>
        </w:rPr>
        <w:t> </w:t>
      </w:r>
      <w:r>
        <w:rPr>
          <w:color w:val="231F20"/>
          <w:spacing w:val="-5"/>
        </w:rPr>
        <w:t>social</w:t>
      </w:r>
      <w:r>
        <w:rPr>
          <w:color w:val="231F20"/>
          <w:spacing w:val="-10"/>
        </w:rPr>
        <w:t> </w:t>
      </w:r>
      <w:r>
        <w:rPr>
          <w:color w:val="231F20"/>
          <w:spacing w:val="-5"/>
        </w:rPr>
        <w:t>(p.84).</w:t>
      </w:r>
    </w:p>
    <w:p>
      <w:pPr>
        <w:pStyle w:val="BodyText"/>
        <w:spacing w:line="249" w:lineRule="auto" w:before="205"/>
        <w:ind w:left="558" w:right="568"/>
      </w:pPr>
      <w:r>
        <w:rPr/>
        <w:pict>
          <v:line style="position:absolute;mso-position-horizontal-relative:page;mso-position-vertical-relative:paragraph;z-index:-856;mso-wrap-distance-left:0;mso-wrap-distance-right:0" from="113.952797pt,117.841438pt" to="185.952797pt,117.841438pt" stroked="true" strokeweight="1pt" strokecolor="#231f20">
            <v:stroke dashstyle="solid"/>
            <w10:wrap type="topAndBottom"/>
          </v:line>
        </w:pict>
      </w:r>
      <w:r>
        <w:rPr>
          <w:color w:val="231F20"/>
          <w:spacing w:val="-5"/>
        </w:rPr>
        <w:t>Siguiendo </w:t>
      </w:r>
      <w:r>
        <w:rPr>
          <w:color w:val="231F20"/>
          <w:spacing w:val="-3"/>
        </w:rPr>
        <w:t>la </w:t>
      </w:r>
      <w:r>
        <w:rPr>
          <w:color w:val="231F20"/>
          <w:spacing w:val="-5"/>
        </w:rPr>
        <w:t>lectura deleuzeana (1980, 1990), </w:t>
      </w:r>
      <w:r>
        <w:rPr>
          <w:color w:val="231F20"/>
          <w:spacing w:val="-3"/>
        </w:rPr>
        <w:t>de </w:t>
      </w:r>
      <w:r>
        <w:rPr>
          <w:color w:val="231F20"/>
          <w:spacing w:val="-5"/>
        </w:rPr>
        <w:t>acuerdo </w:t>
      </w:r>
      <w:r>
        <w:rPr>
          <w:color w:val="231F20"/>
          <w:spacing w:val="-4"/>
        </w:rPr>
        <w:t>con </w:t>
      </w:r>
      <w:r>
        <w:rPr>
          <w:color w:val="231F20"/>
          <w:spacing w:val="-3"/>
        </w:rPr>
        <w:t>la </w:t>
      </w:r>
      <w:r>
        <w:rPr>
          <w:color w:val="231F20"/>
          <w:spacing w:val="-4"/>
        </w:rPr>
        <w:t>cual </w:t>
      </w:r>
      <w:r>
        <w:rPr>
          <w:color w:val="231F20"/>
          <w:spacing w:val="-3"/>
        </w:rPr>
        <w:t>la </w:t>
      </w:r>
      <w:r>
        <w:rPr>
          <w:color w:val="231F20"/>
          <w:spacing w:val="-5"/>
        </w:rPr>
        <w:t>máquina deseante </w:t>
      </w:r>
      <w:r>
        <w:rPr>
          <w:color w:val="231F20"/>
          <w:spacing w:val="-4"/>
        </w:rPr>
        <w:t>del </w:t>
      </w:r>
      <w:r>
        <w:rPr>
          <w:color w:val="231F20"/>
          <w:spacing w:val="-5"/>
        </w:rPr>
        <w:t>capitalismo tardío </w:t>
      </w:r>
      <w:r>
        <w:rPr>
          <w:color w:val="231F20"/>
          <w:spacing w:val="-4"/>
        </w:rPr>
        <w:t>tiene como </w:t>
      </w:r>
      <w:r>
        <w:rPr>
          <w:color w:val="231F20"/>
          <w:spacing w:val="-5"/>
        </w:rPr>
        <w:t>blanco </w:t>
      </w:r>
      <w:r>
        <w:rPr>
          <w:color w:val="231F20"/>
          <w:spacing w:val="-4"/>
        </w:rPr>
        <w:t>una </w:t>
      </w:r>
      <w:r>
        <w:rPr>
          <w:color w:val="231F20"/>
          <w:spacing w:val="-5"/>
        </w:rPr>
        <w:t>modalidad </w:t>
      </w:r>
      <w:r>
        <w:rPr>
          <w:color w:val="231F20"/>
          <w:spacing w:val="-3"/>
        </w:rPr>
        <w:t>de </w:t>
      </w:r>
      <w:r>
        <w:rPr>
          <w:color w:val="231F20"/>
          <w:spacing w:val="-5"/>
        </w:rPr>
        <w:t>subjetivación específica, podemos pensar </w:t>
      </w:r>
      <w:r>
        <w:rPr>
          <w:color w:val="231F20"/>
          <w:spacing w:val="-3"/>
        </w:rPr>
        <w:t>en </w:t>
      </w:r>
      <w:r>
        <w:rPr>
          <w:color w:val="231F20"/>
          <w:spacing w:val="-4"/>
        </w:rPr>
        <w:t>cómo </w:t>
      </w:r>
      <w:r>
        <w:rPr>
          <w:color w:val="231F20"/>
          <w:spacing w:val="-3"/>
        </w:rPr>
        <w:t>la </w:t>
      </w:r>
      <w:r>
        <w:rPr>
          <w:i/>
          <w:color w:val="231F20"/>
          <w:spacing w:val="-5"/>
        </w:rPr>
        <w:t>thanatos industria </w:t>
      </w:r>
      <w:r>
        <w:rPr>
          <w:color w:val="231F20"/>
        </w:rPr>
        <w:t>y </w:t>
      </w:r>
      <w:r>
        <w:rPr>
          <w:color w:val="231F20"/>
          <w:spacing w:val="-3"/>
        </w:rPr>
        <w:t>la </w:t>
      </w:r>
      <w:r>
        <w:rPr>
          <w:i/>
          <w:color w:val="231F20"/>
          <w:spacing w:val="-5"/>
        </w:rPr>
        <w:t>fascinante violencia, </w:t>
      </w:r>
      <w:r>
        <w:rPr>
          <w:color w:val="231F20"/>
          <w:spacing w:val="-5"/>
        </w:rPr>
        <w:t>construyen subjetividades </w:t>
      </w:r>
      <w:r>
        <w:rPr>
          <w:color w:val="231F20"/>
          <w:spacing w:val="-4"/>
        </w:rPr>
        <w:t>cuyo </w:t>
      </w:r>
      <w:r>
        <w:rPr>
          <w:color w:val="231F20"/>
          <w:spacing w:val="-5"/>
        </w:rPr>
        <w:t>narcisismo </w:t>
      </w:r>
      <w:r>
        <w:rPr>
          <w:color w:val="231F20"/>
          <w:spacing w:val="-3"/>
        </w:rPr>
        <w:t>se </w:t>
      </w:r>
      <w:r>
        <w:rPr>
          <w:color w:val="231F20"/>
          <w:spacing w:val="-5"/>
        </w:rPr>
        <w:t>centra </w:t>
      </w:r>
      <w:r>
        <w:rPr>
          <w:color w:val="231F20"/>
          <w:spacing w:val="-3"/>
        </w:rPr>
        <w:t>en la </w:t>
      </w:r>
      <w:r>
        <w:rPr>
          <w:color w:val="231F20"/>
          <w:spacing w:val="-5"/>
        </w:rPr>
        <w:t>gloria </w:t>
      </w:r>
      <w:r>
        <w:rPr>
          <w:color w:val="231F20"/>
          <w:spacing w:val="-3"/>
        </w:rPr>
        <w:t>de </w:t>
      </w:r>
      <w:r>
        <w:rPr>
          <w:color w:val="231F20"/>
          <w:spacing w:val="-4"/>
        </w:rPr>
        <w:t>dar </w:t>
      </w:r>
      <w:r>
        <w:rPr>
          <w:color w:val="231F20"/>
          <w:spacing w:val="-5"/>
        </w:rPr>
        <w:t>muerte. </w:t>
      </w:r>
      <w:r>
        <w:rPr>
          <w:color w:val="231F20"/>
          <w:spacing w:val="-13"/>
        </w:rPr>
        <w:t>Va- </w:t>
      </w:r>
      <w:r>
        <w:rPr>
          <w:color w:val="231F20"/>
          <w:spacing w:val="-5"/>
        </w:rPr>
        <w:t>lencia</w:t>
      </w:r>
      <w:r>
        <w:rPr>
          <w:color w:val="231F20"/>
          <w:spacing w:val="-12"/>
        </w:rPr>
        <w:t> </w:t>
      </w:r>
      <w:r>
        <w:rPr>
          <w:color w:val="231F20"/>
          <w:spacing w:val="-5"/>
        </w:rPr>
        <w:t>(2010)</w:t>
      </w:r>
      <w:r>
        <w:rPr>
          <w:color w:val="231F20"/>
          <w:spacing w:val="-11"/>
        </w:rPr>
        <w:t> </w:t>
      </w:r>
      <w:r>
        <w:rPr>
          <w:color w:val="231F20"/>
          <w:spacing w:val="-5"/>
        </w:rPr>
        <w:t>agrega</w:t>
      </w:r>
      <w:r>
        <w:rPr>
          <w:color w:val="231F20"/>
          <w:spacing w:val="-11"/>
        </w:rPr>
        <w:t> </w:t>
      </w:r>
      <w:r>
        <w:rPr>
          <w:color w:val="231F20"/>
          <w:spacing w:val="-4"/>
        </w:rPr>
        <w:t>que:</w:t>
      </w:r>
      <w:r>
        <w:rPr>
          <w:color w:val="231F20"/>
          <w:spacing w:val="-12"/>
        </w:rPr>
        <w:t> </w:t>
      </w:r>
      <w:r>
        <w:rPr>
          <w:color w:val="231F20"/>
          <w:spacing w:val="-3"/>
        </w:rPr>
        <w:t>“a</w:t>
      </w:r>
      <w:r>
        <w:rPr>
          <w:color w:val="231F20"/>
          <w:spacing w:val="-11"/>
        </w:rPr>
        <w:t> </w:t>
      </w:r>
      <w:r>
        <w:rPr>
          <w:color w:val="231F20"/>
          <w:spacing w:val="-5"/>
        </w:rPr>
        <w:t>través</w:t>
      </w:r>
      <w:r>
        <w:rPr>
          <w:color w:val="231F20"/>
          <w:spacing w:val="-11"/>
        </w:rPr>
        <w:t> </w:t>
      </w:r>
      <w:r>
        <w:rPr>
          <w:color w:val="231F20"/>
          <w:spacing w:val="-3"/>
        </w:rPr>
        <w:t>de</w:t>
      </w:r>
      <w:r>
        <w:rPr>
          <w:color w:val="231F20"/>
          <w:spacing w:val="-11"/>
        </w:rPr>
        <w:t> </w:t>
      </w:r>
      <w:r>
        <w:rPr>
          <w:color w:val="231F20"/>
          <w:spacing w:val="-3"/>
        </w:rPr>
        <w:t>la</w:t>
      </w:r>
      <w:r>
        <w:rPr>
          <w:color w:val="231F20"/>
          <w:spacing w:val="-12"/>
        </w:rPr>
        <w:t> </w:t>
      </w:r>
      <w:r>
        <w:rPr>
          <w:color w:val="231F20"/>
          <w:spacing w:val="-5"/>
        </w:rPr>
        <w:t>naturalización</w:t>
      </w:r>
      <w:r>
        <w:rPr>
          <w:color w:val="231F20"/>
          <w:spacing w:val="-11"/>
        </w:rPr>
        <w:t> </w:t>
      </w:r>
      <w:r>
        <w:rPr>
          <w:color w:val="231F20"/>
          <w:spacing w:val="-5"/>
        </w:rPr>
        <w:t>artificial</w:t>
      </w:r>
      <w:r>
        <w:rPr>
          <w:color w:val="231F20"/>
          <w:spacing w:val="-11"/>
        </w:rPr>
        <w:t> </w:t>
      </w:r>
      <w:r>
        <w:rPr>
          <w:color w:val="231F20"/>
        </w:rPr>
        <w:t>y</w:t>
      </w:r>
      <w:r>
        <w:rPr>
          <w:color w:val="231F20"/>
          <w:spacing w:val="-12"/>
        </w:rPr>
        <w:t> </w:t>
      </w:r>
      <w:r>
        <w:rPr>
          <w:color w:val="231F20"/>
          <w:spacing w:val="-5"/>
        </w:rPr>
        <w:t>lúdica</w:t>
      </w:r>
      <w:r>
        <w:rPr>
          <w:color w:val="231F20"/>
          <w:spacing w:val="-11"/>
        </w:rPr>
        <w:t> </w:t>
      </w:r>
      <w:r>
        <w:rPr>
          <w:color w:val="231F20"/>
          <w:spacing w:val="-4"/>
        </w:rPr>
        <w:t>del</w:t>
      </w:r>
      <w:r>
        <w:rPr>
          <w:color w:val="231F20"/>
          <w:spacing w:val="-11"/>
        </w:rPr>
        <w:t> </w:t>
      </w:r>
      <w:r>
        <w:rPr>
          <w:color w:val="231F20"/>
          <w:spacing w:val="-5"/>
        </w:rPr>
        <w:t>arqueti- </w:t>
      </w:r>
      <w:r>
        <w:rPr>
          <w:color w:val="231F20"/>
          <w:spacing w:val="-3"/>
        </w:rPr>
        <w:t>po</w:t>
      </w:r>
      <w:r>
        <w:rPr>
          <w:color w:val="231F20"/>
          <w:spacing w:val="-8"/>
        </w:rPr>
        <w:t> </w:t>
      </w:r>
      <w:r>
        <w:rPr>
          <w:color w:val="231F20"/>
          <w:spacing w:val="-4"/>
        </w:rPr>
        <w:t>del</w:t>
      </w:r>
      <w:r>
        <w:rPr>
          <w:color w:val="231F20"/>
          <w:spacing w:val="-8"/>
        </w:rPr>
        <w:t> </w:t>
      </w:r>
      <w:r>
        <w:rPr>
          <w:color w:val="231F20"/>
          <w:spacing w:val="-5"/>
        </w:rPr>
        <w:t>narco,</w:t>
      </w:r>
      <w:r>
        <w:rPr>
          <w:color w:val="231F20"/>
          <w:spacing w:val="-8"/>
        </w:rPr>
        <w:t> </w:t>
      </w:r>
      <w:r>
        <w:rPr>
          <w:color w:val="231F20"/>
          <w:spacing w:val="-3"/>
        </w:rPr>
        <w:t>se</w:t>
      </w:r>
      <w:r>
        <w:rPr>
          <w:color w:val="231F20"/>
          <w:spacing w:val="-8"/>
        </w:rPr>
        <w:t> </w:t>
      </w:r>
      <w:r>
        <w:rPr>
          <w:color w:val="231F20"/>
          <w:spacing w:val="-4"/>
        </w:rPr>
        <w:t>abren</w:t>
      </w:r>
      <w:r>
        <w:rPr>
          <w:color w:val="231F20"/>
          <w:spacing w:val="-8"/>
        </w:rPr>
        <w:t> </w:t>
      </w:r>
      <w:r>
        <w:rPr>
          <w:color w:val="231F20"/>
          <w:spacing w:val="-4"/>
        </w:rPr>
        <w:t>las</w:t>
      </w:r>
      <w:r>
        <w:rPr>
          <w:color w:val="231F20"/>
          <w:spacing w:val="-8"/>
        </w:rPr>
        <w:t> </w:t>
      </w:r>
      <w:r>
        <w:rPr>
          <w:color w:val="231F20"/>
          <w:spacing w:val="-5"/>
        </w:rPr>
        <w:t>puertas</w:t>
      </w:r>
      <w:r>
        <w:rPr>
          <w:color w:val="231F20"/>
          <w:spacing w:val="-8"/>
        </w:rPr>
        <w:t> </w:t>
      </w:r>
      <w:r>
        <w:rPr>
          <w:color w:val="231F20"/>
        </w:rPr>
        <w:t>a</w:t>
      </w:r>
      <w:r>
        <w:rPr>
          <w:color w:val="231F20"/>
          <w:spacing w:val="-8"/>
        </w:rPr>
        <w:t> </w:t>
      </w:r>
      <w:r>
        <w:rPr>
          <w:color w:val="231F20"/>
          <w:spacing w:val="-4"/>
        </w:rPr>
        <w:t>estas</w:t>
      </w:r>
      <w:r>
        <w:rPr>
          <w:color w:val="231F20"/>
          <w:spacing w:val="-8"/>
        </w:rPr>
        <w:t> </w:t>
      </w:r>
      <w:r>
        <w:rPr>
          <w:color w:val="231F20"/>
          <w:spacing w:val="-5"/>
        </w:rPr>
        <w:t>subjetividades</w:t>
      </w:r>
      <w:r>
        <w:rPr>
          <w:color w:val="231F20"/>
          <w:spacing w:val="-8"/>
        </w:rPr>
        <w:t> </w:t>
      </w:r>
      <w:r>
        <w:rPr>
          <w:color w:val="231F20"/>
          <w:spacing w:val="-4"/>
        </w:rPr>
        <w:t>como</w:t>
      </w:r>
      <w:r>
        <w:rPr>
          <w:color w:val="231F20"/>
          <w:spacing w:val="-8"/>
        </w:rPr>
        <w:t> </w:t>
      </w:r>
      <w:r>
        <w:rPr>
          <w:color w:val="231F20"/>
          <w:spacing w:val="-4"/>
        </w:rPr>
        <w:t>algo</w:t>
      </w:r>
      <w:r>
        <w:rPr>
          <w:color w:val="231F20"/>
          <w:spacing w:val="-8"/>
        </w:rPr>
        <w:t> </w:t>
      </w:r>
      <w:r>
        <w:rPr>
          <w:color w:val="231F20"/>
          <w:spacing w:val="-5"/>
        </w:rPr>
        <w:t>deseable”</w:t>
      </w:r>
      <w:r>
        <w:rPr>
          <w:color w:val="231F20"/>
          <w:spacing w:val="-8"/>
        </w:rPr>
        <w:t> </w:t>
      </w:r>
      <w:r>
        <w:rPr>
          <w:color w:val="231F20"/>
          <w:spacing w:val="-5"/>
        </w:rPr>
        <w:t>(p.72). </w:t>
      </w:r>
      <w:r>
        <w:rPr>
          <w:color w:val="231F20"/>
          <w:spacing w:val="-4"/>
        </w:rPr>
        <w:t>Así,</w:t>
      </w:r>
      <w:r>
        <w:rPr>
          <w:color w:val="231F20"/>
          <w:spacing w:val="-8"/>
        </w:rPr>
        <w:t> </w:t>
      </w:r>
      <w:r>
        <w:rPr>
          <w:color w:val="231F20"/>
          <w:spacing w:val="-4"/>
        </w:rPr>
        <w:t>“esta</w:t>
      </w:r>
      <w:r>
        <w:rPr>
          <w:color w:val="231F20"/>
          <w:spacing w:val="-8"/>
        </w:rPr>
        <w:t> </w:t>
      </w:r>
      <w:r>
        <w:rPr>
          <w:color w:val="231F20"/>
          <w:spacing w:val="-5"/>
        </w:rPr>
        <w:t>glorificación</w:t>
      </w:r>
      <w:r>
        <w:rPr>
          <w:color w:val="231F20"/>
          <w:spacing w:val="-8"/>
        </w:rPr>
        <w:t> </w:t>
      </w:r>
      <w:r>
        <w:rPr>
          <w:color w:val="231F20"/>
          <w:spacing w:val="-3"/>
        </w:rPr>
        <w:t>de</w:t>
      </w:r>
      <w:r>
        <w:rPr>
          <w:color w:val="231F20"/>
          <w:spacing w:val="-7"/>
        </w:rPr>
        <w:t> </w:t>
      </w:r>
      <w:r>
        <w:rPr>
          <w:color w:val="231F20"/>
          <w:spacing w:val="-3"/>
        </w:rPr>
        <w:t>la</w:t>
      </w:r>
      <w:r>
        <w:rPr>
          <w:color w:val="231F20"/>
          <w:spacing w:val="-8"/>
        </w:rPr>
        <w:t> </w:t>
      </w:r>
      <w:r>
        <w:rPr>
          <w:color w:val="231F20"/>
          <w:spacing w:val="-5"/>
        </w:rPr>
        <w:t>cultura</w:t>
      </w:r>
      <w:r>
        <w:rPr>
          <w:color w:val="231F20"/>
          <w:spacing w:val="-8"/>
        </w:rPr>
        <w:t> </w:t>
      </w:r>
      <w:r>
        <w:rPr>
          <w:color w:val="231F20"/>
          <w:spacing w:val="-5"/>
        </w:rPr>
        <w:t>criminal</w:t>
      </w:r>
      <w:r>
        <w:rPr>
          <w:color w:val="231F20"/>
          <w:spacing w:val="-7"/>
        </w:rPr>
        <w:t> </w:t>
      </w:r>
      <w:r>
        <w:rPr>
          <w:color w:val="231F20"/>
          <w:spacing w:val="-3"/>
        </w:rPr>
        <w:t>se</w:t>
      </w:r>
      <w:r>
        <w:rPr>
          <w:color w:val="231F20"/>
          <w:spacing w:val="-8"/>
        </w:rPr>
        <w:t> </w:t>
      </w:r>
      <w:r>
        <w:rPr>
          <w:color w:val="231F20"/>
          <w:spacing w:val="-5"/>
        </w:rPr>
        <w:t>instaura</w:t>
      </w:r>
      <w:r>
        <w:rPr>
          <w:color w:val="231F20"/>
          <w:spacing w:val="-8"/>
        </w:rPr>
        <w:t> </w:t>
      </w:r>
      <w:r>
        <w:rPr>
          <w:color w:val="231F20"/>
          <w:spacing w:val="-4"/>
        </w:rPr>
        <w:t>como</w:t>
      </w:r>
      <w:r>
        <w:rPr>
          <w:color w:val="231F20"/>
          <w:spacing w:val="-7"/>
        </w:rPr>
        <w:t> </w:t>
      </w:r>
      <w:r>
        <w:rPr>
          <w:color w:val="231F20"/>
          <w:spacing w:val="-3"/>
        </w:rPr>
        <w:t>un</w:t>
      </w:r>
      <w:r>
        <w:rPr>
          <w:color w:val="231F20"/>
          <w:spacing w:val="-8"/>
        </w:rPr>
        <w:t> </w:t>
      </w:r>
      <w:r>
        <w:rPr>
          <w:color w:val="231F20"/>
          <w:spacing w:val="-4"/>
        </w:rPr>
        <w:t>nicho</w:t>
      </w:r>
      <w:r>
        <w:rPr>
          <w:color w:val="231F20"/>
          <w:spacing w:val="-8"/>
        </w:rPr>
        <w:t> </w:t>
      </w:r>
      <w:r>
        <w:rPr>
          <w:color w:val="231F20"/>
          <w:spacing w:val="-3"/>
        </w:rPr>
        <w:t>de</w:t>
      </w:r>
      <w:r>
        <w:rPr>
          <w:color w:val="231F20"/>
          <w:spacing w:val="-7"/>
        </w:rPr>
        <w:t> </w:t>
      </w:r>
      <w:r>
        <w:rPr>
          <w:color w:val="231F20"/>
          <w:spacing w:val="-5"/>
        </w:rPr>
        <w:t>mercado</w:t>
      </w:r>
    </w:p>
    <w:p>
      <w:pPr>
        <w:pStyle w:val="ListParagraph"/>
        <w:numPr>
          <w:ilvl w:val="0"/>
          <w:numId w:val="1"/>
        </w:numPr>
        <w:tabs>
          <w:tab w:pos="1280" w:val="left" w:leader="none"/>
        </w:tabs>
        <w:spacing w:line="249" w:lineRule="auto" w:before="14" w:after="0"/>
        <w:ind w:left="559" w:right="568" w:firstLine="0"/>
        <w:jc w:val="both"/>
        <w:rPr>
          <w:sz w:val="20"/>
        </w:rPr>
      </w:pPr>
      <w:r>
        <w:rPr>
          <w:color w:val="231F20"/>
          <w:sz w:val="20"/>
        </w:rPr>
        <w:t>Riefenstahl recuerda poderosamente la retórica fascista cuando celebra la manera en que los nuba son exaltados y unificados por las pruebas físicas de los encuentros guerreros, en que los hombres nuba, «jadeando y esforzándose», con «sus enormes músculos combándose», se arrojan unos a otros al suelo, luchando no por premios materiales, sino «por la renovación de la sagrada vitalidad de la tribu» (Sontag,</w:t>
      </w:r>
      <w:r>
        <w:rPr>
          <w:color w:val="231F20"/>
          <w:spacing w:val="-2"/>
          <w:sz w:val="20"/>
        </w:rPr>
        <w:t> </w:t>
      </w:r>
      <w:r>
        <w:rPr>
          <w:color w:val="231F20"/>
          <w:sz w:val="20"/>
        </w:rPr>
        <w:t>1980).</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4"/>
      </w:pPr>
      <w:r>
        <w:rPr>
          <w:color w:val="231F20"/>
          <w:spacing w:val="-4"/>
        </w:rPr>
        <w:t>para</w:t>
      </w:r>
      <w:r>
        <w:rPr>
          <w:color w:val="231F20"/>
          <w:spacing w:val="-12"/>
        </w:rPr>
        <w:t> </w:t>
      </w:r>
      <w:r>
        <w:rPr>
          <w:color w:val="231F20"/>
          <w:spacing w:val="-3"/>
        </w:rPr>
        <w:t>la</w:t>
      </w:r>
      <w:r>
        <w:rPr>
          <w:color w:val="231F20"/>
          <w:spacing w:val="-11"/>
        </w:rPr>
        <w:t> </w:t>
      </w:r>
      <w:r>
        <w:rPr>
          <w:color w:val="231F20"/>
          <w:spacing w:val="-5"/>
        </w:rPr>
        <w:t>producción</w:t>
      </w:r>
      <w:r>
        <w:rPr>
          <w:color w:val="231F20"/>
          <w:spacing w:val="-11"/>
        </w:rPr>
        <w:t> </w:t>
      </w:r>
      <w:r>
        <w:rPr>
          <w:color w:val="231F20"/>
        </w:rPr>
        <w:t>y</w:t>
      </w:r>
      <w:r>
        <w:rPr>
          <w:color w:val="231F20"/>
          <w:spacing w:val="-11"/>
        </w:rPr>
        <w:t> </w:t>
      </w:r>
      <w:r>
        <w:rPr>
          <w:color w:val="231F20"/>
          <w:spacing w:val="-3"/>
        </w:rPr>
        <w:t>el</w:t>
      </w:r>
      <w:r>
        <w:rPr>
          <w:color w:val="231F20"/>
          <w:spacing w:val="-11"/>
        </w:rPr>
        <w:t> </w:t>
      </w:r>
      <w:r>
        <w:rPr>
          <w:color w:val="231F20"/>
          <w:spacing w:val="-5"/>
        </w:rPr>
        <w:t>consumo,</w:t>
      </w:r>
      <w:r>
        <w:rPr>
          <w:color w:val="231F20"/>
          <w:spacing w:val="-11"/>
        </w:rPr>
        <w:t> </w:t>
      </w:r>
      <w:r>
        <w:rPr>
          <w:color w:val="231F20"/>
        </w:rPr>
        <w:t>y</w:t>
      </w:r>
      <w:r>
        <w:rPr>
          <w:color w:val="231F20"/>
          <w:spacing w:val="-12"/>
        </w:rPr>
        <w:t> </w:t>
      </w:r>
      <w:r>
        <w:rPr>
          <w:color w:val="231F20"/>
          <w:spacing w:val="-4"/>
        </w:rPr>
        <w:t>actúa</w:t>
      </w:r>
      <w:r>
        <w:rPr>
          <w:color w:val="231F20"/>
          <w:spacing w:val="-11"/>
        </w:rPr>
        <w:t> </w:t>
      </w:r>
      <w:r>
        <w:rPr>
          <w:color w:val="231F20"/>
          <w:spacing w:val="-5"/>
        </w:rPr>
        <w:t>instaurando</w:t>
      </w:r>
      <w:r>
        <w:rPr>
          <w:color w:val="231F20"/>
          <w:spacing w:val="-11"/>
        </w:rPr>
        <w:t> </w:t>
      </w:r>
      <w:r>
        <w:rPr>
          <w:color w:val="231F20"/>
          <w:spacing w:val="-4"/>
        </w:rPr>
        <w:t>modas</w:t>
      </w:r>
      <w:r>
        <w:rPr>
          <w:color w:val="231F20"/>
          <w:spacing w:val="-11"/>
        </w:rPr>
        <w:t> </w:t>
      </w:r>
      <w:r>
        <w:rPr>
          <w:color w:val="231F20"/>
          <w:spacing w:val="-4"/>
        </w:rPr>
        <w:t>para</w:t>
      </w:r>
      <w:r>
        <w:rPr>
          <w:color w:val="231F20"/>
          <w:spacing w:val="-11"/>
        </w:rPr>
        <w:t> </w:t>
      </w:r>
      <w:r>
        <w:rPr>
          <w:color w:val="231F20"/>
          <w:spacing w:val="-4"/>
        </w:rPr>
        <w:t>las</w:t>
      </w:r>
      <w:r>
        <w:rPr>
          <w:color w:val="231F20"/>
          <w:spacing w:val="-11"/>
        </w:rPr>
        <w:t> </w:t>
      </w:r>
      <w:r>
        <w:rPr>
          <w:color w:val="231F20"/>
          <w:spacing w:val="-5"/>
        </w:rPr>
        <w:t>clases</w:t>
      </w:r>
      <w:r>
        <w:rPr>
          <w:color w:val="231F20"/>
          <w:spacing w:val="-11"/>
        </w:rPr>
        <w:t> </w:t>
      </w:r>
      <w:r>
        <w:rPr>
          <w:color w:val="231F20"/>
          <w:spacing w:val="-3"/>
        </w:rPr>
        <w:t>no</w:t>
      </w:r>
      <w:r>
        <w:rPr>
          <w:color w:val="231F20"/>
          <w:spacing w:val="-12"/>
        </w:rPr>
        <w:t> </w:t>
      </w:r>
      <w:r>
        <w:rPr>
          <w:color w:val="231F20"/>
          <w:spacing w:val="-4"/>
        </w:rPr>
        <w:t>favo- </w:t>
      </w:r>
      <w:r>
        <w:rPr>
          <w:color w:val="231F20"/>
          <w:spacing w:val="-5"/>
        </w:rPr>
        <w:t>recidas </w:t>
      </w:r>
      <w:r>
        <w:rPr>
          <w:color w:val="231F20"/>
          <w:spacing w:val="-4"/>
        </w:rPr>
        <w:t>por </w:t>
      </w:r>
      <w:r>
        <w:rPr>
          <w:color w:val="231F20"/>
          <w:spacing w:val="-3"/>
        </w:rPr>
        <w:t>el </w:t>
      </w:r>
      <w:r>
        <w:rPr>
          <w:color w:val="231F20"/>
          <w:spacing w:val="-5"/>
        </w:rPr>
        <w:t>neoliberalismo” </w:t>
      </w:r>
      <w:r>
        <w:rPr>
          <w:color w:val="231F20"/>
          <w:spacing w:val="-8"/>
        </w:rPr>
        <w:t>(Valencia, </w:t>
      </w:r>
      <w:r>
        <w:rPr>
          <w:color w:val="231F20"/>
          <w:spacing w:val="-4"/>
        </w:rPr>
        <w:t>2010, </w:t>
      </w:r>
      <w:r>
        <w:rPr>
          <w:color w:val="231F20"/>
          <w:spacing w:val="-5"/>
        </w:rPr>
        <w:t>p.80). Aunque </w:t>
      </w:r>
      <w:r>
        <w:rPr>
          <w:color w:val="231F20"/>
          <w:spacing w:val="-3"/>
        </w:rPr>
        <w:t>no </w:t>
      </w:r>
      <w:r>
        <w:rPr>
          <w:color w:val="231F20"/>
          <w:spacing w:val="-4"/>
        </w:rPr>
        <w:t>son solo las</w:t>
      </w:r>
      <w:r>
        <w:rPr>
          <w:color w:val="231F20"/>
          <w:spacing w:val="-36"/>
        </w:rPr>
        <w:t> </w:t>
      </w:r>
      <w:r>
        <w:rPr>
          <w:color w:val="231F20"/>
          <w:spacing w:val="-5"/>
        </w:rPr>
        <w:t>clases empobrecidas</w:t>
      </w:r>
      <w:r>
        <w:rPr>
          <w:color w:val="231F20"/>
          <w:spacing w:val="-17"/>
        </w:rPr>
        <w:t> </w:t>
      </w:r>
      <w:r>
        <w:rPr>
          <w:color w:val="231F20"/>
          <w:spacing w:val="-4"/>
        </w:rPr>
        <w:t>del</w:t>
      </w:r>
      <w:r>
        <w:rPr>
          <w:color w:val="231F20"/>
          <w:spacing w:val="-17"/>
        </w:rPr>
        <w:t> </w:t>
      </w:r>
      <w:r>
        <w:rPr>
          <w:color w:val="231F20"/>
          <w:spacing w:val="-5"/>
        </w:rPr>
        <w:t>neoliberalismo</w:t>
      </w:r>
      <w:r>
        <w:rPr>
          <w:color w:val="231F20"/>
          <w:spacing w:val="-16"/>
        </w:rPr>
        <w:t> </w:t>
      </w:r>
      <w:r>
        <w:rPr>
          <w:color w:val="231F20"/>
          <w:spacing w:val="-4"/>
        </w:rPr>
        <w:t>las</w:t>
      </w:r>
      <w:r>
        <w:rPr>
          <w:color w:val="231F20"/>
          <w:spacing w:val="-17"/>
        </w:rPr>
        <w:t> </w:t>
      </w:r>
      <w:r>
        <w:rPr>
          <w:color w:val="231F20"/>
          <w:spacing w:val="-4"/>
        </w:rPr>
        <w:t>que</w:t>
      </w:r>
      <w:r>
        <w:rPr>
          <w:color w:val="231F20"/>
          <w:spacing w:val="-16"/>
        </w:rPr>
        <w:t> </w:t>
      </w:r>
      <w:r>
        <w:rPr>
          <w:color w:val="231F20"/>
          <w:spacing w:val="-3"/>
        </w:rPr>
        <w:t>se</w:t>
      </w:r>
      <w:r>
        <w:rPr>
          <w:color w:val="231F20"/>
          <w:spacing w:val="-18"/>
        </w:rPr>
        <w:t> </w:t>
      </w:r>
      <w:r>
        <w:rPr>
          <w:color w:val="231F20"/>
          <w:spacing w:val="-5"/>
        </w:rPr>
        <w:t>encuentran</w:t>
      </w:r>
      <w:r>
        <w:rPr>
          <w:color w:val="231F20"/>
          <w:spacing w:val="-16"/>
        </w:rPr>
        <w:t> </w:t>
      </w:r>
      <w:r>
        <w:rPr>
          <w:color w:val="231F20"/>
          <w:spacing w:val="-4"/>
        </w:rPr>
        <w:t>bajo</w:t>
      </w:r>
      <w:r>
        <w:rPr>
          <w:color w:val="231F20"/>
          <w:spacing w:val="-17"/>
        </w:rPr>
        <w:t> </w:t>
      </w:r>
      <w:r>
        <w:rPr>
          <w:color w:val="231F20"/>
          <w:spacing w:val="-3"/>
        </w:rPr>
        <w:t>el</w:t>
      </w:r>
      <w:r>
        <w:rPr>
          <w:color w:val="231F20"/>
          <w:spacing w:val="-16"/>
        </w:rPr>
        <w:t> </w:t>
      </w:r>
      <w:r>
        <w:rPr>
          <w:color w:val="231F20"/>
          <w:spacing w:val="-5"/>
        </w:rPr>
        <w:t>efecto</w:t>
      </w:r>
      <w:r>
        <w:rPr>
          <w:color w:val="231F20"/>
          <w:spacing w:val="-17"/>
        </w:rPr>
        <w:t> </w:t>
      </w:r>
      <w:r>
        <w:rPr>
          <w:color w:val="231F20"/>
          <w:spacing w:val="-3"/>
        </w:rPr>
        <w:t>de</w:t>
      </w:r>
      <w:r>
        <w:rPr>
          <w:color w:val="231F20"/>
          <w:spacing w:val="-16"/>
        </w:rPr>
        <w:t> </w:t>
      </w:r>
      <w:r>
        <w:rPr>
          <w:color w:val="231F20"/>
          <w:spacing w:val="-3"/>
        </w:rPr>
        <w:t>la</w:t>
      </w:r>
      <w:r>
        <w:rPr>
          <w:color w:val="231F20"/>
          <w:spacing w:val="-17"/>
        </w:rPr>
        <w:t> </w:t>
      </w:r>
      <w:r>
        <w:rPr>
          <w:color w:val="231F20"/>
          <w:spacing w:val="-5"/>
        </w:rPr>
        <w:t>fascinante violencia, </w:t>
      </w:r>
      <w:r>
        <w:rPr>
          <w:color w:val="231F20"/>
          <w:spacing w:val="-3"/>
        </w:rPr>
        <w:t>sí </w:t>
      </w:r>
      <w:r>
        <w:rPr>
          <w:color w:val="231F20"/>
          <w:spacing w:val="-4"/>
        </w:rPr>
        <w:t>son estas las que </w:t>
      </w:r>
      <w:r>
        <w:rPr>
          <w:color w:val="231F20"/>
          <w:spacing w:val="-3"/>
        </w:rPr>
        <w:t>se </w:t>
      </w:r>
      <w:r>
        <w:rPr>
          <w:color w:val="231F20"/>
          <w:spacing w:val="-4"/>
        </w:rPr>
        <w:t>ven </w:t>
      </w:r>
      <w:r>
        <w:rPr>
          <w:color w:val="231F20"/>
          <w:spacing w:val="-5"/>
        </w:rPr>
        <w:t>atravesadas </w:t>
      </w:r>
      <w:r>
        <w:rPr>
          <w:color w:val="231F20"/>
          <w:spacing w:val="-3"/>
        </w:rPr>
        <w:t>en </w:t>
      </w:r>
      <w:r>
        <w:rPr>
          <w:color w:val="231F20"/>
          <w:spacing w:val="-4"/>
        </w:rPr>
        <w:t>sus </w:t>
      </w:r>
      <w:r>
        <w:rPr>
          <w:color w:val="231F20"/>
          <w:spacing w:val="-5"/>
        </w:rPr>
        <w:t>espacios inmediatos </w:t>
      </w:r>
      <w:r>
        <w:rPr>
          <w:color w:val="231F20"/>
          <w:spacing w:val="-4"/>
        </w:rPr>
        <w:t>por </w:t>
      </w:r>
      <w:r>
        <w:rPr>
          <w:color w:val="231F20"/>
          <w:spacing w:val="-5"/>
        </w:rPr>
        <w:t>la escenificación </w:t>
      </w:r>
      <w:r>
        <w:rPr>
          <w:color w:val="231F20"/>
          <w:spacing w:val="-4"/>
        </w:rPr>
        <w:t>del </w:t>
      </w:r>
      <w:r>
        <w:rPr>
          <w:color w:val="231F20"/>
          <w:spacing w:val="-5"/>
        </w:rPr>
        <w:t>capitalismo </w:t>
      </w:r>
      <w:r>
        <w:rPr>
          <w:color w:val="231F20"/>
          <w:spacing w:val="-4"/>
        </w:rPr>
        <w:t>gore</w:t>
      </w:r>
      <w:r>
        <w:rPr>
          <w:color w:val="231F20"/>
          <w:spacing w:val="-4"/>
          <w:position w:val="8"/>
          <w:sz w:val="14"/>
        </w:rPr>
        <w:t>16</w:t>
      </w:r>
      <w:r>
        <w:rPr>
          <w:color w:val="231F20"/>
          <w:spacing w:val="-4"/>
        </w:rPr>
        <w:t>. Por </w:t>
      </w:r>
      <w:r>
        <w:rPr>
          <w:color w:val="231F20"/>
          <w:spacing w:val="-5"/>
        </w:rPr>
        <w:t>tanto, </w:t>
      </w:r>
      <w:r>
        <w:rPr>
          <w:color w:val="231F20"/>
          <w:spacing w:val="-3"/>
        </w:rPr>
        <w:t>la </w:t>
      </w:r>
      <w:r>
        <w:rPr>
          <w:color w:val="231F20"/>
          <w:spacing w:val="-5"/>
        </w:rPr>
        <w:t>fascinación </w:t>
      </w:r>
      <w:r>
        <w:rPr>
          <w:color w:val="231F20"/>
          <w:spacing w:val="-3"/>
        </w:rPr>
        <w:t>de la </w:t>
      </w:r>
      <w:r>
        <w:rPr>
          <w:color w:val="231F20"/>
          <w:spacing w:val="-5"/>
        </w:rPr>
        <w:t>violencia no ingresa </w:t>
      </w:r>
      <w:r>
        <w:rPr>
          <w:color w:val="231F20"/>
          <w:spacing w:val="-3"/>
        </w:rPr>
        <w:t>en </w:t>
      </w:r>
      <w:r>
        <w:rPr>
          <w:color w:val="231F20"/>
          <w:spacing w:val="-4"/>
        </w:rPr>
        <w:t>estas </w:t>
      </w:r>
      <w:r>
        <w:rPr>
          <w:color w:val="231F20"/>
          <w:spacing w:val="-5"/>
        </w:rPr>
        <w:t>clases </w:t>
      </w:r>
      <w:r>
        <w:rPr>
          <w:color w:val="231F20"/>
          <w:spacing w:val="-4"/>
        </w:rPr>
        <w:t>solo vía </w:t>
      </w:r>
      <w:r>
        <w:rPr>
          <w:color w:val="231F20"/>
          <w:spacing w:val="-5"/>
        </w:rPr>
        <w:t>pantalla, </w:t>
      </w:r>
      <w:r>
        <w:rPr>
          <w:color w:val="231F20"/>
          <w:spacing w:val="-4"/>
        </w:rPr>
        <w:t>sino, que </w:t>
      </w:r>
      <w:r>
        <w:rPr>
          <w:color w:val="231F20"/>
          <w:spacing w:val="-3"/>
        </w:rPr>
        <w:t>se </w:t>
      </w:r>
      <w:r>
        <w:rPr>
          <w:color w:val="231F20"/>
          <w:spacing w:val="-5"/>
        </w:rPr>
        <w:t>desenvuelve </w:t>
      </w:r>
      <w:r>
        <w:rPr>
          <w:color w:val="231F20"/>
          <w:spacing w:val="-3"/>
        </w:rPr>
        <w:t>en su </w:t>
      </w:r>
      <w:r>
        <w:rPr>
          <w:color w:val="231F20"/>
          <w:spacing w:val="-5"/>
        </w:rPr>
        <w:t>inmediatez, </w:t>
      </w:r>
      <w:r>
        <w:rPr>
          <w:color w:val="231F20"/>
          <w:spacing w:val="-3"/>
        </w:rPr>
        <w:t>en</w:t>
      </w:r>
      <w:r>
        <w:rPr>
          <w:color w:val="231F20"/>
          <w:spacing w:val="-13"/>
        </w:rPr>
        <w:t> </w:t>
      </w:r>
      <w:r>
        <w:rPr>
          <w:color w:val="231F20"/>
          <w:spacing w:val="-4"/>
        </w:rPr>
        <w:t>carne</w:t>
      </w:r>
      <w:r>
        <w:rPr>
          <w:color w:val="231F20"/>
          <w:spacing w:val="-13"/>
        </w:rPr>
        <w:t> </w:t>
      </w:r>
      <w:r>
        <w:rPr>
          <w:color w:val="231F20"/>
        </w:rPr>
        <w:t>y</w:t>
      </w:r>
      <w:r>
        <w:rPr>
          <w:color w:val="231F20"/>
          <w:spacing w:val="-12"/>
        </w:rPr>
        <w:t> </w:t>
      </w:r>
      <w:r>
        <w:rPr>
          <w:color w:val="231F20"/>
          <w:spacing w:val="-5"/>
        </w:rPr>
        <w:t>hueso,</w:t>
      </w:r>
      <w:r>
        <w:rPr>
          <w:color w:val="231F20"/>
          <w:spacing w:val="-13"/>
        </w:rPr>
        <w:t> </w:t>
      </w:r>
      <w:r>
        <w:rPr>
          <w:color w:val="231F20"/>
        </w:rPr>
        <w:t>y</w:t>
      </w:r>
      <w:r>
        <w:rPr>
          <w:color w:val="231F20"/>
          <w:spacing w:val="-13"/>
        </w:rPr>
        <w:t> </w:t>
      </w:r>
      <w:r>
        <w:rPr>
          <w:color w:val="231F20"/>
          <w:spacing w:val="-4"/>
        </w:rPr>
        <w:t>sus</w:t>
      </w:r>
      <w:r>
        <w:rPr>
          <w:color w:val="231F20"/>
          <w:spacing w:val="-12"/>
        </w:rPr>
        <w:t> </w:t>
      </w:r>
      <w:r>
        <w:rPr>
          <w:color w:val="231F20"/>
          <w:spacing w:val="-5"/>
        </w:rPr>
        <w:t>efectos</w:t>
      </w:r>
      <w:r>
        <w:rPr>
          <w:color w:val="231F20"/>
          <w:spacing w:val="-13"/>
        </w:rPr>
        <w:t> </w:t>
      </w:r>
      <w:r>
        <w:rPr>
          <w:color w:val="231F20"/>
          <w:spacing w:val="-3"/>
        </w:rPr>
        <w:t>en</w:t>
      </w:r>
      <w:r>
        <w:rPr>
          <w:color w:val="231F20"/>
          <w:spacing w:val="-13"/>
        </w:rPr>
        <w:t> </w:t>
      </w:r>
      <w:r>
        <w:rPr>
          <w:color w:val="231F20"/>
          <w:spacing w:val="-3"/>
        </w:rPr>
        <w:t>la</w:t>
      </w:r>
      <w:r>
        <w:rPr>
          <w:color w:val="231F20"/>
          <w:spacing w:val="-12"/>
        </w:rPr>
        <w:t> </w:t>
      </w:r>
      <w:r>
        <w:rPr>
          <w:color w:val="231F20"/>
          <w:spacing w:val="-5"/>
        </w:rPr>
        <w:t>modulación</w:t>
      </w:r>
      <w:r>
        <w:rPr>
          <w:color w:val="231F20"/>
          <w:spacing w:val="-13"/>
        </w:rPr>
        <w:t> </w:t>
      </w:r>
      <w:r>
        <w:rPr>
          <w:color w:val="231F20"/>
          <w:spacing w:val="-5"/>
        </w:rPr>
        <w:t>subjetiva</w:t>
      </w:r>
      <w:r>
        <w:rPr>
          <w:color w:val="231F20"/>
          <w:spacing w:val="-13"/>
        </w:rPr>
        <w:t> </w:t>
      </w:r>
      <w:r>
        <w:rPr>
          <w:color w:val="231F20"/>
          <w:spacing w:val="-4"/>
        </w:rPr>
        <w:t>son</w:t>
      </w:r>
      <w:r>
        <w:rPr>
          <w:color w:val="231F20"/>
          <w:spacing w:val="-12"/>
        </w:rPr>
        <w:t> </w:t>
      </w:r>
      <w:r>
        <w:rPr>
          <w:color w:val="231F20"/>
          <w:spacing w:val="-5"/>
        </w:rPr>
        <w:t>asimismo</w:t>
      </w:r>
      <w:r>
        <w:rPr>
          <w:color w:val="231F20"/>
          <w:spacing w:val="-13"/>
        </w:rPr>
        <w:t> </w:t>
      </w:r>
      <w:r>
        <w:rPr>
          <w:color w:val="231F20"/>
          <w:spacing w:val="-5"/>
        </w:rPr>
        <w:t>inmediatas.</w:t>
      </w:r>
    </w:p>
    <w:p>
      <w:pPr>
        <w:pStyle w:val="BodyText"/>
        <w:spacing w:line="249" w:lineRule="auto" w:before="206"/>
        <w:ind w:left="573" w:right="554"/>
      </w:pPr>
      <w:r>
        <w:rPr>
          <w:color w:val="231F20"/>
        </w:rPr>
        <w:t>Los cuerpos hipermasculinos</w:t>
      </w:r>
      <w:r>
        <w:rPr>
          <w:color w:val="231F20"/>
          <w:position w:val="8"/>
          <w:sz w:val="14"/>
        </w:rPr>
        <w:t>17 </w:t>
      </w:r>
      <w:r>
        <w:rPr>
          <w:color w:val="231F20"/>
        </w:rPr>
        <w:t>de la comunidad de Metrópolis, son los</w:t>
      </w:r>
      <w:r>
        <w:rPr>
          <w:color w:val="231F20"/>
          <w:spacing w:val="-29"/>
        </w:rPr>
        <w:t> </w:t>
      </w:r>
      <w:r>
        <w:rPr>
          <w:color w:val="231F20"/>
        </w:rPr>
        <w:t>principa- les depositarios de la glorificación del crimen organizado, de esta veta</w:t>
      </w:r>
      <w:r>
        <w:rPr>
          <w:color w:val="231F20"/>
          <w:spacing w:val="-18"/>
        </w:rPr>
        <w:t> </w:t>
      </w:r>
      <w:r>
        <w:rPr>
          <w:color w:val="231F20"/>
        </w:rPr>
        <w:t>teológica de la figura del narcotraficante, de la fascinación de la violencia. Con Lacan (1961)</w:t>
      </w:r>
      <w:r>
        <w:rPr>
          <w:color w:val="231F20"/>
          <w:spacing w:val="-14"/>
        </w:rPr>
        <w:t> </w:t>
      </w:r>
      <w:r>
        <w:rPr>
          <w:color w:val="231F20"/>
        </w:rPr>
        <w:t>es</w:t>
      </w:r>
      <w:r>
        <w:rPr>
          <w:color w:val="231F20"/>
          <w:spacing w:val="-13"/>
        </w:rPr>
        <w:t> </w:t>
      </w:r>
      <w:r>
        <w:rPr>
          <w:color w:val="231F20"/>
        </w:rPr>
        <w:t>posible</w:t>
      </w:r>
      <w:r>
        <w:rPr>
          <w:color w:val="231F20"/>
          <w:spacing w:val="-13"/>
        </w:rPr>
        <w:t> </w:t>
      </w:r>
      <w:r>
        <w:rPr>
          <w:color w:val="231F20"/>
        </w:rPr>
        <w:t>pensar</w:t>
      </w:r>
      <w:r>
        <w:rPr>
          <w:color w:val="231F20"/>
          <w:spacing w:val="-13"/>
        </w:rPr>
        <w:t> </w:t>
      </w:r>
      <w:r>
        <w:rPr>
          <w:color w:val="231F20"/>
        </w:rPr>
        <w:t>lo</w:t>
      </w:r>
      <w:r>
        <w:rPr>
          <w:color w:val="231F20"/>
          <w:spacing w:val="-13"/>
        </w:rPr>
        <w:t> </w:t>
      </w:r>
      <w:r>
        <w:rPr>
          <w:color w:val="231F20"/>
        </w:rPr>
        <w:t>anterior</w:t>
      </w:r>
      <w:r>
        <w:rPr>
          <w:color w:val="231F20"/>
          <w:spacing w:val="-14"/>
        </w:rPr>
        <w:t> </w:t>
      </w:r>
      <w:r>
        <w:rPr>
          <w:color w:val="231F20"/>
        </w:rPr>
        <w:t>en</w:t>
      </w:r>
      <w:r>
        <w:rPr>
          <w:color w:val="231F20"/>
          <w:spacing w:val="-13"/>
        </w:rPr>
        <w:t> </w:t>
      </w:r>
      <w:r>
        <w:rPr>
          <w:color w:val="231F20"/>
        </w:rPr>
        <w:t>términos</w:t>
      </w:r>
      <w:r>
        <w:rPr>
          <w:color w:val="231F20"/>
          <w:spacing w:val="-13"/>
        </w:rPr>
        <w:t> </w:t>
      </w:r>
      <w:r>
        <w:rPr>
          <w:color w:val="231F20"/>
        </w:rPr>
        <w:t>de</w:t>
      </w:r>
      <w:r>
        <w:rPr>
          <w:color w:val="231F20"/>
          <w:spacing w:val="-13"/>
        </w:rPr>
        <w:t> </w:t>
      </w:r>
      <w:r>
        <w:rPr>
          <w:color w:val="231F20"/>
        </w:rPr>
        <w:t>relaciones</w:t>
      </w:r>
      <w:r>
        <w:rPr>
          <w:color w:val="231F20"/>
          <w:spacing w:val="-13"/>
        </w:rPr>
        <w:t> </w:t>
      </w:r>
      <w:r>
        <w:rPr>
          <w:color w:val="231F20"/>
        </w:rPr>
        <w:t>identificatorias,</w:t>
      </w:r>
      <w:r>
        <w:rPr>
          <w:color w:val="231F20"/>
          <w:spacing w:val="-14"/>
        </w:rPr>
        <w:t> </w:t>
      </w:r>
      <w:r>
        <w:rPr>
          <w:color w:val="231F20"/>
          <w:spacing w:val="-4"/>
        </w:rPr>
        <w:t>del </w:t>
      </w:r>
      <w:r>
        <w:rPr>
          <w:color w:val="231F20"/>
        </w:rPr>
        <w:t>mirar y del ser nombrado. Podemos pensar los vínculos psíquicos de los sujetos hipermasculinos con las promesas y excesos de la narrativa narcotraficante, </w:t>
      </w:r>
      <w:r>
        <w:rPr>
          <w:color w:val="231F20"/>
          <w:spacing w:val="-6"/>
        </w:rPr>
        <w:t>no </w:t>
      </w:r>
      <w:r>
        <w:rPr>
          <w:color w:val="231F20"/>
        </w:rPr>
        <w:t>sólo a partir de la existencia de una macroeconomía de la thanatos industria, o del bombardeo mediático de la espectacularización del narcotráfico, si no tam- bién, en las modalidades en que estos ofrecimientos discursivos se cuelan y se deforman</w:t>
      </w:r>
      <w:r>
        <w:rPr>
          <w:color w:val="231F20"/>
          <w:spacing w:val="-7"/>
        </w:rPr>
        <w:t> </w:t>
      </w:r>
      <w:r>
        <w:rPr>
          <w:color w:val="231F20"/>
        </w:rPr>
        <w:t>en</w:t>
      </w:r>
      <w:r>
        <w:rPr>
          <w:color w:val="231F20"/>
          <w:spacing w:val="-6"/>
        </w:rPr>
        <w:t> </w:t>
      </w:r>
      <w:r>
        <w:rPr>
          <w:color w:val="231F20"/>
        </w:rPr>
        <w:t>las</w:t>
      </w:r>
      <w:r>
        <w:rPr>
          <w:color w:val="231F20"/>
          <w:spacing w:val="-7"/>
        </w:rPr>
        <w:t> </w:t>
      </w:r>
      <w:r>
        <w:rPr>
          <w:color w:val="231F20"/>
        </w:rPr>
        <w:t>construcciones</w:t>
      </w:r>
      <w:r>
        <w:rPr>
          <w:color w:val="231F20"/>
          <w:spacing w:val="-6"/>
        </w:rPr>
        <w:t> </w:t>
      </w:r>
      <w:r>
        <w:rPr>
          <w:color w:val="231F20"/>
        </w:rPr>
        <w:t>corporales,</w:t>
      </w:r>
      <w:r>
        <w:rPr>
          <w:color w:val="231F20"/>
          <w:spacing w:val="-6"/>
        </w:rPr>
        <w:t> </w:t>
      </w:r>
      <w:r>
        <w:rPr>
          <w:color w:val="231F20"/>
        </w:rPr>
        <w:t>por</w:t>
      </w:r>
      <w:r>
        <w:rPr>
          <w:color w:val="231F20"/>
          <w:spacing w:val="-7"/>
        </w:rPr>
        <w:t> </w:t>
      </w:r>
      <w:r>
        <w:rPr>
          <w:color w:val="231F20"/>
        </w:rPr>
        <w:t>tanto</w:t>
      </w:r>
      <w:r>
        <w:rPr>
          <w:color w:val="231F20"/>
          <w:spacing w:val="-6"/>
        </w:rPr>
        <w:t> </w:t>
      </w:r>
      <w:r>
        <w:rPr>
          <w:color w:val="231F20"/>
        </w:rPr>
        <w:t>psíquicas.</w:t>
      </w:r>
      <w:r>
        <w:rPr>
          <w:color w:val="231F20"/>
          <w:spacing w:val="-7"/>
        </w:rPr>
        <w:t> </w:t>
      </w:r>
      <w:r>
        <w:rPr>
          <w:color w:val="231F20"/>
        </w:rPr>
        <w:t>Se</w:t>
      </w:r>
      <w:r>
        <w:rPr>
          <w:color w:val="231F20"/>
          <w:spacing w:val="-6"/>
        </w:rPr>
        <w:t> </w:t>
      </w:r>
      <w:r>
        <w:rPr>
          <w:color w:val="231F20"/>
        </w:rPr>
        <w:t>deconstruyen en una performática de prácticas especificas donde la hiperbolización</w:t>
      </w:r>
      <w:r>
        <w:rPr>
          <w:color w:val="231F20"/>
          <w:spacing w:val="-43"/>
        </w:rPr>
        <w:t> </w:t>
      </w:r>
      <w:r>
        <w:rPr>
          <w:color w:val="231F20"/>
        </w:rPr>
        <w:t>masculina ocurre con alta frecuencia. Retomamos aquí la escena que nos articula.</w:t>
      </w:r>
    </w:p>
    <w:p>
      <w:pPr>
        <w:pStyle w:val="BodyText"/>
        <w:jc w:val="left"/>
        <w:rPr>
          <w:sz w:val="26"/>
        </w:rPr>
      </w:pPr>
    </w:p>
    <w:p>
      <w:pPr>
        <w:pStyle w:val="BodyText"/>
        <w:spacing w:before="9"/>
        <w:jc w:val="left"/>
        <w:rPr>
          <w:sz w:val="34"/>
        </w:rPr>
      </w:pPr>
    </w:p>
    <w:p>
      <w:pPr>
        <w:pStyle w:val="Heading1"/>
      </w:pPr>
      <w:r>
        <w:rPr>
          <w:color w:val="231F20"/>
        </w:rPr>
        <w:t>LA FASCINACIÓN EN EL SER LLAMADO</w:t>
      </w:r>
    </w:p>
    <w:p>
      <w:pPr>
        <w:pStyle w:val="BodyText"/>
        <w:spacing w:line="249" w:lineRule="auto" w:before="213"/>
        <w:ind w:left="573" w:right="554"/>
      </w:pPr>
      <w:r>
        <w:rPr>
          <w:color w:val="231F20"/>
        </w:rPr>
        <w:t>Los jóvenes interpelados por el narcomenudeo en la comunidad de Metrópolis, construyen su nombre como un espacio de reconocimiento y posibilidad de ser inscritos en las lógicas discursivas del narco. Esto ya ha sido analizado en otros estudios sobre las dinámicas pandilleras (Zúñiga 2009, Bourgois 2010), en los que</w:t>
      </w:r>
      <w:r>
        <w:rPr>
          <w:color w:val="231F20"/>
          <w:spacing w:val="-4"/>
        </w:rPr>
        <w:t> </w:t>
      </w:r>
      <w:r>
        <w:rPr>
          <w:color w:val="231F20"/>
        </w:rPr>
        <w:t>se</w:t>
      </w:r>
      <w:r>
        <w:rPr>
          <w:color w:val="231F20"/>
          <w:spacing w:val="-3"/>
        </w:rPr>
        <w:t> </w:t>
      </w:r>
      <w:r>
        <w:rPr>
          <w:color w:val="231F20"/>
        </w:rPr>
        <w:t>señala</w:t>
      </w:r>
      <w:r>
        <w:rPr>
          <w:color w:val="231F20"/>
          <w:spacing w:val="-4"/>
        </w:rPr>
        <w:t> </w:t>
      </w:r>
      <w:r>
        <w:rPr>
          <w:color w:val="231F20"/>
        </w:rPr>
        <w:t>la</w:t>
      </w:r>
      <w:r>
        <w:rPr>
          <w:color w:val="231F20"/>
          <w:spacing w:val="-3"/>
        </w:rPr>
        <w:t> </w:t>
      </w:r>
      <w:r>
        <w:rPr>
          <w:color w:val="231F20"/>
        </w:rPr>
        <w:t>manera</w:t>
      </w:r>
      <w:r>
        <w:rPr>
          <w:color w:val="231F20"/>
          <w:spacing w:val="-3"/>
        </w:rPr>
        <w:t> </w:t>
      </w:r>
      <w:r>
        <w:rPr>
          <w:color w:val="231F20"/>
        </w:rPr>
        <w:t>en</w:t>
      </w:r>
      <w:r>
        <w:rPr>
          <w:color w:val="231F20"/>
          <w:spacing w:val="-4"/>
        </w:rPr>
        <w:t> </w:t>
      </w:r>
      <w:r>
        <w:rPr>
          <w:color w:val="231F20"/>
        </w:rPr>
        <w:t>la</w:t>
      </w:r>
      <w:r>
        <w:rPr>
          <w:color w:val="231F20"/>
          <w:spacing w:val="-3"/>
        </w:rPr>
        <w:t> </w:t>
      </w:r>
      <w:r>
        <w:rPr>
          <w:color w:val="231F20"/>
        </w:rPr>
        <w:t>que</w:t>
      </w:r>
      <w:r>
        <w:rPr>
          <w:color w:val="231F20"/>
          <w:spacing w:val="-3"/>
        </w:rPr>
        <w:t> </w:t>
      </w:r>
      <w:r>
        <w:rPr>
          <w:color w:val="231F20"/>
        </w:rPr>
        <w:t>las</w:t>
      </w:r>
      <w:r>
        <w:rPr>
          <w:color w:val="231F20"/>
          <w:spacing w:val="-4"/>
        </w:rPr>
        <w:t> </w:t>
      </w:r>
      <w:r>
        <w:rPr>
          <w:color w:val="231F20"/>
        </w:rPr>
        <w:t>pandillas</w:t>
      </w:r>
      <w:r>
        <w:rPr>
          <w:color w:val="231F20"/>
          <w:spacing w:val="-3"/>
        </w:rPr>
        <w:t> </w:t>
      </w:r>
      <w:r>
        <w:rPr>
          <w:color w:val="231F20"/>
        </w:rPr>
        <w:t>brindan</w:t>
      </w:r>
      <w:r>
        <w:rPr>
          <w:color w:val="231F20"/>
          <w:spacing w:val="-4"/>
        </w:rPr>
        <w:t> </w:t>
      </w:r>
      <w:r>
        <w:rPr>
          <w:color w:val="231F20"/>
        </w:rPr>
        <w:t>un</w:t>
      </w:r>
      <w:r>
        <w:rPr>
          <w:color w:val="231F20"/>
          <w:spacing w:val="-3"/>
        </w:rPr>
        <w:t> </w:t>
      </w:r>
      <w:r>
        <w:rPr>
          <w:color w:val="231F20"/>
        </w:rPr>
        <w:t>nombre</w:t>
      </w:r>
      <w:r>
        <w:rPr>
          <w:color w:val="231F20"/>
          <w:spacing w:val="-3"/>
        </w:rPr>
        <w:t> </w:t>
      </w:r>
      <w:r>
        <w:rPr>
          <w:color w:val="231F20"/>
        </w:rPr>
        <w:t>a</w:t>
      </w:r>
      <w:r>
        <w:rPr>
          <w:color w:val="231F20"/>
          <w:spacing w:val="-4"/>
        </w:rPr>
        <w:t> </w:t>
      </w:r>
      <w:r>
        <w:rPr>
          <w:color w:val="231F20"/>
        </w:rPr>
        <w:t>cada</w:t>
      </w:r>
      <w:r>
        <w:rPr>
          <w:color w:val="231F20"/>
          <w:spacing w:val="-3"/>
        </w:rPr>
        <w:t> </w:t>
      </w:r>
      <w:r>
        <w:rPr>
          <w:color w:val="231F20"/>
        </w:rPr>
        <w:t>uno</w:t>
      </w:r>
      <w:r>
        <w:rPr>
          <w:color w:val="231F20"/>
          <w:spacing w:val="-3"/>
        </w:rPr>
        <w:t> </w:t>
      </w:r>
      <w:r>
        <w:rPr>
          <w:color w:val="231F20"/>
        </w:rPr>
        <w:t>de sus</w:t>
      </w:r>
      <w:r>
        <w:rPr>
          <w:color w:val="231F20"/>
          <w:spacing w:val="-13"/>
        </w:rPr>
        <w:t> </w:t>
      </w:r>
      <w:r>
        <w:rPr>
          <w:color w:val="231F20"/>
        </w:rPr>
        <w:t>integrantes,</w:t>
      </w:r>
      <w:r>
        <w:rPr>
          <w:color w:val="231F20"/>
          <w:spacing w:val="-12"/>
        </w:rPr>
        <w:t> </w:t>
      </w:r>
      <w:r>
        <w:rPr>
          <w:color w:val="231F20"/>
        </w:rPr>
        <w:t>que</w:t>
      </w:r>
      <w:r>
        <w:rPr>
          <w:color w:val="231F20"/>
          <w:spacing w:val="-13"/>
        </w:rPr>
        <w:t> </w:t>
      </w:r>
      <w:r>
        <w:rPr>
          <w:color w:val="231F20"/>
        </w:rPr>
        <w:t>no</w:t>
      </w:r>
      <w:r>
        <w:rPr>
          <w:color w:val="231F20"/>
          <w:spacing w:val="-12"/>
        </w:rPr>
        <w:t> </w:t>
      </w:r>
      <w:r>
        <w:rPr>
          <w:color w:val="231F20"/>
        </w:rPr>
        <w:t>sólo</w:t>
      </w:r>
      <w:r>
        <w:rPr>
          <w:color w:val="231F20"/>
          <w:spacing w:val="-12"/>
        </w:rPr>
        <w:t> </w:t>
      </w:r>
      <w:r>
        <w:rPr>
          <w:color w:val="231F20"/>
        </w:rPr>
        <w:t>sustituye</w:t>
      </w:r>
      <w:r>
        <w:rPr>
          <w:color w:val="231F20"/>
          <w:spacing w:val="-13"/>
        </w:rPr>
        <w:t> </w:t>
      </w:r>
      <w:r>
        <w:rPr>
          <w:color w:val="231F20"/>
        </w:rPr>
        <w:t>el</w:t>
      </w:r>
      <w:r>
        <w:rPr>
          <w:color w:val="231F20"/>
          <w:spacing w:val="-12"/>
        </w:rPr>
        <w:t> </w:t>
      </w:r>
      <w:r>
        <w:rPr>
          <w:color w:val="231F20"/>
        </w:rPr>
        <w:t>“original”</w:t>
      </w:r>
      <w:r>
        <w:rPr>
          <w:color w:val="231F20"/>
          <w:spacing w:val="-12"/>
        </w:rPr>
        <w:t> </w:t>
      </w:r>
      <w:r>
        <w:rPr>
          <w:color w:val="231F20"/>
        </w:rPr>
        <w:t>de</w:t>
      </w:r>
      <w:r>
        <w:rPr>
          <w:color w:val="231F20"/>
          <w:spacing w:val="-13"/>
        </w:rPr>
        <w:t> </w:t>
      </w:r>
      <w:r>
        <w:rPr>
          <w:color w:val="231F20"/>
        </w:rPr>
        <w:t>cada</w:t>
      </w:r>
      <w:r>
        <w:rPr>
          <w:color w:val="231F20"/>
          <w:spacing w:val="-12"/>
        </w:rPr>
        <w:t> </w:t>
      </w:r>
      <w:r>
        <w:rPr>
          <w:color w:val="231F20"/>
        </w:rPr>
        <w:t>sujeto,</w:t>
      </w:r>
      <w:r>
        <w:rPr>
          <w:color w:val="231F20"/>
          <w:spacing w:val="-12"/>
        </w:rPr>
        <w:t> </w:t>
      </w:r>
      <w:r>
        <w:rPr>
          <w:color w:val="231F20"/>
        </w:rPr>
        <w:t>si</w:t>
      </w:r>
      <w:r>
        <w:rPr>
          <w:color w:val="231F20"/>
          <w:spacing w:val="-13"/>
        </w:rPr>
        <w:t> </w:t>
      </w:r>
      <w:r>
        <w:rPr>
          <w:color w:val="231F20"/>
        </w:rPr>
        <w:t>no</w:t>
      </w:r>
      <w:r>
        <w:rPr>
          <w:color w:val="231F20"/>
          <w:spacing w:val="-12"/>
        </w:rPr>
        <w:t> </w:t>
      </w:r>
      <w:r>
        <w:rPr>
          <w:color w:val="231F20"/>
        </w:rPr>
        <w:t>que</w:t>
      </w:r>
      <w:r>
        <w:rPr>
          <w:color w:val="231F20"/>
          <w:spacing w:val="-13"/>
        </w:rPr>
        <w:t> </w:t>
      </w:r>
      <w:r>
        <w:rPr>
          <w:color w:val="231F20"/>
        </w:rPr>
        <w:t>causa una dependencia en la propia enunciación del ser con el colectivo que lo recibe. “Tiqui”, el joven asesinado en la escena que hemos reconstruido, es un claro ejemplo de lo anterior. Su nombre “original”, el que lo había nombrado durante buena parte de su vida, dejó de operar al momento de vincularse como narco- menudeante;</w:t>
      </w:r>
      <w:r>
        <w:rPr>
          <w:color w:val="231F20"/>
          <w:spacing w:val="10"/>
        </w:rPr>
        <w:t> </w:t>
      </w:r>
      <w:r>
        <w:rPr>
          <w:color w:val="231F20"/>
        </w:rPr>
        <w:t>este</w:t>
      </w:r>
      <w:r>
        <w:rPr>
          <w:color w:val="231F20"/>
          <w:spacing w:val="11"/>
        </w:rPr>
        <w:t> </w:t>
      </w:r>
      <w:r>
        <w:rPr>
          <w:color w:val="231F20"/>
        </w:rPr>
        <w:t>viraje</w:t>
      </w:r>
      <w:r>
        <w:rPr>
          <w:color w:val="231F20"/>
          <w:spacing w:val="11"/>
        </w:rPr>
        <w:t> </w:t>
      </w:r>
      <w:r>
        <w:rPr>
          <w:color w:val="231F20"/>
        </w:rPr>
        <w:t>decisivo</w:t>
      </w:r>
      <w:r>
        <w:rPr>
          <w:color w:val="231F20"/>
          <w:spacing w:val="11"/>
        </w:rPr>
        <w:t> </w:t>
      </w:r>
      <w:r>
        <w:rPr>
          <w:color w:val="231F20"/>
        </w:rPr>
        <w:t>lo</w:t>
      </w:r>
      <w:r>
        <w:rPr>
          <w:color w:val="231F20"/>
          <w:spacing w:val="11"/>
        </w:rPr>
        <w:t> </w:t>
      </w:r>
      <w:r>
        <w:rPr>
          <w:color w:val="231F20"/>
        </w:rPr>
        <w:t>convirtió</w:t>
      </w:r>
      <w:r>
        <w:rPr>
          <w:color w:val="231F20"/>
          <w:spacing w:val="11"/>
        </w:rPr>
        <w:t> </w:t>
      </w:r>
      <w:r>
        <w:rPr>
          <w:color w:val="231F20"/>
        </w:rPr>
        <w:t>no</w:t>
      </w:r>
      <w:r>
        <w:rPr>
          <w:color w:val="231F20"/>
          <w:spacing w:val="11"/>
        </w:rPr>
        <w:t> </w:t>
      </w:r>
      <w:r>
        <w:rPr>
          <w:color w:val="231F20"/>
        </w:rPr>
        <w:t>sólo</w:t>
      </w:r>
      <w:r>
        <w:rPr>
          <w:color w:val="231F20"/>
          <w:spacing w:val="11"/>
        </w:rPr>
        <w:t> </w:t>
      </w:r>
      <w:r>
        <w:rPr>
          <w:color w:val="231F20"/>
        </w:rPr>
        <w:t>en</w:t>
      </w:r>
      <w:r>
        <w:rPr>
          <w:color w:val="231F20"/>
          <w:spacing w:val="11"/>
        </w:rPr>
        <w:t> </w:t>
      </w:r>
      <w:r>
        <w:rPr>
          <w:color w:val="231F20"/>
        </w:rPr>
        <w:t>el</w:t>
      </w:r>
      <w:r>
        <w:rPr>
          <w:color w:val="231F20"/>
          <w:spacing w:val="10"/>
        </w:rPr>
        <w:t> </w:t>
      </w:r>
      <w:r>
        <w:rPr>
          <w:i/>
          <w:color w:val="231F20"/>
        </w:rPr>
        <w:t>patroncito</w:t>
      </w:r>
      <w:r>
        <w:rPr>
          <w:color w:val="231F20"/>
        </w:rPr>
        <w:t>,</w:t>
      </w:r>
      <w:r>
        <w:rPr>
          <w:color w:val="231F20"/>
          <w:spacing w:val="11"/>
        </w:rPr>
        <w:t> </w:t>
      </w:r>
      <w:r>
        <w:rPr>
          <w:color w:val="231F20"/>
        </w:rPr>
        <w:t>como</w:t>
      </w:r>
      <w:r>
        <w:rPr>
          <w:color w:val="231F20"/>
          <w:spacing w:val="11"/>
        </w:rPr>
        <w:t> </w:t>
      </w:r>
      <w:r>
        <w:rPr>
          <w:color w:val="231F20"/>
        </w:rPr>
        <w:t>le</w:t>
      </w:r>
    </w:p>
    <w:p>
      <w:pPr>
        <w:pStyle w:val="BodyText"/>
        <w:jc w:val="left"/>
        <w:rPr>
          <w:sz w:val="20"/>
        </w:rPr>
      </w:pPr>
    </w:p>
    <w:p>
      <w:pPr>
        <w:pStyle w:val="BodyText"/>
        <w:spacing w:before="11"/>
        <w:jc w:val="left"/>
        <w:rPr>
          <w:sz w:val="12"/>
        </w:rPr>
      </w:pPr>
      <w:r>
        <w:rPr/>
        <w:pict>
          <v:line style="position:absolute;mso-position-horizontal-relative:page;mso-position-vertical-relative:paragraph;z-index:-832;mso-wrap-distance-left:0;mso-wrap-distance-right:0" from="114.661499pt,9.9033pt" to="186.661499pt,9.9033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Alemán (2017) señala una variación del paradigma de la pobreza, que ha pasado de   la carencia de antaño a la potencia ilimitada del goce; la figura del narco se ensalza justamente como aquella narrativa que permite corporalizar el exceso y fascinar en ese no-límite.</w:t>
      </w:r>
    </w:p>
    <w:p>
      <w:pPr>
        <w:pStyle w:val="ListParagraph"/>
        <w:numPr>
          <w:ilvl w:val="0"/>
          <w:numId w:val="1"/>
        </w:numPr>
        <w:tabs>
          <w:tab w:pos="1294" w:val="left" w:leader="none"/>
        </w:tabs>
        <w:spacing w:line="249" w:lineRule="auto" w:before="2" w:after="0"/>
        <w:ind w:left="573" w:right="555" w:firstLine="0"/>
        <w:jc w:val="both"/>
        <w:rPr>
          <w:sz w:val="20"/>
        </w:rPr>
      </w:pPr>
      <w:r>
        <w:rPr>
          <w:color w:val="231F20"/>
          <w:sz w:val="20"/>
        </w:rPr>
        <w:t>O </w:t>
      </w:r>
      <w:r>
        <w:rPr>
          <w:color w:val="231F20"/>
          <w:spacing w:val="3"/>
          <w:sz w:val="20"/>
        </w:rPr>
        <w:t>masculinidad hegemónica, </w:t>
      </w:r>
      <w:r>
        <w:rPr>
          <w:color w:val="231F20"/>
          <w:spacing w:val="2"/>
          <w:sz w:val="20"/>
        </w:rPr>
        <w:t>que </w:t>
      </w:r>
      <w:r>
        <w:rPr>
          <w:color w:val="231F20"/>
          <w:sz w:val="20"/>
        </w:rPr>
        <w:t>es </w:t>
      </w:r>
      <w:r>
        <w:rPr>
          <w:color w:val="231F20"/>
          <w:spacing w:val="3"/>
          <w:sz w:val="20"/>
        </w:rPr>
        <w:t>definida </w:t>
      </w:r>
      <w:r>
        <w:rPr>
          <w:color w:val="231F20"/>
          <w:spacing w:val="2"/>
          <w:sz w:val="20"/>
        </w:rPr>
        <w:t>por </w:t>
      </w:r>
      <w:r>
        <w:rPr>
          <w:color w:val="231F20"/>
          <w:spacing w:val="3"/>
          <w:sz w:val="20"/>
        </w:rPr>
        <w:t>Connell (2003) como </w:t>
      </w:r>
      <w:r>
        <w:rPr>
          <w:color w:val="231F20"/>
          <w:sz w:val="20"/>
        </w:rPr>
        <w:t>la configu- </w:t>
      </w:r>
      <w:r>
        <w:rPr>
          <w:color w:val="231F20"/>
          <w:spacing w:val="3"/>
          <w:sz w:val="20"/>
        </w:rPr>
        <w:t>ración </w:t>
      </w:r>
      <w:r>
        <w:rPr>
          <w:color w:val="231F20"/>
          <w:sz w:val="20"/>
        </w:rPr>
        <w:t>de </w:t>
      </w:r>
      <w:r>
        <w:rPr>
          <w:color w:val="231F20"/>
          <w:spacing w:val="3"/>
          <w:sz w:val="20"/>
        </w:rPr>
        <w:t>prácticas genéricas </w:t>
      </w:r>
      <w:r>
        <w:rPr>
          <w:color w:val="231F20"/>
          <w:spacing w:val="2"/>
          <w:sz w:val="20"/>
        </w:rPr>
        <w:t>las </w:t>
      </w:r>
      <w:r>
        <w:rPr>
          <w:color w:val="231F20"/>
          <w:spacing w:val="3"/>
          <w:sz w:val="20"/>
        </w:rPr>
        <w:t>cuales garantizan </w:t>
      </w:r>
      <w:r>
        <w:rPr>
          <w:color w:val="231F20"/>
          <w:sz w:val="20"/>
        </w:rPr>
        <w:t>la </w:t>
      </w:r>
      <w:r>
        <w:rPr>
          <w:color w:val="231F20"/>
          <w:spacing w:val="3"/>
          <w:sz w:val="20"/>
        </w:rPr>
        <w:t>posición masculina dominante frente </w:t>
      </w:r>
      <w:r>
        <w:rPr>
          <w:color w:val="231F20"/>
          <w:sz w:val="20"/>
        </w:rPr>
        <w:t>a la </w:t>
      </w:r>
      <w:r>
        <w:rPr>
          <w:color w:val="231F20"/>
          <w:spacing w:val="2"/>
          <w:sz w:val="20"/>
        </w:rPr>
        <w:t>subordinación</w:t>
      </w:r>
      <w:r>
        <w:rPr>
          <w:color w:val="231F20"/>
          <w:spacing w:val="15"/>
          <w:sz w:val="20"/>
        </w:rPr>
        <w:t> </w:t>
      </w:r>
      <w:r>
        <w:rPr>
          <w:color w:val="231F20"/>
          <w:spacing w:val="4"/>
          <w:sz w:val="20"/>
        </w:rPr>
        <w:t>femenina.</w:t>
      </w:r>
    </w:p>
    <w:p>
      <w:pPr>
        <w:spacing w:after="0" w:line="249" w:lineRule="auto"/>
        <w:jc w:val="both"/>
        <w:rPr>
          <w:sz w:val="20"/>
        </w:rPr>
        <w:sectPr>
          <w:pgSz w:w="12240" w:h="15840"/>
          <w:pgMar w:header="687" w:footer="996" w:top="1440" w:bottom="1180" w:left="1720" w:right="1720"/>
        </w:sectPr>
      </w:pPr>
    </w:p>
    <w:p>
      <w:pPr>
        <w:pStyle w:val="BodyText"/>
        <w:spacing w:line="249" w:lineRule="auto" w:before="83"/>
        <w:ind w:left="559" w:right="570"/>
      </w:pPr>
      <w:r>
        <w:rPr>
          <w:color w:val="231F20"/>
        </w:rPr>
        <w:t>llamaban algunos de los adolescentes que lo saludaban cerca de su plaza</w:t>
      </w:r>
      <w:r>
        <w:rPr>
          <w:color w:val="231F20"/>
          <w:position w:val="8"/>
          <w:sz w:val="14"/>
        </w:rPr>
        <w:t>18</w:t>
      </w:r>
      <w:r>
        <w:rPr>
          <w:color w:val="231F20"/>
        </w:rPr>
        <w:t>, sino que además lo transmutó en el ser llamado “Tiqui”, sobrenombre que encarnó como reconocimiento de su lugar en la distribución de drogas.</w:t>
      </w:r>
    </w:p>
    <w:p>
      <w:pPr>
        <w:pStyle w:val="BodyText"/>
        <w:spacing w:line="249" w:lineRule="auto" w:before="203"/>
        <w:ind w:left="559" w:right="569"/>
        <w:rPr>
          <w:i/>
        </w:rPr>
      </w:pPr>
      <w:r>
        <w:rPr>
          <w:color w:val="231F20"/>
        </w:rPr>
        <w:t>El ejemplo anterior, sumado al de </w:t>
      </w:r>
      <w:r>
        <w:rPr>
          <w:color w:val="231F20"/>
          <w:spacing w:val="-3"/>
        </w:rPr>
        <w:t>“Toto”, </w:t>
      </w:r>
      <w:r>
        <w:rPr>
          <w:color w:val="231F20"/>
        </w:rPr>
        <w:t>“Chino”, “Maloso”, etc., muestran como</w:t>
      </w:r>
      <w:r>
        <w:rPr>
          <w:color w:val="231F20"/>
          <w:spacing w:val="-12"/>
        </w:rPr>
        <w:t> </w:t>
      </w:r>
      <w:r>
        <w:rPr>
          <w:color w:val="231F20"/>
        </w:rPr>
        <w:t>la</w:t>
      </w:r>
      <w:r>
        <w:rPr>
          <w:color w:val="231F20"/>
          <w:spacing w:val="-12"/>
        </w:rPr>
        <w:t> </w:t>
      </w:r>
      <w:r>
        <w:rPr>
          <w:color w:val="231F20"/>
        </w:rPr>
        <w:t>invención</w:t>
      </w:r>
      <w:r>
        <w:rPr>
          <w:color w:val="231F20"/>
          <w:spacing w:val="-12"/>
        </w:rPr>
        <w:t> </w:t>
      </w:r>
      <w:r>
        <w:rPr>
          <w:color w:val="231F20"/>
        </w:rPr>
        <w:t>de</w:t>
      </w:r>
      <w:r>
        <w:rPr>
          <w:color w:val="231F20"/>
          <w:spacing w:val="-11"/>
        </w:rPr>
        <w:t> </w:t>
      </w:r>
      <w:r>
        <w:rPr>
          <w:color w:val="231F20"/>
        </w:rPr>
        <w:t>un</w:t>
      </w:r>
      <w:r>
        <w:rPr>
          <w:color w:val="231F20"/>
          <w:spacing w:val="-12"/>
        </w:rPr>
        <w:t> </w:t>
      </w:r>
      <w:r>
        <w:rPr>
          <w:color w:val="231F20"/>
        </w:rPr>
        <w:t>nombre</w:t>
      </w:r>
      <w:r>
        <w:rPr>
          <w:color w:val="231F20"/>
          <w:spacing w:val="-12"/>
        </w:rPr>
        <w:t> </w:t>
      </w:r>
      <w:r>
        <w:rPr>
          <w:color w:val="231F20"/>
        </w:rPr>
        <w:t>dentro</w:t>
      </w:r>
      <w:r>
        <w:rPr>
          <w:color w:val="231F20"/>
          <w:spacing w:val="-12"/>
        </w:rPr>
        <w:t> </w:t>
      </w:r>
      <w:r>
        <w:rPr>
          <w:color w:val="231F20"/>
        </w:rPr>
        <w:t>de</w:t>
      </w:r>
      <w:r>
        <w:rPr>
          <w:color w:val="231F20"/>
          <w:spacing w:val="-11"/>
        </w:rPr>
        <w:t> </w:t>
      </w:r>
      <w:r>
        <w:rPr>
          <w:color w:val="231F20"/>
        </w:rPr>
        <w:t>la</w:t>
      </w:r>
      <w:r>
        <w:rPr>
          <w:color w:val="231F20"/>
          <w:spacing w:val="-12"/>
        </w:rPr>
        <w:t> </w:t>
      </w:r>
      <w:r>
        <w:rPr>
          <w:color w:val="231F20"/>
        </w:rPr>
        <w:t>operación</w:t>
      </w:r>
      <w:r>
        <w:rPr>
          <w:color w:val="231F20"/>
          <w:spacing w:val="-12"/>
        </w:rPr>
        <w:t> </w:t>
      </w:r>
      <w:r>
        <w:rPr>
          <w:color w:val="231F20"/>
        </w:rPr>
        <w:t>narcomenudeante,</w:t>
      </w:r>
      <w:r>
        <w:rPr>
          <w:color w:val="231F20"/>
          <w:spacing w:val="-13"/>
        </w:rPr>
        <w:t> </w:t>
      </w:r>
      <w:r>
        <w:rPr>
          <w:color w:val="231F20"/>
          <w:spacing w:val="-3"/>
        </w:rPr>
        <w:t>puede </w:t>
      </w:r>
      <w:r>
        <w:rPr>
          <w:color w:val="231F20"/>
        </w:rPr>
        <w:t>ser comprendido como una identificación simbólica siguiendo a Lacan (1961). El nombre se convierte en aquel significante que les permite insertarse en el re- conocimiento</w:t>
      </w:r>
      <w:r>
        <w:rPr>
          <w:color w:val="231F20"/>
          <w:spacing w:val="-8"/>
        </w:rPr>
        <w:t> </w:t>
      </w:r>
      <w:r>
        <w:rPr>
          <w:color w:val="231F20"/>
        </w:rPr>
        <w:t>simbólico</w:t>
      </w:r>
      <w:r>
        <w:rPr>
          <w:color w:val="231F20"/>
          <w:spacing w:val="-8"/>
        </w:rPr>
        <w:t> </w:t>
      </w:r>
      <w:r>
        <w:rPr>
          <w:color w:val="231F20"/>
        </w:rPr>
        <w:t>que</w:t>
      </w:r>
      <w:r>
        <w:rPr>
          <w:color w:val="231F20"/>
          <w:spacing w:val="-8"/>
        </w:rPr>
        <w:t> </w:t>
      </w:r>
      <w:r>
        <w:rPr>
          <w:color w:val="231F20"/>
        </w:rPr>
        <w:t>marca</w:t>
      </w:r>
      <w:r>
        <w:rPr>
          <w:color w:val="231F20"/>
          <w:spacing w:val="-8"/>
        </w:rPr>
        <w:t> </w:t>
      </w:r>
      <w:r>
        <w:rPr>
          <w:color w:val="231F20"/>
        </w:rPr>
        <w:t>una</w:t>
      </w:r>
      <w:r>
        <w:rPr>
          <w:color w:val="231F20"/>
          <w:spacing w:val="-8"/>
        </w:rPr>
        <w:t> </w:t>
      </w:r>
      <w:r>
        <w:rPr>
          <w:color w:val="231F20"/>
        </w:rPr>
        <w:t>condición</w:t>
      </w:r>
      <w:r>
        <w:rPr>
          <w:color w:val="231F20"/>
          <w:spacing w:val="-7"/>
        </w:rPr>
        <w:t> </w:t>
      </w:r>
      <w:r>
        <w:rPr>
          <w:color w:val="231F20"/>
        </w:rPr>
        <w:t>de</w:t>
      </w:r>
      <w:r>
        <w:rPr>
          <w:color w:val="231F20"/>
          <w:spacing w:val="-8"/>
        </w:rPr>
        <w:t> </w:t>
      </w:r>
      <w:r>
        <w:rPr>
          <w:color w:val="231F20"/>
        </w:rPr>
        <w:t>singularidad</w:t>
      </w:r>
      <w:r>
        <w:rPr>
          <w:color w:val="231F20"/>
          <w:spacing w:val="-8"/>
        </w:rPr>
        <w:t> </w:t>
      </w:r>
      <w:r>
        <w:rPr>
          <w:color w:val="231F20"/>
        </w:rPr>
        <w:t>y</w:t>
      </w:r>
      <w:r>
        <w:rPr>
          <w:color w:val="231F20"/>
          <w:spacing w:val="-8"/>
        </w:rPr>
        <w:t> </w:t>
      </w:r>
      <w:r>
        <w:rPr>
          <w:color w:val="231F20"/>
        </w:rPr>
        <w:t>prestigio.</w:t>
      </w:r>
      <w:r>
        <w:rPr>
          <w:color w:val="231F20"/>
          <w:spacing w:val="-8"/>
        </w:rPr>
        <w:t> </w:t>
      </w:r>
      <w:r>
        <w:rPr>
          <w:color w:val="231F20"/>
        </w:rPr>
        <w:t>El nombre elegido pasa por una condición de vincularse más que quien se es, sino a quien se desea </w:t>
      </w:r>
      <w:r>
        <w:rPr>
          <w:color w:val="231F20"/>
          <w:spacing w:val="-3"/>
        </w:rPr>
        <w:t>ser, </w:t>
      </w:r>
      <w:r>
        <w:rPr>
          <w:color w:val="231F20"/>
        </w:rPr>
        <w:t>es decir el entre juego dialéctico entre yo ideal e ideal del yo. En el nombre, la fascinación de un ser a construirse desde la cultura del</w:t>
      </w:r>
      <w:r>
        <w:rPr>
          <w:color w:val="231F20"/>
          <w:spacing w:val="-9"/>
        </w:rPr>
        <w:t> </w:t>
      </w:r>
      <w:r>
        <w:rPr>
          <w:color w:val="231F20"/>
        </w:rPr>
        <w:t>nar- comenudeo. La especularidad se juega en la proyección, dejo de ser mi</w:t>
      </w:r>
      <w:r>
        <w:rPr>
          <w:color w:val="231F20"/>
          <w:spacing w:val="-16"/>
        </w:rPr>
        <w:t> </w:t>
      </w:r>
      <w:r>
        <w:rPr>
          <w:color w:val="231F20"/>
        </w:rPr>
        <w:t>nombre y </w:t>
      </w:r>
      <w:r>
        <w:rPr>
          <w:i/>
          <w:color w:val="231F20"/>
        </w:rPr>
        <w:t>devendré mi apodo, yo seré mi</w:t>
      </w:r>
      <w:r>
        <w:rPr>
          <w:i/>
          <w:color w:val="231F20"/>
          <w:spacing w:val="-4"/>
        </w:rPr>
        <w:t> </w:t>
      </w:r>
      <w:r>
        <w:rPr>
          <w:i/>
          <w:color w:val="231F20"/>
        </w:rPr>
        <w:t>apodo</w:t>
      </w:r>
      <w:r>
        <w:rPr>
          <w:i/>
          <w:color w:val="231F20"/>
          <w:position w:val="8"/>
          <w:sz w:val="14"/>
        </w:rPr>
        <w:t>19</w:t>
      </w:r>
      <w:r>
        <w:rPr>
          <w:i/>
          <w:color w:val="231F20"/>
        </w:rPr>
        <w:t>.</w:t>
      </w:r>
    </w:p>
    <w:p>
      <w:pPr>
        <w:pStyle w:val="BodyText"/>
        <w:spacing w:line="249" w:lineRule="auto" w:before="209"/>
        <w:ind w:left="559" w:right="568"/>
      </w:pPr>
      <w:r>
        <w:rPr>
          <w:color w:val="231F20"/>
        </w:rPr>
        <w:t>Este apodo, no es sin la </w:t>
      </w:r>
      <w:r>
        <w:rPr>
          <w:i/>
          <w:color w:val="231F20"/>
        </w:rPr>
        <w:t>thanatos industria</w:t>
      </w:r>
      <w:r>
        <w:rPr>
          <w:color w:val="231F20"/>
        </w:rPr>
        <w:t>, aquí un nudo, que permite articular la propia genealogía subjetiva, su condición de expulsión simbólica y sus cons- tructos imaginarios para escapar de esta expulsión.</w:t>
      </w:r>
    </w:p>
    <w:p>
      <w:pPr>
        <w:pStyle w:val="BodyText"/>
        <w:jc w:val="left"/>
        <w:rPr>
          <w:sz w:val="26"/>
        </w:rPr>
      </w:pPr>
    </w:p>
    <w:p>
      <w:pPr>
        <w:pStyle w:val="BodyText"/>
        <w:jc w:val="left"/>
        <w:rPr>
          <w:sz w:val="34"/>
        </w:rPr>
      </w:pPr>
    </w:p>
    <w:p>
      <w:pPr>
        <w:pStyle w:val="Heading1"/>
        <w:ind w:left="559"/>
        <w:jc w:val="both"/>
      </w:pPr>
      <w:r>
        <w:rPr>
          <w:color w:val="231F20"/>
          <w:w w:val="105"/>
        </w:rPr>
        <w:t>LA FASCINACIÓN EN EL SER VISTO Y DEL MIRAR</w:t>
      </w:r>
    </w:p>
    <w:p>
      <w:pPr>
        <w:pStyle w:val="BodyText"/>
        <w:spacing w:line="249" w:lineRule="auto" w:before="213"/>
        <w:ind w:left="559" w:right="567"/>
      </w:pPr>
      <w:r>
        <w:rPr>
          <w:color w:val="231F20"/>
        </w:rPr>
        <w:t>De </w:t>
      </w:r>
      <w:r>
        <w:rPr>
          <w:color w:val="231F20"/>
          <w:spacing w:val="-3"/>
        </w:rPr>
        <w:t>acuerdo </w:t>
      </w:r>
      <w:r>
        <w:rPr>
          <w:color w:val="231F20"/>
        </w:rPr>
        <w:t>con </w:t>
      </w:r>
      <w:r>
        <w:rPr>
          <w:color w:val="231F20"/>
          <w:spacing w:val="-3"/>
        </w:rPr>
        <w:t>Lacan (1961) </w:t>
      </w:r>
      <w:r>
        <w:rPr>
          <w:color w:val="231F20"/>
        </w:rPr>
        <w:t>la </w:t>
      </w:r>
      <w:r>
        <w:rPr>
          <w:color w:val="231F20"/>
          <w:spacing w:val="-3"/>
        </w:rPr>
        <w:t>identificación imaginaria corresponde </w:t>
      </w:r>
      <w:r>
        <w:rPr>
          <w:color w:val="231F20"/>
        </w:rPr>
        <w:t>a una </w:t>
      </w:r>
      <w:r>
        <w:rPr>
          <w:color w:val="231F20"/>
          <w:spacing w:val="-3"/>
        </w:rPr>
        <w:t>ima- </w:t>
      </w:r>
      <w:r>
        <w:rPr>
          <w:color w:val="231F20"/>
        </w:rPr>
        <w:t>gen con la que el </w:t>
      </w:r>
      <w:r>
        <w:rPr>
          <w:color w:val="231F20"/>
          <w:spacing w:val="-3"/>
        </w:rPr>
        <w:t>sujeto </w:t>
      </w:r>
      <w:r>
        <w:rPr>
          <w:color w:val="231F20"/>
        </w:rPr>
        <w:t>se </w:t>
      </w:r>
      <w:r>
        <w:rPr>
          <w:color w:val="231F20"/>
          <w:spacing w:val="-3"/>
        </w:rPr>
        <w:t>complace </w:t>
      </w:r>
      <w:r>
        <w:rPr>
          <w:color w:val="231F20"/>
        </w:rPr>
        <w:t>al ser </w:t>
      </w:r>
      <w:r>
        <w:rPr>
          <w:color w:val="231F20"/>
          <w:spacing w:val="-3"/>
        </w:rPr>
        <w:t>mirado. Esta idea </w:t>
      </w:r>
      <w:r>
        <w:rPr>
          <w:color w:val="231F20"/>
        </w:rPr>
        <w:t>no </w:t>
      </w:r>
      <w:r>
        <w:rPr>
          <w:color w:val="231F20"/>
          <w:spacing w:val="-3"/>
        </w:rPr>
        <w:t>sólo implica una identificación</w:t>
      </w:r>
      <w:r>
        <w:rPr>
          <w:color w:val="231F20"/>
          <w:spacing w:val="-11"/>
        </w:rPr>
        <w:t> </w:t>
      </w:r>
      <w:r>
        <w:rPr>
          <w:color w:val="231F20"/>
        </w:rPr>
        <w:t>en</w:t>
      </w:r>
      <w:r>
        <w:rPr>
          <w:color w:val="231F20"/>
          <w:spacing w:val="-10"/>
        </w:rPr>
        <w:t> </w:t>
      </w:r>
      <w:r>
        <w:rPr>
          <w:color w:val="231F20"/>
          <w:spacing w:val="-3"/>
        </w:rPr>
        <w:t>términos</w:t>
      </w:r>
      <w:r>
        <w:rPr>
          <w:color w:val="231F20"/>
          <w:spacing w:val="-10"/>
        </w:rPr>
        <w:t> </w:t>
      </w:r>
      <w:r>
        <w:rPr>
          <w:color w:val="231F20"/>
        </w:rPr>
        <w:t>de</w:t>
      </w:r>
      <w:r>
        <w:rPr>
          <w:color w:val="231F20"/>
          <w:spacing w:val="-11"/>
        </w:rPr>
        <w:t> </w:t>
      </w:r>
      <w:r>
        <w:rPr>
          <w:color w:val="231F20"/>
          <w:spacing w:val="-3"/>
        </w:rPr>
        <w:t>imitación</w:t>
      </w:r>
      <w:r>
        <w:rPr>
          <w:color w:val="231F20"/>
          <w:spacing w:val="-10"/>
        </w:rPr>
        <w:t> </w:t>
      </w:r>
      <w:r>
        <w:rPr>
          <w:color w:val="231F20"/>
        </w:rPr>
        <w:t>y</w:t>
      </w:r>
      <w:r>
        <w:rPr>
          <w:color w:val="231F20"/>
          <w:spacing w:val="-10"/>
        </w:rPr>
        <w:t> </w:t>
      </w:r>
      <w:r>
        <w:rPr>
          <w:color w:val="231F20"/>
          <w:spacing w:val="-3"/>
        </w:rPr>
        <w:t>modelaje,</w:t>
      </w:r>
      <w:r>
        <w:rPr>
          <w:color w:val="231F20"/>
          <w:spacing w:val="-11"/>
        </w:rPr>
        <w:t> </w:t>
      </w:r>
      <w:r>
        <w:rPr>
          <w:color w:val="231F20"/>
          <w:spacing w:val="-3"/>
        </w:rPr>
        <w:t>sino</w:t>
      </w:r>
      <w:r>
        <w:rPr>
          <w:color w:val="231F20"/>
          <w:spacing w:val="-11"/>
        </w:rPr>
        <w:t> </w:t>
      </w:r>
      <w:r>
        <w:rPr>
          <w:color w:val="231F20"/>
          <w:spacing w:val="-3"/>
        </w:rPr>
        <w:t>también</w:t>
      </w:r>
      <w:r>
        <w:rPr>
          <w:color w:val="231F20"/>
          <w:spacing w:val="-10"/>
        </w:rPr>
        <w:t> </w:t>
      </w:r>
      <w:r>
        <w:rPr>
          <w:color w:val="231F20"/>
        </w:rPr>
        <w:t>en</w:t>
      </w:r>
      <w:r>
        <w:rPr>
          <w:color w:val="231F20"/>
          <w:spacing w:val="-11"/>
        </w:rPr>
        <w:t> </w:t>
      </w:r>
      <w:r>
        <w:rPr>
          <w:color w:val="231F20"/>
        </w:rPr>
        <w:t>la</w:t>
      </w:r>
      <w:r>
        <w:rPr>
          <w:color w:val="231F20"/>
          <w:spacing w:val="-10"/>
        </w:rPr>
        <w:t> </w:t>
      </w:r>
      <w:r>
        <w:rPr>
          <w:color w:val="231F20"/>
          <w:spacing w:val="-3"/>
        </w:rPr>
        <w:t>relación</w:t>
      </w:r>
      <w:r>
        <w:rPr>
          <w:color w:val="231F20"/>
          <w:spacing w:val="-10"/>
        </w:rPr>
        <w:t> </w:t>
      </w:r>
      <w:r>
        <w:rPr>
          <w:color w:val="231F20"/>
          <w:spacing w:val="-3"/>
        </w:rPr>
        <w:t>del sujeto </w:t>
      </w:r>
      <w:r>
        <w:rPr>
          <w:color w:val="231F20"/>
        </w:rPr>
        <w:t>con un </w:t>
      </w:r>
      <w:r>
        <w:rPr>
          <w:color w:val="231F20"/>
          <w:spacing w:val="-3"/>
        </w:rPr>
        <w:t>deseo </w:t>
      </w:r>
      <w:r>
        <w:rPr>
          <w:color w:val="231F20"/>
        </w:rPr>
        <w:t>que no </w:t>
      </w:r>
      <w:r>
        <w:rPr>
          <w:color w:val="231F20"/>
          <w:spacing w:val="-3"/>
        </w:rPr>
        <w:t>siempre </w:t>
      </w:r>
      <w:r>
        <w:rPr>
          <w:color w:val="231F20"/>
        </w:rPr>
        <w:t>le es tan </w:t>
      </w:r>
      <w:r>
        <w:rPr>
          <w:color w:val="231F20"/>
          <w:spacing w:val="-3"/>
        </w:rPr>
        <w:t>sencillo </w:t>
      </w:r>
      <w:r>
        <w:rPr>
          <w:color w:val="231F20"/>
        </w:rPr>
        <w:t>de </w:t>
      </w:r>
      <w:r>
        <w:rPr>
          <w:color w:val="231F20"/>
          <w:spacing w:val="-4"/>
        </w:rPr>
        <w:t>descifrar, </w:t>
      </w:r>
      <w:r>
        <w:rPr>
          <w:color w:val="231F20"/>
        </w:rPr>
        <w:t>el </w:t>
      </w:r>
      <w:r>
        <w:rPr>
          <w:i/>
          <w:color w:val="231F20"/>
        </w:rPr>
        <w:t>Che </w:t>
      </w:r>
      <w:r>
        <w:rPr>
          <w:i/>
          <w:color w:val="231F20"/>
          <w:spacing w:val="-3"/>
        </w:rPr>
        <w:t>voui?</w:t>
      </w:r>
      <w:r>
        <w:rPr>
          <w:i/>
          <w:color w:val="231F20"/>
          <w:spacing w:val="-3"/>
          <w:position w:val="8"/>
          <w:sz w:val="14"/>
        </w:rPr>
        <w:t>20</w:t>
      </w:r>
      <w:r>
        <w:rPr>
          <w:color w:val="231F20"/>
          <w:spacing w:val="-3"/>
        </w:rPr>
        <w:t>, </w:t>
      </w:r>
      <w:r>
        <w:rPr>
          <w:color w:val="231F20"/>
        </w:rPr>
        <w:t>el</w:t>
      </w:r>
      <w:r>
        <w:rPr>
          <w:color w:val="231F20"/>
          <w:spacing w:val="-13"/>
        </w:rPr>
        <w:t> </w:t>
      </w:r>
      <w:r>
        <w:rPr>
          <w:color w:val="231F20"/>
          <w:spacing w:val="-3"/>
        </w:rPr>
        <w:t>deseo</w:t>
      </w:r>
      <w:r>
        <w:rPr>
          <w:color w:val="231F20"/>
          <w:spacing w:val="-13"/>
        </w:rPr>
        <w:t> </w:t>
      </w:r>
      <w:r>
        <w:rPr>
          <w:color w:val="231F20"/>
        </w:rPr>
        <w:t>del</w:t>
      </w:r>
      <w:r>
        <w:rPr>
          <w:color w:val="231F20"/>
          <w:spacing w:val="-13"/>
        </w:rPr>
        <w:t> </w:t>
      </w:r>
      <w:r>
        <w:rPr>
          <w:color w:val="231F20"/>
          <w:spacing w:val="-3"/>
        </w:rPr>
        <w:t>Otro.</w:t>
      </w:r>
      <w:r>
        <w:rPr>
          <w:color w:val="231F20"/>
          <w:spacing w:val="-27"/>
        </w:rPr>
        <w:t> </w:t>
      </w:r>
      <w:r>
        <w:rPr>
          <w:color w:val="231F20"/>
        </w:rPr>
        <w:t>Así</w:t>
      </w:r>
      <w:r>
        <w:rPr>
          <w:color w:val="231F20"/>
          <w:spacing w:val="-12"/>
        </w:rPr>
        <w:t> </w:t>
      </w:r>
      <w:r>
        <w:rPr>
          <w:color w:val="231F20"/>
          <w:spacing w:val="-3"/>
        </w:rPr>
        <w:t>comprende</w:t>
      </w:r>
      <w:r>
        <w:rPr>
          <w:color w:val="231F20"/>
          <w:spacing w:val="-13"/>
        </w:rPr>
        <w:t> </w:t>
      </w:r>
      <w:r>
        <w:rPr>
          <w:color w:val="231F20"/>
          <w:spacing w:val="-3"/>
        </w:rPr>
        <w:t>Žižek</w:t>
      </w:r>
      <w:r>
        <w:rPr>
          <w:color w:val="231F20"/>
          <w:spacing w:val="-13"/>
        </w:rPr>
        <w:t> </w:t>
      </w:r>
      <w:r>
        <w:rPr>
          <w:color w:val="231F20"/>
          <w:spacing w:val="-3"/>
        </w:rPr>
        <w:t>(1989)</w:t>
      </w:r>
      <w:r>
        <w:rPr>
          <w:color w:val="231F20"/>
          <w:spacing w:val="-13"/>
        </w:rPr>
        <w:t> </w:t>
      </w:r>
      <w:r>
        <w:rPr>
          <w:color w:val="231F20"/>
          <w:spacing w:val="-3"/>
        </w:rPr>
        <w:t>que,</w:t>
      </w:r>
      <w:r>
        <w:rPr>
          <w:color w:val="231F20"/>
          <w:spacing w:val="-13"/>
        </w:rPr>
        <w:t> </w:t>
      </w:r>
      <w:r>
        <w:rPr>
          <w:color w:val="231F20"/>
        </w:rPr>
        <w:t>“a</w:t>
      </w:r>
      <w:r>
        <w:rPr>
          <w:color w:val="231F20"/>
          <w:spacing w:val="-12"/>
        </w:rPr>
        <w:t> </w:t>
      </w:r>
      <w:r>
        <w:rPr>
          <w:color w:val="231F20"/>
          <w:spacing w:val="-3"/>
        </w:rPr>
        <w:t>propósito</w:t>
      </w:r>
      <w:r>
        <w:rPr>
          <w:color w:val="231F20"/>
          <w:spacing w:val="-13"/>
        </w:rPr>
        <w:t> </w:t>
      </w:r>
      <w:r>
        <w:rPr>
          <w:color w:val="231F20"/>
        </w:rPr>
        <w:t>de</w:t>
      </w:r>
      <w:r>
        <w:rPr>
          <w:color w:val="231F20"/>
          <w:spacing w:val="-13"/>
        </w:rPr>
        <w:t> </w:t>
      </w:r>
      <w:r>
        <w:rPr>
          <w:color w:val="231F20"/>
          <w:spacing w:val="-3"/>
        </w:rPr>
        <w:t>cada</w:t>
      </w:r>
      <w:r>
        <w:rPr>
          <w:color w:val="231F20"/>
          <w:spacing w:val="-13"/>
        </w:rPr>
        <w:t> </w:t>
      </w:r>
      <w:r>
        <w:rPr>
          <w:color w:val="231F20"/>
          <w:spacing w:val="-3"/>
        </w:rPr>
        <w:t>imitación</w:t>
      </w:r>
    </w:p>
    <w:p>
      <w:pPr>
        <w:pStyle w:val="BodyText"/>
        <w:spacing w:before="10"/>
        <w:jc w:val="left"/>
        <w:rPr>
          <w:sz w:val="10"/>
        </w:rPr>
      </w:pPr>
      <w:r>
        <w:rPr/>
        <w:pict>
          <v:line style="position:absolute;mso-position-horizontal-relative:page;mso-position-vertical-relative:paragraph;z-index:-808;mso-wrap-distance-left:0;mso-wrap-distance-right:0" from="113.952698pt,8.709354pt" to="185.952698pt,8.709354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0" w:lineRule="auto" w:before="14" w:after="0"/>
        <w:ind w:left="1279" w:right="0" w:hanging="720"/>
        <w:jc w:val="left"/>
        <w:rPr>
          <w:sz w:val="20"/>
        </w:rPr>
      </w:pPr>
      <w:r>
        <w:rPr>
          <w:color w:val="231F20"/>
          <w:sz w:val="20"/>
        </w:rPr>
        <w:t>Espacio territorial en el que se da el</w:t>
      </w:r>
      <w:r>
        <w:rPr>
          <w:color w:val="231F20"/>
          <w:spacing w:val="-2"/>
          <w:sz w:val="20"/>
        </w:rPr>
        <w:t> </w:t>
      </w:r>
      <w:r>
        <w:rPr>
          <w:color w:val="231F20"/>
          <w:sz w:val="20"/>
        </w:rPr>
        <w:t>narcomenudeo.</w:t>
      </w:r>
    </w:p>
    <w:p>
      <w:pPr>
        <w:pStyle w:val="ListParagraph"/>
        <w:numPr>
          <w:ilvl w:val="0"/>
          <w:numId w:val="1"/>
        </w:numPr>
        <w:tabs>
          <w:tab w:pos="1280" w:val="left" w:leader="none"/>
        </w:tabs>
        <w:spacing w:line="249" w:lineRule="auto" w:before="10" w:after="0"/>
        <w:ind w:left="559" w:right="568" w:firstLine="0"/>
        <w:jc w:val="both"/>
        <w:rPr>
          <w:sz w:val="20"/>
        </w:rPr>
      </w:pPr>
      <w:r>
        <w:rPr>
          <w:color w:val="231F20"/>
          <w:spacing w:val="-4"/>
          <w:sz w:val="20"/>
        </w:rPr>
        <w:t>Otro </w:t>
      </w:r>
      <w:r>
        <w:rPr>
          <w:color w:val="231F20"/>
          <w:sz w:val="20"/>
        </w:rPr>
        <w:t>de </w:t>
      </w:r>
      <w:r>
        <w:rPr>
          <w:color w:val="231F20"/>
          <w:spacing w:val="-3"/>
          <w:sz w:val="20"/>
        </w:rPr>
        <w:t>los </w:t>
      </w:r>
      <w:r>
        <w:rPr>
          <w:color w:val="231F20"/>
          <w:spacing w:val="-4"/>
          <w:sz w:val="20"/>
        </w:rPr>
        <w:t>ejemplos </w:t>
      </w:r>
      <w:r>
        <w:rPr>
          <w:color w:val="231F20"/>
          <w:spacing w:val="-3"/>
          <w:sz w:val="20"/>
        </w:rPr>
        <w:t>que </w:t>
      </w:r>
      <w:r>
        <w:rPr>
          <w:color w:val="231F20"/>
          <w:spacing w:val="-4"/>
          <w:sz w:val="20"/>
        </w:rPr>
        <w:t>puede ilustrar </w:t>
      </w:r>
      <w:r>
        <w:rPr>
          <w:color w:val="231F20"/>
          <w:sz w:val="20"/>
        </w:rPr>
        <w:t>la </w:t>
      </w:r>
      <w:r>
        <w:rPr>
          <w:color w:val="231F20"/>
          <w:spacing w:val="-4"/>
          <w:sz w:val="20"/>
        </w:rPr>
        <w:t>interpelación </w:t>
      </w:r>
      <w:r>
        <w:rPr>
          <w:color w:val="231F20"/>
          <w:spacing w:val="-3"/>
          <w:sz w:val="20"/>
        </w:rPr>
        <w:t>del </w:t>
      </w:r>
      <w:r>
        <w:rPr>
          <w:color w:val="231F20"/>
          <w:spacing w:val="-4"/>
          <w:sz w:val="20"/>
        </w:rPr>
        <w:t>apodo </w:t>
      </w:r>
      <w:r>
        <w:rPr>
          <w:color w:val="231F20"/>
          <w:sz w:val="20"/>
        </w:rPr>
        <w:t>es </w:t>
      </w:r>
      <w:r>
        <w:rPr>
          <w:color w:val="231F20"/>
          <w:spacing w:val="-3"/>
          <w:sz w:val="20"/>
        </w:rPr>
        <w:t>una </w:t>
      </w:r>
      <w:r>
        <w:rPr>
          <w:color w:val="231F20"/>
          <w:spacing w:val="-4"/>
          <w:sz w:val="20"/>
        </w:rPr>
        <w:t>escena </w:t>
      </w:r>
      <w:r>
        <w:rPr>
          <w:color w:val="231F20"/>
          <w:spacing w:val="-3"/>
          <w:sz w:val="20"/>
        </w:rPr>
        <w:t>que tes- </w:t>
      </w:r>
      <w:r>
        <w:rPr>
          <w:color w:val="231F20"/>
          <w:spacing w:val="-4"/>
          <w:sz w:val="20"/>
        </w:rPr>
        <w:t>timoniamos durante </w:t>
      </w:r>
      <w:r>
        <w:rPr>
          <w:color w:val="231F20"/>
          <w:sz w:val="20"/>
        </w:rPr>
        <w:t>el </w:t>
      </w:r>
      <w:r>
        <w:rPr>
          <w:color w:val="231F20"/>
          <w:spacing w:val="-4"/>
          <w:sz w:val="20"/>
        </w:rPr>
        <w:t>proceso investigativo. </w:t>
      </w:r>
      <w:r>
        <w:rPr>
          <w:color w:val="231F20"/>
          <w:spacing w:val="-5"/>
          <w:sz w:val="20"/>
        </w:rPr>
        <w:t>Mientras </w:t>
      </w:r>
      <w:r>
        <w:rPr>
          <w:color w:val="231F20"/>
          <w:spacing w:val="-3"/>
          <w:sz w:val="20"/>
        </w:rPr>
        <w:t>unos </w:t>
      </w:r>
      <w:r>
        <w:rPr>
          <w:color w:val="231F20"/>
          <w:spacing w:val="-4"/>
          <w:sz w:val="20"/>
        </w:rPr>
        <w:t>niños jugaban fútbol </w:t>
      </w:r>
      <w:r>
        <w:rPr>
          <w:color w:val="231F20"/>
          <w:sz w:val="20"/>
        </w:rPr>
        <w:t>en la </w:t>
      </w:r>
      <w:r>
        <w:rPr>
          <w:color w:val="231F20"/>
          <w:spacing w:val="-4"/>
          <w:sz w:val="20"/>
        </w:rPr>
        <w:t>plaza </w:t>
      </w:r>
      <w:r>
        <w:rPr>
          <w:color w:val="231F20"/>
          <w:sz w:val="20"/>
        </w:rPr>
        <w:t>de </w:t>
      </w:r>
      <w:r>
        <w:rPr>
          <w:color w:val="231F20"/>
          <w:spacing w:val="-3"/>
          <w:sz w:val="20"/>
        </w:rPr>
        <w:t>de- </w:t>
      </w:r>
      <w:r>
        <w:rPr>
          <w:color w:val="231F20"/>
          <w:spacing w:val="-4"/>
          <w:sz w:val="20"/>
        </w:rPr>
        <w:t>portes aledaña </w:t>
      </w:r>
      <w:r>
        <w:rPr>
          <w:color w:val="231F20"/>
          <w:sz w:val="20"/>
        </w:rPr>
        <w:t>a la </w:t>
      </w:r>
      <w:r>
        <w:rPr>
          <w:color w:val="231F20"/>
          <w:spacing w:val="-3"/>
          <w:sz w:val="20"/>
        </w:rPr>
        <w:t>Casa del </w:t>
      </w:r>
      <w:r>
        <w:rPr>
          <w:color w:val="231F20"/>
          <w:spacing w:val="-5"/>
          <w:sz w:val="20"/>
        </w:rPr>
        <w:t>Adolescente, Metrópolis, </w:t>
      </w:r>
      <w:r>
        <w:rPr>
          <w:color w:val="231F20"/>
          <w:sz w:val="20"/>
        </w:rPr>
        <w:t>un </w:t>
      </w:r>
      <w:r>
        <w:rPr>
          <w:color w:val="231F20"/>
          <w:spacing w:val="-4"/>
          <w:sz w:val="20"/>
        </w:rPr>
        <w:t>conjunto </w:t>
      </w:r>
      <w:r>
        <w:rPr>
          <w:color w:val="231F20"/>
          <w:sz w:val="20"/>
        </w:rPr>
        <w:t>de </w:t>
      </w:r>
      <w:r>
        <w:rPr>
          <w:color w:val="231F20"/>
          <w:spacing w:val="-4"/>
          <w:sz w:val="20"/>
        </w:rPr>
        <w:t>jóvenes consumía drogas en </w:t>
      </w:r>
      <w:r>
        <w:rPr>
          <w:color w:val="231F20"/>
          <w:sz w:val="20"/>
        </w:rPr>
        <w:t>un </w:t>
      </w:r>
      <w:r>
        <w:rPr>
          <w:color w:val="231F20"/>
          <w:spacing w:val="-4"/>
          <w:sz w:val="20"/>
        </w:rPr>
        <w:t>paralelismo </w:t>
      </w:r>
      <w:r>
        <w:rPr>
          <w:color w:val="231F20"/>
          <w:sz w:val="20"/>
        </w:rPr>
        <w:t>de </w:t>
      </w:r>
      <w:r>
        <w:rPr>
          <w:color w:val="231F20"/>
          <w:spacing w:val="-4"/>
          <w:sz w:val="20"/>
        </w:rPr>
        <w:t>seis metros </w:t>
      </w:r>
      <w:r>
        <w:rPr>
          <w:color w:val="231F20"/>
          <w:sz w:val="20"/>
        </w:rPr>
        <w:t>de </w:t>
      </w:r>
      <w:r>
        <w:rPr>
          <w:color w:val="231F20"/>
          <w:spacing w:val="-4"/>
          <w:sz w:val="20"/>
        </w:rPr>
        <w:t>distancia. Entre estos jóvenes </w:t>
      </w:r>
      <w:r>
        <w:rPr>
          <w:color w:val="231F20"/>
          <w:spacing w:val="-3"/>
          <w:sz w:val="20"/>
        </w:rPr>
        <w:t>se </w:t>
      </w:r>
      <w:r>
        <w:rPr>
          <w:color w:val="231F20"/>
          <w:spacing w:val="-4"/>
          <w:sz w:val="20"/>
        </w:rPr>
        <w:t>encontraba </w:t>
      </w:r>
      <w:r>
        <w:rPr>
          <w:color w:val="231F20"/>
          <w:spacing w:val="-3"/>
          <w:sz w:val="20"/>
        </w:rPr>
        <w:t>uno </w:t>
      </w:r>
      <w:r>
        <w:rPr>
          <w:color w:val="231F20"/>
          <w:sz w:val="20"/>
        </w:rPr>
        <w:t>de </w:t>
      </w:r>
      <w:r>
        <w:rPr>
          <w:color w:val="231F20"/>
          <w:spacing w:val="-3"/>
          <w:sz w:val="20"/>
        </w:rPr>
        <w:t>los </w:t>
      </w:r>
      <w:r>
        <w:rPr>
          <w:color w:val="231F20"/>
          <w:spacing w:val="-4"/>
          <w:sz w:val="20"/>
        </w:rPr>
        <w:t>pequeños distribuidores</w:t>
      </w:r>
      <w:r>
        <w:rPr>
          <w:color w:val="231F20"/>
          <w:spacing w:val="-9"/>
          <w:sz w:val="20"/>
        </w:rPr>
        <w:t> </w:t>
      </w:r>
      <w:r>
        <w:rPr>
          <w:color w:val="231F20"/>
          <w:sz w:val="20"/>
        </w:rPr>
        <w:t>de</w:t>
      </w:r>
      <w:r>
        <w:rPr>
          <w:color w:val="231F20"/>
          <w:spacing w:val="-9"/>
          <w:sz w:val="20"/>
        </w:rPr>
        <w:t> </w:t>
      </w:r>
      <w:r>
        <w:rPr>
          <w:color w:val="231F20"/>
          <w:spacing w:val="-4"/>
          <w:sz w:val="20"/>
        </w:rPr>
        <w:t>droga</w:t>
      </w:r>
      <w:r>
        <w:rPr>
          <w:color w:val="231F20"/>
          <w:spacing w:val="-9"/>
          <w:sz w:val="20"/>
        </w:rPr>
        <w:t> </w:t>
      </w:r>
      <w:r>
        <w:rPr>
          <w:color w:val="231F20"/>
          <w:spacing w:val="-3"/>
          <w:sz w:val="20"/>
        </w:rPr>
        <w:t>del</w:t>
      </w:r>
      <w:r>
        <w:rPr>
          <w:color w:val="231F20"/>
          <w:spacing w:val="-9"/>
          <w:sz w:val="20"/>
        </w:rPr>
        <w:t> </w:t>
      </w:r>
      <w:r>
        <w:rPr>
          <w:color w:val="231F20"/>
          <w:spacing w:val="-5"/>
          <w:sz w:val="20"/>
        </w:rPr>
        <w:t>lugar,</w:t>
      </w:r>
      <w:r>
        <w:rPr>
          <w:color w:val="231F20"/>
          <w:spacing w:val="-9"/>
          <w:sz w:val="20"/>
        </w:rPr>
        <w:t> </w:t>
      </w:r>
      <w:r>
        <w:rPr>
          <w:color w:val="231F20"/>
          <w:spacing w:val="-3"/>
          <w:sz w:val="20"/>
        </w:rPr>
        <w:t>este</w:t>
      </w:r>
      <w:r>
        <w:rPr>
          <w:color w:val="231F20"/>
          <w:spacing w:val="-9"/>
          <w:sz w:val="20"/>
        </w:rPr>
        <w:t> </w:t>
      </w:r>
      <w:r>
        <w:rPr>
          <w:color w:val="231F20"/>
          <w:spacing w:val="-4"/>
          <w:sz w:val="20"/>
        </w:rPr>
        <w:t>molestaba</w:t>
      </w:r>
      <w:r>
        <w:rPr>
          <w:color w:val="231F20"/>
          <w:spacing w:val="-9"/>
          <w:sz w:val="20"/>
        </w:rPr>
        <w:t> </w:t>
      </w:r>
      <w:r>
        <w:rPr>
          <w:color w:val="231F20"/>
          <w:sz w:val="20"/>
        </w:rPr>
        <w:t>a</w:t>
      </w:r>
      <w:r>
        <w:rPr>
          <w:color w:val="231F20"/>
          <w:spacing w:val="-9"/>
          <w:sz w:val="20"/>
        </w:rPr>
        <w:t> </w:t>
      </w:r>
      <w:r>
        <w:rPr>
          <w:color w:val="231F20"/>
          <w:spacing w:val="-3"/>
          <w:sz w:val="20"/>
        </w:rPr>
        <w:t>uno</w:t>
      </w:r>
      <w:r>
        <w:rPr>
          <w:color w:val="231F20"/>
          <w:spacing w:val="-8"/>
          <w:sz w:val="20"/>
        </w:rPr>
        <w:t> </w:t>
      </w:r>
      <w:r>
        <w:rPr>
          <w:color w:val="231F20"/>
          <w:sz w:val="20"/>
        </w:rPr>
        <w:t>de</w:t>
      </w:r>
      <w:r>
        <w:rPr>
          <w:color w:val="231F20"/>
          <w:spacing w:val="-9"/>
          <w:sz w:val="20"/>
        </w:rPr>
        <w:t> </w:t>
      </w:r>
      <w:r>
        <w:rPr>
          <w:color w:val="231F20"/>
          <w:spacing w:val="-3"/>
          <w:sz w:val="20"/>
        </w:rPr>
        <w:t>los</w:t>
      </w:r>
      <w:r>
        <w:rPr>
          <w:color w:val="231F20"/>
          <w:spacing w:val="-9"/>
          <w:sz w:val="20"/>
        </w:rPr>
        <w:t> </w:t>
      </w:r>
      <w:r>
        <w:rPr>
          <w:color w:val="231F20"/>
          <w:spacing w:val="-4"/>
          <w:sz w:val="20"/>
        </w:rPr>
        <w:t>chicos</w:t>
      </w:r>
      <w:r>
        <w:rPr>
          <w:color w:val="231F20"/>
          <w:spacing w:val="-9"/>
          <w:sz w:val="20"/>
        </w:rPr>
        <w:t> </w:t>
      </w:r>
      <w:r>
        <w:rPr>
          <w:color w:val="231F20"/>
          <w:spacing w:val="-3"/>
          <w:sz w:val="20"/>
        </w:rPr>
        <w:t>que</w:t>
      </w:r>
      <w:r>
        <w:rPr>
          <w:color w:val="231F20"/>
          <w:spacing w:val="-9"/>
          <w:sz w:val="20"/>
        </w:rPr>
        <w:t> </w:t>
      </w:r>
      <w:r>
        <w:rPr>
          <w:color w:val="231F20"/>
          <w:spacing w:val="-4"/>
          <w:sz w:val="20"/>
        </w:rPr>
        <w:t>jugaba</w:t>
      </w:r>
      <w:r>
        <w:rPr>
          <w:color w:val="231F20"/>
          <w:spacing w:val="-9"/>
          <w:sz w:val="20"/>
        </w:rPr>
        <w:t> </w:t>
      </w:r>
      <w:r>
        <w:rPr>
          <w:color w:val="231F20"/>
          <w:spacing w:val="-4"/>
          <w:sz w:val="20"/>
        </w:rPr>
        <w:t>futbol</w:t>
      </w:r>
      <w:r>
        <w:rPr>
          <w:color w:val="231F20"/>
          <w:spacing w:val="-9"/>
          <w:sz w:val="20"/>
        </w:rPr>
        <w:t> </w:t>
      </w:r>
      <w:r>
        <w:rPr>
          <w:color w:val="231F20"/>
          <w:sz w:val="20"/>
        </w:rPr>
        <w:t>y</w:t>
      </w:r>
      <w:r>
        <w:rPr>
          <w:color w:val="231F20"/>
          <w:spacing w:val="-9"/>
          <w:sz w:val="20"/>
        </w:rPr>
        <w:t> </w:t>
      </w:r>
      <w:r>
        <w:rPr>
          <w:color w:val="231F20"/>
          <w:sz w:val="20"/>
        </w:rPr>
        <w:t>lo</w:t>
      </w:r>
      <w:r>
        <w:rPr>
          <w:color w:val="231F20"/>
          <w:spacing w:val="-8"/>
          <w:sz w:val="20"/>
        </w:rPr>
        <w:t> </w:t>
      </w:r>
      <w:r>
        <w:rPr>
          <w:color w:val="231F20"/>
          <w:spacing w:val="-4"/>
          <w:sz w:val="20"/>
        </w:rPr>
        <w:t>llama</w:t>
      </w:r>
      <w:r>
        <w:rPr>
          <w:color w:val="231F20"/>
          <w:spacing w:val="37"/>
          <w:sz w:val="20"/>
        </w:rPr>
        <w:t> </w:t>
      </w:r>
      <w:r>
        <w:rPr>
          <w:color w:val="231F20"/>
          <w:spacing w:val="-4"/>
          <w:sz w:val="20"/>
        </w:rPr>
        <w:t>por </w:t>
      </w:r>
      <w:r>
        <w:rPr>
          <w:color w:val="231F20"/>
          <w:sz w:val="20"/>
        </w:rPr>
        <w:t>un</w:t>
      </w:r>
      <w:r>
        <w:rPr>
          <w:color w:val="231F20"/>
          <w:spacing w:val="-17"/>
          <w:sz w:val="20"/>
        </w:rPr>
        <w:t> </w:t>
      </w:r>
      <w:r>
        <w:rPr>
          <w:color w:val="231F20"/>
          <w:spacing w:val="-5"/>
          <w:sz w:val="20"/>
        </w:rPr>
        <w:t>sobrenombre.</w:t>
      </w:r>
      <w:r>
        <w:rPr>
          <w:color w:val="231F20"/>
          <w:spacing w:val="-16"/>
          <w:sz w:val="20"/>
        </w:rPr>
        <w:t> </w:t>
      </w:r>
      <w:r>
        <w:rPr>
          <w:color w:val="231F20"/>
          <w:spacing w:val="-4"/>
          <w:sz w:val="20"/>
        </w:rPr>
        <w:t>Contraria</w:t>
      </w:r>
      <w:r>
        <w:rPr>
          <w:color w:val="231F20"/>
          <w:spacing w:val="-17"/>
          <w:sz w:val="20"/>
        </w:rPr>
        <w:t> </w:t>
      </w:r>
      <w:r>
        <w:rPr>
          <w:color w:val="231F20"/>
          <w:sz w:val="20"/>
        </w:rPr>
        <w:t>a</w:t>
      </w:r>
      <w:r>
        <w:rPr>
          <w:color w:val="231F20"/>
          <w:spacing w:val="-16"/>
          <w:sz w:val="20"/>
        </w:rPr>
        <w:t> </w:t>
      </w:r>
      <w:r>
        <w:rPr>
          <w:color w:val="231F20"/>
          <w:sz w:val="20"/>
        </w:rPr>
        <w:t>la</w:t>
      </w:r>
      <w:r>
        <w:rPr>
          <w:color w:val="231F20"/>
          <w:spacing w:val="-17"/>
          <w:sz w:val="20"/>
        </w:rPr>
        <w:t> </w:t>
      </w:r>
      <w:r>
        <w:rPr>
          <w:color w:val="231F20"/>
          <w:spacing w:val="-4"/>
          <w:sz w:val="20"/>
        </w:rPr>
        <w:t>reacción</w:t>
      </w:r>
      <w:r>
        <w:rPr>
          <w:color w:val="231F20"/>
          <w:spacing w:val="-16"/>
          <w:sz w:val="20"/>
        </w:rPr>
        <w:t> </w:t>
      </w:r>
      <w:r>
        <w:rPr>
          <w:color w:val="231F20"/>
          <w:sz w:val="20"/>
        </w:rPr>
        <w:t>de</w:t>
      </w:r>
      <w:r>
        <w:rPr>
          <w:color w:val="231F20"/>
          <w:spacing w:val="-17"/>
          <w:sz w:val="20"/>
        </w:rPr>
        <w:t> </w:t>
      </w:r>
      <w:r>
        <w:rPr>
          <w:color w:val="231F20"/>
          <w:spacing w:val="-4"/>
          <w:sz w:val="20"/>
        </w:rPr>
        <w:t>rechazo</w:t>
      </w:r>
      <w:r>
        <w:rPr>
          <w:color w:val="231F20"/>
          <w:spacing w:val="-16"/>
          <w:sz w:val="20"/>
        </w:rPr>
        <w:t> </w:t>
      </w:r>
      <w:r>
        <w:rPr>
          <w:color w:val="231F20"/>
          <w:sz w:val="20"/>
        </w:rPr>
        <w:t>a</w:t>
      </w:r>
      <w:r>
        <w:rPr>
          <w:color w:val="231F20"/>
          <w:spacing w:val="-17"/>
          <w:sz w:val="20"/>
        </w:rPr>
        <w:t> </w:t>
      </w:r>
      <w:r>
        <w:rPr>
          <w:color w:val="231F20"/>
          <w:sz w:val="20"/>
        </w:rPr>
        <w:t>lo</w:t>
      </w:r>
      <w:r>
        <w:rPr>
          <w:color w:val="231F20"/>
          <w:spacing w:val="-16"/>
          <w:sz w:val="20"/>
        </w:rPr>
        <w:t> </w:t>
      </w:r>
      <w:r>
        <w:rPr>
          <w:color w:val="231F20"/>
          <w:spacing w:val="-3"/>
          <w:sz w:val="20"/>
        </w:rPr>
        <w:t>que</w:t>
      </w:r>
      <w:r>
        <w:rPr>
          <w:color w:val="231F20"/>
          <w:spacing w:val="-17"/>
          <w:sz w:val="20"/>
        </w:rPr>
        <w:t> </w:t>
      </w:r>
      <w:r>
        <w:rPr>
          <w:color w:val="231F20"/>
          <w:spacing w:val="-4"/>
          <w:sz w:val="20"/>
        </w:rPr>
        <w:t>parecía</w:t>
      </w:r>
      <w:r>
        <w:rPr>
          <w:color w:val="231F20"/>
          <w:spacing w:val="-16"/>
          <w:sz w:val="20"/>
        </w:rPr>
        <w:t> </w:t>
      </w:r>
      <w:r>
        <w:rPr>
          <w:color w:val="231F20"/>
          <w:spacing w:val="-4"/>
          <w:sz w:val="20"/>
        </w:rPr>
        <w:t>ser</w:t>
      </w:r>
      <w:r>
        <w:rPr>
          <w:color w:val="231F20"/>
          <w:spacing w:val="-17"/>
          <w:sz w:val="20"/>
        </w:rPr>
        <w:t> </w:t>
      </w:r>
      <w:r>
        <w:rPr>
          <w:color w:val="231F20"/>
          <w:spacing w:val="-3"/>
          <w:sz w:val="20"/>
        </w:rPr>
        <w:t>una</w:t>
      </w:r>
      <w:r>
        <w:rPr>
          <w:color w:val="231F20"/>
          <w:spacing w:val="-16"/>
          <w:sz w:val="20"/>
        </w:rPr>
        <w:t> </w:t>
      </w:r>
      <w:r>
        <w:rPr>
          <w:color w:val="231F20"/>
          <w:spacing w:val="-4"/>
          <w:sz w:val="20"/>
        </w:rPr>
        <w:t>ofensa,</w:t>
      </w:r>
      <w:r>
        <w:rPr>
          <w:color w:val="231F20"/>
          <w:spacing w:val="-17"/>
          <w:sz w:val="20"/>
        </w:rPr>
        <w:t> </w:t>
      </w:r>
      <w:r>
        <w:rPr>
          <w:color w:val="231F20"/>
          <w:sz w:val="20"/>
        </w:rPr>
        <w:t>el</w:t>
      </w:r>
      <w:r>
        <w:rPr>
          <w:color w:val="231F20"/>
          <w:spacing w:val="-16"/>
          <w:sz w:val="20"/>
        </w:rPr>
        <w:t> </w:t>
      </w:r>
      <w:r>
        <w:rPr>
          <w:color w:val="231F20"/>
          <w:spacing w:val="-3"/>
          <w:sz w:val="20"/>
        </w:rPr>
        <w:t>niño</w:t>
      </w:r>
      <w:r>
        <w:rPr>
          <w:color w:val="231F20"/>
          <w:spacing w:val="-17"/>
          <w:sz w:val="20"/>
        </w:rPr>
        <w:t> </w:t>
      </w:r>
      <w:r>
        <w:rPr>
          <w:color w:val="231F20"/>
          <w:spacing w:val="-4"/>
          <w:sz w:val="20"/>
        </w:rPr>
        <w:t>interpelado </w:t>
      </w:r>
      <w:r>
        <w:rPr>
          <w:color w:val="231F20"/>
          <w:spacing w:val="-3"/>
          <w:sz w:val="20"/>
        </w:rPr>
        <w:t>por</w:t>
      </w:r>
      <w:r>
        <w:rPr>
          <w:color w:val="231F20"/>
          <w:spacing w:val="-7"/>
          <w:sz w:val="20"/>
        </w:rPr>
        <w:t> </w:t>
      </w:r>
      <w:r>
        <w:rPr>
          <w:color w:val="231F20"/>
          <w:sz w:val="20"/>
        </w:rPr>
        <w:t>el</w:t>
      </w:r>
      <w:r>
        <w:rPr>
          <w:color w:val="231F20"/>
          <w:spacing w:val="-6"/>
          <w:sz w:val="20"/>
        </w:rPr>
        <w:t> </w:t>
      </w:r>
      <w:r>
        <w:rPr>
          <w:color w:val="231F20"/>
          <w:spacing w:val="-4"/>
          <w:sz w:val="20"/>
        </w:rPr>
        <w:t>joven</w:t>
      </w:r>
      <w:r>
        <w:rPr>
          <w:color w:val="231F20"/>
          <w:spacing w:val="-7"/>
          <w:sz w:val="20"/>
        </w:rPr>
        <w:t> </w:t>
      </w:r>
      <w:r>
        <w:rPr>
          <w:color w:val="231F20"/>
          <w:spacing w:val="-4"/>
          <w:sz w:val="20"/>
        </w:rPr>
        <w:t>vendedor</w:t>
      </w:r>
      <w:r>
        <w:rPr>
          <w:color w:val="231F20"/>
          <w:spacing w:val="-6"/>
          <w:sz w:val="20"/>
        </w:rPr>
        <w:t> </w:t>
      </w:r>
      <w:r>
        <w:rPr>
          <w:color w:val="231F20"/>
          <w:sz w:val="20"/>
        </w:rPr>
        <w:t>no</w:t>
      </w:r>
      <w:r>
        <w:rPr>
          <w:color w:val="231F20"/>
          <w:spacing w:val="-7"/>
          <w:sz w:val="20"/>
        </w:rPr>
        <w:t> </w:t>
      </w:r>
      <w:r>
        <w:rPr>
          <w:color w:val="231F20"/>
          <w:spacing w:val="-4"/>
          <w:sz w:val="20"/>
        </w:rPr>
        <w:t>sólo</w:t>
      </w:r>
      <w:r>
        <w:rPr>
          <w:color w:val="231F20"/>
          <w:spacing w:val="-6"/>
          <w:sz w:val="20"/>
        </w:rPr>
        <w:t> </w:t>
      </w:r>
      <w:r>
        <w:rPr>
          <w:color w:val="231F20"/>
          <w:spacing w:val="-4"/>
          <w:sz w:val="20"/>
        </w:rPr>
        <w:t>empezó</w:t>
      </w:r>
      <w:r>
        <w:rPr>
          <w:color w:val="231F20"/>
          <w:spacing w:val="-7"/>
          <w:sz w:val="20"/>
        </w:rPr>
        <w:t> </w:t>
      </w:r>
      <w:r>
        <w:rPr>
          <w:color w:val="231F20"/>
          <w:sz w:val="20"/>
        </w:rPr>
        <w:t>a</w:t>
      </w:r>
      <w:r>
        <w:rPr>
          <w:color w:val="231F20"/>
          <w:spacing w:val="-6"/>
          <w:sz w:val="20"/>
        </w:rPr>
        <w:t> </w:t>
      </w:r>
      <w:r>
        <w:rPr>
          <w:color w:val="231F20"/>
          <w:spacing w:val="-4"/>
          <w:sz w:val="20"/>
        </w:rPr>
        <w:t>jugar</w:t>
      </w:r>
      <w:r>
        <w:rPr>
          <w:color w:val="231F20"/>
          <w:spacing w:val="-7"/>
          <w:sz w:val="20"/>
        </w:rPr>
        <w:t> </w:t>
      </w:r>
      <w:r>
        <w:rPr>
          <w:color w:val="231F20"/>
          <w:spacing w:val="-3"/>
          <w:sz w:val="20"/>
        </w:rPr>
        <w:t>con</w:t>
      </w:r>
      <w:r>
        <w:rPr>
          <w:color w:val="231F20"/>
          <w:spacing w:val="-6"/>
          <w:sz w:val="20"/>
        </w:rPr>
        <w:t> </w:t>
      </w:r>
      <w:r>
        <w:rPr>
          <w:color w:val="231F20"/>
          <w:spacing w:val="-4"/>
          <w:sz w:val="20"/>
        </w:rPr>
        <w:t>mayor</w:t>
      </w:r>
      <w:r>
        <w:rPr>
          <w:color w:val="231F20"/>
          <w:spacing w:val="-7"/>
          <w:sz w:val="20"/>
        </w:rPr>
        <w:t> </w:t>
      </w:r>
      <w:r>
        <w:rPr>
          <w:color w:val="231F20"/>
          <w:spacing w:val="-4"/>
          <w:sz w:val="20"/>
        </w:rPr>
        <w:t>fuerza</w:t>
      </w:r>
      <w:r>
        <w:rPr>
          <w:color w:val="231F20"/>
          <w:spacing w:val="-6"/>
          <w:sz w:val="20"/>
        </w:rPr>
        <w:t> </w:t>
      </w:r>
      <w:r>
        <w:rPr>
          <w:color w:val="231F20"/>
          <w:sz w:val="20"/>
        </w:rPr>
        <w:t>y</w:t>
      </w:r>
      <w:r>
        <w:rPr>
          <w:color w:val="231F20"/>
          <w:spacing w:val="-7"/>
          <w:sz w:val="20"/>
        </w:rPr>
        <w:t> </w:t>
      </w:r>
      <w:r>
        <w:rPr>
          <w:color w:val="231F20"/>
          <w:spacing w:val="-4"/>
          <w:sz w:val="20"/>
        </w:rPr>
        <w:t>autoridad</w:t>
      </w:r>
      <w:r>
        <w:rPr>
          <w:color w:val="231F20"/>
          <w:spacing w:val="-6"/>
          <w:sz w:val="20"/>
        </w:rPr>
        <w:t> </w:t>
      </w:r>
      <w:r>
        <w:rPr>
          <w:color w:val="231F20"/>
          <w:spacing w:val="-3"/>
          <w:sz w:val="20"/>
        </w:rPr>
        <w:t>ante</w:t>
      </w:r>
      <w:r>
        <w:rPr>
          <w:color w:val="231F20"/>
          <w:spacing w:val="-7"/>
          <w:sz w:val="20"/>
        </w:rPr>
        <w:t> </w:t>
      </w:r>
      <w:r>
        <w:rPr>
          <w:color w:val="231F20"/>
          <w:spacing w:val="-3"/>
          <w:sz w:val="20"/>
        </w:rPr>
        <w:t>los</w:t>
      </w:r>
      <w:r>
        <w:rPr>
          <w:color w:val="231F20"/>
          <w:spacing w:val="-6"/>
          <w:sz w:val="20"/>
        </w:rPr>
        <w:t> </w:t>
      </w:r>
      <w:r>
        <w:rPr>
          <w:color w:val="231F20"/>
          <w:spacing w:val="-4"/>
          <w:sz w:val="20"/>
        </w:rPr>
        <w:t>otros,</w:t>
      </w:r>
      <w:r>
        <w:rPr>
          <w:color w:val="231F20"/>
          <w:spacing w:val="-7"/>
          <w:sz w:val="20"/>
        </w:rPr>
        <w:t> </w:t>
      </w:r>
      <w:r>
        <w:rPr>
          <w:color w:val="231F20"/>
          <w:spacing w:val="-3"/>
          <w:sz w:val="20"/>
        </w:rPr>
        <w:t>si</w:t>
      </w:r>
      <w:r>
        <w:rPr>
          <w:color w:val="231F20"/>
          <w:spacing w:val="-6"/>
          <w:sz w:val="20"/>
        </w:rPr>
        <w:t> </w:t>
      </w:r>
      <w:r>
        <w:rPr>
          <w:color w:val="231F20"/>
          <w:spacing w:val="-3"/>
          <w:sz w:val="20"/>
        </w:rPr>
        <w:t>no,</w:t>
      </w:r>
      <w:r>
        <w:rPr>
          <w:color w:val="231F20"/>
          <w:spacing w:val="-7"/>
          <w:sz w:val="20"/>
        </w:rPr>
        <w:t> </w:t>
      </w:r>
      <w:r>
        <w:rPr>
          <w:color w:val="231F20"/>
          <w:spacing w:val="-4"/>
          <w:sz w:val="20"/>
        </w:rPr>
        <w:t>que </w:t>
      </w:r>
      <w:r>
        <w:rPr>
          <w:color w:val="231F20"/>
          <w:spacing w:val="-3"/>
          <w:sz w:val="20"/>
        </w:rPr>
        <w:t>tuvo</w:t>
      </w:r>
      <w:r>
        <w:rPr>
          <w:color w:val="231F20"/>
          <w:spacing w:val="-8"/>
          <w:sz w:val="20"/>
        </w:rPr>
        <w:t> </w:t>
      </w:r>
      <w:r>
        <w:rPr>
          <w:color w:val="231F20"/>
          <w:sz w:val="20"/>
        </w:rPr>
        <w:t>el</w:t>
      </w:r>
      <w:r>
        <w:rPr>
          <w:color w:val="231F20"/>
          <w:spacing w:val="-7"/>
          <w:sz w:val="20"/>
        </w:rPr>
        <w:t> </w:t>
      </w:r>
      <w:r>
        <w:rPr>
          <w:color w:val="231F20"/>
          <w:spacing w:val="-4"/>
          <w:sz w:val="20"/>
        </w:rPr>
        <w:t>reconocimiento</w:t>
      </w:r>
      <w:r>
        <w:rPr>
          <w:color w:val="231F20"/>
          <w:spacing w:val="-7"/>
          <w:sz w:val="20"/>
        </w:rPr>
        <w:t> </w:t>
      </w:r>
      <w:r>
        <w:rPr>
          <w:color w:val="231F20"/>
          <w:sz w:val="20"/>
        </w:rPr>
        <w:t>de</w:t>
      </w:r>
      <w:r>
        <w:rPr>
          <w:color w:val="231F20"/>
          <w:spacing w:val="-7"/>
          <w:sz w:val="20"/>
        </w:rPr>
        <w:t> </w:t>
      </w:r>
      <w:r>
        <w:rPr>
          <w:color w:val="231F20"/>
          <w:spacing w:val="-3"/>
          <w:sz w:val="20"/>
        </w:rPr>
        <w:t>su</w:t>
      </w:r>
      <w:r>
        <w:rPr>
          <w:color w:val="231F20"/>
          <w:spacing w:val="-7"/>
          <w:sz w:val="20"/>
        </w:rPr>
        <w:t> </w:t>
      </w:r>
      <w:r>
        <w:rPr>
          <w:color w:val="231F20"/>
          <w:spacing w:val="-4"/>
          <w:sz w:val="20"/>
        </w:rPr>
        <w:t>conjunto</w:t>
      </w:r>
      <w:r>
        <w:rPr>
          <w:color w:val="231F20"/>
          <w:spacing w:val="-7"/>
          <w:sz w:val="20"/>
        </w:rPr>
        <w:t> </w:t>
      </w:r>
      <w:r>
        <w:rPr>
          <w:color w:val="231F20"/>
          <w:spacing w:val="-4"/>
          <w:sz w:val="20"/>
        </w:rPr>
        <w:t>inmediato,</w:t>
      </w:r>
      <w:r>
        <w:rPr>
          <w:color w:val="231F20"/>
          <w:spacing w:val="-7"/>
          <w:sz w:val="20"/>
        </w:rPr>
        <w:t> </w:t>
      </w:r>
      <w:r>
        <w:rPr>
          <w:color w:val="231F20"/>
          <w:spacing w:val="-3"/>
          <w:sz w:val="20"/>
        </w:rPr>
        <w:t>pues</w:t>
      </w:r>
      <w:r>
        <w:rPr>
          <w:color w:val="231F20"/>
          <w:spacing w:val="-7"/>
          <w:sz w:val="20"/>
        </w:rPr>
        <w:t> </w:t>
      </w:r>
      <w:r>
        <w:rPr>
          <w:color w:val="231F20"/>
          <w:sz w:val="20"/>
        </w:rPr>
        <w:t>a</w:t>
      </w:r>
      <w:r>
        <w:rPr>
          <w:color w:val="231F20"/>
          <w:spacing w:val="-7"/>
          <w:sz w:val="20"/>
        </w:rPr>
        <w:t> </w:t>
      </w:r>
      <w:r>
        <w:rPr>
          <w:color w:val="231F20"/>
          <w:spacing w:val="-4"/>
          <w:sz w:val="20"/>
        </w:rPr>
        <w:t>todos</w:t>
      </w:r>
      <w:r>
        <w:rPr>
          <w:color w:val="231F20"/>
          <w:spacing w:val="-7"/>
          <w:sz w:val="20"/>
        </w:rPr>
        <w:t> </w:t>
      </w:r>
      <w:r>
        <w:rPr>
          <w:color w:val="231F20"/>
          <w:spacing w:val="-3"/>
          <w:sz w:val="20"/>
        </w:rPr>
        <w:t>les</w:t>
      </w:r>
      <w:r>
        <w:rPr>
          <w:color w:val="231F20"/>
          <w:spacing w:val="-7"/>
          <w:sz w:val="20"/>
        </w:rPr>
        <w:t> </w:t>
      </w:r>
      <w:r>
        <w:rPr>
          <w:color w:val="231F20"/>
          <w:spacing w:val="-4"/>
          <w:sz w:val="20"/>
        </w:rPr>
        <w:t>resultó</w:t>
      </w:r>
      <w:r>
        <w:rPr>
          <w:color w:val="231F20"/>
          <w:spacing w:val="-7"/>
          <w:sz w:val="20"/>
        </w:rPr>
        <w:t> </w:t>
      </w:r>
      <w:r>
        <w:rPr>
          <w:color w:val="231F20"/>
          <w:spacing w:val="-4"/>
          <w:sz w:val="20"/>
        </w:rPr>
        <w:t>fascinante</w:t>
      </w:r>
      <w:r>
        <w:rPr>
          <w:color w:val="231F20"/>
          <w:spacing w:val="-7"/>
          <w:sz w:val="20"/>
        </w:rPr>
        <w:t> </w:t>
      </w:r>
      <w:r>
        <w:rPr>
          <w:color w:val="231F20"/>
          <w:spacing w:val="-3"/>
          <w:sz w:val="20"/>
        </w:rPr>
        <w:t>que</w:t>
      </w:r>
      <w:r>
        <w:rPr>
          <w:color w:val="231F20"/>
          <w:spacing w:val="-7"/>
          <w:sz w:val="20"/>
        </w:rPr>
        <w:t> </w:t>
      </w:r>
      <w:r>
        <w:rPr>
          <w:color w:val="231F20"/>
          <w:sz w:val="20"/>
        </w:rPr>
        <w:t>el</w:t>
      </w:r>
      <w:r>
        <w:rPr>
          <w:color w:val="231F20"/>
          <w:spacing w:val="-7"/>
          <w:sz w:val="20"/>
        </w:rPr>
        <w:t> </w:t>
      </w:r>
      <w:r>
        <w:rPr>
          <w:color w:val="231F20"/>
          <w:spacing w:val="-4"/>
          <w:sz w:val="20"/>
        </w:rPr>
        <w:t>vendedor minoritario hubiera llamado </w:t>
      </w:r>
      <w:r>
        <w:rPr>
          <w:color w:val="231F20"/>
          <w:spacing w:val="-3"/>
          <w:sz w:val="20"/>
        </w:rPr>
        <w:t>por </w:t>
      </w:r>
      <w:r>
        <w:rPr>
          <w:color w:val="231F20"/>
          <w:sz w:val="20"/>
        </w:rPr>
        <w:t>un </w:t>
      </w:r>
      <w:r>
        <w:rPr>
          <w:color w:val="231F20"/>
          <w:spacing w:val="-5"/>
          <w:sz w:val="20"/>
        </w:rPr>
        <w:t>sobrenombre </w:t>
      </w:r>
      <w:r>
        <w:rPr>
          <w:color w:val="231F20"/>
          <w:sz w:val="20"/>
        </w:rPr>
        <w:t>a </w:t>
      </w:r>
      <w:r>
        <w:rPr>
          <w:color w:val="231F20"/>
          <w:spacing w:val="-3"/>
          <w:sz w:val="20"/>
        </w:rPr>
        <w:t>este </w:t>
      </w:r>
      <w:r>
        <w:rPr>
          <w:color w:val="231F20"/>
          <w:spacing w:val="-4"/>
          <w:sz w:val="20"/>
        </w:rPr>
        <w:t>niño. Aquí aparece nuevamente </w:t>
      </w:r>
      <w:r>
        <w:rPr>
          <w:color w:val="231F20"/>
          <w:sz w:val="20"/>
        </w:rPr>
        <w:t>la </w:t>
      </w:r>
      <w:r>
        <w:rPr>
          <w:color w:val="231F20"/>
          <w:spacing w:val="-4"/>
          <w:sz w:val="20"/>
        </w:rPr>
        <w:t>instancia </w:t>
      </w:r>
      <w:r>
        <w:rPr>
          <w:color w:val="231F20"/>
          <w:spacing w:val="-3"/>
          <w:sz w:val="20"/>
        </w:rPr>
        <w:t>del </w:t>
      </w:r>
      <w:r>
        <w:rPr>
          <w:color w:val="231F20"/>
          <w:spacing w:val="-4"/>
          <w:sz w:val="20"/>
        </w:rPr>
        <w:t>ideal </w:t>
      </w:r>
      <w:r>
        <w:rPr>
          <w:color w:val="231F20"/>
          <w:spacing w:val="-3"/>
          <w:sz w:val="20"/>
        </w:rPr>
        <w:t>del </w:t>
      </w:r>
      <w:r>
        <w:rPr>
          <w:color w:val="231F20"/>
          <w:sz w:val="20"/>
        </w:rPr>
        <w:t>yo </w:t>
      </w:r>
      <w:r>
        <w:rPr>
          <w:color w:val="231F20"/>
          <w:spacing w:val="-4"/>
          <w:sz w:val="20"/>
        </w:rPr>
        <w:t>ahora </w:t>
      </w:r>
      <w:r>
        <w:rPr>
          <w:color w:val="231F20"/>
          <w:spacing w:val="-3"/>
          <w:sz w:val="20"/>
        </w:rPr>
        <w:t>como “el </w:t>
      </w:r>
      <w:r>
        <w:rPr>
          <w:color w:val="231F20"/>
          <w:spacing w:val="-4"/>
          <w:sz w:val="20"/>
        </w:rPr>
        <w:t>apodo </w:t>
      </w:r>
      <w:r>
        <w:rPr>
          <w:color w:val="231F20"/>
          <w:spacing w:val="-3"/>
          <w:sz w:val="20"/>
        </w:rPr>
        <w:t>que </w:t>
      </w:r>
      <w:r>
        <w:rPr>
          <w:color w:val="231F20"/>
          <w:spacing w:val="-4"/>
          <w:sz w:val="20"/>
        </w:rPr>
        <w:t>marca </w:t>
      </w:r>
      <w:r>
        <w:rPr>
          <w:color w:val="231F20"/>
          <w:sz w:val="20"/>
        </w:rPr>
        <w:t>un </w:t>
      </w:r>
      <w:r>
        <w:rPr>
          <w:color w:val="231F20"/>
          <w:spacing w:val="-4"/>
          <w:sz w:val="20"/>
        </w:rPr>
        <w:t>designante rígido, </w:t>
      </w:r>
      <w:r>
        <w:rPr>
          <w:color w:val="231F20"/>
          <w:sz w:val="20"/>
        </w:rPr>
        <w:t>no </w:t>
      </w:r>
      <w:r>
        <w:rPr>
          <w:color w:val="231F20"/>
          <w:spacing w:val="-3"/>
          <w:sz w:val="20"/>
        </w:rPr>
        <w:t>una </w:t>
      </w:r>
      <w:r>
        <w:rPr>
          <w:color w:val="231F20"/>
          <w:spacing w:val="-5"/>
          <w:sz w:val="20"/>
        </w:rPr>
        <w:t>simple </w:t>
      </w:r>
      <w:r>
        <w:rPr>
          <w:color w:val="231F20"/>
          <w:spacing w:val="-4"/>
          <w:sz w:val="20"/>
        </w:rPr>
        <w:t>descripción </w:t>
      </w:r>
      <w:r>
        <w:rPr>
          <w:color w:val="231F20"/>
          <w:spacing w:val="-3"/>
          <w:sz w:val="20"/>
        </w:rPr>
        <w:t>(…) que </w:t>
      </w:r>
      <w:r>
        <w:rPr>
          <w:color w:val="231F20"/>
          <w:spacing w:val="-4"/>
          <w:sz w:val="20"/>
        </w:rPr>
        <w:t>marca </w:t>
      </w:r>
      <w:r>
        <w:rPr>
          <w:color w:val="231F20"/>
          <w:sz w:val="20"/>
        </w:rPr>
        <w:t>un </w:t>
      </w:r>
      <w:r>
        <w:rPr>
          <w:color w:val="231F20"/>
          <w:spacing w:val="-4"/>
          <w:sz w:val="20"/>
        </w:rPr>
        <w:t>rasgo </w:t>
      </w:r>
      <w:r>
        <w:rPr>
          <w:color w:val="231F20"/>
          <w:spacing w:val="-3"/>
          <w:sz w:val="20"/>
        </w:rPr>
        <w:t>del </w:t>
      </w:r>
      <w:r>
        <w:rPr>
          <w:color w:val="231F20"/>
          <w:spacing w:val="-4"/>
          <w:sz w:val="20"/>
        </w:rPr>
        <w:t>Otro </w:t>
      </w:r>
      <w:r>
        <w:rPr>
          <w:color w:val="231F20"/>
          <w:spacing w:val="-3"/>
          <w:sz w:val="20"/>
        </w:rPr>
        <w:t>con </w:t>
      </w:r>
      <w:r>
        <w:rPr>
          <w:color w:val="231F20"/>
          <w:sz w:val="20"/>
        </w:rPr>
        <w:t>el </w:t>
      </w:r>
      <w:r>
        <w:rPr>
          <w:color w:val="231F20"/>
          <w:spacing w:val="-3"/>
          <w:sz w:val="20"/>
        </w:rPr>
        <w:t>que </w:t>
      </w:r>
      <w:r>
        <w:rPr>
          <w:color w:val="231F20"/>
          <w:sz w:val="20"/>
        </w:rPr>
        <w:t>el </w:t>
      </w:r>
      <w:r>
        <w:rPr>
          <w:color w:val="231F20"/>
          <w:spacing w:val="-5"/>
          <w:sz w:val="20"/>
        </w:rPr>
        <w:t>sujeto </w:t>
      </w:r>
      <w:r>
        <w:rPr>
          <w:color w:val="231F20"/>
          <w:spacing w:val="-3"/>
          <w:sz w:val="20"/>
        </w:rPr>
        <w:t>se </w:t>
      </w:r>
      <w:r>
        <w:rPr>
          <w:color w:val="231F20"/>
          <w:spacing w:val="-4"/>
          <w:sz w:val="20"/>
        </w:rPr>
        <w:t>identifica </w:t>
      </w:r>
      <w:r>
        <w:rPr>
          <w:color w:val="231F20"/>
          <w:sz w:val="20"/>
        </w:rPr>
        <w:t>y </w:t>
      </w:r>
      <w:r>
        <w:rPr>
          <w:color w:val="231F20"/>
          <w:spacing w:val="-4"/>
          <w:sz w:val="20"/>
        </w:rPr>
        <w:t>desde </w:t>
      </w:r>
      <w:r>
        <w:rPr>
          <w:color w:val="231F20"/>
          <w:sz w:val="20"/>
        </w:rPr>
        <w:t>el </w:t>
      </w:r>
      <w:r>
        <w:rPr>
          <w:color w:val="231F20"/>
          <w:spacing w:val="-3"/>
          <w:sz w:val="20"/>
        </w:rPr>
        <w:t>cual se </w:t>
      </w:r>
      <w:r>
        <w:rPr>
          <w:color w:val="231F20"/>
          <w:spacing w:val="-5"/>
          <w:sz w:val="20"/>
        </w:rPr>
        <w:t>siente </w:t>
      </w:r>
      <w:r>
        <w:rPr>
          <w:color w:val="231F20"/>
          <w:spacing w:val="-4"/>
          <w:sz w:val="20"/>
        </w:rPr>
        <w:t>observa- </w:t>
      </w:r>
      <w:r>
        <w:rPr>
          <w:color w:val="231F20"/>
          <w:spacing w:val="-3"/>
          <w:sz w:val="20"/>
        </w:rPr>
        <w:t>do”</w:t>
      </w:r>
      <w:r>
        <w:rPr>
          <w:color w:val="231F20"/>
          <w:spacing w:val="-6"/>
          <w:sz w:val="20"/>
        </w:rPr>
        <w:t> </w:t>
      </w:r>
      <w:r>
        <w:rPr>
          <w:color w:val="231F20"/>
          <w:spacing w:val="-4"/>
          <w:sz w:val="20"/>
        </w:rPr>
        <w:t>(Žižek,</w:t>
      </w:r>
      <w:r>
        <w:rPr>
          <w:color w:val="231F20"/>
          <w:spacing w:val="-5"/>
          <w:sz w:val="20"/>
        </w:rPr>
        <w:t> </w:t>
      </w:r>
      <w:r>
        <w:rPr>
          <w:color w:val="231F20"/>
          <w:spacing w:val="-4"/>
          <w:sz w:val="20"/>
        </w:rPr>
        <w:t>1989,</w:t>
      </w:r>
      <w:r>
        <w:rPr>
          <w:color w:val="231F20"/>
          <w:spacing w:val="-6"/>
          <w:sz w:val="20"/>
        </w:rPr>
        <w:t> </w:t>
      </w:r>
      <w:r>
        <w:rPr>
          <w:color w:val="231F20"/>
          <w:spacing w:val="-4"/>
          <w:sz w:val="20"/>
        </w:rPr>
        <w:t>p.146).</w:t>
      </w:r>
      <w:r>
        <w:rPr>
          <w:color w:val="231F20"/>
          <w:spacing w:val="-5"/>
          <w:sz w:val="20"/>
        </w:rPr>
        <w:t> </w:t>
      </w:r>
      <w:r>
        <w:rPr>
          <w:color w:val="231F20"/>
          <w:sz w:val="20"/>
        </w:rPr>
        <w:t>El</w:t>
      </w:r>
      <w:r>
        <w:rPr>
          <w:color w:val="231F20"/>
          <w:spacing w:val="-5"/>
          <w:sz w:val="20"/>
        </w:rPr>
        <w:t> </w:t>
      </w:r>
      <w:r>
        <w:rPr>
          <w:color w:val="231F20"/>
          <w:spacing w:val="-3"/>
          <w:sz w:val="20"/>
        </w:rPr>
        <w:t>niño</w:t>
      </w:r>
      <w:r>
        <w:rPr>
          <w:color w:val="231F20"/>
          <w:spacing w:val="-6"/>
          <w:sz w:val="20"/>
        </w:rPr>
        <w:t> </w:t>
      </w:r>
      <w:r>
        <w:rPr>
          <w:color w:val="231F20"/>
          <w:spacing w:val="-3"/>
          <w:sz w:val="20"/>
        </w:rPr>
        <w:t>que</w:t>
      </w:r>
      <w:r>
        <w:rPr>
          <w:color w:val="231F20"/>
          <w:spacing w:val="-5"/>
          <w:sz w:val="20"/>
        </w:rPr>
        <w:t> </w:t>
      </w:r>
      <w:r>
        <w:rPr>
          <w:color w:val="231F20"/>
          <w:spacing w:val="-4"/>
          <w:sz w:val="20"/>
        </w:rPr>
        <w:t>ahora</w:t>
      </w:r>
      <w:r>
        <w:rPr>
          <w:color w:val="231F20"/>
          <w:spacing w:val="-5"/>
          <w:sz w:val="20"/>
        </w:rPr>
        <w:t> </w:t>
      </w:r>
      <w:r>
        <w:rPr>
          <w:color w:val="231F20"/>
          <w:spacing w:val="-4"/>
          <w:sz w:val="20"/>
        </w:rPr>
        <w:t>cargaba</w:t>
      </w:r>
      <w:r>
        <w:rPr>
          <w:color w:val="231F20"/>
          <w:spacing w:val="-6"/>
          <w:sz w:val="20"/>
        </w:rPr>
        <w:t> </w:t>
      </w:r>
      <w:r>
        <w:rPr>
          <w:color w:val="231F20"/>
          <w:sz w:val="20"/>
        </w:rPr>
        <w:t>un</w:t>
      </w:r>
      <w:r>
        <w:rPr>
          <w:color w:val="231F20"/>
          <w:spacing w:val="-5"/>
          <w:sz w:val="20"/>
        </w:rPr>
        <w:t> sobrenombre, </w:t>
      </w:r>
      <w:r>
        <w:rPr>
          <w:color w:val="231F20"/>
          <w:sz w:val="20"/>
        </w:rPr>
        <w:t>lo</w:t>
      </w:r>
      <w:r>
        <w:rPr>
          <w:color w:val="231F20"/>
          <w:spacing w:val="-6"/>
          <w:sz w:val="20"/>
        </w:rPr>
        <w:t> </w:t>
      </w:r>
      <w:r>
        <w:rPr>
          <w:color w:val="231F20"/>
          <w:spacing w:val="-4"/>
          <w:sz w:val="20"/>
        </w:rPr>
        <w:t>había</w:t>
      </w:r>
      <w:r>
        <w:rPr>
          <w:color w:val="231F20"/>
          <w:spacing w:val="-5"/>
          <w:sz w:val="20"/>
        </w:rPr>
        <w:t> </w:t>
      </w:r>
      <w:r>
        <w:rPr>
          <w:color w:val="231F20"/>
          <w:spacing w:val="-4"/>
          <w:sz w:val="20"/>
        </w:rPr>
        <w:t>adquirido</w:t>
      </w:r>
      <w:r>
        <w:rPr>
          <w:color w:val="231F20"/>
          <w:spacing w:val="-5"/>
          <w:sz w:val="20"/>
        </w:rPr>
        <w:t> </w:t>
      </w:r>
      <w:r>
        <w:rPr>
          <w:color w:val="231F20"/>
          <w:sz w:val="20"/>
        </w:rPr>
        <w:t>de</w:t>
      </w:r>
      <w:r>
        <w:rPr>
          <w:color w:val="231F20"/>
          <w:spacing w:val="-6"/>
          <w:sz w:val="20"/>
        </w:rPr>
        <w:t> </w:t>
      </w:r>
      <w:r>
        <w:rPr>
          <w:color w:val="231F20"/>
          <w:sz w:val="20"/>
        </w:rPr>
        <w:t>un</w:t>
      </w:r>
      <w:r>
        <w:rPr>
          <w:color w:val="231F20"/>
          <w:spacing w:val="-5"/>
          <w:sz w:val="20"/>
        </w:rPr>
        <w:t> </w:t>
      </w:r>
      <w:r>
        <w:rPr>
          <w:color w:val="231F20"/>
          <w:spacing w:val="-4"/>
          <w:sz w:val="20"/>
        </w:rPr>
        <w:t>lugar específico,</w:t>
      </w:r>
      <w:r>
        <w:rPr>
          <w:color w:val="231F20"/>
          <w:spacing w:val="-11"/>
          <w:sz w:val="20"/>
        </w:rPr>
        <w:t> </w:t>
      </w:r>
      <w:r>
        <w:rPr>
          <w:color w:val="231F20"/>
          <w:sz w:val="20"/>
        </w:rPr>
        <w:t>un</w:t>
      </w:r>
      <w:r>
        <w:rPr>
          <w:color w:val="231F20"/>
          <w:spacing w:val="-11"/>
          <w:sz w:val="20"/>
        </w:rPr>
        <w:t> </w:t>
      </w:r>
      <w:r>
        <w:rPr>
          <w:color w:val="231F20"/>
          <w:spacing w:val="-4"/>
          <w:sz w:val="20"/>
        </w:rPr>
        <w:t>lugar</w:t>
      </w:r>
      <w:r>
        <w:rPr>
          <w:color w:val="231F20"/>
          <w:spacing w:val="-11"/>
          <w:sz w:val="20"/>
        </w:rPr>
        <w:t> </w:t>
      </w:r>
      <w:r>
        <w:rPr>
          <w:color w:val="231F20"/>
          <w:spacing w:val="-3"/>
          <w:sz w:val="20"/>
        </w:rPr>
        <w:t>que</w:t>
      </w:r>
      <w:r>
        <w:rPr>
          <w:color w:val="231F20"/>
          <w:spacing w:val="-11"/>
          <w:sz w:val="20"/>
        </w:rPr>
        <w:t> </w:t>
      </w:r>
      <w:r>
        <w:rPr>
          <w:color w:val="231F20"/>
          <w:spacing w:val="-3"/>
          <w:sz w:val="20"/>
        </w:rPr>
        <w:t>hace</w:t>
      </w:r>
      <w:r>
        <w:rPr>
          <w:color w:val="231F20"/>
          <w:spacing w:val="-11"/>
          <w:sz w:val="20"/>
        </w:rPr>
        <w:t> </w:t>
      </w:r>
      <w:r>
        <w:rPr>
          <w:color w:val="231F20"/>
          <w:sz w:val="20"/>
        </w:rPr>
        <w:t>de</w:t>
      </w:r>
      <w:r>
        <w:rPr>
          <w:color w:val="231F20"/>
          <w:spacing w:val="-11"/>
          <w:sz w:val="20"/>
        </w:rPr>
        <w:t> </w:t>
      </w:r>
      <w:r>
        <w:rPr>
          <w:color w:val="231F20"/>
          <w:spacing w:val="-4"/>
          <w:sz w:val="20"/>
        </w:rPr>
        <w:t>Otro</w:t>
      </w:r>
      <w:r>
        <w:rPr>
          <w:color w:val="231F20"/>
          <w:spacing w:val="-11"/>
          <w:sz w:val="20"/>
        </w:rPr>
        <w:t> </w:t>
      </w:r>
      <w:r>
        <w:rPr>
          <w:color w:val="231F20"/>
          <w:spacing w:val="-3"/>
          <w:sz w:val="20"/>
        </w:rPr>
        <w:t>que</w:t>
      </w:r>
      <w:r>
        <w:rPr>
          <w:color w:val="231F20"/>
          <w:spacing w:val="-11"/>
          <w:sz w:val="20"/>
        </w:rPr>
        <w:t> </w:t>
      </w:r>
      <w:r>
        <w:rPr>
          <w:color w:val="231F20"/>
          <w:spacing w:val="-4"/>
          <w:sz w:val="20"/>
        </w:rPr>
        <w:t>observa</w:t>
      </w:r>
      <w:r>
        <w:rPr>
          <w:color w:val="231F20"/>
          <w:spacing w:val="-11"/>
          <w:sz w:val="20"/>
        </w:rPr>
        <w:t> </w:t>
      </w:r>
      <w:r>
        <w:rPr>
          <w:color w:val="231F20"/>
          <w:sz w:val="20"/>
        </w:rPr>
        <w:t>y</w:t>
      </w:r>
      <w:r>
        <w:rPr>
          <w:color w:val="231F20"/>
          <w:spacing w:val="-11"/>
          <w:sz w:val="20"/>
        </w:rPr>
        <w:t> </w:t>
      </w:r>
      <w:r>
        <w:rPr>
          <w:color w:val="231F20"/>
          <w:spacing w:val="-3"/>
          <w:sz w:val="20"/>
        </w:rPr>
        <w:t>que</w:t>
      </w:r>
      <w:r>
        <w:rPr>
          <w:color w:val="231F20"/>
          <w:spacing w:val="-11"/>
          <w:sz w:val="20"/>
        </w:rPr>
        <w:t> </w:t>
      </w:r>
      <w:r>
        <w:rPr>
          <w:color w:val="231F20"/>
          <w:sz w:val="20"/>
        </w:rPr>
        <w:t>es</w:t>
      </w:r>
      <w:r>
        <w:rPr>
          <w:color w:val="231F20"/>
          <w:spacing w:val="-11"/>
          <w:sz w:val="20"/>
        </w:rPr>
        <w:t> </w:t>
      </w:r>
      <w:r>
        <w:rPr>
          <w:color w:val="231F20"/>
          <w:spacing w:val="-4"/>
          <w:sz w:val="20"/>
        </w:rPr>
        <w:t>capaz</w:t>
      </w:r>
      <w:r>
        <w:rPr>
          <w:color w:val="231F20"/>
          <w:spacing w:val="-11"/>
          <w:sz w:val="20"/>
        </w:rPr>
        <w:t> </w:t>
      </w:r>
      <w:r>
        <w:rPr>
          <w:color w:val="231F20"/>
          <w:sz w:val="20"/>
        </w:rPr>
        <w:t>de</w:t>
      </w:r>
      <w:r>
        <w:rPr>
          <w:color w:val="231F20"/>
          <w:spacing w:val="-11"/>
          <w:sz w:val="20"/>
        </w:rPr>
        <w:t> </w:t>
      </w:r>
      <w:r>
        <w:rPr>
          <w:color w:val="231F20"/>
          <w:spacing w:val="-4"/>
          <w:sz w:val="20"/>
        </w:rPr>
        <w:t>fascinar</w:t>
      </w:r>
      <w:r>
        <w:rPr>
          <w:color w:val="231F20"/>
          <w:spacing w:val="-11"/>
          <w:sz w:val="20"/>
        </w:rPr>
        <w:t> </w:t>
      </w:r>
      <w:r>
        <w:rPr>
          <w:color w:val="231F20"/>
          <w:sz w:val="20"/>
        </w:rPr>
        <w:t>en</w:t>
      </w:r>
      <w:r>
        <w:rPr>
          <w:color w:val="231F20"/>
          <w:spacing w:val="-11"/>
          <w:sz w:val="20"/>
        </w:rPr>
        <w:t> </w:t>
      </w:r>
      <w:r>
        <w:rPr>
          <w:color w:val="231F20"/>
          <w:spacing w:val="-4"/>
          <w:sz w:val="20"/>
        </w:rPr>
        <w:t>tanto</w:t>
      </w:r>
      <w:r>
        <w:rPr>
          <w:color w:val="231F20"/>
          <w:spacing w:val="-11"/>
          <w:sz w:val="20"/>
        </w:rPr>
        <w:t> </w:t>
      </w:r>
      <w:r>
        <w:rPr>
          <w:color w:val="231F20"/>
          <w:sz w:val="20"/>
        </w:rPr>
        <w:t>es</w:t>
      </w:r>
      <w:r>
        <w:rPr>
          <w:color w:val="231F20"/>
          <w:spacing w:val="-11"/>
          <w:sz w:val="20"/>
        </w:rPr>
        <w:t> </w:t>
      </w:r>
      <w:r>
        <w:rPr>
          <w:color w:val="231F20"/>
          <w:spacing w:val="-4"/>
          <w:sz w:val="20"/>
        </w:rPr>
        <w:t>interpelado</w:t>
      </w:r>
      <w:r>
        <w:rPr>
          <w:color w:val="231F20"/>
          <w:spacing w:val="-10"/>
          <w:sz w:val="20"/>
        </w:rPr>
        <w:t> </w:t>
      </w:r>
      <w:r>
        <w:rPr>
          <w:color w:val="231F20"/>
          <w:sz w:val="20"/>
        </w:rPr>
        <w:t>e </w:t>
      </w:r>
      <w:r>
        <w:rPr>
          <w:color w:val="231F20"/>
          <w:spacing w:val="-4"/>
          <w:sz w:val="20"/>
        </w:rPr>
        <w:t>interpela,</w:t>
      </w:r>
      <w:r>
        <w:rPr>
          <w:color w:val="231F20"/>
          <w:spacing w:val="-9"/>
          <w:sz w:val="20"/>
        </w:rPr>
        <w:t> </w:t>
      </w:r>
      <w:r>
        <w:rPr>
          <w:color w:val="231F20"/>
          <w:sz w:val="20"/>
        </w:rPr>
        <w:t>de</w:t>
      </w:r>
      <w:r>
        <w:rPr>
          <w:color w:val="231F20"/>
          <w:spacing w:val="-8"/>
          <w:sz w:val="20"/>
        </w:rPr>
        <w:t> </w:t>
      </w:r>
      <w:r>
        <w:rPr>
          <w:color w:val="231F20"/>
          <w:spacing w:val="-3"/>
          <w:sz w:val="20"/>
        </w:rPr>
        <w:t>ahí</w:t>
      </w:r>
      <w:r>
        <w:rPr>
          <w:color w:val="231F20"/>
          <w:spacing w:val="-8"/>
          <w:sz w:val="20"/>
        </w:rPr>
        <w:t> </w:t>
      </w:r>
      <w:r>
        <w:rPr>
          <w:color w:val="231F20"/>
          <w:sz w:val="20"/>
        </w:rPr>
        <w:t>el</w:t>
      </w:r>
      <w:r>
        <w:rPr>
          <w:color w:val="231F20"/>
          <w:spacing w:val="-8"/>
          <w:sz w:val="20"/>
        </w:rPr>
        <w:t> </w:t>
      </w:r>
      <w:r>
        <w:rPr>
          <w:color w:val="231F20"/>
          <w:spacing w:val="-4"/>
          <w:sz w:val="20"/>
        </w:rPr>
        <w:t>circuito</w:t>
      </w:r>
      <w:r>
        <w:rPr>
          <w:color w:val="231F20"/>
          <w:spacing w:val="-8"/>
          <w:sz w:val="20"/>
        </w:rPr>
        <w:t> </w:t>
      </w:r>
      <w:r>
        <w:rPr>
          <w:color w:val="231F20"/>
          <w:sz w:val="20"/>
        </w:rPr>
        <w:t>de</w:t>
      </w:r>
      <w:r>
        <w:rPr>
          <w:color w:val="231F20"/>
          <w:spacing w:val="-8"/>
          <w:sz w:val="20"/>
        </w:rPr>
        <w:t> </w:t>
      </w:r>
      <w:r>
        <w:rPr>
          <w:color w:val="231F20"/>
          <w:sz w:val="20"/>
        </w:rPr>
        <w:t>la</w:t>
      </w:r>
      <w:r>
        <w:rPr>
          <w:color w:val="231F20"/>
          <w:spacing w:val="-8"/>
          <w:sz w:val="20"/>
        </w:rPr>
        <w:t> </w:t>
      </w:r>
      <w:r>
        <w:rPr>
          <w:color w:val="231F20"/>
          <w:spacing w:val="-4"/>
          <w:sz w:val="20"/>
        </w:rPr>
        <w:t>identificación</w:t>
      </w:r>
      <w:r>
        <w:rPr>
          <w:color w:val="231F20"/>
          <w:spacing w:val="-8"/>
          <w:sz w:val="20"/>
        </w:rPr>
        <w:t> </w:t>
      </w:r>
      <w:r>
        <w:rPr>
          <w:color w:val="231F20"/>
          <w:spacing w:val="-5"/>
          <w:sz w:val="20"/>
        </w:rPr>
        <w:t>simbólica.</w:t>
      </w:r>
    </w:p>
    <w:p>
      <w:pPr>
        <w:pStyle w:val="ListParagraph"/>
        <w:numPr>
          <w:ilvl w:val="0"/>
          <w:numId w:val="1"/>
        </w:numPr>
        <w:tabs>
          <w:tab w:pos="1280" w:val="left" w:leader="none"/>
        </w:tabs>
        <w:spacing w:line="240" w:lineRule="auto" w:before="11" w:after="0"/>
        <w:ind w:left="1279" w:right="0" w:hanging="720"/>
        <w:jc w:val="both"/>
        <w:rPr>
          <w:sz w:val="20"/>
        </w:rPr>
      </w:pPr>
      <w:r>
        <w:rPr>
          <w:color w:val="231F20"/>
          <w:sz w:val="20"/>
        </w:rPr>
        <w:t>“¿Qué</w:t>
      </w:r>
      <w:r>
        <w:rPr>
          <w:color w:val="231F20"/>
          <w:spacing w:val="10"/>
          <w:sz w:val="20"/>
        </w:rPr>
        <w:t> </w:t>
      </w:r>
      <w:r>
        <w:rPr>
          <w:color w:val="231F20"/>
          <w:sz w:val="20"/>
        </w:rPr>
        <w:t>quieres?”,</w:t>
      </w:r>
      <w:r>
        <w:rPr>
          <w:color w:val="231F20"/>
          <w:spacing w:val="10"/>
          <w:sz w:val="20"/>
        </w:rPr>
        <w:t> </w:t>
      </w:r>
      <w:r>
        <w:rPr>
          <w:color w:val="231F20"/>
          <w:sz w:val="20"/>
        </w:rPr>
        <w:t>referirse</w:t>
      </w:r>
      <w:r>
        <w:rPr>
          <w:color w:val="231F20"/>
          <w:spacing w:val="11"/>
          <w:sz w:val="20"/>
        </w:rPr>
        <w:t> </w:t>
      </w:r>
      <w:r>
        <w:rPr>
          <w:color w:val="231F20"/>
          <w:sz w:val="20"/>
        </w:rPr>
        <w:t>al</w:t>
      </w:r>
      <w:r>
        <w:rPr>
          <w:color w:val="231F20"/>
          <w:spacing w:val="10"/>
          <w:sz w:val="20"/>
        </w:rPr>
        <w:t> </w:t>
      </w:r>
      <w:r>
        <w:rPr>
          <w:color w:val="231F20"/>
          <w:sz w:val="20"/>
        </w:rPr>
        <w:t>capítulo</w:t>
      </w:r>
      <w:r>
        <w:rPr>
          <w:color w:val="231F20"/>
          <w:spacing w:val="11"/>
          <w:sz w:val="20"/>
        </w:rPr>
        <w:t> </w:t>
      </w:r>
      <w:r>
        <w:rPr>
          <w:color w:val="231F20"/>
          <w:sz w:val="20"/>
        </w:rPr>
        <w:t>tercero</w:t>
      </w:r>
      <w:r>
        <w:rPr>
          <w:color w:val="231F20"/>
          <w:spacing w:val="10"/>
          <w:sz w:val="20"/>
        </w:rPr>
        <w:t> </w:t>
      </w:r>
      <w:r>
        <w:rPr>
          <w:color w:val="231F20"/>
          <w:sz w:val="20"/>
        </w:rPr>
        <w:t>de</w:t>
      </w:r>
      <w:r>
        <w:rPr>
          <w:color w:val="231F20"/>
          <w:spacing w:val="11"/>
          <w:sz w:val="20"/>
        </w:rPr>
        <w:t> </w:t>
      </w:r>
      <w:r>
        <w:rPr>
          <w:color w:val="231F20"/>
          <w:sz w:val="20"/>
        </w:rPr>
        <w:t>la</w:t>
      </w:r>
      <w:r>
        <w:rPr>
          <w:color w:val="231F20"/>
          <w:spacing w:val="10"/>
          <w:sz w:val="20"/>
        </w:rPr>
        <w:t> </w:t>
      </w:r>
      <w:r>
        <w:rPr>
          <w:color w:val="231F20"/>
          <w:sz w:val="20"/>
        </w:rPr>
        <w:t>segunda</w:t>
      </w:r>
      <w:r>
        <w:rPr>
          <w:color w:val="231F20"/>
          <w:spacing w:val="10"/>
          <w:sz w:val="20"/>
        </w:rPr>
        <w:t> </w:t>
      </w:r>
      <w:r>
        <w:rPr>
          <w:color w:val="231F20"/>
          <w:sz w:val="20"/>
        </w:rPr>
        <w:t>parte</w:t>
      </w:r>
      <w:r>
        <w:rPr>
          <w:color w:val="231F20"/>
          <w:spacing w:val="11"/>
          <w:sz w:val="20"/>
        </w:rPr>
        <w:t> </w:t>
      </w:r>
      <w:r>
        <w:rPr>
          <w:color w:val="231F20"/>
          <w:sz w:val="20"/>
        </w:rPr>
        <w:t>del</w:t>
      </w:r>
      <w:r>
        <w:rPr>
          <w:color w:val="231F20"/>
          <w:spacing w:val="10"/>
          <w:sz w:val="20"/>
        </w:rPr>
        <w:t> </w:t>
      </w:r>
      <w:r>
        <w:rPr>
          <w:color w:val="231F20"/>
          <w:sz w:val="20"/>
        </w:rPr>
        <w:t>libro</w:t>
      </w:r>
      <w:r>
        <w:rPr>
          <w:color w:val="231F20"/>
          <w:spacing w:val="11"/>
          <w:sz w:val="20"/>
        </w:rPr>
        <w:t> </w:t>
      </w:r>
      <w:r>
        <w:rPr>
          <w:color w:val="231F20"/>
          <w:sz w:val="20"/>
        </w:rPr>
        <w:t>El</w:t>
      </w:r>
      <w:r>
        <w:rPr>
          <w:color w:val="231F20"/>
          <w:spacing w:val="10"/>
          <w:sz w:val="20"/>
        </w:rPr>
        <w:t> </w:t>
      </w:r>
      <w:r>
        <w:rPr>
          <w:color w:val="231F20"/>
          <w:sz w:val="20"/>
        </w:rPr>
        <w:t>sublime</w:t>
      </w:r>
    </w:p>
    <w:p>
      <w:pPr>
        <w:spacing w:before="11"/>
        <w:ind w:left="559" w:right="0" w:firstLine="0"/>
        <w:jc w:val="both"/>
        <w:rPr>
          <w:sz w:val="20"/>
        </w:rPr>
      </w:pPr>
      <w:r>
        <w:rPr>
          <w:color w:val="231F20"/>
          <w:sz w:val="20"/>
        </w:rPr>
        <w:t>objeto de la ideología, Žižek (1989).</w:t>
      </w:r>
    </w:p>
    <w:p>
      <w:pPr>
        <w:spacing w:after="0"/>
        <w:jc w:val="both"/>
        <w:rPr>
          <w:sz w:val="20"/>
        </w:rPr>
        <w:sectPr>
          <w:pgSz w:w="12240" w:h="15840"/>
          <w:pgMar w:header="659" w:footer="996" w:top="1440" w:bottom="1180" w:left="1720" w:right="1720"/>
        </w:sectPr>
      </w:pPr>
    </w:p>
    <w:p>
      <w:pPr>
        <w:pStyle w:val="BodyText"/>
        <w:spacing w:line="249" w:lineRule="auto" w:before="83"/>
        <w:ind w:left="573" w:right="555"/>
      </w:pPr>
      <w:r>
        <w:rPr>
          <w:color w:val="231F20"/>
        </w:rPr>
        <w:t>de</w:t>
      </w:r>
      <w:r>
        <w:rPr>
          <w:color w:val="231F20"/>
          <w:spacing w:val="-15"/>
        </w:rPr>
        <w:t> </w:t>
      </w:r>
      <w:r>
        <w:rPr>
          <w:color w:val="231F20"/>
        </w:rPr>
        <w:t>una</w:t>
      </w:r>
      <w:r>
        <w:rPr>
          <w:color w:val="231F20"/>
          <w:spacing w:val="-14"/>
        </w:rPr>
        <w:t> </w:t>
      </w:r>
      <w:r>
        <w:rPr>
          <w:color w:val="231F20"/>
          <w:spacing w:val="-3"/>
        </w:rPr>
        <w:t>imagen</w:t>
      </w:r>
      <w:r>
        <w:rPr>
          <w:color w:val="231F20"/>
          <w:spacing w:val="-14"/>
        </w:rPr>
        <w:t> </w:t>
      </w:r>
      <w:r>
        <w:rPr>
          <w:color w:val="231F20"/>
          <w:spacing w:val="-3"/>
        </w:rPr>
        <w:t>modelo,</w:t>
      </w:r>
      <w:r>
        <w:rPr>
          <w:color w:val="231F20"/>
          <w:spacing w:val="-14"/>
        </w:rPr>
        <w:t> </w:t>
      </w:r>
      <w:r>
        <w:rPr>
          <w:color w:val="231F20"/>
        </w:rPr>
        <w:t>a</w:t>
      </w:r>
      <w:r>
        <w:rPr>
          <w:color w:val="231F20"/>
          <w:spacing w:val="-15"/>
        </w:rPr>
        <w:t> </w:t>
      </w:r>
      <w:r>
        <w:rPr>
          <w:color w:val="231F20"/>
          <w:spacing w:val="-3"/>
        </w:rPr>
        <w:t>propósito</w:t>
      </w:r>
      <w:r>
        <w:rPr>
          <w:color w:val="231F20"/>
          <w:spacing w:val="-14"/>
        </w:rPr>
        <w:t> </w:t>
      </w:r>
      <w:r>
        <w:rPr>
          <w:color w:val="231F20"/>
        </w:rPr>
        <w:t>de</w:t>
      </w:r>
      <w:r>
        <w:rPr>
          <w:color w:val="231F20"/>
          <w:spacing w:val="-14"/>
        </w:rPr>
        <w:t> </w:t>
      </w:r>
      <w:r>
        <w:rPr>
          <w:color w:val="231F20"/>
          <w:spacing w:val="-3"/>
        </w:rPr>
        <w:t>cada</w:t>
      </w:r>
      <w:r>
        <w:rPr>
          <w:color w:val="231F20"/>
          <w:spacing w:val="-14"/>
        </w:rPr>
        <w:t> </w:t>
      </w:r>
      <w:r>
        <w:rPr>
          <w:color w:val="231F20"/>
          <w:spacing w:val="-3"/>
        </w:rPr>
        <w:t>representación</w:t>
      </w:r>
      <w:r>
        <w:rPr>
          <w:color w:val="231F20"/>
          <w:spacing w:val="-14"/>
        </w:rPr>
        <w:t> </w:t>
      </w:r>
      <w:r>
        <w:rPr>
          <w:color w:val="231F20"/>
        </w:rPr>
        <w:t>de</w:t>
      </w:r>
      <w:r>
        <w:rPr>
          <w:color w:val="231F20"/>
          <w:spacing w:val="-15"/>
        </w:rPr>
        <w:t> </w:t>
      </w:r>
      <w:r>
        <w:rPr>
          <w:color w:val="231F20"/>
        </w:rPr>
        <w:t>un</w:t>
      </w:r>
      <w:r>
        <w:rPr>
          <w:color w:val="231F20"/>
          <w:spacing w:val="-14"/>
        </w:rPr>
        <w:t> </w:t>
      </w:r>
      <w:r>
        <w:rPr>
          <w:color w:val="231F20"/>
          <w:spacing w:val="-3"/>
        </w:rPr>
        <w:t>papel,</w:t>
      </w:r>
      <w:r>
        <w:rPr>
          <w:color w:val="231F20"/>
          <w:spacing w:val="-14"/>
        </w:rPr>
        <w:t> </w:t>
      </w:r>
      <w:r>
        <w:rPr>
          <w:color w:val="231F20"/>
        </w:rPr>
        <w:t>la</w:t>
      </w:r>
      <w:r>
        <w:rPr>
          <w:color w:val="231F20"/>
          <w:spacing w:val="-14"/>
        </w:rPr>
        <w:t> </w:t>
      </w:r>
      <w:r>
        <w:rPr>
          <w:color w:val="231F20"/>
          <w:spacing w:val="-3"/>
        </w:rPr>
        <w:t>pregunta </w:t>
      </w:r>
      <w:r>
        <w:rPr>
          <w:color w:val="231F20"/>
        </w:rPr>
        <w:t>a</w:t>
      </w:r>
      <w:r>
        <w:rPr>
          <w:color w:val="231F20"/>
          <w:spacing w:val="-11"/>
        </w:rPr>
        <w:t> </w:t>
      </w:r>
      <w:r>
        <w:rPr>
          <w:color w:val="231F20"/>
          <w:spacing w:val="-3"/>
        </w:rPr>
        <w:t>plantear</w:t>
      </w:r>
      <w:r>
        <w:rPr>
          <w:color w:val="231F20"/>
          <w:spacing w:val="-11"/>
        </w:rPr>
        <w:t> </w:t>
      </w:r>
      <w:r>
        <w:rPr>
          <w:color w:val="231F20"/>
        </w:rPr>
        <w:t>es</w:t>
      </w:r>
      <w:r>
        <w:rPr>
          <w:color w:val="231F20"/>
          <w:spacing w:val="-10"/>
        </w:rPr>
        <w:t> </w:t>
      </w:r>
      <w:r>
        <w:rPr>
          <w:color w:val="231F20"/>
          <w:spacing w:val="-3"/>
        </w:rPr>
        <w:t>¿para</w:t>
      </w:r>
      <w:r>
        <w:rPr>
          <w:color w:val="231F20"/>
          <w:spacing w:val="-11"/>
        </w:rPr>
        <w:t> </w:t>
      </w:r>
      <w:r>
        <w:rPr>
          <w:color w:val="231F20"/>
          <w:spacing w:val="-3"/>
        </w:rPr>
        <w:t>quién</w:t>
      </w:r>
      <w:r>
        <w:rPr>
          <w:color w:val="231F20"/>
          <w:spacing w:val="-11"/>
        </w:rPr>
        <w:t> </w:t>
      </w:r>
      <w:r>
        <w:rPr>
          <w:color w:val="231F20"/>
          <w:spacing w:val="-3"/>
        </w:rPr>
        <w:t>actúa</w:t>
      </w:r>
      <w:r>
        <w:rPr>
          <w:color w:val="231F20"/>
          <w:spacing w:val="-10"/>
        </w:rPr>
        <w:t> </w:t>
      </w:r>
      <w:r>
        <w:rPr>
          <w:color w:val="231F20"/>
        </w:rPr>
        <w:t>el</w:t>
      </w:r>
      <w:r>
        <w:rPr>
          <w:color w:val="231F20"/>
          <w:spacing w:val="-11"/>
        </w:rPr>
        <w:t> </w:t>
      </w:r>
      <w:r>
        <w:rPr>
          <w:color w:val="231F20"/>
          <w:spacing w:val="-3"/>
        </w:rPr>
        <w:t>sujeto</w:t>
      </w:r>
      <w:r>
        <w:rPr>
          <w:color w:val="231F20"/>
          <w:spacing w:val="-11"/>
        </w:rPr>
        <w:t> </w:t>
      </w:r>
      <w:r>
        <w:rPr>
          <w:color w:val="231F20"/>
          <w:spacing w:val="-3"/>
        </w:rPr>
        <w:t>este</w:t>
      </w:r>
      <w:r>
        <w:rPr>
          <w:color w:val="231F20"/>
          <w:spacing w:val="-10"/>
        </w:rPr>
        <w:t> </w:t>
      </w:r>
      <w:r>
        <w:rPr>
          <w:color w:val="231F20"/>
          <w:spacing w:val="-3"/>
        </w:rPr>
        <w:t>papel?</w:t>
      </w:r>
      <w:r>
        <w:rPr>
          <w:color w:val="231F20"/>
          <w:spacing w:val="-11"/>
        </w:rPr>
        <w:t> </w:t>
      </w:r>
      <w:r>
        <w:rPr>
          <w:color w:val="231F20"/>
          <w:spacing w:val="-3"/>
        </w:rPr>
        <w:t>¿Cuál</w:t>
      </w:r>
      <w:r>
        <w:rPr>
          <w:color w:val="231F20"/>
          <w:spacing w:val="-11"/>
        </w:rPr>
        <w:t> </w:t>
      </w:r>
      <w:r>
        <w:rPr>
          <w:color w:val="231F20"/>
        </w:rPr>
        <w:t>es</w:t>
      </w:r>
      <w:r>
        <w:rPr>
          <w:color w:val="231F20"/>
          <w:spacing w:val="-10"/>
        </w:rPr>
        <w:t> </w:t>
      </w:r>
      <w:r>
        <w:rPr>
          <w:color w:val="231F20"/>
        </w:rPr>
        <w:t>la</w:t>
      </w:r>
      <w:r>
        <w:rPr>
          <w:color w:val="231F20"/>
          <w:spacing w:val="-11"/>
        </w:rPr>
        <w:t> </w:t>
      </w:r>
      <w:r>
        <w:rPr>
          <w:color w:val="231F20"/>
          <w:spacing w:val="-3"/>
        </w:rPr>
        <w:t>mirada</w:t>
      </w:r>
      <w:r>
        <w:rPr>
          <w:color w:val="231F20"/>
          <w:spacing w:val="-11"/>
        </w:rPr>
        <w:t> </w:t>
      </w:r>
      <w:r>
        <w:rPr>
          <w:color w:val="231F20"/>
        </w:rPr>
        <w:t>que</w:t>
      </w:r>
      <w:r>
        <w:rPr>
          <w:color w:val="231F20"/>
          <w:spacing w:val="-10"/>
        </w:rPr>
        <w:t> </w:t>
      </w:r>
      <w:r>
        <w:rPr>
          <w:color w:val="231F20"/>
        </w:rPr>
        <w:t>se</w:t>
      </w:r>
      <w:r>
        <w:rPr>
          <w:color w:val="231F20"/>
          <w:spacing w:val="-11"/>
        </w:rPr>
        <w:t> </w:t>
      </w:r>
      <w:r>
        <w:rPr>
          <w:color w:val="231F20"/>
          <w:spacing w:val="-3"/>
        </w:rPr>
        <w:t>tiene </w:t>
      </w:r>
      <w:r>
        <w:rPr>
          <w:color w:val="231F20"/>
        </w:rPr>
        <w:t>en </w:t>
      </w:r>
      <w:r>
        <w:rPr>
          <w:color w:val="231F20"/>
          <w:spacing w:val="-3"/>
        </w:rPr>
        <w:t>cuenta cuando </w:t>
      </w:r>
      <w:r>
        <w:rPr>
          <w:color w:val="231F20"/>
        </w:rPr>
        <w:t>el </w:t>
      </w:r>
      <w:r>
        <w:rPr>
          <w:color w:val="231F20"/>
          <w:spacing w:val="-3"/>
        </w:rPr>
        <w:t>sujeto </w:t>
      </w:r>
      <w:r>
        <w:rPr>
          <w:color w:val="231F20"/>
        </w:rPr>
        <w:t>se </w:t>
      </w:r>
      <w:r>
        <w:rPr>
          <w:color w:val="231F20"/>
          <w:spacing w:val="-3"/>
        </w:rPr>
        <w:t>identifica </w:t>
      </w:r>
      <w:r>
        <w:rPr>
          <w:color w:val="231F20"/>
        </w:rPr>
        <w:t>con una </w:t>
      </w:r>
      <w:r>
        <w:rPr>
          <w:color w:val="231F20"/>
          <w:spacing w:val="-3"/>
        </w:rPr>
        <w:t>determinada imagen?” </w:t>
      </w:r>
      <w:r>
        <w:rPr>
          <w:color w:val="231F20"/>
        </w:rPr>
        <w:t>(p. </w:t>
      </w:r>
      <w:r>
        <w:rPr>
          <w:color w:val="231F20"/>
          <w:spacing w:val="-3"/>
        </w:rPr>
        <w:t>148). Esta pregunta sirve </w:t>
      </w:r>
      <w:r>
        <w:rPr>
          <w:color w:val="231F20"/>
        </w:rPr>
        <w:t>de </w:t>
      </w:r>
      <w:r>
        <w:rPr>
          <w:color w:val="231F20"/>
          <w:spacing w:val="-3"/>
        </w:rPr>
        <w:t>guía para traer </w:t>
      </w:r>
      <w:r>
        <w:rPr>
          <w:color w:val="231F20"/>
        </w:rPr>
        <w:t>a </w:t>
      </w:r>
      <w:r>
        <w:rPr>
          <w:color w:val="231F20"/>
          <w:spacing w:val="-3"/>
        </w:rPr>
        <w:t>colación </w:t>
      </w:r>
      <w:r>
        <w:rPr>
          <w:color w:val="231F20"/>
        </w:rPr>
        <w:t>la </w:t>
      </w:r>
      <w:r>
        <w:rPr>
          <w:color w:val="231F20"/>
          <w:spacing w:val="-3"/>
        </w:rPr>
        <w:t>escena </w:t>
      </w:r>
      <w:r>
        <w:rPr>
          <w:color w:val="231F20"/>
        </w:rPr>
        <w:t>de los </w:t>
      </w:r>
      <w:r>
        <w:rPr>
          <w:color w:val="231F20"/>
          <w:spacing w:val="-3"/>
        </w:rPr>
        <w:t>jóvenes </w:t>
      </w:r>
      <w:r>
        <w:rPr>
          <w:color w:val="231F20"/>
        </w:rPr>
        <w:t>que </w:t>
      </w:r>
      <w:r>
        <w:rPr>
          <w:color w:val="231F20"/>
          <w:spacing w:val="-3"/>
        </w:rPr>
        <w:t>ante </w:t>
      </w:r>
      <w:r>
        <w:rPr>
          <w:color w:val="231F20"/>
        </w:rPr>
        <w:t>la </w:t>
      </w:r>
      <w:r>
        <w:rPr>
          <w:color w:val="231F20"/>
          <w:spacing w:val="-3"/>
        </w:rPr>
        <w:t>muerte </w:t>
      </w:r>
      <w:r>
        <w:rPr>
          <w:color w:val="231F20"/>
        </w:rPr>
        <w:t>de </w:t>
      </w:r>
      <w:r>
        <w:rPr>
          <w:color w:val="231F20"/>
          <w:spacing w:val="-4"/>
        </w:rPr>
        <w:t>“Tiqui” </w:t>
      </w:r>
      <w:r>
        <w:rPr>
          <w:color w:val="231F20"/>
          <w:spacing w:val="-3"/>
        </w:rPr>
        <w:t>actuaban </w:t>
      </w:r>
      <w:r>
        <w:rPr>
          <w:color w:val="231F20"/>
        </w:rPr>
        <w:t>lo </w:t>
      </w:r>
      <w:r>
        <w:rPr>
          <w:color w:val="231F20"/>
          <w:spacing w:val="-3"/>
        </w:rPr>
        <w:t>sucedido </w:t>
      </w:r>
      <w:r>
        <w:rPr>
          <w:color w:val="231F20"/>
        </w:rPr>
        <w:t>y </w:t>
      </w:r>
      <w:r>
        <w:rPr>
          <w:color w:val="231F20"/>
          <w:spacing w:val="-3"/>
        </w:rPr>
        <w:t>entraban </w:t>
      </w:r>
      <w:r>
        <w:rPr>
          <w:color w:val="231F20"/>
        </w:rPr>
        <w:t>en</w:t>
      </w:r>
      <w:r>
        <w:rPr>
          <w:color w:val="231F20"/>
          <w:spacing w:val="-34"/>
        </w:rPr>
        <w:t> </w:t>
      </w:r>
      <w:r>
        <w:rPr>
          <w:color w:val="231F20"/>
          <w:spacing w:val="-3"/>
        </w:rPr>
        <w:t>frenesí.</w:t>
      </w:r>
    </w:p>
    <w:p>
      <w:pPr>
        <w:pStyle w:val="BodyText"/>
        <w:spacing w:line="249" w:lineRule="auto" w:before="205"/>
        <w:ind w:left="573" w:right="553"/>
      </w:pPr>
      <w:r>
        <w:rPr>
          <w:color w:val="231F20"/>
        </w:rPr>
        <w:t>Para </w:t>
      </w:r>
      <w:r>
        <w:rPr>
          <w:color w:val="231F20"/>
          <w:spacing w:val="-4"/>
        </w:rPr>
        <w:t>Valencia </w:t>
      </w:r>
      <w:r>
        <w:rPr>
          <w:color w:val="231F20"/>
        </w:rPr>
        <w:t>(2010) “el ensalzamiento de la figura del mafioso se vuelve una acción de reafirmación circular hecha por la masa social, ya sea a través del consumo, de la imitación de su indumentario o la justificación de las actitudes</w:t>
      </w:r>
      <w:r>
        <w:rPr>
          <w:color w:val="231F20"/>
          <w:spacing w:val="-14"/>
        </w:rPr>
        <w:t> </w:t>
      </w:r>
      <w:r>
        <w:rPr>
          <w:color w:val="231F20"/>
        </w:rPr>
        <w:t>y violencia</w:t>
      </w:r>
      <w:r>
        <w:rPr>
          <w:color w:val="231F20"/>
          <w:spacing w:val="-11"/>
        </w:rPr>
        <w:t> </w:t>
      </w:r>
      <w:r>
        <w:rPr>
          <w:color w:val="231F20"/>
        </w:rPr>
        <w:t>que</w:t>
      </w:r>
      <w:r>
        <w:rPr>
          <w:color w:val="231F20"/>
          <w:spacing w:val="-10"/>
        </w:rPr>
        <w:t> </w:t>
      </w:r>
      <w:r>
        <w:rPr>
          <w:color w:val="231F20"/>
        </w:rPr>
        <w:t>acompañan</w:t>
      </w:r>
      <w:r>
        <w:rPr>
          <w:color w:val="231F20"/>
          <w:spacing w:val="-10"/>
        </w:rPr>
        <w:t> </w:t>
      </w:r>
      <w:r>
        <w:rPr>
          <w:color w:val="231F20"/>
        </w:rPr>
        <w:t>a</w:t>
      </w:r>
      <w:r>
        <w:rPr>
          <w:color w:val="231F20"/>
          <w:spacing w:val="-10"/>
        </w:rPr>
        <w:t> </w:t>
      </w:r>
      <w:r>
        <w:rPr>
          <w:color w:val="231F20"/>
        </w:rPr>
        <w:t>esta</w:t>
      </w:r>
      <w:r>
        <w:rPr>
          <w:color w:val="231F20"/>
          <w:spacing w:val="-10"/>
        </w:rPr>
        <w:t> </w:t>
      </w:r>
      <w:r>
        <w:rPr>
          <w:color w:val="231F20"/>
        </w:rPr>
        <w:t>figura”</w:t>
      </w:r>
      <w:r>
        <w:rPr>
          <w:color w:val="231F20"/>
          <w:spacing w:val="-10"/>
        </w:rPr>
        <w:t> </w:t>
      </w:r>
      <w:r>
        <w:rPr>
          <w:color w:val="231F20"/>
        </w:rPr>
        <w:t>(p.70).</w:t>
      </w:r>
      <w:r>
        <w:rPr>
          <w:color w:val="231F20"/>
          <w:spacing w:val="-10"/>
        </w:rPr>
        <w:t> </w:t>
      </w:r>
      <w:r>
        <w:rPr>
          <w:color w:val="231F20"/>
        </w:rPr>
        <w:t>En</w:t>
      </w:r>
      <w:r>
        <w:rPr>
          <w:color w:val="231F20"/>
          <w:spacing w:val="-10"/>
        </w:rPr>
        <w:t> </w:t>
      </w:r>
      <w:r>
        <w:rPr>
          <w:color w:val="231F20"/>
        </w:rPr>
        <w:t>este</w:t>
      </w:r>
      <w:r>
        <w:rPr>
          <w:color w:val="231F20"/>
          <w:spacing w:val="-10"/>
        </w:rPr>
        <w:t> </w:t>
      </w:r>
      <w:r>
        <w:rPr>
          <w:color w:val="231F20"/>
        </w:rPr>
        <w:t>sentido</w:t>
      </w:r>
      <w:r>
        <w:rPr>
          <w:color w:val="231F20"/>
          <w:spacing w:val="-10"/>
        </w:rPr>
        <w:t> </w:t>
      </w:r>
      <w:r>
        <w:rPr>
          <w:color w:val="231F20"/>
        </w:rPr>
        <w:t>la</w:t>
      </w:r>
      <w:r>
        <w:rPr>
          <w:color w:val="231F20"/>
          <w:spacing w:val="-10"/>
        </w:rPr>
        <w:t> </w:t>
      </w:r>
      <w:r>
        <w:rPr>
          <w:color w:val="231F20"/>
        </w:rPr>
        <w:t>autora</w:t>
      </w:r>
      <w:r>
        <w:rPr>
          <w:color w:val="231F20"/>
          <w:spacing w:val="-10"/>
        </w:rPr>
        <w:t> </w:t>
      </w:r>
      <w:r>
        <w:rPr>
          <w:color w:val="231F20"/>
        </w:rPr>
        <w:t>defiende la</w:t>
      </w:r>
      <w:r>
        <w:rPr>
          <w:color w:val="231F20"/>
          <w:spacing w:val="-8"/>
        </w:rPr>
        <w:t> </w:t>
      </w:r>
      <w:r>
        <w:rPr>
          <w:color w:val="231F20"/>
        </w:rPr>
        <w:t>idea,</w:t>
      </w:r>
      <w:r>
        <w:rPr>
          <w:color w:val="231F20"/>
          <w:spacing w:val="-8"/>
        </w:rPr>
        <w:t> </w:t>
      </w:r>
      <w:r>
        <w:rPr>
          <w:color w:val="231F20"/>
        </w:rPr>
        <w:t>un</w:t>
      </w:r>
      <w:r>
        <w:rPr>
          <w:color w:val="231F20"/>
          <w:spacing w:val="-8"/>
        </w:rPr>
        <w:t> </w:t>
      </w:r>
      <w:r>
        <w:rPr>
          <w:color w:val="231F20"/>
        </w:rPr>
        <w:t>tanto</w:t>
      </w:r>
      <w:r>
        <w:rPr>
          <w:color w:val="231F20"/>
          <w:spacing w:val="-8"/>
        </w:rPr>
        <w:t> </w:t>
      </w:r>
      <w:r>
        <w:rPr>
          <w:color w:val="231F20"/>
        </w:rPr>
        <w:t>mecanicista,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reproducción</w:t>
      </w:r>
      <w:r>
        <w:rPr>
          <w:color w:val="231F20"/>
          <w:spacing w:val="-8"/>
        </w:rPr>
        <w:t> </w:t>
      </w:r>
      <w:r>
        <w:rPr>
          <w:color w:val="231F20"/>
        </w:rPr>
        <w:t>de</w:t>
      </w:r>
      <w:r>
        <w:rPr>
          <w:color w:val="231F20"/>
          <w:spacing w:val="-8"/>
        </w:rPr>
        <w:t> </w:t>
      </w:r>
      <w:r>
        <w:rPr>
          <w:color w:val="231F20"/>
        </w:rPr>
        <w:t>identificaciones</w:t>
      </w:r>
      <w:r>
        <w:rPr>
          <w:color w:val="231F20"/>
          <w:spacing w:val="-8"/>
        </w:rPr>
        <w:t> </w:t>
      </w:r>
      <w:r>
        <w:rPr>
          <w:color w:val="231F20"/>
        </w:rPr>
        <w:t>a</w:t>
      </w:r>
      <w:r>
        <w:rPr>
          <w:color w:val="231F20"/>
          <w:spacing w:val="-8"/>
        </w:rPr>
        <w:t> </w:t>
      </w:r>
      <w:r>
        <w:rPr>
          <w:color w:val="231F20"/>
        </w:rPr>
        <w:t>partir</w:t>
      </w:r>
      <w:r>
        <w:rPr>
          <w:color w:val="231F20"/>
          <w:spacing w:val="-8"/>
        </w:rPr>
        <w:t> </w:t>
      </w:r>
      <w:r>
        <w:rPr>
          <w:color w:val="231F20"/>
        </w:rPr>
        <w:t>de</w:t>
      </w:r>
      <w:r>
        <w:rPr>
          <w:color w:val="231F20"/>
          <w:spacing w:val="-8"/>
        </w:rPr>
        <w:t> </w:t>
      </w:r>
      <w:r>
        <w:rPr>
          <w:color w:val="231F20"/>
        </w:rPr>
        <w:t>la imagen</w:t>
      </w:r>
      <w:r>
        <w:rPr>
          <w:color w:val="231F20"/>
          <w:spacing w:val="-9"/>
        </w:rPr>
        <w:t> </w:t>
      </w:r>
      <w:r>
        <w:rPr>
          <w:color w:val="231F20"/>
        </w:rPr>
        <w:t>y</w:t>
      </w:r>
      <w:r>
        <w:rPr>
          <w:color w:val="231F20"/>
          <w:spacing w:val="-8"/>
        </w:rPr>
        <w:t> </w:t>
      </w:r>
      <w:r>
        <w:rPr>
          <w:color w:val="231F20"/>
        </w:rPr>
        <w:t>su</w:t>
      </w:r>
      <w:r>
        <w:rPr>
          <w:color w:val="231F20"/>
          <w:spacing w:val="-8"/>
        </w:rPr>
        <w:t> </w:t>
      </w:r>
      <w:r>
        <w:rPr>
          <w:color w:val="231F20"/>
        </w:rPr>
        <w:t>imitación.</w:t>
      </w:r>
      <w:r>
        <w:rPr>
          <w:color w:val="231F20"/>
          <w:spacing w:val="-9"/>
        </w:rPr>
        <w:t> </w:t>
      </w:r>
      <w:r>
        <w:rPr>
          <w:color w:val="231F20"/>
        </w:rPr>
        <w:t>Esta</w:t>
      </w:r>
      <w:r>
        <w:rPr>
          <w:color w:val="231F20"/>
          <w:spacing w:val="-8"/>
        </w:rPr>
        <w:t> </w:t>
      </w:r>
      <w:r>
        <w:rPr>
          <w:color w:val="231F20"/>
        </w:rPr>
        <w:t>argumentación</w:t>
      </w:r>
      <w:r>
        <w:rPr>
          <w:color w:val="231F20"/>
          <w:spacing w:val="-9"/>
        </w:rPr>
        <w:t> </w:t>
      </w:r>
      <w:r>
        <w:rPr>
          <w:color w:val="231F20"/>
        </w:rPr>
        <w:t>merece</w:t>
      </w:r>
      <w:r>
        <w:rPr>
          <w:color w:val="231F20"/>
          <w:spacing w:val="-8"/>
        </w:rPr>
        <w:t> </w:t>
      </w:r>
      <w:r>
        <w:rPr>
          <w:color w:val="231F20"/>
        </w:rPr>
        <w:t>ser</w:t>
      </w:r>
      <w:r>
        <w:rPr>
          <w:color w:val="231F20"/>
          <w:spacing w:val="-8"/>
        </w:rPr>
        <w:t> </w:t>
      </w:r>
      <w:r>
        <w:rPr>
          <w:color w:val="231F20"/>
        </w:rPr>
        <w:t>discutida,</w:t>
      </w:r>
      <w:r>
        <w:rPr>
          <w:color w:val="231F20"/>
          <w:spacing w:val="-8"/>
        </w:rPr>
        <w:t> </w:t>
      </w:r>
      <w:r>
        <w:rPr>
          <w:color w:val="231F20"/>
        </w:rPr>
        <w:t>la</w:t>
      </w:r>
      <w:r>
        <w:rPr>
          <w:color w:val="231F20"/>
          <w:spacing w:val="-8"/>
        </w:rPr>
        <w:t> </w:t>
      </w:r>
      <w:r>
        <w:rPr>
          <w:color w:val="231F20"/>
        </w:rPr>
        <w:t>reafirmación circular</w:t>
      </w:r>
      <w:r>
        <w:rPr>
          <w:color w:val="231F20"/>
          <w:spacing w:val="-5"/>
        </w:rPr>
        <w:t> </w:t>
      </w:r>
      <w:r>
        <w:rPr>
          <w:color w:val="231F20"/>
        </w:rPr>
        <w:t>hecha</w:t>
      </w:r>
      <w:r>
        <w:rPr>
          <w:color w:val="231F20"/>
          <w:spacing w:val="-4"/>
        </w:rPr>
        <w:t> </w:t>
      </w:r>
      <w:r>
        <w:rPr>
          <w:color w:val="231F20"/>
        </w:rPr>
        <w:t>por</w:t>
      </w:r>
      <w:r>
        <w:rPr>
          <w:color w:val="231F20"/>
          <w:spacing w:val="-5"/>
        </w:rPr>
        <w:t> </w:t>
      </w:r>
      <w:r>
        <w:rPr>
          <w:color w:val="231F20"/>
        </w:rPr>
        <w:t>la</w:t>
      </w:r>
      <w:r>
        <w:rPr>
          <w:color w:val="231F20"/>
          <w:spacing w:val="-4"/>
        </w:rPr>
        <w:t> </w:t>
      </w:r>
      <w:r>
        <w:rPr>
          <w:color w:val="231F20"/>
        </w:rPr>
        <w:t>masa</w:t>
      </w:r>
      <w:r>
        <w:rPr>
          <w:color w:val="231F20"/>
          <w:spacing w:val="-4"/>
        </w:rPr>
        <w:t> </w:t>
      </w:r>
      <w:r>
        <w:rPr>
          <w:color w:val="231F20"/>
        </w:rPr>
        <w:t>social</w:t>
      </w:r>
      <w:r>
        <w:rPr>
          <w:color w:val="231F20"/>
          <w:spacing w:val="-5"/>
        </w:rPr>
        <w:t> </w:t>
      </w:r>
      <w:r>
        <w:rPr>
          <w:color w:val="231F20"/>
        </w:rPr>
        <w:t>no</w:t>
      </w:r>
      <w:r>
        <w:rPr>
          <w:color w:val="231F20"/>
          <w:spacing w:val="-4"/>
        </w:rPr>
        <w:t> </w:t>
      </w:r>
      <w:r>
        <w:rPr>
          <w:color w:val="231F20"/>
        </w:rPr>
        <w:t>da</w:t>
      </w:r>
      <w:r>
        <w:rPr>
          <w:color w:val="231F20"/>
          <w:spacing w:val="-5"/>
        </w:rPr>
        <w:t> </w:t>
      </w:r>
      <w:r>
        <w:rPr>
          <w:color w:val="231F20"/>
        </w:rPr>
        <w:t>cómo</w:t>
      </w:r>
      <w:r>
        <w:rPr>
          <w:color w:val="231F20"/>
          <w:spacing w:val="-4"/>
        </w:rPr>
        <w:t> </w:t>
      </w:r>
      <w:r>
        <w:rPr>
          <w:color w:val="231F20"/>
        </w:rPr>
        <w:t>efecto</w:t>
      </w:r>
      <w:r>
        <w:rPr>
          <w:color w:val="231F20"/>
          <w:spacing w:val="-4"/>
        </w:rPr>
        <w:t> </w:t>
      </w:r>
      <w:r>
        <w:rPr>
          <w:color w:val="231F20"/>
        </w:rPr>
        <w:t>inmediato</w:t>
      </w:r>
      <w:r>
        <w:rPr>
          <w:color w:val="231F20"/>
          <w:spacing w:val="-5"/>
        </w:rPr>
        <w:t> </w:t>
      </w:r>
      <w:r>
        <w:rPr>
          <w:color w:val="231F20"/>
        </w:rPr>
        <w:t>la</w:t>
      </w:r>
      <w:r>
        <w:rPr>
          <w:color w:val="231F20"/>
          <w:spacing w:val="-4"/>
        </w:rPr>
        <w:t> </w:t>
      </w:r>
      <w:r>
        <w:rPr>
          <w:color w:val="231F20"/>
        </w:rPr>
        <w:t>imitación.</w:t>
      </w:r>
      <w:r>
        <w:rPr>
          <w:color w:val="231F20"/>
          <w:spacing w:val="-4"/>
        </w:rPr>
        <w:t> </w:t>
      </w:r>
      <w:r>
        <w:rPr>
          <w:color w:val="231F20"/>
        </w:rPr>
        <w:t>Este proceso es mucho más complejo, dado que si bien el reconocimiento del Otro es constitutivo en estas acciones, no pasa exclusivamente por una operación de modelaje. La estructuración narcisista es la que se pone en juego. Hay en la fas- cinación</w:t>
      </w:r>
      <w:r>
        <w:rPr>
          <w:color w:val="231F20"/>
          <w:spacing w:val="-5"/>
        </w:rPr>
        <w:t> </w:t>
      </w:r>
      <w:r>
        <w:rPr>
          <w:color w:val="231F20"/>
        </w:rPr>
        <w:t>especular</w:t>
      </w:r>
      <w:r>
        <w:rPr>
          <w:color w:val="231F20"/>
          <w:spacing w:val="-5"/>
        </w:rPr>
        <w:t> </w:t>
      </w:r>
      <w:r>
        <w:rPr>
          <w:color w:val="231F20"/>
        </w:rPr>
        <w:t>de</w:t>
      </w:r>
      <w:r>
        <w:rPr>
          <w:color w:val="231F20"/>
          <w:spacing w:val="-5"/>
        </w:rPr>
        <w:t> </w:t>
      </w:r>
      <w:r>
        <w:rPr>
          <w:color w:val="231F20"/>
        </w:rPr>
        <w:t>los</w:t>
      </w:r>
      <w:r>
        <w:rPr>
          <w:color w:val="231F20"/>
          <w:spacing w:val="-5"/>
        </w:rPr>
        <w:t> </w:t>
      </w:r>
      <w:r>
        <w:rPr>
          <w:color w:val="231F20"/>
        </w:rPr>
        <w:t>jóvenes</w:t>
      </w:r>
      <w:r>
        <w:rPr>
          <w:color w:val="231F20"/>
          <w:spacing w:val="-5"/>
        </w:rPr>
        <w:t> </w:t>
      </w:r>
      <w:r>
        <w:rPr>
          <w:color w:val="231F20"/>
        </w:rPr>
        <w:t>en</w:t>
      </w:r>
      <w:r>
        <w:rPr>
          <w:color w:val="231F20"/>
          <w:spacing w:val="-5"/>
        </w:rPr>
        <w:t> </w:t>
      </w:r>
      <w:r>
        <w:rPr>
          <w:color w:val="231F20"/>
        </w:rPr>
        <w:t>presencia</w:t>
      </w:r>
      <w:r>
        <w:rPr>
          <w:color w:val="231F20"/>
          <w:spacing w:val="-5"/>
        </w:rPr>
        <w:t> </w:t>
      </w:r>
      <w:r>
        <w:rPr>
          <w:color w:val="231F20"/>
        </w:rPr>
        <w:t>del</w:t>
      </w:r>
      <w:r>
        <w:rPr>
          <w:color w:val="231F20"/>
          <w:spacing w:val="-5"/>
        </w:rPr>
        <w:t> </w:t>
      </w:r>
      <w:r>
        <w:rPr>
          <w:color w:val="231F20"/>
        </w:rPr>
        <w:t>cuerpo</w:t>
      </w:r>
      <w:r>
        <w:rPr>
          <w:color w:val="231F20"/>
          <w:spacing w:val="-5"/>
        </w:rPr>
        <w:t> </w:t>
      </w:r>
      <w:r>
        <w:rPr>
          <w:color w:val="231F20"/>
        </w:rPr>
        <w:t>asesinado</w:t>
      </w:r>
      <w:r>
        <w:rPr>
          <w:color w:val="231F20"/>
          <w:spacing w:val="-8"/>
        </w:rPr>
        <w:t> </w:t>
      </w:r>
      <w:r>
        <w:rPr>
          <w:i/>
          <w:color w:val="231F20"/>
        </w:rPr>
        <w:t>algo,</w:t>
      </w:r>
      <w:r>
        <w:rPr>
          <w:i/>
          <w:color w:val="231F20"/>
          <w:spacing w:val="-5"/>
        </w:rPr>
        <w:t> </w:t>
      </w:r>
      <w:r>
        <w:rPr>
          <w:color w:val="231F20"/>
        </w:rPr>
        <w:t>que</w:t>
      </w:r>
      <w:r>
        <w:rPr>
          <w:color w:val="231F20"/>
          <w:spacing w:val="-5"/>
        </w:rPr>
        <w:t> </w:t>
      </w:r>
      <w:r>
        <w:rPr>
          <w:color w:val="231F20"/>
        </w:rPr>
        <w:t>es soportado</w:t>
      </w:r>
      <w:r>
        <w:rPr>
          <w:color w:val="231F20"/>
          <w:spacing w:val="-10"/>
        </w:rPr>
        <w:t> </w:t>
      </w:r>
      <w:r>
        <w:rPr>
          <w:color w:val="231F20"/>
        </w:rPr>
        <w:t>por</w:t>
      </w:r>
      <w:r>
        <w:rPr>
          <w:color w:val="231F20"/>
          <w:spacing w:val="-10"/>
        </w:rPr>
        <w:t> </w:t>
      </w:r>
      <w:r>
        <w:rPr>
          <w:color w:val="231F20"/>
        </w:rPr>
        <w:t>una</w:t>
      </w:r>
      <w:r>
        <w:rPr>
          <w:color w:val="231F20"/>
          <w:spacing w:val="-9"/>
        </w:rPr>
        <w:t> </w:t>
      </w:r>
      <w:r>
        <w:rPr>
          <w:color w:val="231F20"/>
        </w:rPr>
        <w:t>instancia</w:t>
      </w:r>
      <w:r>
        <w:rPr>
          <w:color w:val="231F20"/>
          <w:spacing w:val="-10"/>
        </w:rPr>
        <w:t> </w:t>
      </w:r>
      <w:r>
        <w:rPr>
          <w:color w:val="231F20"/>
        </w:rPr>
        <w:t>que</w:t>
      </w:r>
      <w:r>
        <w:rPr>
          <w:color w:val="231F20"/>
          <w:spacing w:val="-10"/>
        </w:rPr>
        <w:t> </w:t>
      </w:r>
      <w:r>
        <w:rPr>
          <w:color w:val="231F20"/>
        </w:rPr>
        <w:t>no</w:t>
      </w:r>
      <w:r>
        <w:rPr>
          <w:color w:val="231F20"/>
          <w:spacing w:val="-9"/>
        </w:rPr>
        <w:t> </w:t>
      </w:r>
      <w:r>
        <w:rPr>
          <w:color w:val="231F20"/>
        </w:rPr>
        <w:t>se</w:t>
      </w:r>
      <w:r>
        <w:rPr>
          <w:color w:val="231F20"/>
          <w:spacing w:val="-10"/>
        </w:rPr>
        <w:t> </w:t>
      </w:r>
      <w:r>
        <w:rPr>
          <w:color w:val="231F20"/>
        </w:rPr>
        <w:t>agota</w:t>
      </w:r>
      <w:r>
        <w:rPr>
          <w:color w:val="231F20"/>
          <w:spacing w:val="-9"/>
        </w:rPr>
        <w:t> </w:t>
      </w:r>
      <w:r>
        <w:rPr>
          <w:color w:val="231F20"/>
        </w:rPr>
        <w:t>en</w:t>
      </w:r>
      <w:r>
        <w:rPr>
          <w:color w:val="231F20"/>
          <w:spacing w:val="-10"/>
        </w:rPr>
        <w:t> </w:t>
      </w:r>
      <w:r>
        <w:rPr>
          <w:color w:val="231F20"/>
        </w:rPr>
        <w:t>la</w:t>
      </w:r>
      <w:r>
        <w:rPr>
          <w:color w:val="231F20"/>
          <w:spacing w:val="-10"/>
        </w:rPr>
        <w:t> </w:t>
      </w:r>
      <w:r>
        <w:rPr>
          <w:color w:val="231F20"/>
        </w:rPr>
        <w:t>respuesta</w:t>
      </w:r>
      <w:r>
        <w:rPr>
          <w:color w:val="231F20"/>
          <w:spacing w:val="-9"/>
        </w:rPr>
        <w:t> </w:t>
      </w:r>
      <w:r>
        <w:rPr>
          <w:color w:val="231F20"/>
        </w:rPr>
        <w:t>de</w:t>
      </w:r>
      <w:r>
        <w:rPr>
          <w:color w:val="231F20"/>
          <w:spacing w:val="-10"/>
        </w:rPr>
        <w:t> </w:t>
      </w:r>
      <w:r>
        <w:rPr>
          <w:color w:val="231F20"/>
        </w:rPr>
        <w:t>la</w:t>
      </w:r>
      <w:r>
        <w:rPr>
          <w:color w:val="231F20"/>
          <w:spacing w:val="-10"/>
        </w:rPr>
        <w:t> </w:t>
      </w:r>
      <w:r>
        <w:rPr>
          <w:color w:val="231F20"/>
        </w:rPr>
        <w:t>alienación</w:t>
      </w:r>
      <w:r>
        <w:rPr>
          <w:color w:val="231F20"/>
          <w:spacing w:val="-9"/>
        </w:rPr>
        <w:t> </w:t>
      </w:r>
      <w:r>
        <w:rPr>
          <w:color w:val="231F20"/>
        </w:rPr>
        <w:t>ideo- lógica en su sentido clásico, y que en cambio, lo encontramos por el cómo ser mirado,</w:t>
      </w:r>
      <w:r>
        <w:rPr>
          <w:color w:val="231F20"/>
          <w:spacing w:val="-7"/>
        </w:rPr>
        <w:t> </w:t>
      </w:r>
      <w:r>
        <w:rPr>
          <w:color w:val="231F20"/>
        </w:rPr>
        <w:t>dominio</w:t>
      </w:r>
      <w:r>
        <w:rPr>
          <w:color w:val="231F20"/>
          <w:spacing w:val="-6"/>
        </w:rPr>
        <w:t> </w:t>
      </w:r>
      <w:r>
        <w:rPr>
          <w:color w:val="231F20"/>
        </w:rPr>
        <w:t>de</w:t>
      </w:r>
      <w:r>
        <w:rPr>
          <w:color w:val="231F20"/>
          <w:spacing w:val="-6"/>
        </w:rPr>
        <w:t> </w:t>
      </w:r>
      <w:r>
        <w:rPr>
          <w:color w:val="231F20"/>
        </w:rPr>
        <w:t>la</w:t>
      </w:r>
      <w:r>
        <w:rPr>
          <w:color w:val="231F20"/>
          <w:spacing w:val="-5"/>
        </w:rPr>
        <w:t> </w:t>
      </w:r>
      <w:r>
        <w:rPr>
          <w:color w:val="231F20"/>
        </w:rPr>
        <w:t>pulsión</w:t>
      </w:r>
      <w:r>
        <w:rPr>
          <w:color w:val="231F20"/>
          <w:spacing w:val="-6"/>
        </w:rPr>
        <w:t> </w:t>
      </w:r>
      <w:r>
        <w:rPr>
          <w:color w:val="231F20"/>
        </w:rPr>
        <w:t>escopica,</w:t>
      </w:r>
      <w:r>
        <w:rPr>
          <w:color w:val="231F20"/>
          <w:spacing w:val="-6"/>
        </w:rPr>
        <w:t> </w:t>
      </w:r>
      <w:r>
        <w:rPr>
          <w:color w:val="231F20"/>
        </w:rPr>
        <w:t>es</w:t>
      </w:r>
      <w:r>
        <w:rPr>
          <w:color w:val="231F20"/>
          <w:spacing w:val="-5"/>
        </w:rPr>
        <w:t> </w:t>
      </w:r>
      <w:r>
        <w:rPr>
          <w:color w:val="231F20"/>
        </w:rPr>
        <w:t>decir,</w:t>
      </w:r>
      <w:r>
        <w:rPr>
          <w:color w:val="231F20"/>
          <w:spacing w:val="-6"/>
        </w:rPr>
        <w:t> </w:t>
      </w:r>
      <w:r>
        <w:rPr>
          <w:color w:val="231F20"/>
        </w:rPr>
        <w:t>del</w:t>
      </w:r>
      <w:r>
        <w:rPr>
          <w:color w:val="231F20"/>
          <w:spacing w:val="-6"/>
        </w:rPr>
        <w:t> </w:t>
      </w:r>
      <w:r>
        <w:rPr>
          <w:color w:val="231F20"/>
        </w:rPr>
        <w:t>soñarse</w:t>
      </w:r>
      <w:r>
        <w:rPr>
          <w:color w:val="231F20"/>
          <w:spacing w:val="-7"/>
        </w:rPr>
        <w:t> </w:t>
      </w:r>
      <w:r>
        <w:rPr>
          <w:color w:val="231F20"/>
          <w:spacing w:val="-3"/>
        </w:rPr>
        <w:t>ser,</w:t>
      </w:r>
      <w:r>
        <w:rPr>
          <w:color w:val="231F20"/>
          <w:spacing w:val="-6"/>
        </w:rPr>
        <w:t> </w:t>
      </w:r>
      <w:r>
        <w:rPr>
          <w:color w:val="231F20"/>
        </w:rPr>
        <w:t>del</w:t>
      </w:r>
      <w:r>
        <w:rPr>
          <w:color w:val="231F20"/>
          <w:spacing w:val="-6"/>
        </w:rPr>
        <w:t> </w:t>
      </w:r>
      <w:r>
        <w:rPr>
          <w:color w:val="231F20"/>
        </w:rPr>
        <w:t>darse</w:t>
      </w:r>
      <w:r>
        <w:rPr>
          <w:color w:val="231F20"/>
          <w:spacing w:val="-6"/>
        </w:rPr>
        <w:t> </w:t>
      </w:r>
      <w:r>
        <w:rPr>
          <w:color w:val="231F20"/>
        </w:rPr>
        <w:t>a</w:t>
      </w:r>
      <w:r>
        <w:rPr>
          <w:color w:val="231F20"/>
          <w:spacing w:val="-5"/>
        </w:rPr>
        <w:t> </w:t>
      </w:r>
      <w:r>
        <w:rPr>
          <w:color w:val="231F20"/>
        </w:rPr>
        <w:t>ver:</w:t>
      </w:r>
    </w:p>
    <w:p>
      <w:pPr>
        <w:pStyle w:val="BodyText"/>
        <w:spacing w:line="249" w:lineRule="auto" w:before="213"/>
        <w:ind w:left="1140" w:right="1122"/>
      </w:pPr>
      <w:r>
        <w:rPr>
          <w:color w:val="231F20"/>
        </w:rPr>
        <w:t>Manifestación de un deseo que se muestra al Otro. No se trata de “algo” que se muestra, sino de un mostrar que puede asumir diver- sos modos: a través de un velo (como en el caso de una minifalda, que muestra ocultando </w:t>
      </w:r>
      <w:r>
        <w:rPr>
          <w:color w:val="231F20"/>
          <w:spacing w:val="-8"/>
        </w:rPr>
        <w:t>y, </w:t>
      </w:r>
      <w:r>
        <w:rPr>
          <w:color w:val="231F20"/>
        </w:rPr>
        <w:t>por lo tanto, sugiere), de una pantalla (que muestra</w:t>
      </w:r>
      <w:r>
        <w:rPr>
          <w:color w:val="231F20"/>
          <w:spacing w:val="-15"/>
        </w:rPr>
        <w:t> </w:t>
      </w:r>
      <w:r>
        <w:rPr>
          <w:color w:val="231F20"/>
        </w:rPr>
        <w:t>a</w:t>
      </w:r>
      <w:r>
        <w:rPr>
          <w:color w:val="231F20"/>
          <w:spacing w:val="-13"/>
        </w:rPr>
        <w:t> </w:t>
      </w:r>
      <w:r>
        <w:rPr>
          <w:color w:val="231F20"/>
        </w:rPr>
        <w:t>través</w:t>
      </w:r>
      <w:r>
        <w:rPr>
          <w:color w:val="231F20"/>
          <w:spacing w:val="-14"/>
        </w:rPr>
        <w:t> </w:t>
      </w:r>
      <w:r>
        <w:rPr>
          <w:color w:val="231F20"/>
        </w:rPr>
        <w:t>de</w:t>
      </w:r>
      <w:r>
        <w:rPr>
          <w:color w:val="231F20"/>
          <w:spacing w:val="-14"/>
        </w:rPr>
        <w:t> </w:t>
      </w:r>
      <w:r>
        <w:rPr>
          <w:color w:val="231F20"/>
        </w:rPr>
        <w:t>una</w:t>
      </w:r>
      <w:r>
        <w:rPr>
          <w:color w:val="231F20"/>
          <w:spacing w:val="-14"/>
        </w:rPr>
        <w:t> </w:t>
      </w:r>
      <w:r>
        <w:rPr>
          <w:color w:val="231F20"/>
        </w:rPr>
        <w:t>refracción,</w:t>
      </w:r>
      <w:r>
        <w:rPr>
          <w:color w:val="231F20"/>
          <w:spacing w:val="-15"/>
        </w:rPr>
        <w:t> </w:t>
      </w:r>
      <w:r>
        <w:rPr>
          <w:color w:val="231F20"/>
        </w:rPr>
        <w:t>como</w:t>
      </w:r>
      <w:r>
        <w:rPr>
          <w:color w:val="231F20"/>
          <w:spacing w:val="-14"/>
        </w:rPr>
        <w:t> </w:t>
      </w:r>
      <w:r>
        <w:rPr>
          <w:color w:val="231F20"/>
        </w:rPr>
        <w:t>suele</w:t>
      </w:r>
      <w:r>
        <w:rPr>
          <w:color w:val="231F20"/>
          <w:spacing w:val="-14"/>
        </w:rPr>
        <w:t> </w:t>
      </w:r>
      <w:r>
        <w:rPr>
          <w:color w:val="231F20"/>
        </w:rPr>
        <w:t>ocurrir</w:t>
      </w:r>
      <w:r>
        <w:rPr>
          <w:color w:val="231F20"/>
          <w:spacing w:val="-15"/>
        </w:rPr>
        <w:t> </w:t>
      </w:r>
      <w:r>
        <w:rPr>
          <w:color w:val="231F20"/>
        </w:rPr>
        <w:t>con</w:t>
      </w:r>
      <w:r>
        <w:rPr>
          <w:color w:val="231F20"/>
          <w:spacing w:val="-13"/>
        </w:rPr>
        <w:t> </w:t>
      </w:r>
      <w:r>
        <w:rPr>
          <w:color w:val="231F20"/>
        </w:rPr>
        <w:t>los</w:t>
      </w:r>
      <w:r>
        <w:rPr>
          <w:color w:val="231F20"/>
          <w:spacing w:val="-13"/>
        </w:rPr>
        <w:t> </w:t>
      </w:r>
      <w:r>
        <w:rPr>
          <w:color w:val="231F20"/>
        </w:rPr>
        <w:t>gestos; por</w:t>
      </w:r>
      <w:r>
        <w:rPr>
          <w:color w:val="231F20"/>
          <w:spacing w:val="-11"/>
        </w:rPr>
        <w:t> </w:t>
      </w:r>
      <w:r>
        <w:rPr>
          <w:color w:val="231F20"/>
        </w:rPr>
        <w:t>ejemplo,</w:t>
      </w:r>
      <w:r>
        <w:rPr>
          <w:color w:val="231F20"/>
          <w:spacing w:val="-11"/>
        </w:rPr>
        <w:t> </w:t>
      </w:r>
      <w:r>
        <w:rPr>
          <w:color w:val="231F20"/>
        </w:rPr>
        <w:t>en</w:t>
      </w:r>
      <w:r>
        <w:rPr>
          <w:color w:val="231F20"/>
          <w:spacing w:val="-10"/>
        </w:rPr>
        <w:t> </w:t>
      </w:r>
      <w:r>
        <w:rPr>
          <w:color w:val="231F20"/>
        </w:rPr>
        <w:t>una</w:t>
      </w:r>
      <w:r>
        <w:rPr>
          <w:color w:val="231F20"/>
          <w:spacing w:val="-11"/>
        </w:rPr>
        <w:t> </w:t>
      </w:r>
      <w:r>
        <w:rPr>
          <w:color w:val="231F20"/>
        </w:rPr>
        <w:t>sonrisa</w:t>
      </w:r>
      <w:r>
        <w:rPr>
          <w:color w:val="231F20"/>
          <w:spacing w:val="-10"/>
        </w:rPr>
        <w:t> </w:t>
      </w:r>
      <w:r>
        <w:rPr>
          <w:color w:val="231F20"/>
        </w:rPr>
        <w:t>que</w:t>
      </w:r>
      <w:r>
        <w:rPr>
          <w:color w:val="231F20"/>
          <w:spacing w:val="-11"/>
        </w:rPr>
        <w:t> </w:t>
      </w:r>
      <w:r>
        <w:rPr>
          <w:color w:val="231F20"/>
        </w:rPr>
        <w:t>muestra</w:t>
      </w:r>
      <w:r>
        <w:rPr>
          <w:color w:val="231F20"/>
          <w:spacing w:val="-10"/>
        </w:rPr>
        <w:t> </w:t>
      </w:r>
      <w:r>
        <w:rPr>
          <w:color w:val="231F20"/>
        </w:rPr>
        <w:t>mucho</w:t>
      </w:r>
      <w:r>
        <w:rPr>
          <w:color w:val="231F20"/>
          <w:spacing w:val="-11"/>
        </w:rPr>
        <w:t> </w:t>
      </w:r>
      <w:r>
        <w:rPr>
          <w:color w:val="231F20"/>
        </w:rPr>
        <w:t>más</w:t>
      </w:r>
      <w:r>
        <w:rPr>
          <w:color w:val="231F20"/>
          <w:spacing w:val="-10"/>
        </w:rPr>
        <w:t> </w:t>
      </w:r>
      <w:r>
        <w:rPr>
          <w:color w:val="231F20"/>
        </w:rPr>
        <w:t>que</w:t>
      </w:r>
      <w:r>
        <w:rPr>
          <w:color w:val="231F20"/>
          <w:spacing w:val="-11"/>
        </w:rPr>
        <w:t> </w:t>
      </w:r>
      <w:r>
        <w:rPr>
          <w:color w:val="231F20"/>
        </w:rPr>
        <w:t>un</w:t>
      </w:r>
      <w:r>
        <w:rPr>
          <w:color w:val="231F20"/>
          <w:spacing w:val="-10"/>
        </w:rPr>
        <w:t> </w:t>
      </w:r>
      <w:r>
        <w:rPr>
          <w:color w:val="231F20"/>
        </w:rPr>
        <w:t>conjunto de dientes) o de una escena donde lo que importa no es tanto lo que se</w:t>
      </w:r>
      <w:r>
        <w:rPr>
          <w:color w:val="231F20"/>
          <w:spacing w:val="-14"/>
        </w:rPr>
        <w:t> </w:t>
      </w:r>
      <w:r>
        <w:rPr>
          <w:color w:val="231F20"/>
        </w:rPr>
        <w:t>expone,</w:t>
      </w:r>
      <w:r>
        <w:rPr>
          <w:color w:val="231F20"/>
          <w:spacing w:val="-13"/>
        </w:rPr>
        <w:t> </w:t>
      </w:r>
      <w:r>
        <w:rPr>
          <w:color w:val="231F20"/>
        </w:rPr>
        <w:t>sino</w:t>
      </w:r>
      <w:r>
        <w:rPr>
          <w:color w:val="231F20"/>
          <w:spacing w:val="-13"/>
        </w:rPr>
        <w:t> </w:t>
      </w:r>
      <w:r>
        <w:rPr>
          <w:color w:val="231F20"/>
        </w:rPr>
        <w:t>que</w:t>
      </w:r>
      <w:r>
        <w:rPr>
          <w:color w:val="231F20"/>
          <w:spacing w:val="-13"/>
        </w:rPr>
        <w:t> </w:t>
      </w:r>
      <w:r>
        <w:rPr>
          <w:color w:val="231F20"/>
        </w:rPr>
        <w:t>el</w:t>
      </w:r>
      <w:r>
        <w:rPr>
          <w:color w:val="231F20"/>
          <w:spacing w:val="-13"/>
        </w:rPr>
        <w:t> </w:t>
      </w:r>
      <w:r>
        <w:rPr>
          <w:color w:val="231F20"/>
        </w:rPr>
        <w:t>sujeto</w:t>
      </w:r>
      <w:r>
        <w:rPr>
          <w:color w:val="231F20"/>
          <w:spacing w:val="-13"/>
        </w:rPr>
        <w:t> </w:t>
      </w:r>
      <w:r>
        <w:rPr>
          <w:color w:val="231F20"/>
        </w:rPr>
        <w:t>forme</w:t>
      </w:r>
      <w:r>
        <w:rPr>
          <w:color w:val="231F20"/>
          <w:spacing w:val="-13"/>
        </w:rPr>
        <w:t> </w:t>
      </w:r>
      <w:r>
        <w:rPr>
          <w:color w:val="231F20"/>
        </w:rPr>
        <w:t>parte</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misma,</w:t>
      </w:r>
      <w:r>
        <w:rPr>
          <w:color w:val="231F20"/>
          <w:spacing w:val="-13"/>
        </w:rPr>
        <w:t> </w:t>
      </w:r>
      <w:r>
        <w:rPr>
          <w:color w:val="231F20"/>
        </w:rPr>
        <w:t>que</w:t>
      </w:r>
      <w:r>
        <w:rPr>
          <w:color w:val="231F20"/>
          <w:spacing w:val="-13"/>
        </w:rPr>
        <w:t> </w:t>
      </w:r>
      <w:r>
        <w:rPr>
          <w:color w:val="231F20"/>
        </w:rPr>
        <w:t>pueda</w:t>
      </w:r>
      <w:r>
        <w:rPr>
          <w:color w:val="231F20"/>
          <w:spacing w:val="-13"/>
        </w:rPr>
        <w:t> </w:t>
      </w:r>
      <w:r>
        <w:rPr>
          <w:color w:val="231F20"/>
        </w:rPr>
        <w:t>ver- se</w:t>
      </w:r>
      <w:r>
        <w:rPr>
          <w:color w:val="231F20"/>
          <w:spacing w:val="-10"/>
        </w:rPr>
        <w:t> </w:t>
      </w:r>
      <w:r>
        <w:rPr>
          <w:color w:val="231F20"/>
        </w:rPr>
        <w:t>viendo</w:t>
      </w:r>
      <w:r>
        <w:rPr>
          <w:color w:val="231F20"/>
          <w:spacing w:val="-9"/>
        </w:rPr>
        <w:t> </w:t>
      </w:r>
      <w:r>
        <w:rPr>
          <w:color w:val="231F20"/>
        </w:rPr>
        <w:t>desde</w:t>
      </w:r>
      <w:r>
        <w:rPr>
          <w:color w:val="231F20"/>
          <w:spacing w:val="-9"/>
        </w:rPr>
        <w:t> </w:t>
      </w:r>
      <w:r>
        <w:rPr>
          <w:color w:val="231F20"/>
        </w:rPr>
        <w:t>esa</w:t>
      </w:r>
      <w:r>
        <w:rPr>
          <w:color w:val="231F20"/>
          <w:spacing w:val="-10"/>
        </w:rPr>
        <w:t> </w:t>
      </w:r>
      <w:r>
        <w:rPr>
          <w:color w:val="231F20"/>
        </w:rPr>
        <w:t>mirada</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le</w:t>
      </w:r>
      <w:r>
        <w:rPr>
          <w:color w:val="231F20"/>
          <w:spacing w:val="-10"/>
        </w:rPr>
        <w:t> </w:t>
      </w:r>
      <w:r>
        <w:rPr>
          <w:color w:val="231F20"/>
        </w:rPr>
        <w:t>impone.</w:t>
      </w:r>
      <w:r>
        <w:rPr>
          <w:color w:val="231F20"/>
          <w:spacing w:val="-9"/>
        </w:rPr>
        <w:t> </w:t>
      </w:r>
      <w:r>
        <w:rPr>
          <w:color w:val="231F20"/>
        </w:rPr>
        <w:t>(Lutereau,</w:t>
      </w:r>
      <w:r>
        <w:rPr>
          <w:color w:val="231F20"/>
          <w:spacing w:val="-9"/>
        </w:rPr>
        <w:t> </w:t>
      </w:r>
      <w:r>
        <w:rPr>
          <w:color w:val="231F20"/>
        </w:rPr>
        <w:t>2012,</w:t>
      </w:r>
      <w:r>
        <w:rPr>
          <w:color w:val="231F20"/>
          <w:spacing w:val="-9"/>
        </w:rPr>
        <w:t> </w:t>
      </w:r>
      <w:r>
        <w:rPr>
          <w:color w:val="231F20"/>
        </w:rPr>
        <w:t>p.13).</w:t>
      </w:r>
    </w:p>
    <w:p>
      <w:pPr>
        <w:pStyle w:val="BodyText"/>
        <w:spacing w:line="249" w:lineRule="auto" w:before="209"/>
        <w:ind w:left="573" w:right="554"/>
      </w:pPr>
      <w:r>
        <w:rPr>
          <w:color w:val="231F20"/>
        </w:rPr>
        <w:t>Este lugar de entrega al Otro desde la pulsión escópica, abre de inmediato la pregunta por aquello que le es entregado, por la </w:t>
      </w:r>
      <w:r>
        <w:rPr>
          <w:i/>
          <w:color w:val="231F20"/>
        </w:rPr>
        <w:t>ágalma </w:t>
      </w:r>
      <w:r>
        <w:rPr>
          <w:color w:val="231F20"/>
        </w:rPr>
        <w:t>de la que el sujeto se pretende</w:t>
      </w:r>
      <w:r>
        <w:rPr>
          <w:color w:val="231F20"/>
          <w:spacing w:val="-9"/>
        </w:rPr>
        <w:t> </w:t>
      </w:r>
      <w:r>
        <w:rPr>
          <w:color w:val="231F20"/>
        </w:rPr>
        <w:t>portador.</w:t>
      </w:r>
      <w:r>
        <w:rPr>
          <w:color w:val="231F20"/>
          <w:spacing w:val="-13"/>
        </w:rPr>
        <w:t> </w:t>
      </w:r>
      <w:r>
        <w:rPr>
          <w:color w:val="231F20"/>
          <w:spacing w:val="-4"/>
        </w:rPr>
        <w:t>Volviendo</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escena</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adolescentes</w:t>
      </w:r>
      <w:r>
        <w:rPr>
          <w:color w:val="231F20"/>
          <w:spacing w:val="-9"/>
        </w:rPr>
        <w:t> </w:t>
      </w:r>
      <w:r>
        <w:rPr>
          <w:color w:val="231F20"/>
        </w:rPr>
        <w:t>podemos</w:t>
      </w:r>
      <w:r>
        <w:rPr>
          <w:color w:val="231F20"/>
          <w:spacing w:val="-9"/>
        </w:rPr>
        <w:t> </w:t>
      </w:r>
      <w:r>
        <w:rPr>
          <w:color w:val="231F20"/>
        </w:rPr>
        <w:t>conjeturar que el cuerpo inerte por el circuito del narcomenudeo, el cuerpo de “Tiqui”, se inscribe en la fantasía de estos como un objeto digno de ser apreciado por los demás, como una muerte glorificante</w:t>
      </w:r>
      <w:r>
        <w:rPr>
          <w:color w:val="231F20"/>
          <w:position w:val="8"/>
          <w:sz w:val="14"/>
        </w:rPr>
        <w:t>21</w:t>
      </w:r>
      <w:r>
        <w:rPr>
          <w:color w:val="231F20"/>
        </w:rPr>
        <w:t>, como un objeto de deseo. Esta modali- dad del mirar constituye la declaración necropolítica más radical, la de unir el </w:t>
      </w:r>
      <w:r>
        <w:rPr>
          <w:color w:val="231F20"/>
          <w:spacing w:val="-13"/>
        </w:rPr>
        <w:t>Yo</w:t>
      </w:r>
      <w:r>
        <w:rPr>
          <w:color w:val="231F20"/>
          <w:spacing w:val="-5"/>
        </w:rPr>
        <w:t> </w:t>
      </w:r>
      <w:r>
        <w:rPr>
          <w:color w:val="231F20"/>
        </w:rPr>
        <w:t>ideal,</w:t>
      </w:r>
      <w:r>
        <w:rPr>
          <w:color w:val="231F20"/>
          <w:spacing w:val="-4"/>
        </w:rPr>
        <w:t> </w:t>
      </w:r>
      <w:r>
        <w:rPr>
          <w:color w:val="231F20"/>
        </w:rPr>
        <w:t>la</w:t>
      </w:r>
      <w:r>
        <w:rPr>
          <w:color w:val="231F20"/>
          <w:spacing w:val="-4"/>
        </w:rPr>
        <w:t> </w:t>
      </w:r>
      <w:r>
        <w:rPr>
          <w:color w:val="231F20"/>
        </w:rPr>
        <w:t>imagen</w:t>
      </w:r>
      <w:r>
        <w:rPr>
          <w:color w:val="231F20"/>
          <w:spacing w:val="-4"/>
        </w:rPr>
        <w:t> </w:t>
      </w:r>
      <w:r>
        <w:rPr>
          <w:color w:val="231F20"/>
        </w:rPr>
        <w:t>del</w:t>
      </w:r>
      <w:r>
        <w:rPr>
          <w:color w:val="231F20"/>
          <w:spacing w:val="-4"/>
        </w:rPr>
        <w:t> </w:t>
      </w:r>
      <w:r>
        <w:rPr>
          <w:color w:val="231F20"/>
        </w:rPr>
        <w:t>sí</w:t>
      </w:r>
      <w:r>
        <w:rPr>
          <w:color w:val="231F20"/>
          <w:spacing w:val="-4"/>
        </w:rPr>
        <w:t> </w:t>
      </w:r>
      <w:r>
        <w:rPr>
          <w:color w:val="231F20"/>
        </w:rPr>
        <w:t>mismo,</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idea</w:t>
      </w:r>
      <w:r>
        <w:rPr>
          <w:color w:val="231F20"/>
          <w:spacing w:val="-4"/>
        </w:rPr>
        <w:t> </w:t>
      </w:r>
      <w:r>
        <w:rPr>
          <w:color w:val="231F20"/>
        </w:rPr>
        <w:t>del</w:t>
      </w:r>
      <w:r>
        <w:rPr>
          <w:color w:val="231F20"/>
          <w:spacing w:val="-4"/>
        </w:rPr>
        <w:t> </w:t>
      </w:r>
      <w:r>
        <w:rPr>
          <w:color w:val="231F20"/>
        </w:rPr>
        <w:t>morir</w:t>
      </w:r>
      <w:r>
        <w:rPr>
          <w:color w:val="231F20"/>
          <w:spacing w:val="-4"/>
        </w:rPr>
        <w:t> </w:t>
      </w:r>
      <w:r>
        <w:rPr>
          <w:color w:val="231F20"/>
        </w:rPr>
        <w:t>por</w:t>
      </w:r>
      <w:r>
        <w:rPr>
          <w:color w:val="231F20"/>
          <w:spacing w:val="-4"/>
        </w:rPr>
        <w:t> </w:t>
      </w:r>
      <w:r>
        <w:rPr>
          <w:color w:val="231F20"/>
        </w:rPr>
        <w:t>la</w:t>
      </w:r>
      <w:r>
        <w:rPr>
          <w:color w:val="231F20"/>
          <w:spacing w:val="-4"/>
        </w:rPr>
        <w:t> </w:t>
      </w:r>
      <w:r>
        <w:rPr>
          <w:color w:val="231F20"/>
        </w:rPr>
        <w:t>conquista</w:t>
      </w:r>
      <w:r>
        <w:rPr>
          <w:color w:val="231F20"/>
          <w:spacing w:val="-4"/>
        </w:rPr>
        <w:t> </w:t>
      </w:r>
      <w:r>
        <w:rPr>
          <w:color w:val="231F20"/>
        </w:rPr>
        <w:t>del</w:t>
      </w:r>
      <w:r>
        <w:rPr>
          <w:color w:val="231F20"/>
          <w:spacing w:val="-4"/>
        </w:rPr>
        <w:t> </w:t>
      </w:r>
      <w:r>
        <w:rPr>
          <w:color w:val="231F20"/>
        </w:rPr>
        <w:t>ideal</w:t>
      </w:r>
    </w:p>
    <w:p>
      <w:pPr>
        <w:pStyle w:val="BodyText"/>
        <w:spacing w:before="5"/>
        <w:jc w:val="left"/>
        <w:rPr>
          <w:sz w:val="12"/>
        </w:rPr>
      </w:pPr>
      <w:r>
        <w:rPr/>
        <w:pict>
          <v:line style="position:absolute;mso-position-horizontal-relative:page;mso-position-vertical-relative:paragraph;z-index:-784;mso-wrap-distance-left:0;mso-wrap-distance-right:0" from="114.6614pt,9.643535pt" to="186.66140pt,9.643535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Esta</w:t>
      </w:r>
      <w:r>
        <w:rPr>
          <w:color w:val="231F20"/>
          <w:spacing w:val="-7"/>
          <w:sz w:val="20"/>
        </w:rPr>
        <w:t> </w:t>
      </w:r>
      <w:r>
        <w:rPr>
          <w:color w:val="231F20"/>
          <w:sz w:val="20"/>
        </w:rPr>
        <w:t>afirmación</w:t>
      </w:r>
      <w:r>
        <w:rPr>
          <w:color w:val="231F20"/>
          <w:spacing w:val="-7"/>
          <w:sz w:val="20"/>
        </w:rPr>
        <w:t> </w:t>
      </w:r>
      <w:r>
        <w:rPr>
          <w:color w:val="231F20"/>
          <w:sz w:val="20"/>
        </w:rPr>
        <w:t>apunta</w:t>
      </w:r>
      <w:r>
        <w:rPr>
          <w:color w:val="231F20"/>
          <w:spacing w:val="-7"/>
          <w:sz w:val="20"/>
        </w:rPr>
        <w:t> </w:t>
      </w:r>
      <w:r>
        <w:rPr>
          <w:color w:val="231F20"/>
          <w:sz w:val="20"/>
        </w:rPr>
        <w:t>a</w:t>
      </w:r>
      <w:r>
        <w:rPr>
          <w:color w:val="231F20"/>
          <w:spacing w:val="-7"/>
          <w:sz w:val="20"/>
        </w:rPr>
        <w:t> </w:t>
      </w:r>
      <w:r>
        <w:rPr>
          <w:color w:val="231F20"/>
          <w:sz w:val="20"/>
        </w:rPr>
        <w:t>una</w:t>
      </w:r>
      <w:r>
        <w:rPr>
          <w:color w:val="231F20"/>
          <w:spacing w:val="-7"/>
          <w:sz w:val="20"/>
        </w:rPr>
        <w:t> </w:t>
      </w:r>
      <w:r>
        <w:rPr>
          <w:color w:val="231F20"/>
          <w:sz w:val="20"/>
        </w:rPr>
        <w:t>consideración</w:t>
      </w:r>
      <w:r>
        <w:rPr>
          <w:color w:val="231F20"/>
          <w:spacing w:val="-6"/>
          <w:sz w:val="20"/>
        </w:rPr>
        <w:t> </w:t>
      </w:r>
      <w:r>
        <w:rPr>
          <w:color w:val="231F20"/>
          <w:sz w:val="20"/>
        </w:rPr>
        <w:t>del</w:t>
      </w:r>
      <w:r>
        <w:rPr>
          <w:color w:val="231F20"/>
          <w:spacing w:val="-7"/>
          <w:sz w:val="20"/>
        </w:rPr>
        <w:t> </w:t>
      </w:r>
      <w:r>
        <w:rPr>
          <w:color w:val="231F20"/>
          <w:sz w:val="20"/>
        </w:rPr>
        <w:t>cuerpo</w:t>
      </w:r>
      <w:r>
        <w:rPr>
          <w:color w:val="231F20"/>
          <w:spacing w:val="-7"/>
          <w:sz w:val="20"/>
        </w:rPr>
        <w:t> </w:t>
      </w:r>
      <w:r>
        <w:rPr>
          <w:color w:val="231F20"/>
          <w:sz w:val="20"/>
        </w:rPr>
        <w:t>muerto</w:t>
      </w:r>
      <w:r>
        <w:rPr>
          <w:color w:val="231F20"/>
          <w:spacing w:val="-7"/>
          <w:sz w:val="20"/>
        </w:rPr>
        <w:t> </w:t>
      </w:r>
      <w:r>
        <w:rPr>
          <w:color w:val="231F20"/>
          <w:sz w:val="20"/>
        </w:rPr>
        <w:t>no</w:t>
      </w:r>
      <w:r>
        <w:rPr>
          <w:color w:val="231F20"/>
          <w:spacing w:val="-7"/>
          <w:sz w:val="20"/>
        </w:rPr>
        <w:t> </w:t>
      </w:r>
      <w:r>
        <w:rPr>
          <w:color w:val="231F20"/>
          <w:sz w:val="20"/>
        </w:rPr>
        <w:t>en</w:t>
      </w:r>
      <w:r>
        <w:rPr>
          <w:color w:val="231F20"/>
          <w:spacing w:val="-6"/>
          <w:sz w:val="20"/>
        </w:rPr>
        <w:t> </w:t>
      </w:r>
      <w:r>
        <w:rPr>
          <w:color w:val="231F20"/>
          <w:sz w:val="20"/>
        </w:rPr>
        <w:t>el</w:t>
      </w:r>
      <w:r>
        <w:rPr>
          <w:color w:val="231F20"/>
          <w:spacing w:val="-7"/>
          <w:sz w:val="20"/>
        </w:rPr>
        <w:t> </w:t>
      </w:r>
      <w:r>
        <w:rPr>
          <w:color w:val="231F20"/>
          <w:sz w:val="20"/>
        </w:rPr>
        <w:t>romántico</w:t>
      </w:r>
      <w:r>
        <w:rPr>
          <w:color w:val="231F20"/>
          <w:spacing w:val="-7"/>
          <w:sz w:val="20"/>
        </w:rPr>
        <w:t> </w:t>
      </w:r>
      <w:r>
        <w:rPr>
          <w:color w:val="231F20"/>
          <w:sz w:val="20"/>
        </w:rPr>
        <w:t>duelo freudiano (1917) o en el dolor del extravío en Allouch (1996), si no, en una lógica necropolítica que abre una pregunta por la experiencia de duelo.</w:t>
      </w:r>
    </w:p>
    <w:p>
      <w:pPr>
        <w:spacing w:after="0" w:line="249" w:lineRule="auto"/>
        <w:jc w:val="both"/>
        <w:rPr>
          <w:sz w:val="20"/>
        </w:rPr>
        <w:sectPr>
          <w:pgSz w:w="12240" w:h="15840"/>
          <w:pgMar w:header="687" w:footer="996" w:top="1440" w:bottom="1180" w:left="1720" w:right="1720"/>
        </w:sectPr>
      </w:pPr>
    </w:p>
    <w:p>
      <w:pPr>
        <w:pStyle w:val="BodyText"/>
        <w:spacing w:before="83"/>
        <w:ind w:left="559"/>
        <w:jc w:val="left"/>
      </w:pPr>
      <w:r>
        <w:rPr>
          <w:color w:val="231F20"/>
        </w:rPr>
        <w:t>narco. Es identificarse mediante la fascinación y fundirlo con la imagen de sí,</w:t>
      </w:r>
    </w:p>
    <w:p>
      <w:pPr>
        <w:pStyle w:val="BodyText"/>
        <w:spacing w:before="12"/>
        <w:ind w:left="559"/>
        <w:jc w:val="left"/>
      </w:pPr>
      <w:r>
        <w:rPr>
          <w:color w:val="231F20"/>
        </w:rPr>
        <w:t>entregando en este circuito pulsional, la vida:</w:t>
      </w:r>
    </w:p>
    <w:p>
      <w:pPr>
        <w:pStyle w:val="BodyText"/>
        <w:spacing w:line="249" w:lineRule="auto" w:before="212"/>
        <w:ind w:left="1125" w:right="1135"/>
      </w:pPr>
      <w:r>
        <w:rPr>
          <w:color w:val="231F20"/>
          <w:spacing w:val="-4"/>
        </w:rPr>
        <w:t>El </w:t>
      </w:r>
      <w:r>
        <w:rPr>
          <w:color w:val="231F20"/>
          <w:spacing w:val="-8"/>
        </w:rPr>
        <w:t>fascinum, </w:t>
      </w:r>
      <w:r>
        <w:rPr>
          <w:color w:val="231F20"/>
          <w:spacing w:val="-4"/>
        </w:rPr>
        <w:t>es </w:t>
      </w:r>
      <w:r>
        <w:rPr>
          <w:color w:val="231F20"/>
          <w:spacing w:val="-7"/>
        </w:rPr>
        <w:t>aquello </w:t>
      </w:r>
      <w:r>
        <w:rPr>
          <w:color w:val="231F20"/>
          <w:spacing w:val="-6"/>
        </w:rPr>
        <w:t>cuyo </w:t>
      </w:r>
      <w:r>
        <w:rPr>
          <w:color w:val="231F20"/>
          <w:spacing w:val="-7"/>
        </w:rPr>
        <w:t>efecto </w:t>
      </w:r>
      <w:r>
        <w:rPr>
          <w:color w:val="231F20"/>
          <w:spacing w:val="-4"/>
        </w:rPr>
        <w:t>es </w:t>
      </w:r>
      <w:r>
        <w:rPr>
          <w:color w:val="231F20"/>
          <w:spacing w:val="-7"/>
        </w:rPr>
        <w:t>detener </w:t>
      </w:r>
      <w:r>
        <w:rPr>
          <w:color w:val="231F20"/>
          <w:spacing w:val="-4"/>
        </w:rPr>
        <w:t>el </w:t>
      </w:r>
      <w:r>
        <w:rPr>
          <w:color w:val="231F20"/>
          <w:spacing w:val="-8"/>
        </w:rPr>
        <w:t>movimiento </w:t>
      </w:r>
      <w:r>
        <w:rPr>
          <w:color w:val="231F20"/>
          <w:spacing w:val="-12"/>
        </w:rPr>
        <w:t>y, </w:t>
      </w:r>
      <w:r>
        <w:rPr>
          <w:color w:val="231F20"/>
          <w:spacing w:val="-7"/>
        </w:rPr>
        <w:t>literal- mente,</w:t>
      </w:r>
      <w:r>
        <w:rPr>
          <w:color w:val="231F20"/>
          <w:spacing w:val="-18"/>
        </w:rPr>
        <w:t> </w:t>
      </w:r>
      <w:r>
        <w:rPr>
          <w:color w:val="231F20"/>
          <w:spacing w:val="-7"/>
        </w:rPr>
        <w:t>matar</w:t>
      </w:r>
      <w:r>
        <w:rPr>
          <w:color w:val="231F20"/>
          <w:spacing w:val="-17"/>
        </w:rPr>
        <w:t> </w:t>
      </w:r>
      <w:r>
        <w:rPr>
          <w:color w:val="231F20"/>
          <w:spacing w:val="-4"/>
        </w:rPr>
        <w:t>la</w:t>
      </w:r>
      <w:r>
        <w:rPr>
          <w:color w:val="231F20"/>
          <w:spacing w:val="-17"/>
        </w:rPr>
        <w:t> </w:t>
      </w:r>
      <w:r>
        <w:rPr>
          <w:color w:val="231F20"/>
          <w:spacing w:val="-7"/>
        </w:rPr>
        <w:t>vida.</w:t>
      </w:r>
      <w:r>
        <w:rPr>
          <w:color w:val="231F20"/>
          <w:spacing w:val="-17"/>
        </w:rPr>
        <w:t> </w:t>
      </w:r>
      <w:r>
        <w:rPr>
          <w:color w:val="231F20"/>
          <w:spacing w:val="-4"/>
        </w:rPr>
        <w:t>En</w:t>
      </w:r>
      <w:r>
        <w:rPr>
          <w:color w:val="231F20"/>
          <w:spacing w:val="-17"/>
        </w:rPr>
        <w:t> </w:t>
      </w:r>
      <w:r>
        <w:rPr>
          <w:color w:val="231F20"/>
          <w:spacing w:val="-4"/>
        </w:rPr>
        <w:t>el</w:t>
      </w:r>
      <w:r>
        <w:rPr>
          <w:color w:val="231F20"/>
          <w:spacing w:val="-17"/>
        </w:rPr>
        <w:t> </w:t>
      </w:r>
      <w:r>
        <w:rPr>
          <w:color w:val="231F20"/>
          <w:spacing w:val="-7"/>
        </w:rPr>
        <w:t>momento</w:t>
      </w:r>
      <w:r>
        <w:rPr>
          <w:color w:val="231F20"/>
          <w:spacing w:val="-17"/>
        </w:rPr>
        <w:t> </w:t>
      </w:r>
      <w:r>
        <w:rPr>
          <w:color w:val="231F20"/>
          <w:spacing w:val="-4"/>
        </w:rPr>
        <w:t>en</w:t>
      </w:r>
      <w:r>
        <w:rPr>
          <w:color w:val="231F20"/>
          <w:spacing w:val="-17"/>
        </w:rPr>
        <w:t> </w:t>
      </w:r>
      <w:r>
        <w:rPr>
          <w:color w:val="231F20"/>
          <w:spacing w:val="-6"/>
        </w:rPr>
        <w:t>que</w:t>
      </w:r>
      <w:r>
        <w:rPr>
          <w:color w:val="231F20"/>
          <w:spacing w:val="-17"/>
        </w:rPr>
        <w:t> </w:t>
      </w:r>
      <w:r>
        <w:rPr>
          <w:color w:val="231F20"/>
          <w:spacing w:val="-4"/>
        </w:rPr>
        <w:t>el</w:t>
      </w:r>
      <w:r>
        <w:rPr>
          <w:color w:val="231F20"/>
          <w:spacing w:val="-17"/>
        </w:rPr>
        <w:t> </w:t>
      </w:r>
      <w:r>
        <w:rPr>
          <w:color w:val="231F20"/>
          <w:spacing w:val="-7"/>
        </w:rPr>
        <w:t>sujeto</w:t>
      </w:r>
      <w:r>
        <w:rPr>
          <w:color w:val="231F20"/>
          <w:spacing w:val="-17"/>
        </w:rPr>
        <w:t> </w:t>
      </w:r>
      <w:r>
        <w:rPr>
          <w:color w:val="231F20"/>
          <w:spacing w:val="-4"/>
        </w:rPr>
        <w:t>se</w:t>
      </w:r>
      <w:r>
        <w:rPr>
          <w:color w:val="231F20"/>
          <w:spacing w:val="-17"/>
        </w:rPr>
        <w:t> </w:t>
      </w:r>
      <w:r>
        <w:rPr>
          <w:color w:val="231F20"/>
          <w:spacing w:val="-7"/>
        </w:rPr>
        <w:t>detiene</w:t>
      </w:r>
      <w:r>
        <w:rPr>
          <w:color w:val="231F20"/>
          <w:spacing w:val="-17"/>
        </w:rPr>
        <w:t> </w:t>
      </w:r>
      <w:r>
        <w:rPr>
          <w:color w:val="231F20"/>
        </w:rPr>
        <w:t>y</w:t>
      </w:r>
      <w:r>
        <w:rPr>
          <w:color w:val="231F20"/>
          <w:spacing w:val="-17"/>
        </w:rPr>
        <w:t> </w:t>
      </w:r>
      <w:r>
        <w:rPr>
          <w:color w:val="231F20"/>
          <w:spacing w:val="-7"/>
        </w:rPr>
        <w:t>suspen- </w:t>
      </w:r>
      <w:r>
        <w:rPr>
          <w:color w:val="231F20"/>
          <w:spacing w:val="-4"/>
        </w:rPr>
        <w:t>de</w:t>
      </w:r>
      <w:r>
        <w:rPr>
          <w:color w:val="231F20"/>
          <w:spacing w:val="-22"/>
        </w:rPr>
        <w:t> </w:t>
      </w:r>
      <w:r>
        <w:rPr>
          <w:color w:val="231F20"/>
          <w:spacing w:val="-4"/>
        </w:rPr>
        <w:t>su</w:t>
      </w:r>
      <w:r>
        <w:rPr>
          <w:color w:val="231F20"/>
          <w:spacing w:val="-22"/>
        </w:rPr>
        <w:t> </w:t>
      </w:r>
      <w:r>
        <w:rPr>
          <w:color w:val="231F20"/>
          <w:spacing w:val="-7"/>
        </w:rPr>
        <w:t>gesto,</w:t>
      </w:r>
      <w:r>
        <w:rPr>
          <w:color w:val="231F20"/>
          <w:spacing w:val="-22"/>
        </w:rPr>
        <w:t> </w:t>
      </w:r>
      <w:r>
        <w:rPr>
          <w:color w:val="231F20"/>
          <w:spacing w:val="-6"/>
        </w:rPr>
        <w:t>está</w:t>
      </w:r>
      <w:r>
        <w:rPr>
          <w:color w:val="231F20"/>
          <w:spacing w:val="-22"/>
        </w:rPr>
        <w:t> </w:t>
      </w:r>
      <w:r>
        <w:rPr>
          <w:color w:val="231F20"/>
          <w:spacing w:val="-7"/>
        </w:rPr>
        <w:t>mortificado.</w:t>
      </w:r>
      <w:r>
        <w:rPr>
          <w:color w:val="231F20"/>
          <w:spacing w:val="-22"/>
        </w:rPr>
        <w:t> </w:t>
      </w:r>
      <w:r>
        <w:rPr>
          <w:color w:val="231F20"/>
          <w:spacing w:val="-4"/>
        </w:rPr>
        <w:t>El</w:t>
      </w:r>
      <w:r>
        <w:rPr>
          <w:color w:val="231F20"/>
          <w:spacing w:val="-22"/>
        </w:rPr>
        <w:t> </w:t>
      </w:r>
      <w:r>
        <w:rPr>
          <w:color w:val="231F20"/>
          <w:spacing w:val="-7"/>
        </w:rPr>
        <w:t>fascinum</w:t>
      </w:r>
      <w:r>
        <w:rPr>
          <w:color w:val="231F20"/>
          <w:spacing w:val="-21"/>
        </w:rPr>
        <w:t> </w:t>
      </w:r>
      <w:r>
        <w:rPr>
          <w:color w:val="231F20"/>
          <w:spacing w:val="-4"/>
        </w:rPr>
        <w:t>es</w:t>
      </w:r>
      <w:r>
        <w:rPr>
          <w:color w:val="231F20"/>
          <w:spacing w:val="-22"/>
        </w:rPr>
        <w:t> </w:t>
      </w:r>
      <w:r>
        <w:rPr>
          <w:color w:val="231F20"/>
          <w:spacing w:val="-4"/>
        </w:rPr>
        <w:t>la</w:t>
      </w:r>
      <w:r>
        <w:rPr>
          <w:color w:val="231F20"/>
          <w:spacing w:val="-22"/>
        </w:rPr>
        <w:t> </w:t>
      </w:r>
      <w:r>
        <w:rPr>
          <w:color w:val="231F20"/>
          <w:spacing w:val="-7"/>
        </w:rPr>
        <w:t>función</w:t>
      </w:r>
      <w:r>
        <w:rPr>
          <w:color w:val="231F20"/>
          <w:spacing w:val="-22"/>
        </w:rPr>
        <w:t> </w:t>
      </w:r>
      <w:r>
        <w:rPr>
          <w:color w:val="231F20"/>
          <w:spacing w:val="-8"/>
        </w:rPr>
        <w:t>anti-vida,</w:t>
      </w:r>
      <w:r>
        <w:rPr>
          <w:color w:val="231F20"/>
          <w:spacing w:val="-22"/>
        </w:rPr>
        <w:t> </w:t>
      </w:r>
      <w:r>
        <w:rPr>
          <w:color w:val="231F20"/>
          <w:spacing w:val="-7"/>
        </w:rPr>
        <w:t>anti-mo- </w:t>
      </w:r>
      <w:r>
        <w:rPr>
          <w:color w:val="231F20"/>
          <w:spacing w:val="-8"/>
        </w:rPr>
        <w:t>vimiento,</w:t>
      </w:r>
      <w:r>
        <w:rPr>
          <w:color w:val="231F20"/>
          <w:spacing w:val="-21"/>
        </w:rPr>
        <w:t> </w:t>
      </w:r>
      <w:r>
        <w:rPr>
          <w:color w:val="231F20"/>
          <w:spacing w:val="-4"/>
        </w:rPr>
        <w:t>de</w:t>
      </w:r>
      <w:r>
        <w:rPr>
          <w:color w:val="231F20"/>
          <w:spacing w:val="-20"/>
        </w:rPr>
        <w:t> </w:t>
      </w:r>
      <w:r>
        <w:rPr>
          <w:color w:val="231F20"/>
          <w:spacing w:val="-6"/>
        </w:rPr>
        <w:t>ese</w:t>
      </w:r>
      <w:r>
        <w:rPr>
          <w:color w:val="231F20"/>
          <w:spacing w:val="-21"/>
        </w:rPr>
        <w:t> </w:t>
      </w:r>
      <w:r>
        <w:rPr>
          <w:color w:val="231F20"/>
          <w:spacing w:val="-7"/>
        </w:rPr>
        <w:t>punto</w:t>
      </w:r>
      <w:r>
        <w:rPr>
          <w:color w:val="231F20"/>
          <w:spacing w:val="-20"/>
        </w:rPr>
        <w:t> </w:t>
      </w:r>
      <w:r>
        <w:rPr>
          <w:color w:val="231F20"/>
          <w:spacing w:val="-8"/>
        </w:rPr>
        <w:t>terminal,</w:t>
      </w:r>
      <w:r>
        <w:rPr>
          <w:color w:val="231F20"/>
          <w:spacing w:val="-21"/>
        </w:rPr>
        <w:t> </w:t>
      </w:r>
      <w:r>
        <w:rPr>
          <w:color w:val="231F20"/>
        </w:rPr>
        <w:t>y</w:t>
      </w:r>
      <w:r>
        <w:rPr>
          <w:color w:val="231F20"/>
          <w:spacing w:val="-20"/>
        </w:rPr>
        <w:t> </w:t>
      </w:r>
      <w:r>
        <w:rPr>
          <w:color w:val="231F20"/>
          <w:spacing w:val="-4"/>
        </w:rPr>
        <w:t>es</w:t>
      </w:r>
      <w:r>
        <w:rPr>
          <w:color w:val="231F20"/>
          <w:spacing w:val="-20"/>
        </w:rPr>
        <w:t> </w:t>
      </w:r>
      <w:r>
        <w:rPr>
          <w:color w:val="231F20"/>
          <w:spacing w:val="-8"/>
        </w:rPr>
        <w:t>precisamente</w:t>
      </w:r>
      <w:r>
        <w:rPr>
          <w:color w:val="231F20"/>
          <w:spacing w:val="-21"/>
        </w:rPr>
        <w:t> </w:t>
      </w:r>
      <w:r>
        <w:rPr>
          <w:color w:val="231F20"/>
          <w:spacing w:val="-6"/>
        </w:rPr>
        <w:t>una</w:t>
      </w:r>
      <w:r>
        <w:rPr>
          <w:color w:val="231F20"/>
          <w:spacing w:val="-20"/>
        </w:rPr>
        <w:t> </w:t>
      </w:r>
      <w:r>
        <w:rPr>
          <w:color w:val="231F20"/>
          <w:spacing w:val="-4"/>
        </w:rPr>
        <w:t>de</w:t>
      </w:r>
      <w:r>
        <w:rPr>
          <w:color w:val="231F20"/>
          <w:spacing w:val="-21"/>
        </w:rPr>
        <w:t> </w:t>
      </w:r>
      <w:r>
        <w:rPr>
          <w:color w:val="231F20"/>
          <w:spacing w:val="-6"/>
        </w:rPr>
        <w:t>las</w:t>
      </w:r>
      <w:r>
        <w:rPr>
          <w:color w:val="231F20"/>
          <w:spacing w:val="-20"/>
        </w:rPr>
        <w:t> </w:t>
      </w:r>
      <w:r>
        <w:rPr>
          <w:color w:val="231F20"/>
          <w:spacing w:val="-8"/>
        </w:rPr>
        <w:t>dimensiones </w:t>
      </w:r>
      <w:r>
        <w:rPr>
          <w:color w:val="231F20"/>
          <w:spacing w:val="-4"/>
        </w:rPr>
        <w:t>en</w:t>
      </w:r>
      <w:r>
        <w:rPr>
          <w:color w:val="231F20"/>
          <w:spacing w:val="-14"/>
        </w:rPr>
        <w:t> </w:t>
      </w:r>
      <w:r>
        <w:rPr>
          <w:color w:val="231F20"/>
          <w:spacing w:val="-6"/>
        </w:rPr>
        <w:t>que</w:t>
      </w:r>
      <w:r>
        <w:rPr>
          <w:color w:val="231F20"/>
          <w:spacing w:val="-13"/>
        </w:rPr>
        <w:t> </w:t>
      </w:r>
      <w:r>
        <w:rPr>
          <w:color w:val="231F20"/>
          <w:spacing w:val="-4"/>
        </w:rPr>
        <w:t>se</w:t>
      </w:r>
      <w:r>
        <w:rPr>
          <w:color w:val="231F20"/>
          <w:spacing w:val="-14"/>
        </w:rPr>
        <w:t> </w:t>
      </w:r>
      <w:r>
        <w:rPr>
          <w:color w:val="231F20"/>
          <w:spacing w:val="-7"/>
        </w:rPr>
        <w:t>ejerce</w:t>
      </w:r>
      <w:r>
        <w:rPr>
          <w:color w:val="231F20"/>
          <w:spacing w:val="-13"/>
        </w:rPr>
        <w:t> </w:t>
      </w:r>
      <w:r>
        <w:rPr>
          <w:color w:val="231F20"/>
          <w:spacing w:val="-8"/>
        </w:rPr>
        <w:t>directamente</w:t>
      </w:r>
      <w:r>
        <w:rPr>
          <w:color w:val="231F20"/>
          <w:spacing w:val="-14"/>
        </w:rPr>
        <w:t> </w:t>
      </w:r>
      <w:r>
        <w:rPr>
          <w:color w:val="231F20"/>
          <w:spacing w:val="-4"/>
        </w:rPr>
        <w:t>el</w:t>
      </w:r>
      <w:r>
        <w:rPr>
          <w:color w:val="231F20"/>
          <w:spacing w:val="-13"/>
        </w:rPr>
        <w:t> </w:t>
      </w:r>
      <w:r>
        <w:rPr>
          <w:color w:val="231F20"/>
          <w:spacing w:val="-7"/>
        </w:rPr>
        <w:t>poder</w:t>
      </w:r>
      <w:r>
        <w:rPr>
          <w:color w:val="231F20"/>
          <w:spacing w:val="-14"/>
        </w:rPr>
        <w:t> </w:t>
      </w:r>
      <w:r>
        <w:rPr>
          <w:color w:val="231F20"/>
          <w:spacing w:val="-4"/>
        </w:rPr>
        <w:t>de</w:t>
      </w:r>
      <w:r>
        <w:rPr>
          <w:color w:val="231F20"/>
          <w:spacing w:val="-13"/>
        </w:rPr>
        <w:t> </w:t>
      </w:r>
      <w:r>
        <w:rPr>
          <w:color w:val="231F20"/>
          <w:spacing w:val="-4"/>
        </w:rPr>
        <w:t>la</w:t>
      </w:r>
      <w:r>
        <w:rPr>
          <w:color w:val="231F20"/>
          <w:spacing w:val="-14"/>
        </w:rPr>
        <w:t> </w:t>
      </w:r>
      <w:r>
        <w:rPr>
          <w:color w:val="231F20"/>
          <w:spacing w:val="-7"/>
        </w:rPr>
        <w:t>mirada</w:t>
      </w:r>
      <w:r>
        <w:rPr>
          <w:color w:val="231F20"/>
          <w:spacing w:val="-13"/>
        </w:rPr>
        <w:t> </w:t>
      </w:r>
      <w:r>
        <w:rPr>
          <w:color w:val="231F20"/>
          <w:spacing w:val="-7"/>
        </w:rPr>
        <w:t>(Lacan,</w:t>
      </w:r>
      <w:r>
        <w:rPr>
          <w:color w:val="231F20"/>
          <w:spacing w:val="-14"/>
        </w:rPr>
        <w:t> </w:t>
      </w:r>
      <w:r>
        <w:rPr>
          <w:color w:val="231F20"/>
          <w:spacing w:val="-7"/>
        </w:rPr>
        <w:t>1964,</w:t>
      </w:r>
      <w:r>
        <w:rPr>
          <w:color w:val="231F20"/>
          <w:spacing w:val="-13"/>
        </w:rPr>
        <w:t> </w:t>
      </w:r>
      <w:r>
        <w:rPr>
          <w:color w:val="231F20"/>
          <w:spacing w:val="-8"/>
        </w:rPr>
        <w:t>p.124).</w:t>
      </w:r>
    </w:p>
    <w:p>
      <w:pPr>
        <w:pStyle w:val="BodyText"/>
        <w:spacing w:line="249" w:lineRule="auto" w:before="204"/>
        <w:ind w:left="559" w:right="569"/>
      </w:pPr>
      <w:r>
        <w:rPr>
          <w:color w:val="231F20"/>
        </w:rPr>
        <w:t>Así, podemos capitular como en la fascinación del mirar entra en juego no sólo la mirada del sujeto, sino más bien un circuito pulsional en el que mediante un rodeo, el sujeto complace la escena del mirar y ser mirado. En el caso particular del grupo de adolescentes que se sentían fascinados al ver el cuerpo de “Tiqui” en</w:t>
      </w:r>
      <w:r>
        <w:rPr>
          <w:color w:val="231F20"/>
          <w:spacing w:val="-13"/>
        </w:rPr>
        <w:t> </w:t>
      </w:r>
      <w:r>
        <w:rPr>
          <w:color w:val="231F20"/>
        </w:rPr>
        <w:t>el</w:t>
      </w:r>
      <w:r>
        <w:rPr>
          <w:color w:val="231F20"/>
          <w:spacing w:val="-13"/>
        </w:rPr>
        <w:t> </w:t>
      </w:r>
      <w:r>
        <w:rPr>
          <w:color w:val="231F20"/>
        </w:rPr>
        <w:t>suelo,</w:t>
      </w:r>
      <w:r>
        <w:rPr>
          <w:color w:val="231F20"/>
          <w:spacing w:val="-12"/>
        </w:rPr>
        <w:t> </w:t>
      </w:r>
      <w:r>
        <w:rPr>
          <w:color w:val="231F20"/>
        </w:rPr>
        <w:t>consideramos</w:t>
      </w:r>
      <w:r>
        <w:rPr>
          <w:color w:val="231F20"/>
          <w:spacing w:val="-13"/>
        </w:rPr>
        <w:t> </w:t>
      </w:r>
      <w:r>
        <w:rPr>
          <w:color w:val="231F20"/>
        </w:rPr>
        <w:t>que</w:t>
      </w:r>
      <w:r>
        <w:rPr>
          <w:color w:val="231F20"/>
          <w:spacing w:val="-12"/>
        </w:rPr>
        <w:t> </w:t>
      </w:r>
      <w:r>
        <w:rPr>
          <w:color w:val="231F20"/>
        </w:rPr>
        <w:t>se</w:t>
      </w:r>
      <w:r>
        <w:rPr>
          <w:color w:val="231F20"/>
          <w:spacing w:val="-13"/>
        </w:rPr>
        <w:t> </w:t>
      </w:r>
      <w:r>
        <w:rPr>
          <w:color w:val="231F20"/>
        </w:rPr>
        <w:t>les</w:t>
      </w:r>
      <w:r>
        <w:rPr>
          <w:color w:val="231F20"/>
          <w:spacing w:val="-12"/>
        </w:rPr>
        <w:t> </w:t>
      </w:r>
      <w:r>
        <w:rPr>
          <w:color w:val="231F20"/>
        </w:rPr>
        <w:t>ofrece</w:t>
      </w:r>
      <w:r>
        <w:rPr>
          <w:color w:val="231F20"/>
          <w:spacing w:val="-13"/>
        </w:rPr>
        <w:t> </w:t>
      </w:r>
      <w:r>
        <w:rPr>
          <w:color w:val="231F20"/>
        </w:rPr>
        <w:t>para</w:t>
      </w:r>
      <w:r>
        <w:rPr>
          <w:color w:val="231F20"/>
          <w:spacing w:val="-12"/>
        </w:rPr>
        <w:t> </w:t>
      </w:r>
      <w:r>
        <w:rPr>
          <w:color w:val="231F20"/>
        </w:rPr>
        <w:t>su</w:t>
      </w:r>
      <w:r>
        <w:rPr>
          <w:color w:val="231F20"/>
          <w:spacing w:val="-13"/>
        </w:rPr>
        <w:t> </w:t>
      </w:r>
      <w:r>
        <w:rPr>
          <w:color w:val="231F20"/>
        </w:rPr>
        <w:t>imagen,</w:t>
      </w:r>
      <w:r>
        <w:rPr>
          <w:color w:val="231F20"/>
          <w:spacing w:val="-12"/>
        </w:rPr>
        <w:t> </w:t>
      </w:r>
      <w:r>
        <w:rPr>
          <w:color w:val="231F20"/>
        </w:rPr>
        <w:t>la</w:t>
      </w:r>
      <w:r>
        <w:rPr>
          <w:color w:val="231F20"/>
          <w:spacing w:val="-13"/>
        </w:rPr>
        <w:t> </w:t>
      </w:r>
      <w:r>
        <w:rPr>
          <w:color w:val="231F20"/>
        </w:rPr>
        <w:t>muerte</w:t>
      </w:r>
      <w:r>
        <w:rPr>
          <w:color w:val="231F20"/>
          <w:spacing w:val="-12"/>
        </w:rPr>
        <w:t> </w:t>
      </w:r>
      <w:r>
        <w:rPr>
          <w:color w:val="231F20"/>
        </w:rPr>
        <w:t>glorificante del narcotráfico, la posibilidad de quedar impregnados como fascinum ante </w:t>
      </w:r>
      <w:r>
        <w:rPr>
          <w:color w:val="231F20"/>
          <w:spacing w:val="-6"/>
        </w:rPr>
        <w:t>la </w:t>
      </w:r>
      <w:r>
        <w:rPr>
          <w:color w:val="231F20"/>
        </w:rPr>
        <w:t>mirada de quienes vean su cuerpo yaciente como consecuencia “de la valentía heroica” en el enfrentamiento entre bandas. Esta situación, tal como lo</w:t>
      </w:r>
      <w:r>
        <w:rPr>
          <w:color w:val="231F20"/>
          <w:spacing w:val="-32"/>
        </w:rPr>
        <w:t> </w:t>
      </w:r>
      <w:r>
        <w:rPr>
          <w:color w:val="231F20"/>
        </w:rPr>
        <w:t>actuaban en la propia escena, tiene como consecuencia la modulación de su subjetividad, quién </w:t>
      </w:r>
      <w:r>
        <w:rPr>
          <w:color w:val="231F20"/>
          <w:spacing w:val="-5"/>
        </w:rPr>
        <w:t>soy, </w:t>
      </w:r>
      <w:r>
        <w:rPr>
          <w:color w:val="231F20"/>
        </w:rPr>
        <w:t>hacia adonde me</w:t>
      </w:r>
      <w:r>
        <w:rPr>
          <w:color w:val="231F20"/>
          <w:spacing w:val="5"/>
        </w:rPr>
        <w:t> </w:t>
      </w:r>
      <w:r>
        <w:rPr>
          <w:color w:val="231F20"/>
        </w:rPr>
        <w:t>dirijo.</w:t>
      </w:r>
    </w:p>
    <w:p>
      <w:pPr>
        <w:pStyle w:val="BodyText"/>
        <w:jc w:val="left"/>
        <w:rPr>
          <w:sz w:val="26"/>
        </w:rPr>
      </w:pPr>
    </w:p>
    <w:p>
      <w:pPr>
        <w:pStyle w:val="BodyText"/>
        <w:spacing w:before="7"/>
        <w:jc w:val="left"/>
        <w:rPr>
          <w:sz w:val="34"/>
        </w:rPr>
      </w:pPr>
    </w:p>
    <w:p>
      <w:pPr>
        <w:pStyle w:val="Heading1"/>
        <w:spacing w:line="249" w:lineRule="auto"/>
        <w:ind w:left="559" w:right="436"/>
      </w:pPr>
      <w:r>
        <w:rPr>
          <w:color w:val="231F20"/>
          <w:w w:val="105"/>
        </w:rPr>
        <w:t>CONSIDERACIÓN FINAL: SUBJETIVACIÓN NARCOMENUDEANTE</w:t>
      </w:r>
    </w:p>
    <w:p>
      <w:pPr>
        <w:pStyle w:val="BodyText"/>
        <w:spacing w:line="249" w:lineRule="auto" w:before="203"/>
        <w:ind w:left="559" w:right="569"/>
      </w:pPr>
      <w:r>
        <w:rPr>
          <w:color w:val="231F20"/>
        </w:rPr>
        <w:t>Siguiendo</w:t>
      </w:r>
      <w:r>
        <w:rPr>
          <w:color w:val="231F20"/>
          <w:spacing w:val="-12"/>
        </w:rPr>
        <w:t> </w:t>
      </w:r>
      <w:r>
        <w:rPr>
          <w:color w:val="231F20"/>
        </w:rPr>
        <w:t>el</w:t>
      </w:r>
      <w:r>
        <w:rPr>
          <w:color w:val="231F20"/>
          <w:spacing w:val="-12"/>
        </w:rPr>
        <w:t> </w:t>
      </w:r>
      <w:r>
        <w:rPr>
          <w:color w:val="231F20"/>
        </w:rPr>
        <w:t>orden</w:t>
      </w:r>
      <w:r>
        <w:rPr>
          <w:color w:val="231F20"/>
          <w:spacing w:val="-12"/>
        </w:rPr>
        <w:t> </w:t>
      </w:r>
      <w:r>
        <w:rPr>
          <w:color w:val="231F20"/>
        </w:rPr>
        <w:t>de</w:t>
      </w:r>
      <w:r>
        <w:rPr>
          <w:color w:val="231F20"/>
          <w:spacing w:val="-11"/>
        </w:rPr>
        <w:t> </w:t>
      </w:r>
      <w:r>
        <w:rPr>
          <w:color w:val="231F20"/>
        </w:rPr>
        <w:t>los</w:t>
      </w:r>
      <w:r>
        <w:rPr>
          <w:color w:val="231F20"/>
          <w:spacing w:val="-12"/>
        </w:rPr>
        <w:t> </w:t>
      </w:r>
      <w:r>
        <w:rPr>
          <w:color w:val="231F20"/>
        </w:rPr>
        <w:t>capítulos</w:t>
      </w:r>
      <w:r>
        <w:rPr>
          <w:color w:val="231F20"/>
          <w:spacing w:val="-12"/>
        </w:rPr>
        <w:t> </w:t>
      </w:r>
      <w:r>
        <w:rPr>
          <w:color w:val="231F20"/>
        </w:rPr>
        <w:t>desarrollados</w:t>
      </w:r>
      <w:r>
        <w:rPr>
          <w:color w:val="231F20"/>
          <w:spacing w:val="-12"/>
        </w:rPr>
        <w:t> </w:t>
      </w:r>
      <w:r>
        <w:rPr>
          <w:color w:val="231F20"/>
        </w:rPr>
        <w:t>tenemos</w:t>
      </w:r>
      <w:r>
        <w:rPr>
          <w:color w:val="231F20"/>
          <w:spacing w:val="-11"/>
        </w:rPr>
        <w:t> </w:t>
      </w:r>
      <w:r>
        <w:rPr>
          <w:color w:val="231F20"/>
        </w:rPr>
        <w:t>que,</w:t>
      </w:r>
      <w:r>
        <w:rPr>
          <w:color w:val="231F20"/>
          <w:spacing w:val="-12"/>
        </w:rPr>
        <w:t> </w:t>
      </w:r>
      <w:r>
        <w:rPr>
          <w:color w:val="231F20"/>
        </w:rPr>
        <w:t>el</w:t>
      </w:r>
      <w:r>
        <w:rPr>
          <w:color w:val="231F20"/>
          <w:spacing w:val="-12"/>
        </w:rPr>
        <w:t> </w:t>
      </w:r>
      <w:r>
        <w:rPr>
          <w:color w:val="231F20"/>
        </w:rPr>
        <w:t>efecto</w:t>
      </w:r>
      <w:r>
        <w:rPr>
          <w:color w:val="231F20"/>
          <w:spacing w:val="-11"/>
        </w:rPr>
        <w:t> </w:t>
      </w:r>
      <w:r>
        <w:rPr>
          <w:color w:val="231F20"/>
        </w:rPr>
        <w:t>de</w:t>
      </w:r>
      <w:r>
        <w:rPr>
          <w:color w:val="231F20"/>
          <w:spacing w:val="-12"/>
        </w:rPr>
        <w:t> </w:t>
      </w:r>
      <w:r>
        <w:rPr>
          <w:color w:val="231F20"/>
        </w:rPr>
        <w:t>bana- lización</w:t>
      </w:r>
      <w:r>
        <w:rPr>
          <w:color w:val="231F20"/>
          <w:spacing w:val="-12"/>
        </w:rPr>
        <w:t> </w:t>
      </w:r>
      <w:r>
        <w:rPr>
          <w:color w:val="231F20"/>
        </w:rPr>
        <w:t>de</w:t>
      </w:r>
      <w:r>
        <w:rPr>
          <w:color w:val="231F20"/>
          <w:spacing w:val="-12"/>
        </w:rPr>
        <w:t> </w:t>
      </w:r>
      <w:r>
        <w:rPr>
          <w:color w:val="231F20"/>
        </w:rPr>
        <w:t>la</w:t>
      </w:r>
      <w:r>
        <w:rPr>
          <w:color w:val="231F20"/>
          <w:spacing w:val="-11"/>
        </w:rPr>
        <w:t> </w:t>
      </w:r>
      <w:r>
        <w:rPr>
          <w:color w:val="231F20"/>
        </w:rPr>
        <w:t>muerte,</w:t>
      </w:r>
      <w:r>
        <w:rPr>
          <w:color w:val="231F20"/>
          <w:spacing w:val="-12"/>
        </w:rPr>
        <w:t> </w:t>
      </w:r>
      <w:r>
        <w:rPr>
          <w:color w:val="231F20"/>
        </w:rPr>
        <w:t>produce</w:t>
      </w:r>
      <w:r>
        <w:rPr>
          <w:color w:val="231F20"/>
          <w:spacing w:val="-11"/>
        </w:rPr>
        <w:t> </w:t>
      </w:r>
      <w:r>
        <w:rPr>
          <w:color w:val="231F20"/>
        </w:rPr>
        <w:t>una</w:t>
      </w:r>
      <w:r>
        <w:rPr>
          <w:color w:val="231F20"/>
          <w:spacing w:val="-12"/>
        </w:rPr>
        <w:t> </w:t>
      </w:r>
      <w:r>
        <w:rPr>
          <w:color w:val="231F20"/>
        </w:rPr>
        <w:t>denegación</w:t>
      </w:r>
      <w:r>
        <w:rPr>
          <w:color w:val="231F20"/>
          <w:spacing w:val="-11"/>
        </w:rPr>
        <w:t> </w:t>
      </w:r>
      <w:r>
        <w:rPr>
          <w:color w:val="231F20"/>
        </w:rPr>
        <w:t>que</w:t>
      </w:r>
      <w:r>
        <w:rPr>
          <w:color w:val="231F20"/>
          <w:spacing w:val="-12"/>
        </w:rPr>
        <w:t> </w:t>
      </w:r>
      <w:r>
        <w:rPr>
          <w:color w:val="231F20"/>
        </w:rPr>
        <w:t>no</w:t>
      </w:r>
      <w:r>
        <w:rPr>
          <w:color w:val="231F20"/>
          <w:spacing w:val="-11"/>
        </w:rPr>
        <w:t> </w:t>
      </w:r>
      <w:r>
        <w:rPr>
          <w:color w:val="231F20"/>
        </w:rPr>
        <w:t>conduce</w:t>
      </w:r>
      <w:r>
        <w:rPr>
          <w:color w:val="231F20"/>
          <w:spacing w:val="-12"/>
        </w:rPr>
        <w:t> </w:t>
      </w:r>
      <w:r>
        <w:rPr>
          <w:color w:val="231F20"/>
        </w:rPr>
        <w:t>a</w:t>
      </w:r>
      <w:r>
        <w:rPr>
          <w:color w:val="231F20"/>
          <w:spacing w:val="-12"/>
        </w:rPr>
        <w:t> </w:t>
      </w:r>
      <w:r>
        <w:rPr>
          <w:color w:val="231F20"/>
          <w:spacing w:val="-3"/>
        </w:rPr>
        <w:t>sentir,</w:t>
      </w:r>
      <w:r>
        <w:rPr>
          <w:color w:val="231F20"/>
          <w:spacing w:val="-11"/>
        </w:rPr>
        <w:t> </w:t>
      </w:r>
      <w:r>
        <w:rPr>
          <w:color w:val="231F20"/>
        </w:rPr>
        <w:t>por</w:t>
      </w:r>
      <w:r>
        <w:rPr>
          <w:color w:val="231F20"/>
          <w:spacing w:val="-12"/>
        </w:rPr>
        <w:t> </w:t>
      </w:r>
      <w:r>
        <w:rPr>
          <w:color w:val="231F20"/>
        </w:rPr>
        <w:t>tanto, querer sentir que </w:t>
      </w:r>
      <w:r>
        <w:rPr>
          <w:i/>
          <w:color w:val="231F20"/>
        </w:rPr>
        <w:t>en mi comunidad nada está pasando, que mi cotidiano no se </w:t>
      </w:r>
      <w:r>
        <w:rPr>
          <w:i/>
          <w:color w:val="231F20"/>
        </w:rPr>
        <w:t>afecta. </w:t>
      </w:r>
      <w:r>
        <w:rPr>
          <w:color w:val="231F20"/>
        </w:rPr>
        <w:t>Lo anterior tiene como efecto una ausencia de mirar la problemática que atraviesa el espacio propio y la denegación conlleva a no poder emprender</w:t>
      </w:r>
      <w:r>
        <w:rPr>
          <w:color w:val="231F20"/>
          <w:spacing w:val="-23"/>
        </w:rPr>
        <w:t> </w:t>
      </w:r>
      <w:r>
        <w:rPr>
          <w:color w:val="231F20"/>
          <w:spacing w:val="-3"/>
        </w:rPr>
        <w:t>cual- </w:t>
      </w:r>
      <w:r>
        <w:rPr>
          <w:color w:val="231F20"/>
        </w:rPr>
        <w:t>quier praxis de carácter comunitario, más allá de la molestia </w:t>
      </w:r>
      <w:r>
        <w:rPr>
          <w:color w:val="231F20"/>
          <w:spacing w:val="-3"/>
        </w:rPr>
        <w:t>singular. </w:t>
      </w:r>
      <w:r>
        <w:rPr>
          <w:color w:val="231F20"/>
        </w:rPr>
        <w:t>Mientras que, del lado de la fascinación, encontramos un trayecto que se dirige principal- mente</w:t>
      </w:r>
      <w:r>
        <w:rPr>
          <w:color w:val="231F20"/>
          <w:spacing w:val="-5"/>
        </w:rPr>
        <w:t> </w:t>
      </w:r>
      <w:r>
        <w:rPr>
          <w:color w:val="231F20"/>
        </w:rPr>
        <w:t>a</w:t>
      </w:r>
      <w:r>
        <w:rPr>
          <w:color w:val="231F20"/>
          <w:spacing w:val="-5"/>
        </w:rPr>
        <w:t> </w:t>
      </w:r>
      <w:r>
        <w:rPr>
          <w:color w:val="231F20"/>
        </w:rPr>
        <w:t>una</w:t>
      </w:r>
      <w:r>
        <w:rPr>
          <w:color w:val="231F20"/>
          <w:spacing w:val="-5"/>
        </w:rPr>
        <w:t> </w:t>
      </w:r>
      <w:r>
        <w:rPr>
          <w:color w:val="231F20"/>
        </w:rPr>
        <w:t>modulación</w:t>
      </w:r>
      <w:r>
        <w:rPr>
          <w:color w:val="231F20"/>
          <w:spacing w:val="-5"/>
        </w:rPr>
        <w:t> </w:t>
      </w:r>
      <w:r>
        <w:rPr>
          <w:color w:val="231F20"/>
        </w:rPr>
        <w:t>de</w:t>
      </w:r>
      <w:r>
        <w:rPr>
          <w:color w:val="231F20"/>
          <w:spacing w:val="-4"/>
        </w:rPr>
        <w:t> </w:t>
      </w:r>
      <w:r>
        <w:rPr>
          <w:color w:val="231F20"/>
        </w:rPr>
        <w:t>subjetividad,</w:t>
      </w:r>
      <w:r>
        <w:rPr>
          <w:color w:val="231F20"/>
          <w:spacing w:val="-5"/>
        </w:rPr>
        <w:t> </w:t>
      </w:r>
      <w:r>
        <w:rPr>
          <w:color w:val="231F20"/>
        </w:rPr>
        <w:t>es</w:t>
      </w:r>
      <w:r>
        <w:rPr>
          <w:color w:val="231F20"/>
          <w:spacing w:val="-5"/>
        </w:rPr>
        <w:t> </w:t>
      </w:r>
      <w:r>
        <w:rPr>
          <w:color w:val="231F20"/>
        </w:rPr>
        <w:t>decir,</w:t>
      </w:r>
      <w:r>
        <w:rPr>
          <w:color w:val="231F20"/>
          <w:spacing w:val="-5"/>
        </w:rPr>
        <w:t> </w:t>
      </w:r>
      <w:r>
        <w:rPr>
          <w:color w:val="231F20"/>
        </w:rPr>
        <w:t>a</w:t>
      </w:r>
      <w:r>
        <w:rPr>
          <w:color w:val="231F20"/>
          <w:spacing w:val="-4"/>
        </w:rPr>
        <w:t> </w:t>
      </w:r>
      <w:r>
        <w:rPr>
          <w:color w:val="231F20"/>
        </w:rPr>
        <w:t>un</w:t>
      </w:r>
      <w:r>
        <w:rPr>
          <w:color w:val="231F20"/>
          <w:spacing w:val="-5"/>
        </w:rPr>
        <w:t> </w:t>
      </w:r>
      <w:r>
        <w:rPr>
          <w:color w:val="231F20"/>
        </w:rPr>
        <w:t>proceso</w:t>
      </w:r>
      <w:r>
        <w:rPr>
          <w:color w:val="231F20"/>
          <w:spacing w:val="-5"/>
        </w:rPr>
        <w:t> </w:t>
      </w:r>
      <w:r>
        <w:rPr>
          <w:color w:val="231F20"/>
        </w:rPr>
        <w:t>de</w:t>
      </w:r>
      <w:r>
        <w:rPr>
          <w:color w:val="231F20"/>
          <w:spacing w:val="-5"/>
        </w:rPr>
        <w:t> </w:t>
      </w:r>
      <w:r>
        <w:rPr>
          <w:color w:val="231F20"/>
        </w:rPr>
        <w:t>subjetivación específico que se articula en el despliegue narcomenudeante ¿Cuál es el eje co- mún de estas dos operaciones?</w:t>
      </w:r>
    </w:p>
    <w:p>
      <w:pPr>
        <w:pStyle w:val="BodyText"/>
        <w:spacing w:line="249" w:lineRule="auto" w:before="210"/>
        <w:ind w:left="558" w:right="567"/>
      </w:pPr>
      <w:r>
        <w:rPr>
          <w:color w:val="231F20"/>
        </w:rPr>
        <w:t>Al</w:t>
      </w:r>
      <w:r>
        <w:rPr>
          <w:color w:val="231F20"/>
          <w:spacing w:val="-15"/>
        </w:rPr>
        <w:t> </w:t>
      </w:r>
      <w:r>
        <w:rPr>
          <w:color w:val="231F20"/>
        </w:rPr>
        <w:t>plantear</w:t>
      </w:r>
      <w:r>
        <w:rPr>
          <w:color w:val="231F20"/>
          <w:spacing w:val="-14"/>
        </w:rPr>
        <w:t> </w:t>
      </w:r>
      <w:r>
        <w:rPr>
          <w:color w:val="231F20"/>
        </w:rPr>
        <w:t>el</w:t>
      </w:r>
      <w:r>
        <w:rPr>
          <w:color w:val="231F20"/>
          <w:spacing w:val="-14"/>
        </w:rPr>
        <w:t> </w:t>
      </w:r>
      <w:r>
        <w:rPr>
          <w:color w:val="231F20"/>
        </w:rPr>
        <w:t>paso</w:t>
      </w:r>
      <w:r>
        <w:rPr>
          <w:color w:val="231F20"/>
          <w:spacing w:val="-15"/>
        </w:rPr>
        <w:t> </w:t>
      </w:r>
      <w:r>
        <w:rPr>
          <w:color w:val="231F20"/>
        </w:rPr>
        <w:t>del</w:t>
      </w:r>
      <w:r>
        <w:rPr>
          <w:color w:val="231F20"/>
          <w:spacing w:val="-15"/>
        </w:rPr>
        <w:t> </w:t>
      </w:r>
      <w:r>
        <w:rPr>
          <w:i/>
          <w:color w:val="231F20"/>
        </w:rPr>
        <w:t>régimen</w:t>
      </w:r>
      <w:r>
        <w:rPr>
          <w:i/>
          <w:color w:val="231F20"/>
          <w:spacing w:val="-14"/>
        </w:rPr>
        <w:t> </w:t>
      </w:r>
      <w:r>
        <w:rPr>
          <w:i/>
          <w:color w:val="231F20"/>
        </w:rPr>
        <w:t>soberano</w:t>
      </w:r>
      <w:r>
        <w:rPr>
          <w:i/>
          <w:color w:val="231F20"/>
          <w:spacing w:val="-15"/>
        </w:rPr>
        <w:t> </w:t>
      </w:r>
      <w:r>
        <w:rPr>
          <w:color w:val="231F20"/>
        </w:rPr>
        <w:t>al</w:t>
      </w:r>
      <w:r>
        <w:rPr>
          <w:color w:val="231F20"/>
          <w:spacing w:val="-14"/>
        </w:rPr>
        <w:t> </w:t>
      </w:r>
      <w:r>
        <w:rPr>
          <w:i/>
          <w:color w:val="231F20"/>
        </w:rPr>
        <w:t>régimen</w:t>
      </w:r>
      <w:r>
        <w:rPr>
          <w:i/>
          <w:color w:val="231F20"/>
          <w:spacing w:val="-14"/>
        </w:rPr>
        <w:t> </w:t>
      </w:r>
      <w:r>
        <w:rPr>
          <w:i/>
          <w:color w:val="231F20"/>
        </w:rPr>
        <w:t>biopolítico</w:t>
      </w:r>
      <w:r>
        <w:rPr>
          <w:color w:val="231F20"/>
        </w:rPr>
        <w:t>,</w:t>
      </w:r>
      <w:r>
        <w:rPr>
          <w:color w:val="231F20"/>
          <w:spacing w:val="-14"/>
        </w:rPr>
        <w:t> </w:t>
      </w:r>
      <w:r>
        <w:rPr>
          <w:color w:val="231F20"/>
        </w:rPr>
        <w:t>Foucault</w:t>
      </w:r>
      <w:r>
        <w:rPr>
          <w:color w:val="231F20"/>
          <w:spacing w:val="-16"/>
        </w:rPr>
        <w:t> </w:t>
      </w:r>
      <w:r>
        <w:rPr>
          <w:color w:val="231F20"/>
        </w:rPr>
        <w:t>(1978- 1979) se percata de la ausencia de un concepto que le permita entender el </w:t>
      </w:r>
      <w:r>
        <w:rPr>
          <w:i/>
          <w:color w:val="231F20"/>
        </w:rPr>
        <w:t>go- </w:t>
      </w:r>
      <w:r>
        <w:rPr>
          <w:i/>
          <w:color w:val="231F20"/>
        </w:rPr>
        <w:t>bierno </w:t>
      </w:r>
      <w:r>
        <w:rPr>
          <w:color w:val="231F20"/>
        </w:rPr>
        <w:t>y la conquista de la vida íntima, como modalidades conjuntas en las que se desenvuelve el </w:t>
      </w:r>
      <w:r>
        <w:rPr>
          <w:color w:val="231F20"/>
          <w:spacing w:val="-3"/>
        </w:rPr>
        <w:t>poder. </w:t>
      </w:r>
      <w:r>
        <w:rPr>
          <w:color w:val="231F20"/>
        </w:rPr>
        <w:t>Es por esta ausencia que nace el concepto de </w:t>
      </w:r>
      <w:r>
        <w:rPr>
          <w:i/>
          <w:color w:val="231F20"/>
        </w:rPr>
        <w:t>guberna- </w:t>
      </w:r>
      <w:r>
        <w:rPr>
          <w:i/>
          <w:color w:val="231F20"/>
        </w:rPr>
        <w:t>mentalidad</w:t>
      </w:r>
      <w:r>
        <w:rPr>
          <w:color w:val="231F20"/>
        </w:rPr>
        <w:t>, con el que Foucault (1978) comprende la relación entre la racio- nalidad política, el mercado y la seguridad, apuntando a un control biopolítico de</w:t>
      </w:r>
      <w:r>
        <w:rPr>
          <w:color w:val="231F20"/>
          <w:spacing w:val="12"/>
        </w:rPr>
        <w:t> </w:t>
      </w:r>
      <w:r>
        <w:rPr>
          <w:color w:val="231F20"/>
        </w:rPr>
        <w:t>las</w:t>
      </w:r>
      <w:r>
        <w:rPr>
          <w:color w:val="231F20"/>
          <w:spacing w:val="13"/>
        </w:rPr>
        <w:t> </w:t>
      </w:r>
      <w:r>
        <w:rPr>
          <w:color w:val="231F20"/>
        </w:rPr>
        <w:t>poblaciones,</w:t>
      </w:r>
      <w:r>
        <w:rPr>
          <w:color w:val="231F20"/>
          <w:spacing w:val="12"/>
        </w:rPr>
        <w:t> </w:t>
      </w:r>
      <w:r>
        <w:rPr>
          <w:color w:val="231F20"/>
        </w:rPr>
        <w:t>y</w:t>
      </w:r>
      <w:r>
        <w:rPr>
          <w:color w:val="231F20"/>
          <w:spacing w:val="13"/>
        </w:rPr>
        <w:t> </w:t>
      </w:r>
      <w:r>
        <w:rPr>
          <w:color w:val="231F20"/>
        </w:rPr>
        <w:t>en</w:t>
      </w:r>
      <w:r>
        <w:rPr>
          <w:color w:val="231F20"/>
          <w:spacing w:val="13"/>
        </w:rPr>
        <w:t> </w:t>
      </w:r>
      <w:r>
        <w:rPr>
          <w:color w:val="231F20"/>
        </w:rPr>
        <w:t>nuestro</w:t>
      </w:r>
      <w:r>
        <w:rPr>
          <w:color w:val="231F20"/>
          <w:spacing w:val="12"/>
        </w:rPr>
        <w:t> </w:t>
      </w:r>
      <w:r>
        <w:rPr>
          <w:color w:val="231F20"/>
        </w:rPr>
        <w:t>caso,</w:t>
      </w:r>
      <w:r>
        <w:rPr>
          <w:color w:val="231F20"/>
          <w:spacing w:val="13"/>
        </w:rPr>
        <w:t> </w:t>
      </w:r>
      <w:r>
        <w:rPr>
          <w:color w:val="231F20"/>
        </w:rPr>
        <w:t>un</w:t>
      </w:r>
      <w:r>
        <w:rPr>
          <w:color w:val="231F20"/>
          <w:spacing w:val="13"/>
        </w:rPr>
        <w:t> </w:t>
      </w:r>
      <w:r>
        <w:rPr>
          <w:color w:val="231F20"/>
        </w:rPr>
        <w:t>control</w:t>
      </w:r>
      <w:r>
        <w:rPr>
          <w:color w:val="231F20"/>
          <w:spacing w:val="12"/>
        </w:rPr>
        <w:t> </w:t>
      </w:r>
      <w:r>
        <w:rPr>
          <w:color w:val="231F20"/>
        </w:rPr>
        <w:t>necropolítico</w:t>
      </w:r>
      <w:r>
        <w:rPr>
          <w:color w:val="231F20"/>
          <w:spacing w:val="13"/>
        </w:rPr>
        <w:t> </w:t>
      </w:r>
      <w:r>
        <w:rPr>
          <w:color w:val="231F20"/>
        </w:rPr>
        <w:t>de</w:t>
      </w:r>
      <w:r>
        <w:rPr>
          <w:color w:val="231F20"/>
          <w:spacing w:val="13"/>
        </w:rPr>
        <w:t> </w:t>
      </w:r>
      <w:r>
        <w:rPr>
          <w:color w:val="231F20"/>
        </w:rPr>
        <w:t>estas.</w:t>
      </w:r>
      <w:r>
        <w:rPr>
          <w:color w:val="231F20"/>
          <w:spacing w:val="-4"/>
        </w:rPr>
        <w:t> </w:t>
      </w:r>
      <w:r>
        <w:rPr>
          <w:color w:val="231F20"/>
        </w:rPr>
        <w:t>Así</w:t>
      </w:r>
      <w:r>
        <w:rPr>
          <w:color w:val="231F20"/>
          <w:spacing w:val="10"/>
        </w:rPr>
        <w:t> </w:t>
      </w:r>
      <w:r>
        <w:rPr>
          <w:color w:val="231F20"/>
        </w:rPr>
        <w:t>lo</w:t>
      </w:r>
    </w:p>
    <w:p>
      <w:pPr>
        <w:spacing w:after="0" w:line="249" w:lineRule="auto"/>
        <w:sectPr>
          <w:pgSz w:w="12240" w:h="15840"/>
          <w:pgMar w:header="659" w:footer="996" w:top="1440" w:bottom="1180" w:left="1720" w:right="1720"/>
        </w:sectPr>
      </w:pPr>
    </w:p>
    <w:p>
      <w:pPr>
        <w:pStyle w:val="BodyText"/>
        <w:spacing w:line="249" w:lineRule="auto" w:before="83"/>
        <w:ind w:left="573" w:right="554"/>
      </w:pPr>
      <w:r>
        <w:rPr>
          <w:color w:val="231F20"/>
        </w:rPr>
        <w:t>gubernamental constituye una forma en que el poder se despliega y se interiori- za, haciendo uso de las lógicas de la necropolítica y la biopolítica, tal como lo defiende Estévez (2017). Este despliegue e interiorización quedan manifestadas en los dos actos analizados hasta ahora: la </w:t>
      </w:r>
      <w:r>
        <w:rPr>
          <w:i/>
          <w:color w:val="231F20"/>
        </w:rPr>
        <w:t>banalización </w:t>
      </w:r>
      <w:r>
        <w:rPr>
          <w:color w:val="231F20"/>
        </w:rPr>
        <w:t>del lado de la necropo- lítica que convierte a estas poblaciones criminales en poblaciones desechables y la </w:t>
      </w:r>
      <w:r>
        <w:rPr>
          <w:i/>
          <w:color w:val="231F20"/>
        </w:rPr>
        <w:t>fascinación</w:t>
      </w:r>
      <w:r>
        <w:rPr>
          <w:color w:val="231F20"/>
        </w:rPr>
        <w:t>, que constituye una operación positiva en la modulación de las subjetividades implicadas en el</w:t>
      </w:r>
      <w:r>
        <w:rPr>
          <w:color w:val="231F20"/>
          <w:spacing w:val="-2"/>
        </w:rPr>
        <w:t> </w:t>
      </w:r>
      <w:r>
        <w:rPr>
          <w:color w:val="231F20"/>
        </w:rPr>
        <w:t>narcomenudeo.</w:t>
      </w:r>
    </w:p>
    <w:p>
      <w:pPr>
        <w:pStyle w:val="BodyText"/>
        <w:spacing w:line="249" w:lineRule="auto" w:before="206"/>
        <w:ind w:left="573" w:right="551"/>
      </w:pPr>
      <w:r>
        <w:rPr>
          <w:i/>
          <w:color w:val="231F20"/>
        </w:rPr>
        <w:t>Fascinación y banalización</w:t>
      </w:r>
      <w:r>
        <w:rPr>
          <w:color w:val="231F20"/>
        </w:rPr>
        <w:t>, dos caras de una misma operación de poder. </w:t>
      </w:r>
      <w:r>
        <w:rPr>
          <w:color w:val="231F20"/>
          <w:spacing w:val="2"/>
        </w:rPr>
        <w:t>Dos </w:t>
      </w:r>
      <w:r>
        <w:rPr>
          <w:color w:val="231F20"/>
        </w:rPr>
        <w:t>rostros que permiten y perpetúan el homicidio en la comunidad de Metrópolis, que se encuentran para obturar alternativas al lazo social el cual se desgasta  con cada bala, con cada muerte. Dos caras que cimientan una gubernamentali- dad localizada, la que propone el narcomenudeo. Y ante esto queda pendiente la pregunta por la salida, por encontrar alguna otra moneda que jugar, </w:t>
      </w:r>
      <w:r>
        <w:rPr>
          <w:color w:val="231F20"/>
          <w:spacing w:val="2"/>
        </w:rPr>
        <w:t>alguna </w:t>
      </w:r>
      <w:r>
        <w:rPr>
          <w:color w:val="231F20"/>
        </w:rPr>
        <w:t>moneda cuyos rostros hagan posible la vida en la continuidad del tiempo y me- nos muertes adolescentes o juveniles. Muertes que se detonan a plena luz </w:t>
      </w:r>
      <w:r>
        <w:rPr>
          <w:color w:val="231F20"/>
          <w:spacing w:val="2"/>
        </w:rPr>
        <w:t>del </w:t>
      </w:r>
      <w:r>
        <w:rPr>
          <w:color w:val="231F20"/>
        </w:rPr>
        <w:t>día. Muertes que ocurren también en el escándalo de una noche de fiesta. Ni fascinación, ni banalización, ni estado de sitio. La inclusión simbólica de </w:t>
      </w:r>
      <w:r>
        <w:rPr>
          <w:color w:val="231F20"/>
          <w:spacing w:val="2"/>
        </w:rPr>
        <w:t>los </w:t>
      </w:r>
      <w:r>
        <w:rPr>
          <w:color w:val="231F20"/>
        </w:rPr>
        <w:t>expulsados no deja de ser la lucha a no</w:t>
      </w:r>
      <w:r>
        <w:rPr>
          <w:color w:val="231F20"/>
          <w:spacing w:val="45"/>
        </w:rPr>
        <w:t> </w:t>
      </w:r>
      <w:r>
        <w:rPr>
          <w:color w:val="231F20"/>
        </w:rPr>
        <w:t>desvanecer.</w:t>
      </w:r>
    </w:p>
    <w:p>
      <w:pPr>
        <w:pStyle w:val="BodyText"/>
        <w:jc w:val="left"/>
        <w:rPr>
          <w:sz w:val="26"/>
        </w:rPr>
      </w:pPr>
    </w:p>
    <w:p>
      <w:pPr>
        <w:pStyle w:val="BodyText"/>
        <w:spacing w:before="8"/>
        <w:jc w:val="left"/>
        <w:rPr>
          <w:sz w:val="34"/>
        </w:rPr>
      </w:pPr>
    </w:p>
    <w:p>
      <w:pPr>
        <w:pStyle w:val="Heading1"/>
      </w:pPr>
      <w:r>
        <w:rPr>
          <w:color w:val="231F20"/>
        </w:rPr>
        <w:t>FUENTES CONSULTADAS</w:t>
      </w:r>
    </w:p>
    <w:p>
      <w:pPr>
        <w:spacing w:line="302" w:lineRule="auto" w:before="213"/>
        <w:ind w:left="573" w:right="0" w:firstLine="0"/>
        <w:jc w:val="left"/>
        <w:rPr>
          <w:sz w:val="24"/>
        </w:rPr>
      </w:pPr>
      <w:r>
        <w:rPr>
          <w:color w:val="231F20"/>
          <w:spacing w:val="-7"/>
          <w:sz w:val="24"/>
        </w:rPr>
        <w:t>Alemán, </w:t>
      </w:r>
      <w:r>
        <w:rPr>
          <w:color w:val="231F20"/>
          <w:spacing w:val="-4"/>
          <w:sz w:val="24"/>
        </w:rPr>
        <w:t>J. </w:t>
      </w:r>
      <w:r>
        <w:rPr>
          <w:color w:val="231F20"/>
          <w:spacing w:val="-7"/>
          <w:sz w:val="24"/>
        </w:rPr>
        <w:t>(2016). </w:t>
      </w:r>
      <w:r>
        <w:rPr>
          <w:i/>
          <w:color w:val="231F20"/>
          <w:spacing w:val="-8"/>
          <w:sz w:val="24"/>
        </w:rPr>
        <w:t>Horizontes subjetivos </w:t>
      </w:r>
      <w:r>
        <w:rPr>
          <w:i/>
          <w:color w:val="231F20"/>
          <w:spacing w:val="-6"/>
          <w:sz w:val="24"/>
        </w:rPr>
        <w:t>del </w:t>
      </w:r>
      <w:r>
        <w:rPr>
          <w:i/>
          <w:color w:val="231F20"/>
          <w:spacing w:val="-8"/>
          <w:sz w:val="24"/>
        </w:rPr>
        <w:t>neoliberalismo</w:t>
      </w:r>
      <w:r>
        <w:rPr>
          <w:color w:val="231F20"/>
          <w:spacing w:val="-8"/>
          <w:sz w:val="24"/>
        </w:rPr>
        <w:t>. </w:t>
      </w:r>
      <w:r>
        <w:rPr>
          <w:color w:val="231F20"/>
          <w:spacing w:val="-7"/>
          <w:sz w:val="24"/>
        </w:rPr>
        <w:t>Buenos Aires: </w:t>
      </w:r>
      <w:r>
        <w:rPr>
          <w:color w:val="231F20"/>
          <w:spacing w:val="-8"/>
          <w:sz w:val="24"/>
        </w:rPr>
        <w:t>Gramma. </w:t>
      </w:r>
      <w:r>
        <w:rPr>
          <w:color w:val="231F20"/>
          <w:sz w:val="24"/>
        </w:rPr>
        <w:t>Allouch, J. (1996). </w:t>
      </w:r>
      <w:r>
        <w:rPr>
          <w:i/>
          <w:color w:val="231F20"/>
          <w:sz w:val="24"/>
        </w:rPr>
        <w:t>Erótica del duelo en el tiempo de la muerte seca</w:t>
      </w:r>
      <w:r>
        <w:rPr>
          <w:color w:val="231F20"/>
          <w:sz w:val="24"/>
        </w:rPr>
        <w:t>. Buenos</w:t>
      </w:r>
    </w:p>
    <w:p>
      <w:pPr>
        <w:pStyle w:val="BodyText"/>
        <w:spacing w:line="217" w:lineRule="exact"/>
        <w:ind w:left="1113"/>
        <w:jc w:val="left"/>
      </w:pPr>
      <w:r>
        <w:rPr>
          <w:color w:val="231F20"/>
        </w:rPr>
        <w:t>Aires: Ediciones literales y Cuenco de la plata..</w:t>
      </w:r>
    </w:p>
    <w:p>
      <w:pPr>
        <w:spacing w:line="302" w:lineRule="auto" w:before="72"/>
        <w:ind w:left="573" w:right="436" w:firstLine="0"/>
        <w:jc w:val="left"/>
        <w:rPr>
          <w:sz w:val="24"/>
        </w:rPr>
      </w:pPr>
      <w:r>
        <w:rPr>
          <w:color w:val="231F20"/>
          <w:sz w:val="24"/>
        </w:rPr>
        <w:t>Arendt, H. (2005) [1963]. </w:t>
      </w:r>
      <w:r>
        <w:rPr>
          <w:i/>
          <w:color w:val="231F20"/>
          <w:sz w:val="24"/>
        </w:rPr>
        <w:t>La banalización del mal. </w:t>
      </w:r>
      <w:r>
        <w:rPr>
          <w:color w:val="231F20"/>
          <w:sz w:val="24"/>
        </w:rPr>
        <w:t>Madrid: Paidós Ibérica. </w:t>
      </w:r>
      <w:r>
        <w:rPr>
          <w:color w:val="231F20"/>
          <w:spacing w:val="-3"/>
          <w:sz w:val="24"/>
        </w:rPr>
        <w:t>Augé, </w:t>
      </w:r>
      <w:r>
        <w:rPr>
          <w:color w:val="231F20"/>
          <w:sz w:val="24"/>
        </w:rPr>
        <w:t>M &amp; </w:t>
      </w:r>
      <w:r>
        <w:rPr>
          <w:color w:val="231F20"/>
          <w:spacing w:val="-3"/>
          <w:sz w:val="24"/>
        </w:rPr>
        <w:t>Colleyn, </w:t>
      </w:r>
      <w:r>
        <w:rPr>
          <w:color w:val="231F20"/>
          <w:sz w:val="24"/>
        </w:rPr>
        <w:t>J. </w:t>
      </w:r>
      <w:r>
        <w:rPr>
          <w:color w:val="231F20"/>
          <w:spacing w:val="-3"/>
          <w:sz w:val="24"/>
        </w:rPr>
        <w:t>(2014). </w:t>
      </w:r>
      <w:r>
        <w:rPr>
          <w:i/>
          <w:color w:val="231F20"/>
          <w:spacing w:val="-3"/>
          <w:sz w:val="24"/>
        </w:rPr>
        <w:t>¿Qué </w:t>
      </w:r>
      <w:r>
        <w:rPr>
          <w:i/>
          <w:color w:val="231F20"/>
          <w:sz w:val="24"/>
        </w:rPr>
        <w:t>es la </w:t>
      </w:r>
      <w:r>
        <w:rPr>
          <w:i/>
          <w:color w:val="231F20"/>
          <w:spacing w:val="-4"/>
          <w:sz w:val="24"/>
        </w:rPr>
        <w:t>antropología? </w:t>
      </w:r>
      <w:r>
        <w:rPr>
          <w:color w:val="231F20"/>
          <w:spacing w:val="-3"/>
          <w:sz w:val="24"/>
        </w:rPr>
        <w:t>Buenos Aires: Paidós. </w:t>
      </w:r>
      <w:r>
        <w:rPr>
          <w:color w:val="231F20"/>
          <w:sz w:val="24"/>
        </w:rPr>
        <w:t>Bourgois,</w:t>
      </w:r>
      <w:r>
        <w:rPr>
          <w:color w:val="231F20"/>
          <w:spacing w:val="-25"/>
          <w:sz w:val="24"/>
        </w:rPr>
        <w:t> </w:t>
      </w:r>
      <w:r>
        <w:rPr>
          <w:color w:val="231F20"/>
          <w:spacing w:val="-14"/>
          <w:sz w:val="24"/>
        </w:rPr>
        <w:t>P.</w:t>
      </w:r>
      <w:r>
        <w:rPr>
          <w:color w:val="231F20"/>
          <w:spacing w:val="-24"/>
          <w:sz w:val="24"/>
        </w:rPr>
        <w:t> </w:t>
      </w:r>
      <w:r>
        <w:rPr>
          <w:color w:val="231F20"/>
          <w:sz w:val="24"/>
        </w:rPr>
        <w:t>(2010).</w:t>
      </w:r>
      <w:r>
        <w:rPr>
          <w:color w:val="231F20"/>
          <w:spacing w:val="-24"/>
          <w:sz w:val="24"/>
        </w:rPr>
        <w:t> </w:t>
      </w:r>
      <w:r>
        <w:rPr>
          <w:i/>
          <w:color w:val="231F20"/>
          <w:sz w:val="24"/>
        </w:rPr>
        <w:t>En</w:t>
      </w:r>
      <w:r>
        <w:rPr>
          <w:i/>
          <w:color w:val="231F20"/>
          <w:spacing w:val="-24"/>
          <w:sz w:val="24"/>
        </w:rPr>
        <w:t> </w:t>
      </w:r>
      <w:r>
        <w:rPr>
          <w:i/>
          <w:color w:val="231F20"/>
          <w:sz w:val="24"/>
        </w:rPr>
        <w:t>busca</w:t>
      </w:r>
      <w:r>
        <w:rPr>
          <w:i/>
          <w:color w:val="231F20"/>
          <w:spacing w:val="-25"/>
          <w:sz w:val="24"/>
        </w:rPr>
        <w:t> </w:t>
      </w:r>
      <w:r>
        <w:rPr>
          <w:i/>
          <w:color w:val="231F20"/>
          <w:sz w:val="24"/>
        </w:rPr>
        <w:t>del</w:t>
      </w:r>
      <w:r>
        <w:rPr>
          <w:i/>
          <w:color w:val="231F20"/>
          <w:spacing w:val="-24"/>
          <w:sz w:val="24"/>
        </w:rPr>
        <w:t> </w:t>
      </w:r>
      <w:r>
        <w:rPr>
          <w:i/>
          <w:color w:val="231F20"/>
          <w:sz w:val="24"/>
        </w:rPr>
        <w:t>respeto.</w:t>
      </w:r>
      <w:r>
        <w:rPr>
          <w:i/>
          <w:color w:val="231F20"/>
          <w:spacing w:val="-24"/>
          <w:sz w:val="24"/>
        </w:rPr>
        <w:t> </w:t>
      </w:r>
      <w:r>
        <w:rPr>
          <w:i/>
          <w:color w:val="231F20"/>
          <w:spacing w:val="-3"/>
          <w:sz w:val="24"/>
        </w:rPr>
        <w:t>Vendiendo</w:t>
      </w:r>
      <w:r>
        <w:rPr>
          <w:i/>
          <w:color w:val="231F20"/>
          <w:spacing w:val="-24"/>
          <w:sz w:val="24"/>
        </w:rPr>
        <w:t> </w:t>
      </w:r>
      <w:r>
        <w:rPr>
          <w:i/>
          <w:color w:val="231F20"/>
          <w:sz w:val="24"/>
        </w:rPr>
        <w:t>crack</w:t>
      </w:r>
      <w:r>
        <w:rPr>
          <w:i/>
          <w:color w:val="231F20"/>
          <w:spacing w:val="-25"/>
          <w:sz w:val="24"/>
        </w:rPr>
        <w:t> </w:t>
      </w:r>
      <w:r>
        <w:rPr>
          <w:i/>
          <w:color w:val="231F20"/>
          <w:sz w:val="24"/>
        </w:rPr>
        <w:t>en</w:t>
      </w:r>
      <w:r>
        <w:rPr>
          <w:i/>
          <w:color w:val="231F20"/>
          <w:spacing w:val="-24"/>
          <w:sz w:val="24"/>
        </w:rPr>
        <w:t> </w:t>
      </w:r>
      <w:r>
        <w:rPr>
          <w:i/>
          <w:color w:val="231F20"/>
          <w:sz w:val="24"/>
        </w:rPr>
        <w:t>Harlem.</w:t>
      </w:r>
      <w:r>
        <w:rPr>
          <w:i/>
          <w:color w:val="231F20"/>
          <w:spacing w:val="-36"/>
          <w:sz w:val="24"/>
        </w:rPr>
        <w:t> </w:t>
      </w:r>
      <w:r>
        <w:rPr>
          <w:color w:val="231F20"/>
          <w:sz w:val="24"/>
        </w:rPr>
        <w:t>Argentina:</w:t>
      </w:r>
    </w:p>
    <w:p>
      <w:pPr>
        <w:pStyle w:val="BodyText"/>
        <w:spacing w:line="217" w:lineRule="exact"/>
        <w:ind w:left="1113"/>
        <w:jc w:val="left"/>
      </w:pPr>
      <w:r>
        <w:rPr>
          <w:color w:val="231F20"/>
        </w:rPr>
        <w:t>Siglo XXI.</w:t>
      </w:r>
    </w:p>
    <w:p>
      <w:pPr>
        <w:pStyle w:val="BodyText"/>
        <w:spacing w:before="72"/>
        <w:ind w:left="573"/>
      </w:pPr>
      <w:r>
        <w:rPr>
          <w:color w:val="231F20"/>
        </w:rPr>
        <w:t>Chacón, L &amp; Umaña, C. The construction of bodies and sexuations, reflections</w:t>
      </w:r>
    </w:p>
    <w:p>
      <w:pPr>
        <w:pStyle w:val="BodyText"/>
        <w:spacing w:before="12"/>
        <w:ind w:left="1113"/>
        <w:jc w:val="left"/>
      </w:pPr>
      <w:r>
        <w:rPr>
          <w:color w:val="231F20"/>
        </w:rPr>
        <w:t>from geographies of violence and resistance. (En prensa).</w:t>
      </w:r>
    </w:p>
    <w:p>
      <w:pPr>
        <w:spacing w:before="72"/>
        <w:ind w:left="573" w:right="0" w:firstLine="0"/>
        <w:jc w:val="both"/>
        <w:rPr>
          <w:sz w:val="24"/>
        </w:rPr>
      </w:pPr>
      <w:r>
        <w:rPr>
          <w:color w:val="231F20"/>
          <w:sz w:val="24"/>
        </w:rPr>
        <w:t>Chul-Han, B. (2014). </w:t>
      </w:r>
      <w:r>
        <w:rPr>
          <w:i/>
          <w:color w:val="231F20"/>
          <w:sz w:val="24"/>
        </w:rPr>
        <w:t>Psicopolítica</w:t>
      </w:r>
      <w:r>
        <w:rPr>
          <w:color w:val="231F20"/>
          <w:sz w:val="24"/>
        </w:rPr>
        <w:t>. Madrid: Herder.</w:t>
      </w:r>
    </w:p>
    <w:p>
      <w:pPr>
        <w:spacing w:before="73"/>
        <w:ind w:left="573" w:right="0" w:firstLine="0"/>
        <w:jc w:val="both"/>
        <w:rPr>
          <w:sz w:val="24"/>
        </w:rPr>
      </w:pPr>
      <w:r>
        <w:rPr>
          <w:color w:val="231F20"/>
          <w:sz w:val="24"/>
        </w:rPr>
        <w:t>Conell, R. (2003). </w:t>
      </w:r>
      <w:r>
        <w:rPr>
          <w:i/>
          <w:color w:val="231F20"/>
          <w:sz w:val="24"/>
        </w:rPr>
        <w:t>Masculinidades. </w:t>
      </w:r>
      <w:r>
        <w:rPr>
          <w:color w:val="231F20"/>
          <w:sz w:val="24"/>
        </w:rPr>
        <w:t>México: PUEG/UNAM.</w:t>
      </w:r>
    </w:p>
    <w:p>
      <w:pPr>
        <w:spacing w:before="72"/>
        <w:ind w:left="573" w:right="0" w:firstLine="0"/>
        <w:jc w:val="both"/>
        <w:rPr>
          <w:i/>
          <w:sz w:val="24"/>
        </w:rPr>
      </w:pPr>
      <w:r>
        <w:rPr>
          <w:color w:val="231F20"/>
          <w:sz w:val="24"/>
        </w:rPr>
        <w:t>Deleuze, G. &amp; Guattari, F. (1980). </w:t>
      </w:r>
      <w:r>
        <w:rPr>
          <w:i/>
          <w:color w:val="231F20"/>
          <w:sz w:val="24"/>
        </w:rPr>
        <w:t>Mil mesetas: capitalismo y esquizofrenia.</w:t>
      </w:r>
    </w:p>
    <w:p>
      <w:pPr>
        <w:pStyle w:val="BodyText"/>
        <w:spacing w:before="12"/>
        <w:ind w:left="1113"/>
        <w:jc w:val="left"/>
      </w:pPr>
      <w:r>
        <w:rPr>
          <w:color w:val="231F20"/>
        </w:rPr>
        <w:t>Madrid: Pre-textos.</w:t>
      </w:r>
    </w:p>
    <w:p>
      <w:pPr>
        <w:spacing w:before="72"/>
        <w:ind w:left="573" w:right="0" w:firstLine="0"/>
        <w:jc w:val="both"/>
        <w:rPr>
          <w:i/>
          <w:sz w:val="24"/>
        </w:rPr>
      </w:pPr>
      <w:r>
        <w:rPr>
          <w:color w:val="231F20"/>
          <w:sz w:val="24"/>
        </w:rPr>
        <w:t>Deleuze, G. (1990). Post-scriptum sur les sociétés de contrôle. </w:t>
      </w:r>
      <w:r>
        <w:rPr>
          <w:i/>
          <w:color w:val="231F20"/>
          <w:sz w:val="24"/>
        </w:rPr>
        <w:t>L ‘Autre Joumal, 1.</w:t>
      </w:r>
    </w:p>
    <w:p>
      <w:pPr>
        <w:pStyle w:val="BodyText"/>
        <w:spacing w:before="72"/>
        <w:ind w:left="573"/>
      </w:pPr>
      <w:r>
        <w:rPr>
          <w:color w:val="231F20"/>
        </w:rPr>
        <w:t>El acontecimiento. (2014). Madrid: Editorial Sexto piso.</w:t>
      </w:r>
    </w:p>
    <w:p>
      <w:pPr>
        <w:pStyle w:val="BodyText"/>
        <w:spacing w:before="72"/>
        <w:ind w:left="573"/>
      </w:pPr>
      <w:r>
        <w:rPr>
          <w:color w:val="231F20"/>
        </w:rPr>
        <w:t>Estevez, A. (2018). ¿Biopolítica o necropolítica? Constitutivos u opuestos.</w:t>
      </w:r>
    </w:p>
    <w:p>
      <w:pPr>
        <w:spacing w:after="0"/>
        <w:sectPr>
          <w:pgSz w:w="12240" w:h="15840"/>
          <w:pgMar w:header="687" w:footer="996" w:top="1440" w:bottom="1180" w:left="1720" w:right="1720"/>
        </w:sectPr>
      </w:pPr>
    </w:p>
    <w:p>
      <w:pPr>
        <w:spacing w:before="80"/>
        <w:ind w:left="1099" w:right="0" w:firstLine="0"/>
        <w:jc w:val="left"/>
        <w:rPr>
          <w:sz w:val="24"/>
        </w:rPr>
      </w:pPr>
      <w:r>
        <w:rPr>
          <w:i/>
          <w:color w:val="231F20"/>
          <w:sz w:val="24"/>
        </w:rPr>
        <w:t>Espiral, Estudios sobre Estado y Sociedad</w:t>
      </w:r>
      <w:r>
        <w:rPr>
          <w:color w:val="231F20"/>
          <w:sz w:val="24"/>
        </w:rPr>
        <w:t>, 25, 73, p. 10-43.</w:t>
      </w:r>
    </w:p>
    <w:p>
      <w:pPr>
        <w:spacing w:line="249" w:lineRule="auto" w:before="72"/>
        <w:ind w:left="1099" w:right="570" w:hanging="540"/>
        <w:jc w:val="both"/>
        <w:rPr>
          <w:sz w:val="24"/>
        </w:rPr>
      </w:pPr>
      <w:r>
        <w:rPr>
          <w:color w:val="231F20"/>
          <w:sz w:val="24"/>
        </w:rPr>
        <w:t>Foucault, M. (2007) [1978-1979]. </w:t>
      </w:r>
      <w:r>
        <w:rPr>
          <w:i/>
          <w:color w:val="231F20"/>
          <w:sz w:val="24"/>
        </w:rPr>
        <w:t>El nacimiento de la biopolítica, curso en el </w:t>
      </w:r>
      <w:r>
        <w:rPr>
          <w:i/>
          <w:color w:val="231F20"/>
          <w:sz w:val="24"/>
        </w:rPr>
        <w:t>Collége de France. </w:t>
      </w:r>
      <w:r>
        <w:rPr>
          <w:color w:val="231F20"/>
          <w:sz w:val="24"/>
        </w:rPr>
        <w:t>Buenos Aires: Fondo de Cultura Económica.</w:t>
      </w:r>
    </w:p>
    <w:p>
      <w:pPr>
        <w:spacing w:line="249" w:lineRule="auto" w:before="61"/>
        <w:ind w:left="1099" w:right="571" w:hanging="540"/>
        <w:jc w:val="both"/>
        <w:rPr>
          <w:sz w:val="24"/>
        </w:rPr>
      </w:pPr>
      <w:r>
        <w:rPr>
          <w:color w:val="231F20"/>
          <w:sz w:val="24"/>
        </w:rPr>
        <w:t>Foucault, M. (2008) [1978]. </w:t>
      </w:r>
      <w:r>
        <w:rPr>
          <w:i/>
          <w:color w:val="231F20"/>
          <w:sz w:val="24"/>
        </w:rPr>
        <w:t>Seguridad, territorio, población</w:t>
      </w:r>
      <w:r>
        <w:rPr>
          <w:color w:val="231F20"/>
          <w:sz w:val="24"/>
        </w:rPr>
        <w:t>. Buenos Aires: Fondo de Cultura Económica.</w:t>
      </w:r>
    </w:p>
    <w:p>
      <w:pPr>
        <w:spacing w:line="249" w:lineRule="auto" w:before="62"/>
        <w:ind w:left="1099" w:right="571" w:hanging="540"/>
        <w:jc w:val="both"/>
        <w:rPr>
          <w:sz w:val="24"/>
        </w:rPr>
      </w:pPr>
      <w:r>
        <w:rPr>
          <w:color w:val="231F20"/>
          <w:sz w:val="24"/>
        </w:rPr>
        <w:t>Freud, S. (1917). </w:t>
      </w:r>
      <w:r>
        <w:rPr>
          <w:i/>
          <w:color w:val="231F20"/>
          <w:sz w:val="24"/>
        </w:rPr>
        <w:t>Obras completas: volumen XIV. Duelo y melancolía. </w:t>
      </w:r>
      <w:r>
        <w:rPr>
          <w:color w:val="231F20"/>
          <w:sz w:val="24"/>
        </w:rPr>
        <w:t>Buenos Aires: Amorrortu.</w:t>
      </w:r>
    </w:p>
    <w:p>
      <w:pPr>
        <w:spacing w:before="62"/>
        <w:ind w:left="559" w:right="0" w:firstLine="0"/>
        <w:jc w:val="left"/>
        <w:rPr>
          <w:sz w:val="24"/>
        </w:rPr>
      </w:pPr>
      <w:r>
        <w:rPr>
          <w:color w:val="231F20"/>
          <w:sz w:val="24"/>
        </w:rPr>
        <w:t>Lacan, J. (1961). </w:t>
      </w:r>
      <w:r>
        <w:rPr>
          <w:i/>
          <w:color w:val="231F20"/>
          <w:sz w:val="24"/>
        </w:rPr>
        <w:t>Seminario IX: La identificación (versión crítica)</w:t>
      </w:r>
      <w:r>
        <w:rPr>
          <w:color w:val="231F20"/>
          <w:sz w:val="24"/>
        </w:rPr>
        <w:t>. Recuperado de:</w:t>
      </w:r>
    </w:p>
    <w:p>
      <w:pPr>
        <w:pStyle w:val="BodyText"/>
        <w:spacing w:line="302" w:lineRule="auto" w:before="12"/>
        <w:ind w:left="559" w:right="902" w:firstLine="540"/>
        <w:jc w:val="left"/>
      </w:pPr>
      <w:hyperlink r:id="rId12">
        <w:r>
          <w:rPr>
            <w:color w:val="231F20"/>
            <w:spacing w:val="-5"/>
          </w:rPr>
          <w:t>http://lacantera-freudiana.com/2.1.3.8%20CLASE%20-08%20%20S9.pdf</w:t>
        </w:r>
      </w:hyperlink>
      <w:r>
        <w:rPr>
          <w:color w:val="231F20"/>
          <w:spacing w:val="-5"/>
        </w:rPr>
        <w:t> </w:t>
      </w:r>
      <w:r>
        <w:rPr>
          <w:color w:val="231F20"/>
        </w:rPr>
        <w:t>Lacan, J. (1964). </w:t>
      </w:r>
      <w:r>
        <w:rPr>
          <w:i/>
          <w:color w:val="231F20"/>
        </w:rPr>
        <w:t>Seminario X: La angustia. </w:t>
      </w:r>
      <w:r>
        <w:rPr>
          <w:color w:val="231F20"/>
        </w:rPr>
        <w:t>Buenos Aires: Paidós.</w:t>
      </w:r>
    </w:p>
    <w:p>
      <w:pPr>
        <w:spacing w:line="249" w:lineRule="auto" w:before="1"/>
        <w:ind w:left="1099" w:right="570" w:hanging="540"/>
        <w:jc w:val="both"/>
        <w:rPr>
          <w:sz w:val="24"/>
        </w:rPr>
      </w:pPr>
      <w:r>
        <w:rPr>
          <w:color w:val="231F20"/>
          <w:sz w:val="24"/>
        </w:rPr>
        <w:t>Lacan, J. (1961). </w:t>
      </w:r>
      <w:r>
        <w:rPr>
          <w:i/>
          <w:color w:val="231F20"/>
          <w:sz w:val="24"/>
        </w:rPr>
        <w:t>Seminario XI: Los cuatro conceptos fundamentales del </w:t>
      </w:r>
      <w:r>
        <w:rPr>
          <w:i/>
          <w:color w:val="231F20"/>
          <w:sz w:val="24"/>
        </w:rPr>
        <w:t>psicoanálisis. </w:t>
      </w:r>
      <w:r>
        <w:rPr>
          <w:color w:val="231F20"/>
          <w:sz w:val="24"/>
        </w:rPr>
        <w:t>Buenos Aires: Paidós.</w:t>
      </w:r>
    </w:p>
    <w:p>
      <w:pPr>
        <w:spacing w:before="62"/>
        <w:ind w:left="559" w:right="0" w:firstLine="0"/>
        <w:jc w:val="left"/>
        <w:rPr>
          <w:sz w:val="24"/>
        </w:rPr>
      </w:pPr>
      <w:r>
        <w:rPr>
          <w:color w:val="231F20"/>
          <w:sz w:val="24"/>
        </w:rPr>
        <w:t>Lacan, J. (1966). </w:t>
      </w:r>
      <w:r>
        <w:rPr>
          <w:i/>
          <w:color w:val="231F20"/>
          <w:sz w:val="24"/>
        </w:rPr>
        <w:t>Seminario XIV: La lógica del fantasma. </w:t>
      </w:r>
      <w:r>
        <w:rPr>
          <w:color w:val="231F20"/>
          <w:sz w:val="24"/>
        </w:rPr>
        <w:t>Buenos Aires: Paidós.</w:t>
      </w:r>
    </w:p>
    <w:p>
      <w:pPr>
        <w:spacing w:line="249" w:lineRule="auto" w:before="72"/>
        <w:ind w:left="1099" w:right="568" w:hanging="540"/>
        <w:jc w:val="both"/>
        <w:rPr>
          <w:sz w:val="24"/>
        </w:rPr>
      </w:pPr>
      <w:r>
        <w:rPr>
          <w:color w:val="231F20"/>
          <w:sz w:val="24"/>
        </w:rPr>
        <w:t>Lutereau, L. (2012). La seducción kierkegaardiana. Psicoanálisis de la vida amorosa. V</w:t>
      </w:r>
      <w:r>
        <w:rPr>
          <w:i/>
          <w:color w:val="231F20"/>
          <w:sz w:val="24"/>
        </w:rPr>
        <w:t>erba </w:t>
      </w:r>
      <w:r>
        <w:rPr>
          <w:i/>
          <w:color w:val="231F20"/>
          <w:spacing w:val="-4"/>
          <w:sz w:val="24"/>
        </w:rPr>
        <w:t>Volant. </w:t>
      </w:r>
      <w:r>
        <w:rPr>
          <w:i/>
          <w:color w:val="231F20"/>
          <w:sz w:val="24"/>
        </w:rPr>
        <w:t>Revista de Filosofía y Psicoanálisis, 2</w:t>
      </w:r>
      <w:r>
        <w:rPr>
          <w:color w:val="231F20"/>
          <w:sz w:val="24"/>
        </w:rPr>
        <w:t>(1),</w:t>
      </w:r>
      <w:r>
        <w:rPr>
          <w:color w:val="231F20"/>
          <w:spacing w:val="-18"/>
          <w:sz w:val="24"/>
        </w:rPr>
        <w:t> </w:t>
      </w:r>
      <w:r>
        <w:rPr>
          <w:color w:val="231F20"/>
          <w:sz w:val="24"/>
        </w:rPr>
        <w:t>93-110. Recuperado desde</w:t>
      </w:r>
      <w:r>
        <w:rPr>
          <w:color w:val="231F20"/>
          <w:spacing w:val="-28"/>
          <w:sz w:val="24"/>
        </w:rPr>
        <w:t> </w:t>
      </w:r>
      <w:hyperlink r:id="rId13">
        <w:r>
          <w:rPr>
            <w:color w:val="231F20"/>
            <w:sz w:val="24"/>
          </w:rPr>
          <w:t>https://w</w:t>
        </w:r>
      </w:hyperlink>
      <w:r>
        <w:rPr>
          <w:color w:val="231F20"/>
          <w:sz w:val="24"/>
        </w:rPr>
        <w:t>ww</w:t>
      </w:r>
      <w:hyperlink r:id="rId13">
        <w:r>
          <w:rPr>
            <w:color w:val="231F20"/>
            <w:sz w:val="24"/>
          </w:rPr>
          <w:t>.uces.edu.ar/journalsopenaccess/index.php/</w:t>
        </w:r>
      </w:hyperlink>
      <w:r>
        <w:rPr>
          <w:color w:val="231F20"/>
          <w:sz w:val="24"/>
        </w:rPr>
        <w:t> FiliyPsi/article/view/43</w:t>
      </w:r>
    </w:p>
    <w:p>
      <w:pPr>
        <w:spacing w:before="64"/>
        <w:ind w:left="559" w:right="0" w:firstLine="0"/>
        <w:jc w:val="left"/>
        <w:rPr>
          <w:sz w:val="24"/>
        </w:rPr>
      </w:pPr>
      <w:r>
        <w:rPr>
          <w:color w:val="231F20"/>
          <w:sz w:val="24"/>
        </w:rPr>
        <w:t>Mbembe,</w:t>
      </w:r>
      <w:r>
        <w:rPr>
          <w:color w:val="231F20"/>
          <w:spacing w:val="-20"/>
          <w:sz w:val="24"/>
        </w:rPr>
        <w:t> </w:t>
      </w:r>
      <w:r>
        <w:rPr>
          <w:color w:val="231F20"/>
          <w:sz w:val="24"/>
        </w:rPr>
        <w:t>A.</w:t>
      </w:r>
      <w:r>
        <w:rPr>
          <w:color w:val="231F20"/>
          <w:spacing w:val="-8"/>
          <w:sz w:val="24"/>
        </w:rPr>
        <w:t> </w:t>
      </w:r>
      <w:r>
        <w:rPr>
          <w:color w:val="231F20"/>
          <w:sz w:val="24"/>
        </w:rPr>
        <w:t>(2011).</w:t>
      </w:r>
      <w:r>
        <w:rPr>
          <w:color w:val="231F20"/>
          <w:spacing w:val="-7"/>
          <w:sz w:val="24"/>
        </w:rPr>
        <w:t> </w:t>
      </w:r>
      <w:r>
        <w:rPr>
          <w:i/>
          <w:color w:val="231F20"/>
          <w:sz w:val="24"/>
        </w:rPr>
        <w:t>Necropolítica</w:t>
      </w:r>
      <w:r>
        <w:rPr>
          <w:color w:val="231F20"/>
          <w:sz w:val="24"/>
        </w:rPr>
        <w:t>.</w:t>
      </w:r>
      <w:r>
        <w:rPr>
          <w:color w:val="231F20"/>
          <w:spacing w:val="-7"/>
          <w:sz w:val="24"/>
        </w:rPr>
        <w:t> </w:t>
      </w:r>
      <w:r>
        <w:rPr>
          <w:color w:val="231F20"/>
          <w:sz w:val="24"/>
        </w:rPr>
        <w:t>España:</w:t>
      </w:r>
      <w:r>
        <w:rPr>
          <w:color w:val="231F20"/>
          <w:spacing w:val="-7"/>
          <w:sz w:val="24"/>
        </w:rPr>
        <w:t> </w:t>
      </w:r>
      <w:r>
        <w:rPr>
          <w:color w:val="231F20"/>
          <w:sz w:val="24"/>
        </w:rPr>
        <w:t>Mesulina.</w:t>
      </w:r>
    </w:p>
    <w:p>
      <w:pPr>
        <w:spacing w:line="249" w:lineRule="auto" w:before="72"/>
        <w:ind w:left="1099" w:right="571" w:hanging="540"/>
        <w:jc w:val="both"/>
        <w:rPr>
          <w:sz w:val="24"/>
        </w:rPr>
      </w:pPr>
      <w:r>
        <w:rPr>
          <w:color w:val="231F20"/>
          <w:sz w:val="24"/>
        </w:rPr>
        <w:t>Organismo de Investigación Judicial (2013, 2014, 2015, 2016) </w:t>
      </w:r>
      <w:r>
        <w:rPr>
          <w:i/>
          <w:color w:val="231F20"/>
          <w:sz w:val="24"/>
        </w:rPr>
        <w:t>Memoria </w:t>
      </w:r>
      <w:r>
        <w:rPr>
          <w:i/>
          <w:color w:val="231F20"/>
          <w:sz w:val="24"/>
        </w:rPr>
        <w:t>Estadística del Organismo de Investigación Judicial. </w:t>
      </w:r>
      <w:r>
        <w:rPr>
          <w:color w:val="231F20"/>
          <w:sz w:val="24"/>
        </w:rPr>
        <w:t>Recuperado </w:t>
      </w:r>
      <w:r>
        <w:rPr>
          <w:color w:val="231F20"/>
          <w:spacing w:val="-6"/>
          <w:sz w:val="24"/>
        </w:rPr>
        <w:t>de </w:t>
      </w:r>
      <w:hyperlink r:id="rId14">
        <w:r>
          <w:rPr>
            <w:color w:val="231F20"/>
            <w:spacing w:val="4"/>
            <w:sz w:val="24"/>
          </w:rPr>
          <w:t>https://w</w:t>
        </w:r>
      </w:hyperlink>
      <w:r>
        <w:rPr>
          <w:color w:val="231F20"/>
          <w:spacing w:val="4"/>
          <w:sz w:val="24"/>
        </w:rPr>
        <w:t>ww.poder</w:t>
      </w:r>
      <w:hyperlink r:id="rId14">
        <w:r>
          <w:rPr>
            <w:color w:val="231F20"/>
            <w:spacing w:val="4"/>
            <w:sz w:val="24"/>
          </w:rPr>
          <w:t>-judicial.go.cr/oij/index.php/apertura/transparencia/</w:t>
        </w:r>
      </w:hyperlink>
      <w:r>
        <w:rPr>
          <w:color w:val="231F20"/>
          <w:spacing w:val="4"/>
          <w:sz w:val="24"/>
        </w:rPr>
        <w:t> </w:t>
      </w:r>
      <w:r>
        <w:rPr>
          <w:color w:val="231F20"/>
          <w:sz w:val="24"/>
        </w:rPr>
        <w:t>estadisticas-policiales/memoria-institucional-oij</w:t>
      </w:r>
    </w:p>
    <w:p>
      <w:pPr>
        <w:spacing w:line="249" w:lineRule="auto" w:before="64"/>
        <w:ind w:left="1099" w:right="571" w:hanging="540"/>
        <w:jc w:val="both"/>
        <w:rPr>
          <w:sz w:val="24"/>
        </w:rPr>
      </w:pPr>
      <w:r>
        <w:rPr>
          <w:color w:val="231F20"/>
          <w:sz w:val="24"/>
        </w:rPr>
        <w:t>Pavón-Cuellar,</w:t>
      </w:r>
      <w:r>
        <w:rPr>
          <w:color w:val="231F20"/>
          <w:spacing w:val="-14"/>
          <w:sz w:val="24"/>
        </w:rPr>
        <w:t> </w:t>
      </w:r>
      <w:r>
        <w:rPr>
          <w:color w:val="231F20"/>
          <w:sz w:val="24"/>
        </w:rPr>
        <w:t>D.</w:t>
      </w:r>
      <w:r>
        <w:rPr>
          <w:color w:val="231F20"/>
          <w:spacing w:val="-13"/>
          <w:sz w:val="24"/>
        </w:rPr>
        <w:t> </w:t>
      </w:r>
      <w:r>
        <w:rPr>
          <w:color w:val="231F20"/>
          <w:sz w:val="24"/>
        </w:rPr>
        <w:t>(2012).</w:t>
      </w:r>
      <w:r>
        <w:rPr>
          <w:color w:val="231F20"/>
          <w:spacing w:val="-13"/>
          <w:sz w:val="24"/>
        </w:rPr>
        <w:t> </w:t>
      </w:r>
      <w:r>
        <w:rPr>
          <w:i/>
          <w:color w:val="231F20"/>
          <w:sz w:val="24"/>
        </w:rPr>
        <w:t>Elementos</w:t>
      </w:r>
      <w:r>
        <w:rPr>
          <w:i/>
          <w:color w:val="231F20"/>
          <w:spacing w:val="-14"/>
          <w:sz w:val="24"/>
        </w:rPr>
        <w:t> </w:t>
      </w:r>
      <w:r>
        <w:rPr>
          <w:i/>
          <w:color w:val="231F20"/>
          <w:sz w:val="24"/>
        </w:rPr>
        <w:t>políticos</w:t>
      </w:r>
      <w:r>
        <w:rPr>
          <w:i/>
          <w:color w:val="231F20"/>
          <w:spacing w:val="-13"/>
          <w:sz w:val="24"/>
        </w:rPr>
        <w:t> </w:t>
      </w:r>
      <w:r>
        <w:rPr>
          <w:i/>
          <w:color w:val="231F20"/>
          <w:sz w:val="24"/>
        </w:rPr>
        <w:t>del</w:t>
      </w:r>
      <w:r>
        <w:rPr>
          <w:i/>
          <w:color w:val="231F20"/>
          <w:spacing w:val="-13"/>
          <w:sz w:val="24"/>
        </w:rPr>
        <w:t> </w:t>
      </w:r>
      <w:r>
        <w:rPr>
          <w:i/>
          <w:color w:val="231F20"/>
          <w:sz w:val="24"/>
        </w:rPr>
        <w:t>marxismo</w:t>
      </w:r>
      <w:r>
        <w:rPr>
          <w:i/>
          <w:color w:val="231F20"/>
          <w:spacing w:val="-13"/>
          <w:sz w:val="24"/>
        </w:rPr>
        <w:t> </w:t>
      </w:r>
      <w:r>
        <w:rPr>
          <w:i/>
          <w:color w:val="231F20"/>
          <w:sz w:val="24"/>
        </w:rPr>
        <w:t>lacaniano</w:t>
      </w:r>
      <w:r>
        <w:rPr>
          <w:color w:val="231F20"/>
          <w:sz w:val="24"/>
        </w:rPr>
        <w:t>.</w:t>
      </w:r>
      <w:r>
        <w:rPr>
          <w:color w:val="231F20"/>
          <w:spacing w:val="-14"/>
          <w:sz w:val="24"/>
        </w:rPr>
        <w:t> </w:t>
      </w:r>
      <w:r>
        <w:rPr>
          <w:color w:val="231F20"/>
          <w:sz w:val="24"/>
        </w:rPr>
        <w:t>México: Paradiso.</w:t>
      </w:r>
    </w:p>
    <w:p>
      <w:pPr>
        <w:spacing w:line="249" w:lineRule="auto" w:before="62"/>
        <w:ind w:left="1099" w:right="570" w:hanging="540"/>
        <w:jc w:val="both"/>
        <w:rPr>
          <w:sz w:val="24"/>
        </w:rPr>
      </w:pPr>
      <w:r>
        <w:rPr>
          <w:color w:val="231F20"/>
          <w:sz w:val="24"/>
        </w:rPr>
        <w:t>Saborío, S. (2017). Policía Pacificadora, legitimidad y prácticas de ocupación territorial. </w:t>
      </w:r>
      <w:r>
        <w:rPr>
          <w:i/>
          <w:color w:val="231F20"/>
          <w:sz w:val="24"/>
        </w:rPr>
        <w:t>Antípoda. Revista de Antropología y Arqueología 29</w:t>
      </w:r>
      <w:r>
        <w:rPr>
          <w:color w:val="231F20"/>
          <w:sz w:val="24"/>
        </w:rPr>
        <w:t>, 105-122. Recuperado desde </w:t>
      </w:r>
      <w:hyperlink r:id="rId15">
        <w:r>
          <w:rPr>
            <w:color w:val="231F20"/>
            <w:sz w:val="24"/>
          </w:rPr>
          <w:t>http://www.scielo.org.co/pdf/antpo/n29/1900-5407-</w:t>
        </w:r>
      </w:hyperlink>
      <w:r>
        <w:rPr>
          <w:color w:val="231F20"/>
          <w:sz w:val="24"/>
        </w:rPr>
        <w:t> antpo-29-00105.pdf</w:t>
      </w:r>
    </w:p>
    <w:p>
      <w:pPr>
        <w:spacing w:line="302" w:lineRule="auto" w:before="64"/>
        <w:ind w:left="559" w:right="0" w:firstLine="0"/>
        <w:jc w:val="left"/>
        <w:rPr>
          <w:sz w:val="24"/>
        </w:rPr>
      </w:pPr>
      <w:r>
        <w:rPr>
          <w:color w:val="231F20"/>
          <w:sz w:val="24"/>
        </w:rPr>
        <w:t>Sontag,</w:t>
      </w:r>
      <w:r>
        <w:rPr>
          <w:color w:val="231F20"/>
          <w:spacing w:val="-25"/>
          <w:sz w:val="24"/>
        </w:rPr>
        <w:t> </w:t>
      </w:r>
      <w:r>
        <w:rPr>
          <w:color w:val="231F20"/>
          <w:sz w:val="24"/>
        </w:rPr>
        <w:t>S.</w:t>
      </w:r>
      <w:r>
        <w:rPr>
          <w:color w:val="231F20"/>
          <w:spacing w:val="-25"/>
          <w:sz w:val="24"/>
        </w:rPr>
        <w:t> </w:t>
      </w:r>
      <w:r>
        <w:rPr>
          <w:color w:val="231F20"/>
          <w:sz w:val="24"/>
        </w:rPr>
        <w:t>(1980).</w:t>
      </w:r>
      <w:r>
        <w:rPr>
          <w:color w:val="231F20"/>
          <w:spacing w:val="-24"/>
          <w:sz w:val="24"/>
        </w:rPr>
        <w:t> </w:t>
      </w:r>
      <w:r>
        <w:rPr>
          <w:i/>
          <w:color w:val="231F20"/>
          <w:sz w:val="24"/>
        </w:rPr>
        <w:t>Bajo</w:t>
      </w:r>
      <w:r>
        <w:rPr>
          <w:i/>
          <w:color w:val="231F20"/>
          <w:spacing w:val="-25"/>
          <w:sz w:val="24"/>
        </w:rPr>
        <w:t> </w:t>
      </w:r>
      <w:r>
        <w:rPr>
          <w:i/>
          <w:color w:val="231F20"/>
          <w:sz w:val="24"/>
        </w:rPr>
        <w:t>el</w:t>
      </w:r>
      <w:r>
        <w:rPr>
          <w:i/>
          <w:color w:val="231F20"/>
          <w:spacing w:val="-25"/>
          <w:sz w:val="24"/>
        </w:rPr>
        <w:t> </w:t>
      </w:r>
      <w:r>
        <w:rPr>
          <w:i/>
          <w:color w:val="231F20"/>
          <w:sz w:val="24"/>
        </w:rPr>
        <w:t>signo</w:t>
      </w:r>
      <w:r>
        <w:rPr>
          <w:i/>
          <w:color w:val="231F20"/>
          <w:spacing w:val="-24"/>
          <w:sz w:val="24"/>
        </w:rPr>
        <w:t> </w:t>
      </w:r>
      <w:r>
        <w:rPr>
          <w:i/>
          <w:color w:val="231F20"/>
          <w:sz w:val="24"/>
        </w:rPr>
        <w:t>de</w:t>
      </w:r>
      <w:r>
        <w:rPr>
          <w:i/>
          <w:color w:val="231F20"/>
          <w:spacing w:val="-25"/>
          <w:sz w:val="24"/>
        </w:rPr>
        <w:t> </w:t>
      </w:r>
      <w:r>
        <w:rPr>
          <w:i/>
          <w:color w:val="231F20"/>
          <w:sz w:val="24"/>
        </w:rPr>
        <w:t>Saturno.</w:t>
      </w:r>
      <w:r>
        <w:rPr>
          <w:i/>
          <w:color w:val="231F20"/>
          <w:spacing w:val="-25"/>
          <w:sz w:val="24"/>
        </w:rPr>
        <w:t> </w:t>
      </w:r>
      <w:r>
        <w:rPr>
          <w:color w:val="231F20"/>
          <w:sz w:val="24"/>
        </w:rPr>
        <w:t>México</w:t>
      </w:r>
      <w:r>
        <w:rPr>
          <w:color w:val="231F20"/>
          <w:spacing w:val="-24"/>
          <w:sz w:val="24"/>
        </w:rPr>
        <w:t> </w:t>
      </w:r>
      <w:r>
        <w:rPr>
          <w:color w:val="231F20"/>
          <w:sz w:val="24"/>
        </w:rPr>
        <w:t>D.F:</w:t>
      </w:r>
      <w:r>
        <w:rPr>
          <w:color w:val="231F20"/>
          <w:spacing w:val="-25"/>
          <w:sz w:val="24"/>
        </w:rPr>
        <w:t> </w:t>
      </w:r>
      <w:r>
        <w:rPr>
          <w:color w:val="231F20"/>
          <w:sz w:val="24"/>
        </w:rPr>
        <w:t>Editorial</w:t>
      </w:r>
      <w:r>
        <w:rPr>
          <w:color w:val="231F20"/>
          <w:spacing w:val="-25"/>
          <w:sz w:val="24"/>
        </w:rPr>
        <w:t> </w:t>
      </w:r>
      <w:r>
        <w:rPr>
          <w:color w:val="231F20"/>
          <w:sz w:val="24"/>
        </w:rPr>
        <w:t>Sudamericana. </w:t>
      </w:r>
      <w:r>
        <w:rPr>
          <w:color w:val="231F20"/>
          <w:spacing w:val="-3"/>
          <w:sz w:val="24"/>
        </w:rPr>
        <w:t>Valencia, </w:t>
      </w:r>
      <w:r>
        <w:rPr>
          <w:color w:val="231F20"/>
          <w:sz w:val="24"/>
        </w:rPr>
        <w:t>S. (2010). </w:t>
      </w:r>
      <w:r>
        <w:rPr>
          <w:i/>
          <w:color w:val="231F20"/>
          <w:sz w:val="24"/>
        </w:rPr>
        <w:t>Capitalismo </w:t>
      </w:r>
      <w:r>
        <w:rPr>
          <w:i/>
          <w:color w:val="231F20"/>
          <w:spacing w:val="-3"/>
          <w:sz w:val="24"/>
        </w:rPr>
        <w:t>Gore</w:t>
      </w:r>
      <w:r>
        <w:rPr>
          <w:color w:val="231F20"/>
          <w:spacing w:val="-3"/>
          <w:sz w:val="24"/>
        </w:rPr>
        <w:t>. </w:t>
      </w:r>
      <w:r>
        <w:rPr>
          <w:color w:val="231F20"/>
          <w:sz w:val="24"/>
        </w:rPr>
        <w:t>México D.F:</w:t>
      </w:r>
      <w:r>
        <w:rPr>
          <w:color w:val="231F20"/>
          <w:spacing w:val="-1"/>
          <w:sz w:val="24"/>
        </w:rPr>
        <w:t> </w:t>
      </w:r>
      <w:r>
        <w:rPr>
          <w:color w:val="231F20"/>
          <w:sz w:val="24"/>
        </w:rPr>
        <w:t>Melusina.</w:t>
      </w:r>
    </w:p>
    <w:p>
      <w:pPr>
        <w:pStyle w:val="BodyText"/>
        <w:spacing w:line="249" w:lineRule="auto"/>
        <w:ind w:left="1099" w:right="571" w:hanging="540"/>
      </w:pPr>
      <w:r>
        <w:rPr>
          <w:color w:val="231F20"/>
          <w:spacing w:val="-3"/>
        </w:rPr>
        <w:t>Valencia, </w:t>
      </w:r>
      <w:r>
        <w:rPr>
          <w:color w:val="231F20"/>
        </w:rPr>
        <w:t>S; Sepúlveda, K. (2016). Del fascinante fascismo a la fascinante violencia:</w:t>
      </w:r>
      <w:r>
        <w:rPr>
          <w:color w:val="231F20"/>
          <w:spacing w:val="-11"/>
        </w:rPr>
        <w:t> </w:t>
      </w:r>
      <w:r>
        <w:rPr>
          <w:color w:val="231F20"/>
        </w:rPr>
        <w:t>Psico/bio/necro/política</w:t>
      </w:r>
      <w:r>
        <w:rPr>
          <w:color w:val="231F20"/>
          <w:spacing w:val="-11"/>
        </w:rPr>
        <w:t> </w:t>
      </w:r>
      <w:r>
        <w:rPr>
          <w:color w:val="231F20"/>
        </w:rPr>
        <w:t>y</w:t>
      </w:r>
      <w:r>
        <w:rPr>
          <w:color w:val="231F20"/>
          <w:spacing w:val="-10"/>
        </w:rPr>
        <w:t> </w:t>
      </w:r>
      <w:r>
        <w:rPr>
          <w:color w:val="231F20"/>
        </w:rPr>
        <w:t>mercado</w:t>
      </w:r>
      <w:r>
        <w:rPr>
          <w:color w:val="231F20"/>
          <w:spacing w:val="-11"/>
        </w:rPr>
        <w:t> </w:t>
      </w:r>
      <w:r>
        <w:rPr>
          <w:color w:val="231F20"/>
        </w:rPr>
        <w:t>gore.</w:t>
      </w:r>
      <w:r>
        <w:rPr>
          <w:color w:val="231F20"/>
          <w:spacing w:val="-9"/>
        </w:rPr>
        <w:t> </w:t>
      </w:r>
      <w:r>
        <w:rPr>
          <w:i/>
          <w:color w:val="231F20"/>
        </w:rPr>
        <w:t>Mitologías</w:t>
      </w:r>
      <w:r>
        <w:rPr>
          <w:i/>
          <w:color w:val="231F20"/>
          <w:spacing w:val="-11"/>
        </w:rPr>
        <w:t> </w:t>
      </w:r>
      <w:r>
        <w:rPr>
          <w:i/>
          <w:color w:val="231F20"/>
          <w:spacing w:val="-4"/>
        </w:rPr>
        <w:t>hoy,</w:t>
      </w:r>
      <w:r>
        <w:rPr>
          <w:i/>
          <w:color w:val="231F20"/>
          <w:spacing w:val="-11"/>
        </w:rPr>
        <w:t> </w:t>
      </w:r>
      <w:r>
        <w:rPr>
          <w:color w:val="231F20"/>
        </w:rPr>
        <w:t>14,</w:t>
      </w:r>
      <w:r>
        <w:rPr>
          <w:color w:val="231F20"/>
          <w:spacing w:val="-10"/>
        </w:rPr>
        <w:t> </w:t>
      </w:r>
      <w:r>
        <w:rPr>
          <w:color w:val="231F20"/>
        </w:rPr>
        <w:t>75-</w:t>
      </w:r>
    </w:p>
    <w:p>
      <w:pPr>
        <w:pStyle w:val="BodyText"/>
        <w:spacing w:line="249" w:lineRule="auto" w:before="2"/>
        <w:ind w:left="1099" w:right="571"/>
        <w:jc w:val="left"/>
      </w:pPr>
      <w:r>
        <w:rPr>
          <w:color w:val="231F20"/>
        </w:rPr>
        <w:t>91. ISSN 2014- 1130. Disponible en: https://revistes.uab.cat/mitologias/ article/view/v14-valencia-sepulveda.</w:t>
      </w:r>
    </w:p>
    <w:p>
      <w:pPr>
        <w:spacing w:line="302" w:lineRule="auto" w:before="62"/>
        <w:ind w:left="559" w:right="436" w:firstLine="0"/>
        <w:jc w:val="left"/>
        <w:rPr>
          <w:sz w:val="24"/>
        </w:rPr>
      </w:pPr>
      <w:r>
        <w:rPr>
          <w:color w:val="231F20"/>
          <w:sz w:val="24"/>
        </w:rPr>
        <w:t>Žižek, S. (1989). </w:t>
      </w:r>
      <w:r>
        <w:rPr>
          <w:i/>
          <w:color w:val="231F20"/>
          <w:sz w:val="24"/>
        </w:rPr>
        <w:t>El sublime objeto de la ideología</w:t>
      </w:r>
      <w:r>
        <w:rPr>
          <w:color w:val="231F20"/>
          <w:sz w:val="24"/>
        </w:rPr>
        <w:t>. Buenos Aires: Siglo XXI. Zúñiga, M.  (2008).  Cultura juvenil alternativa en  la  la  sociedad</w:t>
      </w:r>
      <w:r>
        <w:rPr>
          <w:color w:val="231F20"/>
          <w:spacing w:val="5"/>
          <w:sz w:val="24"/>
        </w:rPr>
        <w:t> </w:t>
      </w:r>
      <w:r>
        <w:rPr>
          <w:color w:val="231F20"/>
          <w:sz w:val="24"/>
        </w:rPr>
        <w:t>salvadoreña:</w:t>
      </w:r>
    </w:p>
    <w:p>
      <w:pPr>
        <w:spacing w:line="217" w:lineRule="exact" w:before="0"/>
        <w:ind w:left="1099" w:right="0" w:firstLine="0"/>
        <w:jc w:val="left"/>
        <w:rPr>
          <w:sz w:val="24"/>
        </w:rPr>
      </w:pPr>
      <w:r>
        <w:rPr>
          <w:color w:val="231F20"/>
          <w:sz w:val="24"/>
        </w:rPr>
        <w:t>representaciones</w:t>
      </w:r>
      <w:r>
        <w:rPr>
          <w:color w:val="231F20"/>
          <w:spacing w:val="-10"/>
          <w:sz w:val="24"/>
        </w:rPr>
        <w:t> </w:t>
      </w:r>
      <w:r>
        <w:rPr>
          <w:color w:val="231F20"/>
          <w:sz w:val="24"/>
        </w:rPr>
        <w:t>visuales</w:t>
      </w:r>
      <w:r>
        <w:rPr>
          <w:color w:val="231F20"/>
          <w:spacing w:val="-9"/>
          <w:sz w:val="24"/>
        </w:rPr>
        <w:t> </w:t>
      </w:r>
      <w:r>
        <w:rPr>
          <w:color w:val="231F20"/>
          <w:sz w:val="24"/>
        </w:rPr>
        <w:t>alrededor</w:t>
      </w:r>
      <w:r>
        <w:rPr>
          <w:color w:val="231F20"/>
          <w:spacing w:val="-10"/>
          <w:sz w:val="24"/>
        </w:rPr>
        <w:t> </w:t>
      </w:r>
      <w:r>
        <w:rPr>
          <w:color w:val="231F20"/>
          <w:sz w:val="24"/>
        </w:rPr>
        <w:t>de</w:t>
      </w:r>
      <w:r>
        <w:rPr>
          <w:color w:val="231F20"/>
          <w:spacing w:val="-9"/>
          <w:sz w:val="24"/>
        </w:rPr>
        <w:t> </w:t>
      </w:r>
      <w:r>
        <w:rPr>
          <w:color w:val="231F20"/>
          <w:sz w:val="24"/>
        </w:rPr>
        <w:t>las</w:t>
      </w:r>
      <w:r>
        <w:rPr>
          <w:color w:val="231F20"/>
          <w:spacing w:val="-9"/>
          <w:sz w:val="24"/>
        </w:rPr>
        <w:t> </w:t>
      </w:r>
      <w:r>
        <w:rPr>
          <w:color w:val="231F20"/>
          <w:sz w:val="24"/>
        </w:rPr>
        <w:t>maras.</w:t>
      </w:r>
      <w:r>
        <w:rPr>
          <w:color w:val="231F20"/>
          <w:spacing w:val="-11"/>
          <w:sz w:val="24"/>
        </w:rPr>
        <w:t> </w:t>
      </w:r>
      <w:r>
        <w:rPr>
          <w:i/>
          <w:color w:val="231F20"/>
          <w:sz w:val="24"/>
        </w:rPr>
        <w:t>Inter.c.a.mbio,</w:t>
      </w:r>
      <w:r>
        <w:rPr>
          <w:i/>
          <w:color w:val="231F20"/>
          <w:spacing w:val="-9"/>
          <w:sz w:val="24"/>
        </w:rPr>
        <w:t> </w:t>
      </w:r>
      <w:r>
        <w:rPr>
          <w:i/>
          <w:color w:val="231F20"/>
          <w:sz w:val="24"/>
        </w:rPr>
        <w:t>5</w:t>
      </w:r>
      <w:r>
        <w:rPr>
          <w:color w:val="231F20"/>
          <w:sz w:val="24"/>
        </w:rPr>
        <w:t>(6),</w:t>
      </w:r>
      <w:r>
        <w:rPr>
          <w:color w:val="231F20"/>
          <w:spacing w:val="-9"/>
          <w:sz w:val="24"/>
        </w:rPr>
        <w:t> </w:t>
      </w:r>
      <w:r>
        <w:rPr>
          <w:color w:val="231F20"/>
          <w:sz w:val="24"/>
        </w:rPr>
        <w:t>131-</w:t>
      </w:r>
    </w:p>
    <w:p>
      <w:pPr>
        <w:spacing w:after="0" w:line="217" w:lineRule="exact"/>
        <w:jc w:val="left"/>
        <w:rPr>
          <w:sz w:val="24"/>
        </w:rPr>
        <w:sectPr>
          <w:pgSz w:w="12240" w:h="15840"/>
          <w:pgMar w:header="659" w:footer="996" w:top="1440" w:bottom="1180" w:left="1720" w:right="1720"/>
        </w:sectPr>
      </w:pPr>
    </w:p>
    <w:p>
      <w:pPr>
        <w:pStyle w:val="BodyText"/>
        <w:spacing w:before="83"/>
        <w:ind w:left="1113"/>
        <w:jc w:val="left"/>
      </w:pPr>
      <w:r>
        <w:rPr>
          <w:color w:val="231F20"/>
        </w:rPr>
        <w:t>156. Recuperado desde https://revistas.ucr.ac.cr/index.php/intercambio/</w:t>
      </w:r>
    </w:p>
    <w:p>
      <w:pPr>
        <w:pStyle w:val="BodyText"/>
        <w:spacing w:before="12"/>
        <w:ind w:left="1113"/>
        <w:jc w:val="left"/>
      </w:pPr>
      <w:r>
        <w:rPr>
          <w:color w:val="231F20"/>
        </w:rPr>
        <w:t>article/view/3469/3372</w:t>
      </w:r>
    </w:p>
    <w:p>
      <w:pPr>
        <w:spacing w:line="249" w:lineRule="auto" w:before="72"/>
        <w:ind w:left="1113" w:right="556" w:hanging="540"/>
        <w:jc w:val="both"/>
        <w:rPr>
          <w:sz w:val="24"/>
        </w:rPr>
      </w:pPr>
      <w:r>
        <w:rPr>
          <w:color w:val="231F20"/>
          <w:sz w:val="24"/>
        </w:rPr>
        <w:t>Zúñiga, M. (2009). Las dos familias: la sustitución de las relaciones primarias en tres relatos de vida de miembros de pandillas salvadoreñas. </w:t>
      </w:r>
      <w:r>
        <w:rPr>
          <w:i/>
          <w:color w:val="231F20"/>
          <w:sz w:val="24"/>
        </w:rPr>
        <w:t>Revista </w:t>
      </w:r>
      <w:r>
        <w:rPr>
          <w:i/>
          <w:color w:val="231F20"/>
          <w:sz w:val="24"/>
        </w:rPr>
        <w:t>Digital de la Maestría en Ciencias Penales  de  la  Universidad  de  Costa Rica</w:t>
      </w:r>
      <w:r>
        <w:rPr>
          <w:color w:val="231F20"/>
          <w:sz w:val="24"/>
        </w:rPr>
        <w:t>., (1), 207-256. Recuperado desde https://docs.google.com/ viewerng/viewer?url=https://revistas.ucr.ac.cr/index.php/RDMCP/article/ viewFile/12634/11890</w:t>
      </w:r>
    </w:p>
    <w:sectPr>
      <w:pgSz w:w="12240" w:h="15840"/>
      <w:pgMar w:header="687" w:footer="996" w:top="144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Arial">
    <w:altName w:val="Arial"/>
    <w:charset w:val="0"/>
    <w:family w:val="swiss"/>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7744"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7735">
          <wp:simplePos x="0" y="0"/>
          <wp:positionH relativeFrom="page">
            <wp:posOffset>7062658</wp:posOffset>
          </wp:positionH>
          <wp:positionV relativeFrom="page">
            <wp:posOffset>9314365</wp:posOffset>
          </wp:positionV>
          <wp:extent cx="238517"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15.1pt;height:13.7pt;mso-position-horizontal-relative:page;mso-position-vertical-relative:page;z-index:-7696"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78</w:t>
                </w:r>
                <w:r>
                  <w:rPr/>
                  <w:fldChar w:fldCharType="end"/>
                </w:r>
              </w:p>
            </w:txbxContent>
          </v:textbox>
          <w10:wrap type="none"/>
        </v:shape>
      </w:pict>
    </w:r>
    <w:r>
      <w:rPr/>
      <w:pict>
        <v:shape style="position:absolute;margin-left:393.966614pt;margin-top:744.956604pt;width:183.05pt;height:13.7pt;mso-position-horizontal-relative:page;mso-position-vertical-relative:page;z-index:-7672"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7648"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7831">
          <wp:simplePos x="0" y="0"/>
          <wp:positionH relativeFrom="page">
            <wp:posOffset>1075281</wp:posOffset>
          </wp:positionH>
          <wp:positionV relativeFrom="page">
            <wp:posOffset>9314365</wp:posOffset>
          </wp:positionV>
          <wp:extent cx="238518"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pt;margin-top:744.960571pt;width:183.05pt;height:13.7pt;mso-position-horizontal-relative:page;mso-position-vertical-relative:page;z-index:-760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2.912109pt;margin-top:744.956604pt;width:15.1pt;height:13.7pt;mso-position-horizontal-relative:page;mso-position-vertical-relative:page;z-index:-7576"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79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35pt;margin-top:33.370998pt;width:245.15pt;height:13.7pt;mso-position-horizontal-relative:page;mso-position-vertical-relative:page;z-index:-7792"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Dra. Laura Chacon Echeverria &amp; Lic. Carlos Umaña González</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87.556488pt;margin-top:31.9536pt;width:89.45pt;height:13.7pt;mso-position-horizontal-relative:page;mso-position-vertical-relative:page;z-index:-7768"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78 - 93, 2018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73" w:hanging="720"/>
        <w:jc w:val="left"/>
      </w:pPr>
      <w:rPr>
        <w:rFonts w:hint="default" w:ascii="Times New Roman" w:hAnsi="Times New Roman" w:eastAsia="Times New Roman" w:cs="Times New Roman"/>
        <w:color w:val="231F20"/>
        <w:spacing w:val="-9"/>
        <w:w w:val="100"/>
        <w:sz w:val="20"/>
        <w:szCs w:val="20"/>
        <w:lang w:val="es-es" w:eastAsia="es-es" w:bidi="es-es"/>
      </w:rPr>
    </w:lvl>
    <w:lvl w:ilvl="1">
      <w:start w:val="0"/>
      <w:numFmt w:val="bullet"/>
      <w:lvlText w:val="•"/>
      <w:lvlJc w:val="left"/>
      <w:pPr>
        <w:ind w:left="1100" w:hanging="720"/>
      </w:pPr>
      <w:rPr>
        <w:rFonts w:hint="default"/>
        <w:lang w:val="es-es" w:eastAsia="es-es" w:bidi="es-es"/>
      </w:rPr>
    </w:lvl>
    <w:lvl w:ilvl="2">
      <w:start w:val="0"/>
      <w:numFmt w:val="bullet"/>
      <w:lvlText w:val="•"/>
      <w:lvlJc w:val="left"/>
      <w:pPr>
        <w:ind w:left="1955" w:hanging="720"/>
      </w:pPr>
      <w:rPr>
        <w:rFonts w:hint="default"/>
        <w:lang w:val="es-es" w:eastAsia="es-es" w:bidi="es-es"/>
      </w:rPr>
    </w:lvl>
    <w:lvl w:ilvl="3">
      <w:start w:val="0"/>
      <w:numFmt w:val="bullet"/>
      <w:lvlText w:val="•"/>
      <w:lvlJc w:val="left"/>
      <w:pPr>
        <w:ind w:left="2811" w:hanging="720"/>
      </w:pPr>
      <w:rPr>
        <w:rFonts w:hint="default"/>
        <w:lang w:val="es-es" w:eastAsia="es-es" w:bidi="es-es"/>
      </w:rPr>
    </w:lvl>
    <w:lvl w:ilvl="4">
      <w:start w:val="0"/>
      <w:numFmt w:val="bullet"/>
      <w:lvlText w:val="•"/>
      <w:lvlJc w:val="left"/>
      <w:pPr>
        <w:ind w:left="3666" w:hanging="720"/>
      </w:pPr>
      <w:rPr>
        <w:rFonts w:hint="default"/>
        <w:lang w:val="es-es" w:eastAsia="es-es" w:bidi="es-es"/>
      </w:rPr>
    </w:lvl>
    <w:lvl w:ilvl="5">
      <w:start w:val="0"/>
      <w:numFmt w:val="bullet"/>
      <w:lvlText w:val="•"/>
      <w:lvlJc w:val="left"/>
      <w:pPr>
        <w:ind w:left="4522" w:hanging="720"/>
      </w:pPr>
      <w:rPr>
        <w:rFonts w:hint="default"/>
        <w:lang w:val="es-es" w:eastAsia="es-es" w:bidi="es-es"/>
      </w:rPr>
    </w:lvl>
    <w:lvl w:ilvl="6">
      <w:start w:val="0"/>
      <w:numFmt w:val="bullet"/>
      <w:lvlText w:val="•"/>
      <w:lvlJc w:val="left"/>
      <w:pPr>
        <w:ind w:left="5377" w:hanging="720"/>
      </w:pPr>
      <w:rPr>
        <w:rFonts w:hint="default"/>
        <w:lang w:val="es-es" w:eastAsia="es-es" w:bidi="es-es"/>
      </w:rPr>
    </w:lvl>
    <w:lvl w:ilvl="7">
      <w:start w:val="0"/>
      <w:numFmt w:val="bullet"/>
      <w:lvlText w:val="•"/>
      <w:lvlJc w:val="left"/>
      <w:pPr>
        <w:ind w:left="6233" w:hanging="720"/>
      </w:pPr>
      <w:rPr>
        <w:rFonts w:hint="default"/>
        <w:lang w:val="es-es" w:eastAsia="es-es" w:bidi="es-es"/>
      </w:rPr>
    </w:lvl>
    <w:lvl w:ilvl="8">
      <w:start w:val="0"/>
      <w:numFmt w:val="bullet"/>
      <w:lvlText w:val="•"/>
      <w:lvlJc w:val="left"/>
      <w:pPr>
        <w:ind w:left="7088" w:hanging="72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jc w:val="both"/>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573"/>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4"/>
      <w:ind w:left="559"/>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Laurachaconecheverr&#237;a@gmail.com" TargetMode="External"/><Relationship Id="rId10" Type="http://schemas.openxmlformats.org/officeDocument/2006/relationships/hyperlink" Target="mailto:Carlos.umanagonzalez@ucr.ac.cr" TargetMode="External"/><Relationship Id="rId11" Type="http://schemas.openxmlformats.org/officeDocument/2006/relationships/hyperlink" Target="http://www.fundamentes.or.cr/es)" TargetMode="External"/><Relationship Id="rId12" Type="http://schemas.openxmlformats.org/officeDocument/2006/relationships/hyperlink" Target="http://lacantera-freudiana.com/2.1.3.8%20CLASE%20-08%20%20S9.pdf" TargetMode="External"/><Relationship Id="rId13" Type="http://schemas.openxmlformats.org/officeDocument/2006/relationships/hyperlink" Target="http://www.uces.edu.ar/journalsopenaccess/index.php/" TargetMode="External"/><Relationship Id="rId14" Type="http://schemas.openxmlformats.org/officeDocument/2006/relationships/hyperlink" Target="http://www.poder-judicial.go.cr/oij/index.php/apertura/transparencia/" TargetMode="External"/><Relationship Id="rId15" Type="http://schemas.openxmlformats.org/officeDocument/2006/relationships/hyperlink" Target="http://www.scielo.org.co/pdf/antpo/n29/1900-5407-"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2019-07-26T03:02:30Z</dcterms:created>
  <dcterms:modified xsi:type="dcterms:W3CDTF">2019-07-26T03:02:30Z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Adobe InDesign CC 13.1 (Windows)</vt:lpwstr>
  </property>
  <property fmtid="{D5CDD505-2E9C-101B-9397-08002B2CF9AE}" pid="4" name="LastSaved">
    <vt:filetime>2019-07-26T00:00:00Z</vt:filetime>
  </property>
</Properties>
</file>