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906" w:rsidRDefault="000F7906" w:rsidP="000F7906">
      <w:pPr>
        <w:jc w:val="center"/>
        <w:rPr>
          <w:rFonts w:ascii="Arial" w:hAnsi="Arial" w:cs="Arial"/>
          <w:b/>
          <w:sz w:val="24"/>
          <w:szCs w:val="24"/>
        </w:rPr>
      </w:pPr>
      <w:r w:rsidRPr="000F7906">
        <w:rPr>
          <w:rFonts w:ascii="Arial" w:hAnsi="Arial" w:cs="Arial"/>
          <w:b/>
          <w:sz w:val="24"/>
          <w:szCs w:val="24"/>
        </w:rPr>
        <w:t xml:space="preserve">Teorías, discursos y cotidianidad en los inicios de la Cárcel Penitenciaria de Santiago de Chile. </w:t>
      </w:r>
      <w:r>
        <w:rPr>
          <w:rFonts w:ascii="Arial" w:hAnsi="Arial" w:cs="Arial"/>
          <w:b/>
          <w:sz w:val="24"/>
          <w:szCs w:val="24"/>
        </w:rPr>
        <w:t xml:space="preserve">1843-1860. </w:t>
      </w:r>
    </w:p>
    <w:p w:rsidR="000F7906" w:rsidRDefault="000F7906" w:rsidP="000F7906">
      <w:pPr>
        <w:jc w:val="center"/>
        <w:rPr>
          <w:rFonts w:ascii="Arial" w:hAnsi="Arial" w:cs="Arial"/>
          <w:b/>
          <w:sz w:val="24"/>
          <w:szCs w:val="24"/>
        </w:rPr>
      </w:pPr>
    </w:p>
    <w:p w:rsidR="000F7906" w:rsidRPr="000F7906" w:rsidRDefault="000F7906" w:rsidP="000F7906">
      <w:pPr>
        <w:jc w:val="center"/>
        <w:rPr>
          <w:rFonts w:ascii="Arial" w:hAnsi="Arial" w:cs="Arial"/>
          <w:b/>
          <w:sz w:val="24"/>
          <w:szCs w:val="24"/>
        </w:rPr>
      </w:pPr>
    </w:p>
    <w:p w:rsidR="000F7906" w:rsidRDefault="000F7906" w:rsidP="000F7906">
      <w:pPr>
        <w:pStyle w:val="Ttulo1"/>
      </w:pPr>
      <w:r w:rsidRPr="000F7906">
        <w:t>DR © ALESSANDRO MONTEVERDE SÁNCHEZ</w:t>
      </w:r>
    </w:p>
    <w:p w:rsidR="000F7906" w:rsidRDefault="000F7906" w:rsidP="000F7906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0F7906" w:rsidRDefault="000F7906" w:rsidP="000F7906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Doctor © en Historia por la Universidad Nacional de Cuyo. Argentina</w:t>
      </w:r>
      <w:r w:rsidR="003D4790">
        <w:rPr>
          <w:rFonts w:ascii="Arial" w:hAnsi="Arial" w:cs="Arial"/>
          <w:sz w:val="24"/>
          <w:szCs w:val="24"/>
        </w:rPr>
        <w:t xml:space="preserve">. Magister en Historia de Chile y América. Universidad de Valparaíso. </w:t>
      </w:r>
      <w:r w:rsidRPr="000F7906">
        <w:rPr>
          <w:rFonts w:ascii="Arial" w:hAnsi="Arial" w:cs="Arial"/>
          <w:sz w:val="24"/>
          <w:szCs w:val="24"/>
        </w:rPr>
        <w:t xml:space="preserve">Director del Departamento de Historia. Universidad de Playa Ancha. Valparaíso, Chile. Contacto: </w:t>
      </w:r>
      <w:hyperlink r:id="rId5" w:history="1">
        <w:r w:rsidRPr="00785D19">
          <w:rPr>
            <w:rStyle w:val="Hipervnculo"/>
            <w:rFonts w:ascii="Arial" w:hAnsi="Arial" w:cs="Arial"/>
            <w:sz w:val="24"/>
            <w:szCs w:val="24"/>
          </w:rPr>
          <w:t>amontev@gmail.com</w:t>
        </w:r>
      </w:hyperlink>
    </w:p>
    <w:p w:rsidR="000F7906" w:rsidRPr="000F7906" w:rsidRDefault="000F7906" w:rsidP="000F7906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0F7906" w:rsidRPr="000F7906" w:rsidRDefault="000F7906" w:rsidP="000F7906">
      <w:pPr>
        <w:pStyle w:val="Ttulo1"/>
      </w:pPr>
      <w:r w:rsidRPr="000F7906">
        <w:t xml:space="preserve">MG. HUGO CASTRO VALDEBENITO </w:t>
      </w:r>
    </w:p>
    <w:p w:rsidR="000F7906" w:rsidRDefault="000F7906" w:rsidP="000F7906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6356C" w:rsidRDefault="003D4790" w:rsidP="000F7906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Magister en Relaciones Internacionales.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Pontificia Universidad Católica de Valparaíso.</w:t>
      </w:r>
      <w:r w:rsidR="000F7906">
        <w:rPr>
          <w:rFonts w:ascii="Arial" w:hAnsi="Arial" w:cs="Arial"/>
          <w:sz w:val="24"/>
          <w:szCs w:val="24"/>
        </w:rPr>
        <w:t xml:space="preserve"> </w:t>
      </w:r>
      <w:r w:rsidR="000F7906" w:rsidRPr="000F7906">
        <w:rPr>
          <w:rFonts w:ascii="Arial" w:hAnsi="Arial" w:cs="Arial"/>
          <w:sz w:val="24"/>
          <w:szCs w:val="24"/>
        </w:rPr>
        <w:t xml:space="preserve">Académico e Investigador. Departamento de Historia. Universidad de Playa Ancha. Valparaíso, Chile. Contacto: </w:t>
      </w:r>
      <w:hyperlink r:id="rId6" w:history="1">
        <w:r w:rsidR="000F7906" w:rsidRPr="00785D19">
          <w:rPr>
            <w:rStyle w:val="Hipervnculo"/>
            <w:rFonts w:ascii="Arial" w:hAnsi="Arial" w:cs="Arial"/>
            <w:sz w:val="24"/>
            <w:szCs w:val="24"/>
          </w:rPr>
          <w:t>hugo.castro@upla.cl</w:t>
        </w:r>
      </w:hyperlink>
      <w:r w:rsidR="000F7906">
        <w:rPr>
          <w:rFonts w:ascii="Arial" w:hAnsi="Arial" w:cs="Arial"/>
          <w:sz w:val="24"/>
          <w:szCs w:val="24"/>
        </w:rPr>
        <w:t xml:space="preserve">  </w:t>
      </w:r>
    </w:p>
    <w:p w:rsidR="0046356C" w:rsidRDefault="000F7906" w:rsidP="000F7906">
      <w:pPr>
        <w:spacing w:after="0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orcid.org/0000-0003-4973-6783</w:t>
      </w:r>
      <w:proofErr w:type="gramEnd"/>
    </w:p>
    <w:p w:rsidR="000F7906" w:rsidRPr="000F7906" w:rsidRDefault="000F7906" w:rsidP="0046356C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C51BA4" w:rsidRPr="000F7906" w:rsidRDefault="000F7906" w:rsidP="000F7906">
      <w:pPr>
        <w:pStyle w:val="Ttulo1"/>
      </w:pPr>
      <w:r w:rsidRPr="000F7906">
        <w:t xml:space="preserve">MG. JUAN SAAVEDRA ÁVILA </w:t>
      </w:r>
    </w:p>
    <w:p w:rsidR="000F7906" w:rsidRPr="000F7906" w:rsidRDefault="000F7906" w:rsidP="000F7906">
      <w:pPr>
        <w:spacing w:after="0"/>
        <w:rPr>
          <w:rFonts w:ascii="Arial" w:hAnsi="Arial" w:cs="Arial"/>
          <w:sz w:val="24"/>
          <w:szCs w:val="24"/>
        </w:rPr>
      </w:pPr>
    </w:p>
    <w:p w:rsidR="000F7906" w:rsidRPr="000F7906" w:rsidRDefault="000F7906" w:rsidP="000F7906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0F7906">
        <w:rPr>
          <w:rFonts w:ascii="Arial" w:hAnsi="Arial" w:cs="Arial"/>
          <w:sz w:val="24"/>
          <w:szCs w:val="24"/>
        </w:rPr>
        <w:t>Decano de la Facultad de Humanidades.</w:t>
      </w:r>
      <w:r w:rsidR="003D4790">
        <w:rPr>
          <w:rFonts w:ascii="Arial" w:hAnsi="Arial" w:cs="Arial"/>
          <w:sz w:val="24"/>
          <w:szCs w:val="24"/>
        </w:rPr>
        <w:t xml:space="preserve"> </w:t>
      </w:r>
      <w:r w:rsidR="003D4790" w:rsidRPr="003D4790">
        <w:rPr>
          <w:rFonts w:ascii="Arial" w:hAnsi="Arial" w:cs="Arial"/>
          <w:sz w:val="24"/>
          <w:szCs w:val="24"/>
        </w:rPr>
        <w:t xml:space="preserve">Magister en Historia de Chile y América. Universidad de Valparaíso </w:t>
      </w:r>
      <w:r w:rsidRPr="000F7906">
        <w:rPr>
          <w:rFonts w:ascii="Arial" w:hAnsi="Arial" w:cs="Arial"/>
          <w:sz w:val="24"/>
          <w:szCs w:val="24"/>
        </w:rPr>
        <w:t xml:space="preserve">Universidad de Playa Ancha. Valparaíso, Chile. Contacto: </w:t>
      </w:r>
      <w:hyperlink r:id="rId7" w:history="1">
        <w:r w:rsidRPr="00785D19">
          <w:rPr>
            <w:rStyle w:val="Hipervnculo"/>
            <w:rFonts w:ascii="Arial" w:hAnsi="Arial" w:cs="Arial"/>
            <w:sz w:val="24"/>
            <w:szCs w:val="24"/>
          </w:rPr>
          <w:t>jsaaved@upla.cl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:rsidR="000F7906" w:rsidRDefault="000F7906" w:rsidP="000F7906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0F7906" w:rsidRDefault="000F7906" w:rsidP="000F7906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0F7906" w:rsidRPr="0046356C" w:rsidRDefault="000F7906" w:rsidP="000F7906">
      <w:pPr>
        <w:spacing w:after="0"/>
        <w:jc w:val="center"/>
        <w:rPr>
          <w:rFonts w:ascii="Arial" w:hAnsi="Arial" w:cs="Arial"/>
          <w:sz w:val="32"/>
          <w:szCs w:val="24"/>
        </w:rPr>
      </w:pPr>
    </w:p>
    <w:p w:rsidR="0046356C" w:rsidRDefault="0046356C" w:rsidP="0046356C">
      <w:pPr>
        <w:pStyle w:val="Textonotapie"/>
        <w:jc w:val="both"/>
        <w:rPr>
          <w:rFonts w:ascii="Times New Roman" w:hAnsi="Times New Roman" w:cs="Times New Roman"/>
          <w:lang w:val="es-ES"/>
        </w:rPr>
      </w:pPr>
      <w:r w:rsidRPr="0046356C">
        <w:rPr>
          <w:rFonts w:ascii="Arial" w:hAnsi="Arial" w:cs="Arial"/>
          <w:sz w:val="24"/>
          <w:lang w:val="es-ES"/>
        </w:rPr>
        <w:t xml:space="preserve">Esta investigación es parte de los resultados del Proyecto de Investigación Regular </w:t>
      </w:r>
      <w:r w:rsidRPr="0046356C">
        <w:rPr>
          <w:rFonts w:ascii="Arial" w:hAnsi="Arial" w:cs="Arial"/>
          <w:i/>
          <w:sz w:val="24"/>
          <w:lang w:val="es-ES"/>
        </w:rPr>
        <w:t>Crimen y Revolución en Aconcagua</w:t>
      </w:r>
      <w:r w:rsidRPr="0046356C">
        <w:rPr>
          <w:rFonts w:ascii="Arial" w:hAnsi="Arial" w:cs="Arial"/>
          <w:sz w:val="24"/>
          <w:lang w:val="es-ES"/>
        </w:rPr>
        <w:t xml:space="preserve">. </w:t>
      </w:r>
      <w:r w:rsidRPr="0046356C">
        <w:rPr>
          <w:rFonts w:ascii="Arial" w:hAnsi="Arial" w:cs="Arial"/>
          <w:i/>
          <w:sz w:val="24"/>
          <w:lang w:val="es-ES"/>
        </w:rPr>
        <w:t>1850-1900,</w:t>
      </w:r>
      <w:r w:rsidRPr="0046356C">
        <w:rPr>
          <w:rFonts w:ascii="Arial" w:hAnsi="Arial" w:cs="Arial"/>
          <w:sz w:val="24"/>
          <w:lang w:val="es-ES"/>
        </w:rPr>
        <w:t xml:space="preserve"> financiado por la Dirección General de Investigación de la Universidad de Playa Ancha de Ciencias de la Educación. Folio</w:t>
      </w:r>
      <w:r w:rsidRPr="0046356C">
        <w:rPr>
          <w:rFonts w:ascii="Arial" w:hAnsi="Arial" w:cs="Arial"/>
          <w:sz w:val="24"/>
        </w:rPr>
        <w:t xml:space="preserve"> </w:t>
      </w:r>
      <w:r w:rsidRPr="0046356C">
        <w:rPr>
          <w:rFonts w:ascii="Arial" w:hAnsi="Arial" w:cs="Arial"/>
          <w:sz w:val="24"/>
          <w:lang w:val="es-ES"/>
        </w:rPr>
        <w:t>2016102103. Junto con aportes del Programa de Formación de Capital Humano Avanzado de CONICYT-PCHA/ 22160124. Chile</w:t>
      </w:r>
      <w:r>
        <w:rPr>
          <w:rFonts w:ascii="Times New Roman" w:hAnsi="Times New Roman" w:cs="Times New Roman"/>
          <w:lang w:val="es-ES"/>
        </w:rPr>
        <w:t xml:space="preserve">. </w:t>
      </w:r>
    </w:p>
    <w:p w:rsidR="0046356C" w:rsidRPr="00E617D2" w:rsidRDefault="0046356C" w:rsidP="0046356C">
      <w:pPr>
        <w:pStyle w:val="Textonotapie"/>
        <w:jc w:val="both"/>
        <w:rPr>
          <w:rFonts w:ascii="Times New Roman" w:hAnsi="Times New Roman" w:cs="Times New Roman"/>
          <w:lang w:val="es-ES"/>
        </w:rPr>
      </w:pPr>
    </w:p>
    <w:p w:rsidR="000F7906" w:rsidRPr="000F7906" w:rsidRDefault="000F7906" w:rsidP="0046356C">
      <w:pPr>
        <w:tabs>
          <w:tab w:val="left" w:pos="773"/>
        </w:tabs>
        <w:spacing w:after="0"/>
        <w:rPr>
          <w:rFonts w:ascii="Arial" w:hAnsi="Arial" w:cs="Arial"/>
          <w:sz w:val="24"/>
          <w:szCs w:val="24"/>
        </w:rPr>
      </w:pPr>
    </w:p>
    <w:p w:rsidR="000F7906" w:rsidRPr="000F7906" w:rsidRDefault="000F7906" w:rsidP="000F7906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0F7906" w:rsidRPr="000F7906" w:rsidRDefault="000F7906" w:rsidP="000F7906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0F7906" w:rsidRPr="000F7906" w:rsidRDefault="000F7906">
      <w:pPr>
        <w:spacing w:after="0"/>
        <w:jc w:val="center"/>
        <w:rPr>
          <w:rFonts w:ascii="Arial" w:hAnsi="Arial" w:cs="Arial"/>
          <w:sz w:val="24"/>
          <w:szCs w:val="24"/>
        </w:rPr>
      </w:pPr>
    </w:p>
    <w:sectPr w:rsidR="000F7906" w:rsidRPr="000F7906" w:rsidSect="00833B7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0F7906"/>
    <w:rsid w:val="000F7906"/>
    <w:rsid w:val="003D4790"/>
    <w:rsid w:val="0046356C"/>
    <w:rsid w:val="005C257C"/>
    <w:rsid w:val="00796B6D"/>
    <w:rsid w:val="00833B7D"/>
    <w:rsid w:val="00885FED"/>
    <w:rsid w:val="00B755BF"/>
    <w:rsid w:val="00EA7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B7D"/>
  </w:style>
  <w:style w:type="paragraph" w:styleId="Ttulo1">
    <w:name w:val="heading 1"/>
    <w:basedOn w:val="Normal"/>
    <w:next w:val="Normal"/>
    <w:link w:val="Ttulo1Car"/>
    <w:uiPriority w:val="9"/>
    <w:qFormat/>
    <w:rsid w:val="000F7906"/>
    <w:pPr>
      <w:keepNext/>
      <w:spacing w:after="0"/>
      <w:jc w:val="center"/>
      <w:outlineLvl w:val="0"/>
    </w:pPr>
    <w:rPr>
      <w:rFonts w:ascii="Arial" w:hAnsi="Arial" w:cs="Arial"/>
      <w:b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F7906"/>
    <w:rPr>
      <w:color w:val="0000FF" w:themeColor="hyperlink"/>
      <w:u w:val="single"/>
    </w:rPr>
  </w:style>
  <w:style w:type="paragraph" w:styleId="Textoindependiente">
    <w:name w:val="Body Text"/>
    <w:basedOn w:val="Normal"/>
    <w:link w:val="TextoindependienteCar"/>
    <w:uiPriority w:val="99"/>
    <w:unhideWhenUsed/>
    <w:rsid w:val="000F7906"/>
    <w:pPr>
      <w:spacing w:after="0"/>
      <w:jc w:val="both"/>
    </w:pPr>
    <w:rPr>
      <w:rFonts w:ascii="Arial" w:hAnsi="Arial" w:cs="Arial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0F7906"/>
    <w:rPr>
      <w:rFonts w:ascii="Arial" w:hAnsi="Arial" w:cs="Arial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0F7906"/>
    <w:rPr>
      <w:rFonts w:ascii="Arial" w:hAnsi="Arial" w:cs="Arial"/>
      <w:b/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unhideWhenUsed/>
    <w:rsid w:val="0046356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46356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F7906"/>
    <w:pPr>
      <w:keepNext/>
      <w:spacing w:after="0"/>
      <w:jc w:val="center"/>
      <w:outlineLvl w:val="0"/>
    </w:pPr>
    <w:rPr>
      <w:rFonts w:ascii="Arial" w:hAnsi="Arial" w:cs="Arial"/>
      <w:b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F7906"/>
    <w:rPr>
      <w:color w:val="0000FF" w:themeColor="hyperlink"/>
      <w:u w:val="single"/>
    </w:rPr>
  </w:style>
  <w:style w:type="paragraph" w:styleId="Textoindependiente">
    <w:name w:val="Body Text"/>
    <w:basedOn w:val="Normal"/>
    <w:link w:val="TextoindependienteCar"/>
    <w:uiPriority w:val="99"/>
    <w:unhideWhenUsed/>
    <w:rsid w:val="000F7906"/>
    <w:pPr>
      <w:spacing w:after="0"/>
      <w:jc w:val="both"/>
    </w:pPr>
    <w:rPr>
      <w:rFonts w:ascii="Arial" w:hAnsi="Arial" w:cs="Arial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0F7906"/>
    <w:rPr>
      <w:rFonts w:ascii="Arial" w:hAnsi="Arial" w:cs="Arial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0F7906"/>
    <w:rPr>
      <w:rFonts w:ascii="Arial" w:hAnsi="Arial" w:cs="Arial"/>
      <w:b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saaved@upla.c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hugo.castro@upla.cl" TargetMode="External"/><Relationship Id="rId5" Type="http://schemas.openxmlformats.org/officeDocument/2006/relationships/hyperlink" Target="mailto:amontev@gmail.com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3732DEFA-D31A-4C5D-8F0D-F7AF53A4F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1170</Characters>
  <Application>Microsoft Office Word</Application>
  <DocSecurity>0</DocSecurity>
  <Lines>17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hugo castro valdebenito</dc:creator>
  <cp:lastModifiedBy>AIO</cp:lastModifiedBy>
  <cp:revision>2</cp:revision>
  <dcterms:created xsi:type="dcterms:W3CDTF">2017-08-04T16:27:00Z</dcterms:created>
  <dcterms:modified xsi:type="dcterms:W3CDTF">2017-08-04T16:27:00Z</dcterms:modified>
</cp:coreProperties>
</file>