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29" w:rsidRPr="00E703D9" w:rsidRDefault="00304125" w:rsidP="00E703D9">
      <w:pPr>
        <w:jc w:val="center"/>
        <w:rPr>
          <w:rFonts w:ascii="Arial" w:hAnsi="Arial" w:cs="Arial"/>
          <w:b/>
          <w:lang w:val="es-ES"/>
        </w:rPr>
      </w:pPr>
      <w:r w:rsidRPr="00E703D9">
        <w:rPr>
          <w:rFonts w:ascii="Arial" w:hAnsi="Arial" w:cs="Arial"/>
          <w:b/>
          <w:lang w:val="es-ES"/>
        </w:rPr>
        <w:t>CURRICULUM V</w:t>
      </w:r>
      <w:r w:rsidR="00E703D9" w:rsidRPr="00E703D9">
        <w:rPr>
          <w:rFonts w:ascii="Arial" w:hAnsi="Arial" w:cs="Arial"/>
          <w:b/>
          <w:lang w:val="es-ES"/>
        </w:rPr>
        <w:t>ITAE</w:t>
      </w:r>
    </w:p>
    <w:p w:rsidR="00962435" w:rsidRDefault="00304125" w:rsidP="00725CE8">
      <w:pPr>
        <w:pStyle w:val="Prrafodelista"/>
        <w:numPr>
          <w:ilvl w:val="0"/>
          <w:numId w:val="1"/>
        </w:numPr>
        <w:jc w:val="both"/>
        <w:rPr>
          <w:rStyle w:val="nfasissutil"/>
          <w:rFonts w:ascii="Arial" w:hAnsi="Arial" w:cs="Arial"/>
        </w:rPr>
      </w:pPr>
      <w:r w:rsidRPr="00962435">
        <w:rPr>
          <w:rFonts w:ascii="Arial" w:hAnsi="Arial" w:cs="Arial"/>
          <w:lang w:val="es-ES"/>
        </w:rPr>
        <w:t xml:space="preserve">Jesús Ugalde Víquez, Doctor en Educación. </w:t>
      </w:r>
      <w:r w:rsidR="005F17F5">
        <w:rPr>
          <w:rFonts w:ascii="Arial" w:hAnsi="Arial" w:cs="Arial"/>
          <w:lang w:val="es-ES"/>
        </w:rPr>
        <w:t xml:space="preserve">Profesor Emérito (UCR), </w:t>
      </w:r>
      <w:r w:rsidRPr="00962435">
        <w:rPr>
          <w:rFonts w:ascii="Arial" w:hAnsi="Arial" w:cs="Arial"/>
          <w:lang w:val="es-ES"/>
        </w:rPr>
        <w:t>Decano de la Facultad de Educación (1972-197</w:t>
      </w:r>
      <w:r w:rsidR="001C7B05">
        <w:rPr>
          <w:rFonts w:ascii="Arial" w:hAnsi="Arial" w:cs="Arial"/>
          <w:lang w:val="es-ES"/>
        </w:rPr>
        <w:t xml:space="preserve">9 y </w:t>
      </w:r>
      <w:r w:rsidRPr="00962435">
        <w:rPr>
          <w:rFonts w:ascii="Arial" w:hAnsi="Arial" w:cs="Arial"/>
          <w:lang w:val="es-ES"/>
        </w:rPr>
        <w:t>1986-1989)</w:t>
      </w:r>
      <w:r w:rsidR="00E703D9" w:rsidRPr="00962435">
        <w:rPr>
          <w:rFonts w:ascii="Arial" w:hAnsi="Arial" w:cs="Arial"/>
          <w:lang w:val="es-ES"/>
        </w:rPr>
        <w:t xml:space="preserve">; </w:t>
      </w:r>
      <w:r w:rsidRPr="00962435">
        <w:rPr>
          <w:rFonts w:ascii="Arial" w:hAnsi="Arial" w:cs="Arial"/>
          <w:lang w:val="es-ES"/>
        </w:rPr>
        <w:t xml:space="preserve">Director de la Escuela de Formación </w:t>
      </w:r>
      <w:r w:rsidR="001C7B05">
        <w:rPr>
          <w:rFonts w:ascii="Arial" w:hAnsi="Arial" w:cs="Arial"/>
          <w:lang w:val="es-ES"/>
        </w:rPr>
        <w:t>D</w:t>
      </w:r>
      <w:r w:rsidRPr="00962435">
        <w:rPr>
          <w:rFonts w:ascii="Arial" w:hAnsi="Arial" w:cs="Arial"/>
          <w:lang w:val="es-ES"/>
        </w:rPr>
        <w:t>ocente (1983-1986)</w:t>
      </w:r>
      <w:r w:rsidR="00E703D9" w:rsidRPr="00962435">
        <w:rPr>
          <w:rFonts w:ascii="Arial" w:hAnsi="Arial" w:cs="Arial"/>
          <w:lang w:val="es-ES"/>
        </w:rPr>
        <w:t xml:space="preserve">; </w:t>
      </w:r>
      <w:r w:rsidRPr="00962435">
        <w:rPr>
          <w:rFonts w:ascii="Arial" w:hAnsi="Arial" w:cs="Arial"/>
          <w:lang w:val="es-ES"/>
        </w:rPr>
        <w:t>Miembro del Consejo Superior de Educación (1972-1983)</w:t>
      </w:r>
      <w:r w:rsidR="00E703D9" w:rsidRPr="00962435">
        <w:rPr>
          <w:rFonts w:ascii="Arial" w:hAnsi="Arial" w:cs="Arial"/>
          <w:lang w:val="es-ES"/>
        </w:rPr>
        <w:t xml:space="preserve">; </w:t>
      </w:r>
      <w:r w:rsidRPr="00962435">
        <w:rPr>
          <w:rFonts w:ascii="Arial" w:hAnsi="Arial" w:cs="Arial"/>
          <w:lang w:val="es-ES"/>
        </w:rPr>
        <w:t xml:space="preserve">Consultor de la OEA en Proyectos de Investigación </w:t>
      </w:r>
      <w:r w:rsidR="00E703D9" w:rsidRPr="00962435">
        <w:rPr>
          <w:rFonts w:ascii="Arial" w:hAnsi="Arial" w:cs="Arial"/>
          <w:lang w:val="es-ES"/>
        </w:rPr>
        <w:t>E</w:t>
      </w:r>
      <w:r w:rsidRPr="00962435">
        <w:rPr>
          <w:rFonts w:ascii="Arial" w:hAnsi="Arial" w:cs="Arial"/>
          <w:lang w:val="es-ES"/>
        </w:rPr>
        <w:t xml:space="preserve">ducativa y </w:t>
      </w:r>
      <w:r w:rsidR="00E703D9" w:rsidRPr="00962435">
        <w:rPr>
          <w:rFonts w:ascii="Arial" w:hAnsi="Arial" w:cs="Arial"/>
          <w:lang w:val="es-ES"/>
        </w:rPr>
        <w:t>E</w:t>
      </w:r>
      <w:r w:rsidRPr="00962435">
        <w:rPr>
          <w:rFonts w:ascii="Arial" w:hAnsi="Arial" w:cs="Arial"/>
          <w:lang w:val="es-ES"/>
        </w:rPr>
        <w:t>ducación de Adultos (1978-1982)</w:t>
      </w:r>
      <w:r w:rsidR="00E703D9" w:rsidRPr="00962435">
        <w:rPr>
          <w:rFonts w:ascii="Arial" w:hAnsi="Arial" w:cs="Arial"/>
          <w:lang w:val="es-ES"/>
        </w:rPr>
        <w:t xml:space="preserve">; </w:t>
      </w:r>
      <w:r w:rsidRPr="00962435">
        <w:rPr>
          <w:rFonts w:ascii="Arial" w:hAnsi="Arial" w:cs="Arial"/>
          <w:lang w:val="es-ES"/>
        </w:rPr>
        <w:t>Consultor de la UNESCO en países de América Latina (1985-1988)</w:t>
      </w:r>
      <w:r w:rsidR="00E703D9" w:rsidRPr="00962435">
        <w:rPr>
          <w:rFonts w:ascii="Arial" w:hAnsi="Arial" w:cs="Arial"/>
          <w:lang w:val="es-ES"/>
        </w:rPr>
        <w:t xml:space="preserve">; </w:t>
      </w:r>
      <w:r w:rsidRPr="00962435">
        <w:rPr>
          <w:rFonts w:ascii="Arial" w:hAnsi="Arial" w:cs="Arial"/>
          <w:lang w:val="es-ES"/>
        </w:rPr>
        <w:t xml:space="preserve">Asesor Técnico Principal, por la UNESCO, </w:t>
      </w:r>
      <w:r w:rsidR="001C7B05">
        <w:rPr>
          <w:rFonts w:ascii="Arial" w:hAnsi="Arial" w:cs="Arial"/>
          <w:lang w:val="es-ES"/>
        </w:rPr>
        <w:t xml:space="preserve">en </w:t>
      </w:r>
      <w:r w:rsidRPr="00962435">
        <w:rPr>
          <w:rFonts w:ascii="Arial" w:hAnsi="Arial" w:cs="Arial"/>
          <w:lang w:val="es-ES"/>
        </w:rPr>
        <w:t>Proyectos de Educativo</w:t>
      </w:r>
      <w:r w:rsidR="001C7B05">
        <w:rPr>
          <w:rFonts w:ascii="Arial" w:hAnsi="Arial" w:cs="Arial"/>
          <w:lang w:val="es-ES"/>
        </w:rPr>
        <w:t>s</w:t>
      </w:r>
      <w:r w:rsidRPr="00962435">
        <w:rPr>
          <w:rFonts w:ascii="Arial" w:hAnsi="Arial" w:cs="Arial"/>
          <w:lang w:val="es-ES"/>
        </w:rPr>
        <w:t>, Currículum, Formación de Educadores, Educación a Distancia y Educación para el Trabajo en Guinea Ecuatorial</w:t>
      </w:r>
      <w:r w:rsidR="001C7B05">
        <w:rPr>
          <w:rFonts w:ascii="Arial" w:hAnsi="Arial" w:cs="Arial"/>
          <w:lang w:val="es-ES"/>
        </w:rPr>
        <w:t xml:space="preserve"> </w:t>
      </w:r>
      <w:r w:rsidRPr="00962435">
        <w:rPr>
          <w:rFonts w:ascii="Arial" w:hAnsi="Arial" w:cs="Arial"/>
          <w:lang w:val="es-ES"/>
        </w:rPr>
        <w:t>(1</w:t>
      </w:r>
      <w:r w:rsidR="00E703D9" w:rsidRPr="00962435">
        <w:rPr>
          <w:rFonts w:ascii="Arial" w:hAnsi="Arial" w:cs="Arial"/>
          <w:lang w:val="es-ES"/>
        </w:rPr>
        <w:t>9</w:t>
      </w:r>
      <w:r w:rsidRPr="00962435">
        <w:rPr>
          <w:rFonts w:ascii="Arial" w:hAnsi="Arial" w:cs="Arial"/>
          <w:lang w:val="es-ES"/>
        </w:rPr>
        <w:t xml:space="preserve">90-1991), Nicaragua (1992-1999) y Guatemala </w:t>
      </w:r>
      <w:r w:rsidR="00E703D9" w:rsidRPr="00962435">
        <w:rPr>
          <w:rFonts w:ascii="Arial" w:hAnsi="Arial" w:cs="Arial"/>
          <w:lang w:val="es-ES"/>
        </w:rPr>
        <w:t>(</w:t>
      </w:r>
      <w:r w:rsidRPr="00962435">
        <w:rPr>
          <w:rFonts w:ascii="Arial" w:hAnsi="Arial" w:cs="Arial"/>
          <w:lang w:val="es-ES"/>
        </w:rPr>
        <w:t>2000-2004)</w:t>
      </w:r>
      <w:r w:rsidR="00E703D9" w:rsidRPr="00962435">
        <w:rPr>
          <w:rFonts w:ascii="Arial" w:hAnsi="Arial" w:cs="Arial"/>
          <w:lang w:val="es-ES"/>
        </w:rPr>
        <w:t xml:space="preserve">; Docente del Programa de Doctorado en Educación </w:t>
      </w:r>
      <w:r w:rsidR="001C7B05">
        <w:rPr>
          <w:rFonts w:ascii="Arial" w:hAnsi="Arial" w:cs="Arial"/>
          <w:lang w:val="es-ES"/>
        </w:rPr>
        <w:t>(</w:t>
      </w:r>
      <w:r w:rsidR="00E703D9" w:rsidRPr="00962435">
        <w:rPr>
          <w:rFonts w:ascii="Arial" w:hAnsi="Arial" w:cs="Arial"/>
          <w:lang w:val="es-ES"/>
        </w:rPr>
        <w:t>UNED</w:t>
      </w:r>
      <w:r w:rsidR="001C7B05">
        <w:rPr>
          <w:rFonts w:ascii="Arial" w:hAnsi="Arial" w:cs="Arial"/>
          <w:lang w:val="es-ES"/>
        </w:rPr>
        <w:t xml:space="preserve">), </w:t>
      </w:r>
      <w:r w:rsidR="00E703D9" w:rsidRPr="00962435">
        <w:rPr>
          <w:rFonts w:ascii="Arial" w:hAnsi="Arial" w:cs="Arial"/>
          <w:lang w:val="es-ES"/>
        </w:rPr>
        <w:t>San José, Costa Rica (2007-2009) y Consultor de CEEC</w:t>
      </w:r>
      <w:bookmarkStart w:id="0" w:name="_GoBack"/>
      <w:bookmarkEnd w:id="0"/>
      <w:r w:rsidR="00E703D9" w:rsidRPr="00962435">
        <w:rPr>
          <w:rFonts w:ascii="Arial" w:hAnsi="Arial" w:cs="Arial"/>
          <w:lang w:val="es-ES"/>
        </w:rPr>
        <w:t>/SICA</w:t>
      </w:r>
      <w:r w:rsidR="001C7B05">
        <w:rPr>
          <w:rFonts w:ascii="Arial" w:hAnsi="Arial" w:cs="Arial"/>
          <w:lang w:val="es-ES"/>
        </w:rPr>
        <w:t xml:space="preserve"> </w:t>
      </w:r>
      <w:r w:rsidR="00E703D9" w:rsidRPr="00962435">
        <w:rPr>
          <w:rFonts w:ascii="Arial" w:hAnsi="Arial" w:cs="Arial"/>
          <w:lang w:val="es-ES"/>
        </w:rPr>
        <w:t>(2012-2013). Algunas publ</w:t>
      </w:r>
      <w:r w:rsidR="007C7129" w:rsidRPr="00962435">
        <w:rPr>
          <w:rFonts w:ascii="Arial" w:hAnsi="Arial" w:cs="Arial"/>
          <w:lang w:val="es-ES"/>
        </w:rPr>
        <w:t>i</w:t>
      </w:r>
      <w:r w:rsidR="00E703D9" w:rsidRPr="00962435">
        <w:rPr>
          <w:rFonts w:ascii="Arial" w:hAnsi="Arial" w:cs="Arial"/>
          <w:lang w:val="es-ES"/>
        </w:rPr>
        <w:t>caciones son:</w:t>
      </w:r>
      <w:r w:rsidR="00962435" w:rsidRPr="00962435">
        <w:rPr>
          <w:rFonts w:ascii="Arial" w:hAnsi="Arial" w:cs="Arial"/>
          <w:lang w:val="es-ES"/>
        </w:rPr>
        <w:t xml:space="preserve"> </w:t>
      </w:r>
      <w:r w:rsidR="001C7B05">
        <w:rPr>
          <w:rFonts w:ascii="Arial" w:hAnsi="Arial" w:cs="Arial"/>
          <w:lang w:val="es-ES"/>
        </w:rPr>
        <w:t xml:space="preserve">(a) </w:t>
      </w:r>
      <w:r w:rsidR="00962435" w:rsidRPr="00962435">
        <w:rPr>
          <w:rStyle w:val="nfasissutil"/>
          <w:rFonts w:ascii="Arial" w:hAnsi="Arial" w:cs="Arial"/>
        </w:rPr>
        <w:t>Sistematización de Enfoques de la Educación en las Áreas Rurales de Nicaragua. Managua,</w:t>
      </w:r>
      <w:r w:rsidR="001C7B05">
        <w:rPr>
          <w:rStyle w:val="nfasissutil"/>
          <w:rFonts w:ascii="Arial" w:hAnsi="Arial" w:cs="Arial"/>
        </w:rPr>
        <w:t xml:space="preserve"> 1</w:t>
      </w:r>
      <w:r w:rsidR="00962435" w:rsidRPr="00962435">
        <w:rPr>
          <w:rStyle w:val="nfasissutil"/>
          <w:rFonts w:ascii="Arial" w:hAnsi="Arial" w:cs="Arial"/>
        </w:rPr>
        <w:t xml:space="preserve">995; </w:t>
      </w:r>
      <w:r w:rsidR="001C7B05">
        <w:rPr>
          <w:rStyle w:val="nfasissutil"/>
          <w:rFonts w:ascii="Arial" w:hAnsi="Arial" w:cs="Arial"/>
        </w:rPr>
        <w:t xml:space="preserve">(b) </w:t>
      </w:r>
      <w:r w:rsidR="00962435" w:rsidRPr="00962435">
        <w:rPr>
          <w:rStyle w:val="nfasissutil"/>
          <w:rFonts w:ascii="Arial" w:hAnsi="Arial" w:cs="Arial"/>
        </w:rPr>
        <w:t>El Constructivismo, Conceptualización, Desarrollo y Aplicaciones. Guatemala. 2002;</w:t>
      </w:r>
      <w:r w:rsidR="001C7B05">
        <w:rPr>
          <w:rStyle w:val="nfasissutil"/>
          <w:rFonts w:ascii="Arial" w:hAnsi="Arial" w:cs="Arial"/>
        </w:rPr>
        <w:t xml:space="preserve"> (c) </w:t>
      </w:r>
      <w:r w:rsidR="00962435" w:rsidRPr="00962435">
        <w:rPr>
          <w:rStyle w:val="nfasissutil"/>
          <w:rFonts w:ascii="Arial" w:hAnsi="Arial" w:cs="Arial"/>
        </w:rPr>
        <w:t>La Educación para el Trabajo, una Propuesta Innovadora de Cambio Educativo y Curricular en el Marco de la Educación pa</w:t>
      </w:r>
      <w:r w:rsidR="001C7B05">
        <w:rPr>
          <w:rStyle w:val="nfasissutil"/>
          <w:rFonts w:ascii="Arial" w:hAnsi="Arial" w:cs="Arial"/>
        </w:rPr>
        <w:t>ra Todos. Sistematización Final</w:t>
      </w:r>
      <w:r w:rsidR="001B3ECA">
        <w:rPr>
          <w:rStyle w:val="nfasissutil"/>
          <w:rFonts w:ascii="Arial" w:hAnsi="Arial" w:cs="Arial"/>
        </w:rPr>
        <w:t xml:space="preserve">. En Coautoría con Juan Fernando Díaz </w:t>
      </w:r>
      <w:proofErr w:type="spellStart"/>
      <w:r w:rsidR="001B3ECA">
        <w:rPr>
          <w:rStyle w:val="nfasissutil"/>
          <w:rFonts w:ascii="Arial" w:hAnsi="Arial" w:cs="Arial"/>
        </w:rPr>
        <w:t>Zuchini</w:t>
      </w:r>
      <w:proofErr w:type="spellEnd"/>
      <w:r w:rsidR="001C7B05">
        <w:rPr>
          <w:rStyle w:val="nfasissutil"/>
          <w:rFonts w:ascii="Arial" w:hAnsi="Arial" w:cs="Arial"/>
        </w:rPr>
        <w:t xml:space="preserve">, </w:t>
      </w:r>
      <w:r w:rsidR="001B3ECA">
        <w:rPr>
          <w:rStyle w:val="nfasissutil"/>
          <w:rFonts w:ascii="Arial" w:hAnsi="Arial" w:cs="Arial"/>
        </w:rPr>
        <w:t>Pr</w:t>
      </w:r>
      <w:r w:rsidR="00962435" w:rsidRPr="00962435">
        <w:rPr>
          <w:rStyle w:val="nfasissutil"/>
          <w:rFonts w:ascii="Arial" w:hAnsi="Arial" w:cs="Arial"/>
        </w:rPr>
        <w:t>oyecto de Educación</w:t>
      </w:r>
      <w:r w:rsidR="001C7B05">
        <w:rPr>
          <w:rStyle w:val="nfasissutil"/>
          <w:rFonts w:ascii="Arial" w:hAnsi="Arial" w:cs="Arial"/>
        </w:rPr>
        <w:t xml:space="preserve"> </w:t>
      </w:r>
      <w:r w:rsidR="00962435" w:rsidRPr="00962435">
        <w:rPr>
          <w:rStyle w:val="nfasissutil"/>
          <w:rFonts w:ascii="Arial" w:hAnsi="Arial" w:cs="Arial"/>
        </w:rPr>
        <w:t>Básica para el Trabajo en Zacapa y Chiquimula</w:t>
      </w:r>
      <w:r w:rsidR="001C7B05">
        <w:rPr>
          <w:rStyle w:val="nfasissutil"/>
          <w:rFonts w:ascii="Arial" w:hAnsi="Arial" w:cs="Arial"/>
        </w:rPr>
        <w:t xml:space="preserve">, Guatemala </w:t>
      </w:r>
      <w:r w:rsidR="00962435" w:rsidRPr="00962435">
        <w:rPr>
          <w:rStyle w:val="nfasissutil"/>
          <w:rFonts w:ascii="Arial" w:hAnsi="Arial" w:cs="Arial"/>
        </w:rPr>
        <w:t>-</w:t>
      </w:r>
      <w:r w:rsidR="001C7B05">
        <w:rPr>
          <w:rStyle w:val="nfasissutil"/>
          <w:rFonts w:ascii="Arial" w:hAnsi="Arial" w:cs="Arial"/>
        </w:rPr>
        <w:t xml:space="preserve">BEZACHI- 2004; (d) </w:t>
      </w:r>
      <w:r w:rsidR="00962435" w:rsidRPr="00962435">
        <w:rPr>
          <w:rStyle w:val="nfasissutil"/>
          <w:rFonts w:ascii="Arial" w:hAnsi="Arial" w:cs="Arial"/>
        </w:rPr>
        <w:t xml:space="preserve">Sistematización de Proyectos Educativos a cargo de la CECC/SICA Financiados por la Cooperación Holandesa entre 1996 y 2013. En Coautoría con Ana Cecilia Hernández R., Rosaura </w:t>
      </w:r>
      <w:proofErr w:type="spellStart"/>
      <w:r w:rsidR="00962435" w:rsidRPr="00962435">
        <w:rPr>
          <w:rStyle w:val="nfasissutil"/>
          <w:rFonts w:ascii="Arial" w:hAnsi="Arial" w:cs="Arial"/>
        </w:rPr>
        <w:t>Matarrita</w:t>
      </w:r>
      <w:proofErr w:type="spellEnd"/>
      <w:r w:rsidR="00962435" w:rsidRPr="00962435">
        <w:rPr>
          <w:rStyle w:val="nfasissutil"/>
          <w:rFonts w:ascii="Arial" w:hAnsi="Arial" w:cs="Arial"/>
        </w:rPr>
        <w:t xml:space="preserve"> B. e Irma Zúñiga L. CEECC/SICA, Proyecto FID-Holanda. 2010-2012. San José, Costa Rica. 2013 y </w:t>
      </w:r>
      <w:r w:rsidR="001C7B05">
        <w:rPr>
          <w:rStyle w:val="nfasissutil"/>
          <w:rFonts w:ascii="Arial" w:hAnsi="Arial" w:cs="Arial"/>
        </w:rPr>
        <w:t xml:space="preserve">(e) </w:t>
      </w:r>
      <w:r w:rsidR="00962435" w:rsidRPr="00962435">
        <w:rPr>
          <w:rStyle w:val="nfasissutil"/>
          <w:rFonts w:ascii="Arial" w:hAnsi="Arial" w:cs="Arial"/>
        </w:rPr>
        <w:t>Sistematización de Proyectos del Área Educativa Financiados por la Cooperación Holandesa entre 1990 y 2013 en los Países Centroamericanos. CEECC/SICA, Proyecto FID-Holanda. 2010-2012. San José, Costa Rica. 2013.</w:t>
      </w:r>
    </w:p>
    <w:p w:rsidR="001B3ECA" w:rsidRDefault="001B3ECA" w:rsidP="001B3ECA">
      <w:pPr>
        <w:ind w:left="360"/>
        <w:jc w:val="both"/>
        <w:rPr>
          <w:rStyle w:val="nfasissutil"/>
          <w:rFonts w:ascii="Arial" w:hAnsi="Arial" w:cs="Arial"/>
          <w:lang w:val="es-ES"/>
        </w:rPr>
      </w:pPr>
      <w:r>
        <w:rPr>
          <w:rStyle w:val="nfasissutil"/>
          <w:rFonts w:ascii="Arial" w:hAnsi="Arial" w:cs="Arial"/>
        </w:rPr>
        <w:t xml:space="preserve">Correo electrónico: </w:t>
      </w:r>
      <w:hyperlink r:id="rId5" w:history="1">
        <w:r w:rsidRPr="00146917">
          <w:rPr>
            <w:rStyle w:val="Hipervnculo"/>
            <w:rFonts w:ascii="Arial" w:hAnsi="Arial" w:cs="Arial"/>
          </w:rPr>
          <w:t>jugalde@</w:t>
        </w:r>
        <w:r w:rsidRPr="00146917">
          <w:rPr>
            <w:rStyle w:val="Hipervnculo"/>
            <w:rFonts w:ascii="Arial" w:hAnsi="Arial" w:cs="Arial"/>
            <w:lang w:val="es-ES"/>
          </w:rPr>
          <w:t>racsa.co.cr</w:t>
        </w:r>
      </w:hyperlink>
    </w:p>
    <w:p w:rsidR="001B3ECA" w:rsidRPr="001B3ECA" w:rsidRDefault="001B3ECA" w:rsidP="001B3ECA">
      <w:pPr>
        <w:ind w:left="360"/>
        <w:jc w:val="both"/>
        <w:rPr>
          <w:rStyle w:val="nfasissutil"/>
          <w:rFonts w:ascii="Arial" w:hAnsi="Arial" w:cs="Arial"/>
        </w:rPr>
      </w:pPr>
      <w:r>
        <w:rPr>
          <w:rStyle w:val="nfasissutil"/>
          <w:rFonts w:ascii="Arial" w:hAnsi="Arial" w:cs="Arial"/>
        </w:rPr>
        <w:t xml:space="preserve"> </w:t>
      </w:r>
    </w:p>
    <w:p w:rsidR="00304125" w:rsidRPr="00E703D9" w:rsidRDefault="00E703D9" w:rsidP="00E703D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  <w:r w:rsidRPr="00E703D9">
        <w:rPr>
          <w:rFonts w:ascii="Arial" w:hAnsi="Arial" w:cs="Arial"/>
          <w:lang w:val="es-ES"/>
        </w:rPr>
        <w:t xml:space="preserve">  </w:t>
      </w:r>
      <w:r w:rsidR="00304125" w:rsidRPr="00E703D9">
        <w:rPr>
          <w:rFonts w:ascii="Arial" w:hAnsi="Arial" w:cs="Arial"/>
          <w:lang w:val="es-ES"/>
        </w:rPr>
        <w:t xml:space="preserve">      </w:t>
      </w:r>
    </w:p>
    <w:sectPr w:rsidR="00304125" w:rsidRPr="00E703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49C"/>
    <w:multiLevelType w:val="hybridMultilevel"/>
    <w:tmpl w:val="6BD69232"/>
    <w:lvl w:ilvl="0" w:tplc="D7649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25"/>
    <w:rsid w:val="001B3ECA"/>
    <w:rsid w:val="001C7B05"/>
    <w:rsid w:val="00304125"/>
    <w:rsid w:val="005F17F5"/>
    <w:rsid w:val="007C7129"/>
    <w:rsid w:val="00962435"/>
    <w:rsid w:val="00A42429"/>
    <w:rsid w:val="00B93227"/>
    <w:rsid w:val="00E45456"/>
    <w:rsid w:val="00E7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00AD1-72AE-44D7-B3A6-638DFF8E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435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962435"/>
    <w:rPr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1B3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galde@racsa.co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Jesùs Gerardo</dc:creator>
  <cp:keywords/>
  <dc:description/>
  <cp:lastModifiedBy>Jesùs Gerardo</cp:lastModifiedBy>
  <cp:revision>2</cp:revision>
  <dcterms:created xsi:type="dcterms:W3CDTF">2016-09-08T20:30:00Z</dcterms:created>
  <dcterms:modified xsi:type="dcterms:W3CDTF">2016-09-08T20:30:00Z</dcterms:modified>
</cp:coreProperties>
</file>