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AC9E6" w14:textId="30D7652D" w:rsidR="00291E12" w:rsidRPr="00F7203D" w:rsidRDefault="00291E12" w:rsidP="00291E12">
      <w:pPr>
        <w:spacing w:after="0" w:line="360" w:lineRule="auto"/>
        <w:jc w:val="center"/>
        <w:rPr>
          <w:rFonts w:ascii="Avenir Next" w:hAnsi="Avenir Next" w:cs="Arial"/>
          <w:b/>
          <w:i/>
          <w:iCs/>
          <w:sz w:val="24"/>
          <w:szCs w:val="24"/>
          <w:lang w:val="es-CR"/>
        </w:rPr>
      </w:pPr>
      <w:r w:rsidRPr="00F7203D">
        <w:rPr>
          <w:rFonts w:ascii="Avenir Next" w:hAnsi="Avenir Next" w:cs="Arial"/>
          <w:b/>
          <w:i/>
          <w:iCs/>
          <w:sz w:val="24"/>
          <w:szCs w:val="24"/>
          <w:lang w:val="es-CR"/>
        </w:rPr>
        <w:t>Universidad, cultura y libertad: afiches de Valeria Varas</w:t>
      </w:r>
    </w:p>
    <w:p w14:paraId="069AFCF4" w14:textId="24DCF0A4" w:rsidR="00291E12" w:rsidRPr="003142F6" w:rsidRDefault="00291E12" w:rsidP="00291E12">
      <w:pPr>
        <w:spacing w:after="0" w:line="360" w:lineRule="auto"/>
        <w:jc w:val="center"/>
        <w:rPr>
          <w:rFonts w:ascii="Avenir Next" w:hAnsi="Avenir Next" w:cs="Arial"/>
          <w:b/>
          <w:i/>
          <w:iCs/>
          <w:sz w:val="24"/>
          <w:szCs w:val="24"/>
          <w:lang w:val="en-US"/>
        </w:rPr>
      </w:pPr>
      <w:r w:rsidRPr="003142F6">
        <w:rPr>
          <w:rFonts w:ascii="Avenir Next" w:hAnsi="Avenir Next" w:cs="Arial"/>
          <w:b/>
          <w:i/>
          <w:iCs/>
          <w:sz w:val="24"/>
          <w:szCs w:val="24"/>
          <w:lang w:val="en-US"/>
        </w:rPr>
        <w:t>University, culture and freedom: posters by Valeria Varas</w:t>
      </w:r>
    </w:p>
    <w:p w14:paraId="772AE3C6" w14:textId="33E9EC9C" w:rsidR="00096121" w:rsidRPr="003142F6" w:rsidRDefault="00096121" w:rsidP="00291E12">
      <w:pPr>
        <w:pStyle w:val="Sinespaciado"/>
        <w:spacing w:line="360" w:lineRule="auto"/>
        <w:jc w:val="center"/>
        <w:rPr>
          <w:rFonts w:ascii="Avenir Next" w:eastAsia="PMingLiU-ExtB" w:hAnsi="Avenir Next" w:cs="Arial" w:hint="eastAsia"/>
          <w:b/>
          <w:bCs/>
          <w:sz w:val="24"/>
          <w:szCs w:val="24"/>
          <w:lang w:val="en-US"/>
        </w:rPr>
      </w:pPr>
    </w:p>
    <w:p w14:paraId="7576477B" w14:textId="50C68A12" w:rsidR="00DA6CAA" w:rsidRDefault="00DA6CAA" w:rsidP="00422ECB">
      <w:pPr>
        <w:pStyle w:val="Sinespaciado"/>
        <w:jc w:val="right"/>
        <w:rPr>
          <w:rFonts w:ascii="Avenir Next" w:hAnsi="Avenir Next" w:cs="Arial"/>
          <w:bCs/>
          <w:sz w:val="24"/>
          <w:szCs w:val="24"/>
        </w:rPr>
      </w:pPr>
      <w:r>
        <w:rPr>
          <w:rFonts w:ascii="Avenir Next" w:hAnsi="Avenir Next" w:cs="Arial"/>
          <w:bCs/>
          <w:sz w:val="24"/>
          <w:szCs w:val="24"/>
        </w:rPr>
        <w:t>Valeria Varas</w:t>
      </w:r>
    </w:p>
    <w:p w14:paraId="7C50FC4F" w14:textId="548B8F60" w:rsidR="00DA6CAA" w:rsidRPr="00131A5A" w:rsidRDefault="00DA6CAA" w:rsidP="0067404F">
      <w:pPr>
        <w:pStyle w:val="Sinespaciado"/>
        <w:jc w:val="right"/>
        <w:rPr>
          <w:rFonts w:ascii="Avenir Next" w:hAnsi="Avenir Next" w:cs="Arial"/>
          <w:bCs/>
          <w:i/>
          <w:sz w:val="24"/>
          <w:szCs w:val="24"/>
        </w:rPr>
      </w:pPr>
      <w:r w:rsidRPr="00131A5A">
        <w:rPr>
          <w:rFonts w:ascii="Avenir Next" w:hAnsi="Avenir Next" w:cs="Arial"/>
          <w:bCs/>
          <w:i/>
          <w:sz w:val="24"/>
          <w:szCs w:val="24"/>
        </w:rPr>
        <w:t>Antrop</w:t>
      </w:r>
      <w:r w:rsidRPr="00131A5A">
        <w:rPr>
          <w:rFonts w:ascii="Avenir Next" w:hAnsi="Avenir Next" w:cs="Arial" w:hint="eastAsia"/>
          <w:bCs/>
          <w:i/>
          <w:sz w:val="24"/>
          <w:szCs w:val="24"/>
        </w:rPr>
        <w:t>ó</w:t>
      </w:r>
      <w:r w:rsidRPr="00131A5A">
        <w:rPr>
          <w:rFonts w:ascii="Avenir Next" w:hAnsi="Avenir Next" w:cs="Arial"/>
          <w:bCs/>
          <w:i/>
          <w:sz w:val="24"/>
          <w:szCs w:val="24"/>
        </w:rPr>
        <w:t>loga consultora, escritora, dise</w:t>
      </w:r>
      <w:r w:rsidRPr="00131A5A">
        <w:rPr>
          <w:rFonts w:ascii="Avenir Next" w:hAnsi="Avenir Next" w:cs="Arial" w:hint="eastAsia"/>
          <w:bCs/>
          <w:i/>
          <w:sz w:val="24"/>
          <w:szCs w:val="24"/>
        </w:rPr>
        <w:t>ñ</w:t>
      </w:r>
      <w:r w:rsidRPr="00131A5A">
        <w:rPr>
          <w:rFonts w:ascii="Avenir Next" w:hAnsi="Avenir Next" w:cs="Arial"/>
          <w:bCs/>
          <w:i/>
          <w:sz w:val="24"/>
          <w:szCs w:val="24"/>
        </w:rPr>
        <w:t>adora gr</w:t>
      </w:r>
      <w:r w:rsidRPr="00131A5A">
        <w:rPr>
          <w:rFonts w:ascii="Avenir Next" w:hAnsi="Avenir Next" w:cs="Arial" w:hint="eastAsia"/>
          <w:bCs/>
          <w:i/>
          <w:sz w:val="24"/>
          <w:szCs w:val="24"/>
        </w:rPr>
        <w:t>á</w:t>
      </w:r>
      <w:r w:rsidRPr="00131A5A">
        <w:rPr>
          <w:rFonts w:ascii="Avenir Next" w:hAnsi="Avenir Next" w:cs="Arial"/>
          <w:bCs/>
          <w:i/>
          <w:sz w:val="24"/>
          <w:szCs w:val="24"/>
        </w:rPr>
        <w:t>fic</w:t>
      </w:r>
      <w:r w:rsidR="0067404F" w:rsidRPr="00131A5A">
        <w:rPr>
          <w:rFonts w:ascii="Avenir Next" w:hAnsi="Avenir Next" w:cs="Arial"/>
          <w:bCs/>
          <w:i/>
          <w:sz w:val="24"/>
          <w:szCs w:val="24"/>
        </w:rPr>
        <w:t xml:space="preserve">a, </w:t>
      </w:r>
      <w:r w:rsidRPr="00131A5A">
        <w:rPr>
          <w:rFonts w:ascii="Avenir Next" w:hAnsi="Avenir Next" w:cs="Arial"/>
          <w:bCs/>
          <w:i/>
          <w:sz w:val="24"/>
          <w:szCs w:val="24"/>
        </w:rPr>
        <w:t>San Jos</w:t>
      </w:r>
      <w:r w:rsidRPr="00131A5A">
        <w:rPr>
          <w:rFonts w:ascii="Avenir Next" w:hAnsi="Avenir Next" w:cs="Arial" w:hint="eastAsia"/>
          <w:bCs/>
          <w:i/>
          <w:sz w:val="24"/>
          <w:szCs w:val="24"/>
        </w:rPr>
        <w:t>é</w:t>
      </w:r>
      <w:r w:rsidRPr="00131A5A">
        <w:rPr>
          <w:rFonts w:ascii="Avenir Next" w:hAnsi="Avenir Next" w:cs="Arial"/>
          <w:bCs/>
          <w:i/>
          <w:sz w:val="24"/>
          <w:szCs w:val="24"/>
        </w:rPr>
        <w:t xml:space="preserve">, Costa Rica </w:t>
      </w:r>
    </w:p>
    <w:p w14:paraId="61ED8999" w14:textId="52C2BDFF" w:rsidR="00DA6CAA" w:rsidRDefault="00DA29B3" w:rsidP="00422ECB">
      <w:pPr>
        <w:pStyle w:val="Sinespaciado"/>
        <w:jc w:val="right"/>
        <w:rPr>
          <w:rFonts w:ascii="Avenir Next" w:hAnsi="Avenir Next" w:cs="Arial"/>
          <w:bCs/>
          <w:sz w:val="24"/>
          <w:szCs w:val="24"/>
        </w:rPr>
      </w:pPr>
      <w:hyperlink r:id="rId7" w:history="1">
        <w:r w:rsidR="0067404F" w:rsidRPr="001422CC">
          <w:rPr>
            <w:rStyle w:val="Hipervnculo"/>
            <w:rFonts w:ascii="Avenir Next" w:hAnsi="Avenir Next" w:cs="Arial"/>
            <w:bCs/>
            <w:sz w:val="24"/>
            <w:szCs w:val="24"/>
          </w:rPr>
          <w:t>valeriavaras@yahoo.com</w:t>
        </w:r>
      </w:hyperlink>
      <w:r w:rsidR="0067404F">
        <w:rPr>
          <w:rFonts w:ascii="Avenir Next" w:hAnsi="Avenir Next" w:cs="Arial"/>
          <w:bCs/>
          <w:sz w:val="24"/>
          <w:szCs w:val="24"/>
        </w:rPr>
        <w:t xml:space="preserve"> </w:t>
      </w:r>
    </w:p>
    <w:p w14:paraId="30E12C1C" w14:textId="77777777" w:rsidR="0067404F" w:rsidRDefault="0067404F" w:rsidP="00422ECB">
      <w:pPr>
        <w:pStyle w:val="Sinespaciado"/>
        <w:jc w:val="right"/>
        <w:rPr>
          <w:rFonts w:ascii="Avenir Next" w:hAnsi="Avenir Next" w:cs="Arial"/>
          <w:bCs/>
          <w:sz w:val="24"/>
          <w:szCs w:val="24"/>
        </w:rPr>
      </w:pPr>
    </w:p>
    <w:p w14:paraId="3A11666E" w14:textId="77777777" w:rsidR="0067404F" w:rsidRPr="000B1B63" w:rsidRDefault="0067404F" w:rsidP="0067404F">
      <w:pPr>
        <w:pStyle w:val="Sinespaciado"/>
        <w:rPr>
          <w:rFonts w:ascii="Avenir Next" w:hAnsi="Avenir Next"/>
          <w:b/>
          <w:sz w:val="18"/>
          <w:szCs w:val="18"/>
        </w:rPr>
      </w:pPr>
      <w:r w:rsidRPr="000B1B63">
        <w:rPr>
          <w:rFonts w:ascii="Avenir Next" w:hAnsi="Avenir Next"/>
          <w:b/>
          <w:sz w:val="18"/>
          <w:szCs w:val="18"/>
        </w:rPr>
        <w:t>Recibido:</w:t>
      </w:r>
      <w:r w:rsidRPr="000B1B63">
        <w:rPr>
          <w:rFonts w:ascii="Avenir Next" w:hAnsi="Avenir Next"/>
          <w:sz w:val="18"/>
          <w:szCs w:val="18"/>
        </w:rPr>
        <w:t xml:space="preserve"> </w:t>
      </w:r>
      <w:r>
        <w:rPr>
          <w:rFonts w:ascii="Avenir Next" w:hAnsi="Avenir Next"/>
          <w:sz w:val="18"/>
          <w:szCs w:val="18"/>
        </w:rPr>
        <w:t>26 de setiembre de 2022.</w:t>
      </w:r>
    </w:p>
    <w:p w14:paraId="2856E3CC" w14:textId="18C69D68" w:rsidR="00AD07E3" w:rsidRPr="00291316" w:rsidRDefault="0067404F" w:rsidP="00291316">
      <w:pPr>
        <w:pStyle w:val="Sinespaciado"/>
        <w:rPr>
          <w:rFonts w:ascii="Avenir Next" w:hAnsi="Avenir Next" w:cs="Arial"/>
          <w:bCs/>
          <w:sz w:val="24"/>
          <w:szCs w:val="24"/>
        </w:rPr>
      </w:pPr>
      <w:r w:rsidRPr="000B1B63">
        <w:rPr>
          <w:rFonts w:ascii="Avenir Next" w:hAnsi="Avenir Next"/>
          <w:b/>
          <w:sz w:val="18"/>
          <w:szCs w:val="18"/>
        </w:rPr>
        <w:t>Aprobado:</w:t>
      </w:r>
      <w:r w:rsidRPr="000B1B63">
        <w:rPr>
          <w:rFonts w:ascii="Avenir Next" w:hAnsi="Avenir Next"/>
          <w:sz w:val="18"/>
          <w:szCs w:val="18"/>
        </w:rPr>
        <w:t xml:space="preserve"> </w:t>
      </w:r>
      <w:r>
        <w:rPr>
          <w:rFonts w:ascii="Avenir Next" w:hAnsi="Avenir Next"/>
          <w:sz w:val="18"/>
          <w:szCs w:val="18"/>
        </w:rPr>
        <w:t xml:space="preserve">12 de diciembre de 2022. </w:t>
      </w:r>
    </w:p>
    <w:p w14:paraId="11C2E89A" w14:textId="16915E9F" w:rsidR="000A5196" w:rsidRDefault="003F3C58" w:rsidP="003F3C58">
      <w:pPr>
        <w:widowControl w:val="0"/>
        <w:autoSpaceDE w:val="0"/>
        <w:autoSpaceDN w:val="0"/>
        <w:adjustRightInd w:val="0"/>
        <w:rPr>
          <w:rFonts w:ascii="Avenir Next" w:hAnsi="Avenir Next"/>
          <w:b/>
          <w:color w:val="1A1A1A"/>
          <w:sz w:val="18"/>
          <w:szCs w:val="18"/>
          <w:lang w:val="es-ES"/>
        </w:rPr>
      </w:pPr>
      <w:r w:rsidRPr="00B6402F">
        <w:rPr>
          <w:rFonts w:ascii="Avenir Next" w:hAnsi="Avenir Next" w:cs="Arial"/>
          <w:b/>
          <w:noProof/>
          <w:color w:val="1A1A1A"/>
          <w:sz w:val="18"/>
          <w:szCs w:val="18"/>
          <w:lang w:val="es-CR" w:eastAsia="es-CR"/>
        </w:rPr>
        <mc:AlternateContent>
          <mc:Choice Requires="wps">
            <w:drawing>
              <wp:anchor distT="0" distB="0" distL="114300" distR="114300" simplePos="0" relativeHeight="251663360" behindDoc="0" locked="0" layoutInCell="1" allowOverlap="1" wp14:anchorId="0AB0C8F1" wp14:editId="631C6E51">
                <wp:simplePos x="0" y="0"/>
                <wp:positionH relativeFrom="margin">
                  <wp:posOffset>5715</wp:posOffset>
                </wp:positionH>
                <wp:positionV relativeFrom="paragraph">
                  <wp:posOffset>11430</wp:posOffset>
                </wp:positionV>
                <wp:extent cx="2524125" cy="4381500"/>
                <wp:effectExtent l="0" t="0" r="9525" b="0"/>
                <wp:wrapThrough wrapText="bothSides">
                  <wp:wrapPolygon edited="0">
                    <wp:start x="0" y="0"/>
                    <wp:lineTo x="0" y="21506"/>
                    <wp:lineTo x="21518" y="21506"/>
                    <wp:lineTo x="21518"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4125" cy="4381500"/>
                        </a:xfrm>
                        <a:prstGeom prst="rect">
                          <a:avLst/>
                        </a:prstGeom>
                        <a:solidFill>
                          <a:schemeClr val="bg1">
                            <a:lumMod val="95000"/>
                            <a:lumOff val="0"/>
                          </a:scheme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44AE64" w14:textId="0DB874C0" w:rsidR="00AF3D1A" w:rsidRPr="003F3C58" w:rsidRDefault="00AF3D1A" w:rsidP="00AD4029">
                            <w:pPr>
                              <w:spacing w:after="0" w:line="240" w:lineRule="auto"/>
                              <w:jc w:val="both"/>
                              <w:rPr>
                                <w:rFonts w:ascii="Avenir Next" w:eastAsia="Times New Roman" w:hAnsi="Avenir Next"/>
                                <w:sz w:val="18"/>
                                <w:szCs w:val="24"/>
                              </w:rPr>
                            </w:pPr>
                            <w:r w:rsidRPr="003F3C58">
                              <w:rPr>
                                <w:rFonts w:ascii="Avenir Next" w:eastAsia="Times New Roman" w:hAnsi="Avenir Next"/>
                                <w:bCs/>
                                <w:sz w:val="18"/>
                                <w:szCs w:val="24"/>
                              </w:rPr>
                              <w:t>Valeria Varas</w:t>
                            </w:r>
                            <w:r w:rsidR="002826BB" w:rsidRPr="003F3C58">
                              <w:rPr>
                                <w:rFonts w:ascii="Avenir Next" w:eastAsia="Times New Roman" w:hAnsi="Avenir Next"/>
                                <w:sz w:val="18"/>
                                <w:szCs w:val="24"/>
                              </w:rPr>
                              <w:t xml:space="preserve"> es a</w:t>
                            </w:r>
                            <w:r w:rsidRPr="003F3C58">
                              <w:rPr>
                                <w:rFonts w:ascii="Avenir Next" w:eastAsia="Times New Roman" w:hAnsi="Avenir Next"/>
                                <w:sz w:val="18"/>
                                <w:szCs w:val="24"/>
                              </w:rPr>
                              <w:t>ntropóloga, escritora y diseñadora gráfica, chilena–costarricense. Pertenece a la Asociación Costarricense de Escritoras y a la Sociedad de Escritores de Chile. Ha escrito poemas, cuentos, ensayos, prosa y teatro; además, artículos y material didáctico para mujeres y niñez indígena. Tiene siete poemarios publicados y poemas en compilaciones en México, España, Chile y Costa Rica</w:t>
                            </w:r>
                            <w:r w:rsidR="00AD4029" w:rsidRPr="003F3C58">
                              <w:rPr>
                                <w:rFonts w:ascii="Avenir Next" w:eastAsia="Times New Roman" w:hAnsi="Avenir Next"/>
                                <w:sz w:val="18"/>
                                <w:szCs w:val="24"/>
                              </w:rPr>
                              <w:t>,</w:t>
                            </w:r>
                            <w:r w:rsidRPr="003F3C58">
                              <w:rPr>
                                <w:rFonts w:ascii="Avenir Next" w:eastAsia="Times New Roman" w:hAnsi="Avenir Next"/>
                                <w:sz w:val="18"/>
                                <w:szCs w:val="24"/>
                              </w:rPr>
                              <w:t xml:space="preserve"> con traducción al checo, francés y al inglés. </w:t>
                            </w:r>
                            <w:r w:rsidRPr="003F3C58">
                              <w:rPr>
                                <w:rFonts w:ascii="Avenir Next" w:hAnsi="Avenir Next"/>
                                <w:sz w:val="18"/>
                                <w:szCs w:val="24"/>
                              </w:rPr>
                              <w:t>Ha escrito micror</w:t>
                            </w:r>
                            <w:r w:rsidR="007826C5" w:rsidRPr="003F3C58">
                              <w:rPr>
                                <w:rFonts w:ascii="Avenir Next" w:hAnsi="Avenir Next"/>
                                <w:sz w:val="18"/>
                                <w:szCs w:val="24"/>
                              </w:rPr>
                              <w:t>r</w:t>
                            </w:r>
                            <w:r w:rsidRPr="003F3C58">
                              <w:rPr>
                                <w:rFonts w:ascii="Avenir Next" w:hAnsi="Avenir Next"/>
                                <w:sz w:val="18"/>
                                <w:szCs w:val="24"/>
                              </w:rPr>
                              <w:t xml:space="preserve">elatos en antologías en Guatemala y España. </w:t>
                            </w:r>
                            <w:r w:rsidRPr="003F3C58">
                              <w:rPr>
                                <w:rFonts w:ascii="Avenir Next" w:eastAsia="Times New Roman" w:hAnsi="Avenir Next"/>
                                <w:sz w:val="18"/>
                                <w:szCs w:val="24"/>
                              </w:rPr>
                              <w:t xml:space="preserve">En Chile publicó un libro testimonial y un libro juvenil. Autora de tres obras de teatro: </w:t>
                            </w:r>
                            <w:r w:rsidRPr="003F3C58">
                              <w:rPr>
                                <w:rFonts w:ascii="Avenir Next" w:eastAsia="Times New Roman" w:hAnsi="Avenir Next"/>
                                <w:i/>
                                <w:iCs/>
                                <w:sz w:val="18"/>
                                <w:szCs w:val="24"/>
                              </w:rPr>
                              <w:t>Un teatro en el Paraíso</w:t>
                            </w:r>
                            <w:r w:rsidRPr="003F3C58">
                              <w:rPr>
                                <w:rFonts w:ascii="Avenir Next" w:eastAsia="Times New Roman" w:hAnsi="Avenir Next"/>
                                <w:sz w:val="18"/>
                                <w:szCs w:val="24"/>
                              </w:rPr>
                              <w:t>, traducida al inglés</w:t>
                            </w:r>
                            <w:r w:rsidR="009061F7" w:rsidRPr="003F3C58">
                              <w:rPr>
                                <w:rFonts w:ascii="Avenir Next" w:eastAsia="Times New Roman" w:hAnsi="Avenir Next"/>
                                <w:sz w:val="18"/>
                                <w:szCs w:val="24"/>
                              </w:rPr>
                              <w:t>;</w:t>
                            </w:r>
                            <w:r w:rsidRPr="003F3C58">
                              <w:rPr>
                                <w:rFonts w:ascii="Avenir Next" w:eastAsia="Times New Roman" w:hAnsi="Avenir Next"/>
                                <w:sz w:val="18"/>
                                <w:szCs w:val="24"/>
                              </w:rPr>
                              <w:t xml:space="preserve"> </w:t>
                            </w:r>
                            <w:r w:rsidRPr="003F3C58">
                              <w:rPr>
                                <w:rFonts w:ascii="Avenir Next" w:eastAsia="Times New Roman" w:hAnsi="Avenir Next"/>
                                <w:i/>
                                <w:iCs/>
                                <w:sz w:val="18"/>
                                <w:szCs w:val="24"/>
                              </w:rPr>
                              <w:t>Vuelos en la mar</w:t>
                            </w:r>
                            <w:r w:rsidRPr="003F3C58">
                              <w:rPr>
                                <w:rFonts w:ascii="Avenir Next" w:eastAsia="Times New Roman" w:hAnsi="Avenir Next"/>
                                <w:sz w:val="18"/>
                                <w:szCs w:val="24"/>
                              </w:rPr>
                              <w:t>, con lecturas dramatizadas en Costa Rica y en Noruega</w:t>
                            </w:r>
                            <w:r w:rsidR="009061F7" w:rsidRPr="003F3C58">
                              <w:rPr>
                                <w:rFonts w:ascii="Avenir Next" w:eastAsia="Times New Roman" w:hAnsi="Avenir Next"/>
                                <w:sz w:val="18"/>
                                <w:szCs w:val="24"/>
                              </w:rPr>
                              <w:t>;</w:t>
                            </w:r>
                            <w:r w:rsidRPr="003F3C58">
                              <w:rPr>
                                <w:rFonts w:ascii="Avenir Next" w:eastAsia="Times New Roman" w:hAnsi="Avenir Next"/>
                                <w:sz w:val="18"/>
                                <w:szCs w:val="24"/>
                              </w:rPr>
                              <w:t xml:space="preserve"> </w:t>
                            </w:r>
                            <w:r w:rsidR="009061F7" w:rsidRPr="003F3C58">
                              <w:rPr>
                                <w:rFonts w:ascii="Avenir Next" w:eastAsia="Times New Roman" w:hAnsi="Avenir Next"/>
                                <w:sz w:val="18"/>
                                <w:szCs w:val="24"/>
                              </w:rPr>
                              <w:t>y e</w:t>
                            </w:r>
                            <w:r w:rsidRPr="003F3C58">
                              <w:rPr>
                                <w:rFonts w:ascii="Avenir Next" w:eastAsia="Times New Roman" w:hAnsi="Avenir Next"/>
                                <w:sz w:val="18"/>
                                <w:szCs w:val="24"/>
                              </w:rPr>
                              <w:t xml:space="preserve">l monólogo </w:t>
                            </w:r>
                            <w:r w:rsidRPr="003F3C58">
                              <w:rPr>
                                <w:rFonts w:ascii="Avenir Next" w:eastAsia="Times New Roman" w:hAnsi="Avenir Next"/>
                                <w:i/>
                                <w:iCs/>
                                <w:sz w:val="18"/>
                                <w:szCs w:val="24"/>
                              </w:rPr>
                              <w:t>Mi Paulina</w:t>
                            </w:r>
                            <w:r w:rsidRPr="003F3C58">
                              <w:rPr>
                                <w:rFonts w:ascii="Avenir Next" w:eastAsia="Times New Roman" w:hAnsi="Avenir Next"/>
                                <w:sz w:val="18"/>
                                <w:szCs w:val="24"/>
                              </w:rPr>
                              <w:t>, puesta en escena en Costa Rica.</w:t>
                            </w:r>
                          </w:p>
                          <w:p w14:paraId="7CE2DAC9" w14:textId="32EDB542" w:rsidR="00AF3D1A" w:rsidRPr="003F3C58" w:rsidRDefault="00A86BE5" w:rsidP="00AD4029">
                            <w:pPr>
                              <w:pStyle w:val="NormalWeb"/>
                              <w:spacing w:before="0" w:beforeAutospacing="0" w:after="0" w:afterAutospacing="0"/>
                              <w:ind w:right="198"/>
                              <w:jc w:val="both"/>
                              <w:rPr>
                                <w:rFonts w:ascii="Avenir Next" w:hAnsi="Avenir Next" w:cstheme="minorBidi"/>
                                <w:sz w:val="18"/>
                                <w:lang w:eastAsia="en-US"/>
                              </w:rPr>
                            </w:pPr>
                            <w:r w:rsidRPr="003F3C58">
                              <w:rPr>
                                <w:rFonts w:ascii="Avenir Next" w:hAnsi="Avenir Next" w:cstheme="minorBidi"/>
                                <w:sz w:val="18"/>
                                <w:lang w:eastAsia="en-US"/>
                              </w:rPr>
                              <w:t xml:space="preserve">Ha obtenido el </w:t>
                            </w:r>
                            <w:r w:rsidR="00AF3D1A" w:rsidRPr="003F3C58">
                              <w:rPr>
                                <w:rFonts w:ascii="Avenir Next" w:hAnsi="Avenir Next" w:cstheme="minorBidi"/>
                                <w:sz w:val="18"/>
                                <w:lang w:eastAsia="en-US"/>
                              </w:rPr>
                              <w:t>Premio a la mejor portada de libros, Editorial Universitaria Centroamericana, EDUCA, 1983</w:t>
                            </w:r>
                            <w:r w:rsidRPr="003F3C58">
                              <w:rPr>
                                <w:rFonts w:ascii="Avenir Next" w:hAnsi="Avenir Next" w:cstheme="minorBidi"/>
                                <w:sz w:val="18"/>
                                <w:lang w:eastAsia="en-US"/>
                              </w:rPr>
                              <w:t xml:space="preserve">; el </w:t>
                            </w:r>
                            <w:r w:rsidR="00AF3D1A" w:rsidRPr="003F3C58">
                              <w:rPr>
                                <w:rFonts w:ascii="Avenir Next" w:hAnsi="Avenir Next" w:cstheme="minorBidi"/>
                                <w:sz w:val="18"/>
                                <w:lang w:eastAsia="en-US"/>
                              </w:rPr>
                              <w:t>Premio Nacional a la mejor portada de libros, Editorial Costa Rica, 1983</w:t>
                            </w:r>
                            <w:r w:rsidRPr="003F3C58">
                              <w:rPr>
                                <w:rFonts w:ascii="Avenir Next" w:hAnsi="Avenir Next" w:cstheme="minorBidi"/>
                                <w:sz w:val="18"/>
                                <w:lang w:eastAsia="en-US"/>
                              </w:rPr>
                              <w:t xml:space="preserve">, y el </w:t>
                            </w:r>
                            <w:r w:rsidR="00AF3D1A" w:rsidRPr="003F3C58">
                              <w:rPr>
                                <w:rFonts w:ascii="Avenir Next" w:hAnsi="Avenir Next" w:cstheme="minorBidi"/>
                                <w:sz w:val="18"/>
                                <w:lang w:eastAsia="en-US"/>
                              </w:rPr>
                              <w:t>Premio centroamericano de logotipo, Consejo Superior Universitario Centroamericano, CSUCA, 1997. </w:t>
                            </w:r>
                          </w:p>
                          <w:p w14:paraId="25F05486" w14:textId="77777777" w:rsidR="00AF3D1A" w:rsidRPr="003F3C58" w:rsidRDefault="00AF3D1A" w:rsidP="00AD4029">
                            <w:pPr>
                              <w:pStyle w:val="NormalWeb"/>
                              <w:spacing w:before="0" w:beforeAutospacing="0" w:after="0" w:afterAutospacing="0"/>
                              <w:ind w:right="198"/>
                              <w:jc w:val="both"/>
                              <w:rPr>
                                <w:rFonts w:ascii="Avenir Next" w:hAnsi="Avenir Next" w:cstheme="minorBidi"/>
                                <w:sz w:val="18"/>
                                <w:lang w:eastAsia="en-US"/>
                              </w:rPr>
                            </w:pPr>
                            <w:r w:rsidRPr="003F3C58">
                              <w:rPr>
                                <w:rFonts w:ascii="Avenir Next" w:hAnsi="Avenir Next" w:cstheme="minorBidi"/>
                                <w:sz w:val="18"/>
                                <w:lang w:eastAsia="en-US"/>
                              </w:rPr>
                              <w:t>La Asociación Centroamericana de Familiares de Detenidos Desaparecidos, ACAFADE, le otorgó en 1990 un reconocimiento por su apoyo a la lucha contra la desaparición forzada de personas y por la defensa de la vida y de los derechos humanos. </w:t>
                            </w:r>
                          </w:p>
                          <w:p w14:paraId="398F131D" w14:textId="77777777" w:rsidR="00AF3D1A" w:rsidRPr="00FC50B7" w:rsidRDefault="00AF3D1A" w:rsidP="00DA6CAA">
                            <w:pPr>
                              <w:pStyle w:val="Sinespaciado"/>
                              <w:jc w:val="both"/>
                              <w:rPr>
                                <w:rFonts w:ascii="Avenir Next" w:hAnsi="Avenir Next"/>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0C8F1" id="_x0000_t202" coordsize="21600,21600" o:spt="202" path="m,l,21600r21600,l21600,xe">
                <v:stroke joinstyle="miter"/>
                <v:path gradientshapeok="t" o:connecttype="rect"/>
              </v:shapetype>
              <v:shape id="Text Box 4" o:spid="_x0000_s1026" type="#_x0000_t202" style="position:absolute;margin-left:.45pt;margin-top:.9pt;width:198.7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" fillcolor="#f2f2f2 [3052]" stroked="f">
                <v:path arrowok="t"/>
                <v:textbox inset=",7.2pt,,7.2pt">
                  <w:txbxContent>
                    <w:p w14:paraId="0344AE64" w14:textId="0DB874C0" w:rsidR="00AF3D1A" w:rsidRPr="003F3C58" w:rsidRDefault="00AF3D1A" w:rsidP="00AD4029">
                      <w:pPr>
                        <w:spacing w:after="0" w:line="240" w:lineRule="auto"/>
                        <w:jc w:val="both"/>
                        <w:rPr>
                          <w:rFonts w:ascii="Avenir Next" w:eastAsia="Times New Roman" w:hAnsi="Avenir Next"/>
                          <w:sz w:val="18"/>
                          <w:szCs w:val="24"/>
                        </w:rPr>
                      </w:pPr>
                      <w:r w:rsidRPr="003F3C58">
                        <w:rPr>
                          <w:rFonts w:ascii="Avenir Next" w:eastAsia="Times New Roman" w:hAnsi="Avenir Next"/>
                          <w:bCs/>
                          <w:sz w:val="18"/>
                          <w:szCs w:val="24"/>
                        </w:rPr>
                        <w:t>Valeria Varas</w:t>
                      </w:r>
                      <w:r w:rsidR="002826BB" w:rsidRPr="003F3C58">
                        <w:rPr>
                          <w:rFonts w:ascii="Avenir Next" w:eastAsia="Times New Roman" w:hAnsi="Avenir Next"/>
                          <w:sz w:val="18"/>
                          <w:szCs w:val="24"/>
                        </w:rPr>
                        <w:t xml:space="preserve"> es a</w:t>
                      </w:r>
                      <w:r w:rsidRPr="003F3C58">
                        <w:rPr>
                          <w:rFonts w:ascii="Avenir Next" w:eastAsia="Times New Roman" w:hAnsi="Avenir Next"/>
                          <w:sz w:val="18"/>
                          <w:szCs w:val="24"/>
                        </w:rPr>
                        <w:t>ntropóloga, escritora y diseñadora gráfica, chilena–costarricense. Pertenece a la Asociación Costarricense de Escritoras y a la Sociedad de Escritores de Chile. Ha escrito poemas, cuentos, ensayos, prosa y teatro; además, artículos y material didáctico para mujeres y niñez indígena. Tiene siete poemarios publicados y poemas en compilaciones en México, España, Chile y Costa Rica</w:t>
                      </w:r>
                      <w:r w:rsidR="00AD4029" w:rsidRPr="003F3C58">
                        <w:rPr>
                          <w:rFonts w:ascii="Avenir Next" w:eastAsia="Times New Roman" w:hAnsi="Avenir Next"/>
                          <w:sz w:val="18"/>
                          <w:szCs w:val="24"/>
                        </w:rPr>
                        <w:t>,</w:t>
                      </w:r>
                      <w:r w:rsidRPr="003F3C58">
                        <w:rPr>
                          <w:rFonts w:ascii="Avenir Next" w:eastAsia="Times New Roman" w:hAnsi="Avenir Next"/>
                          <w:sz w:val="18"/>
                          <w:szCs w:val="24"/>
                        </w:rPr>
                        <w:t xml:space="preserve"> con traducción al checo, francés y al inglés. </w:t>
                      </w:r>
                      <w:r w:rsidRPr="003F3C58">
                        <w:rPr>
                          <w:rFonts w:ascii="Avenir Next" w:hAnsi="Avenir Next"/>
                          <w:sz w:val="18"/>
                          <w:szCs w:val="24"/>
                        </w:rPr>
                        <w:t>Ha escrito micror</w:t>
                      </w:r>
                      <w:r w:rsidR="007826C5" w:rsidRPr="003F3C58">
                        <w:rPr>
                          <w:rFonts w:ascii="Avenir Next" w:hAnsi="Avenir Next"/>
                          <w:sz w:val="18"/>
                          <w:szCs w:val="24"/>
                        </w:rPr>
                        <w:t>r</w:t>
                      </w:r>
                      <w:r w:rsidRPr="003F3C58">
                        <w:rPr>
                          <w:rFonts w:ascii="Avenir Next" w:hAnsi="Avenir Next"/>
                          <w:sz w:val="18"/>
                          <w:szCs w:val="24"/>
                        </w:rPr>
                        <w:t xml:space="preserve">elatos en antologías en Guatemala y España. </w:t>
                      </w:r>
                      <w:r w:rsidRPr="003F3C58">
                        <w:rPr>
                          <w:rFonts w:ascii="Avenir Next" w:eastAsia="Times New Roman" w:hAnsi="Avenir Next"/>
                          <w:sz w:val="18"/>
                          <w:szCs w:val="24"/>
                        </w:rPr>
                        <w:t xml:space="preserve">En Chile publicó un libro testimonial y un libro juvenil. Autora de tres obras de teatro: </w:t>
                      </w:r>
                      <w:r w:rsidRPr="003F3C58">
                        <w:rPr>
                          <w:rFonts w:ascii="Avenir Next" w:eastAsia="Times New Roman" w:hAnsi="Avenir Next"/>
                          <w:i/>
                          <w:iCs/>
                          <w:sz w:val="18"/>
                          <w:szCs w:val="24"/>
                        </w:rPr>
                        <w:t>Un teatro en el Paraíso</w:t>
                      </w:r>
                      <w:r w:rsidRPr="003F3C58">
                        <w:rPr>
                          <w:rFonts w:ascii="Avenir Next" w:eastAsia="Times New Roman" w:hAnsi="Avenir Next"/>
                          <w:sz w:val="18"/>
                          <w:szCs w:val="24"/>
                        </w:rPr>
                        <w:t>, traducida al inglés</w:t>
                      </w:r>
                      <w:r w:rsidR="009061F7" w:rsidRPr="003F3C58">
                        <w:rPr>
                          <w:rFonts w:ascii="Avenir Next" w:eastAsia="Times New Roman" w:hAnsi="Avenir Next"/>
                          <w:sz w:val="18"/>
                          <w:szCs w:val="24"/>
                        </w:rPr>
                        <w:t>;</w:t>
                      </w:r>
                      <w:r w:rsidRPr="003F3C58">
                        <w:rPr>
                          <w:rFonts w:ascii="Avenir Next" w:eastAsia="Times New Roman" w:hAnsi="Avenir Next"/>
                          <w:sz w:val="18"/>
                          <w:szCs w:val="24"/>
                        </w:rPr>
                        <w:t xml:space="preserve"> </w:t>
                      </w:r>
                      <w:r w:rsidRPr="003F3C58">
                        <w:rPr>
                          <w:rFonts w:ascii="Avenir Next" w:eastAsia="Times New Roman" w:hAnsi="Avenir Next"/>
                          <w:i/>
                          <w:iCs/>
                          <w:sz w:val="18"/>
                          <w:szCs w:val="24"/>
                        </w:rPr>
                        <w:t>Vuelos en la mar</w:t>
                      </w:r>
                      <w:r w:rsidRPr="003F3C58">
                        <w:rPr>
                          <w:rFonts w:ascii="Avenir Next" w:eastAsia="Times New Roman" w:hAnsi="Avenir Next"/>
                          <w:sz w:val="18"/>
                          <w:szCs w:val="24"/>
                        </w:rPr>
                        <w:t>, con lecturas dramatizadas en Costa Rica y en Noruega</w:t>
                      </w:r>
                      <w:r w:rsidR="009061F7" w:rsidRPr="003F3C58">
                        <w:rPr>
                          <w:rFonts w:ascii="Avenir Next" w:eastAsia="Times New Roman" w:hAnsi="Avenir Next"/>
                          <w:sz w:val="18"/>
                          <w:szCs w:val="24"/>
                        </w:rPr>
                        <w:t>;</w:t>
                      </w:r>
                      <w:r w:rsidRPr="003F3C58">
                        <w:rPr>
                          <w:rFonts w:ascii="Avenir Next" w:eastAsia="Times New Roman" w:hAnsi="Avenir Next"/>
                          <w:sz w:val="18"/>
                          <w:szCs w:val="24"/>
                        </w:rPr>
                        <w:t xml:space="preserve"> </w:t>
                      </w:r>
                      <w:r w:rsidR="009061F7" w:rsidRPr="003F3C58">
                        <w:rPr>
                          <w:rFonts w:ascii="Avenir Next" w:eastAsia="Times New Roman" w:hAnsi="Avenir Next"/>
                          <w:sz w:val="18"/>
                          <w:szCs w:val="24"/>
                        </w:rPr>
                        <w:t>y e</w:t>
                      </w:r>
                      <w:r w:rsidRPr="003F3C58">
                        <w:rPr>
                          <w:rFonts w:ascii="Avenir Next" w:eastAsia="Times New Roman" w:hAnsi="Avenir Next"/>
                          <w:sz w:val="18"/>
                          <w:szCs w:val="24"/>
                        </w:rPr>
                        <w:t xml:space="preserve">l monólogo </w:t>
                      </w:r>
                      <w:r w:rsidRPr="003F3C58">
                        <w:rPr>
                          <w:rFonts w:ascii="Avenir Next" w:eastAsia="Times New Roman" w:hAnsi="Avenir Next"/>
                          <w:i/>
                          <w:iCs/>
                          <w:sz w:val="18"/>
                          <w:szCs w:val="24"/>
                        </w:rPr>
                        <w:t>Mi Paulina</w:t>
                      </w:r>
                      <w:r w:rsidRPr="003F3C58">
                        <w:rPr>
                          <w:rFonts w:ascii="Avenir Next" w:eastAsia="Times New Roman" w:hAnsi="Avenir Next"/>
                          <w:sz w:val="18"/>
                          <w:szCs w:val="24"/>
                        </w:rPr>
                        <w:t>, puesta en escena en Costa Rica.</w:t>
                      </w:r>
                    </w:p>
                    <w:p w14:paraId="7CE2DAC9" w14:textId="32EDB542" w:rsidR="00AF3D1A" w:rsidRPr="003F3C58" w:rsidRDefault="00A86BE5" w:rsidP="00AD4029">
                      <w:pPr>
                        <w:pStyle w:val="NormalWeb"/>
                        <w:spacing w:before="0" w:beforeAutospacing="0" w:after="0" w:afterAutospacing="0"/>
                        <w:ind w:right="198"/>
                        <w:jc w:val="both"/>
                        <w:rPr>
                          <w:rFonts w:ascii="Avenir Next" w:hAnsi="Avenir Next" w:cstheme="minorBidi"/>
                          <w:sz w:val="18"/>
                          <w:lang w:eastAsia="en-US"/>
                        </w:rPr>
                      </w:pPr>
                      <w:r w:rsidRPr="003F3C58">
                        <w:rPr>
                          <w:rFonts w:ascii="Avenir Next" w:hAnsi="Avenir Next" w:cstheme="minorBidi"/>
                          <w:sz w:val="18"/>
                          <w:lang w:eastAsia="en-US"/>
                        </w:rPr>
                        <w:t xml:space="preserve">Ha obtenido el </w:t>
                      </w:r>
                      <w:r w:rsidR="00AF3D1A" w:rsidRPr="003F3C58">
                        <w:rPr>
                          <w:rFonts w:ascii="Avenir Next" w:hAnsi="Avenir Next" w:cstheme="minorBidi"/>
                          <w:sz w:val="18"/>
                          <w:lang w:eastAsia="en-US"/>
                        </w:rPr>
                        <w:t>Premio a la mejor portada de libros, Editorial Universitaria Centroamericana, EDUCA, 1983</w:t>
                      </w:r>
                      <w:r w:rsidRPr="003F3C58">
                        <w:rPr>
                          <w:rFonts w:ascii="Avenir Next" w:hAnsi="Avenir Next" w:cstheme="minorBidi"/>
                          <w:sz w:val="18"/>
                          <w:lang w:eastAsia="en-US"/>
                        </w:rPr>
                        <w:t xml:space="preserve">; el </w:t>
                      </w:r>
                      <w:r w:rsidR="00AF3D1A" w:rsidRPr="003F3C58">
                        <w:rPr>
                          <w:rFonts w:ascii="Avenir Next" w:hAnsi="Avenir Next" w:cstheme="minorBidi"/>
                          <w:sz w:val="18"/>
                          <w:lang w:eastAsia="en-US"/>
                        </w:rPr>
                        <w:t>Premio Nacional a la mejor portada de libros, Editorial Costa Rica, 1983</w:t>
                      </w:r>
                      <w:r w:rsidRPr="003F3C58">
                        <w:rPr>
                          <w:rFonts w:ascii="Avenir Next" w:hAnsi="Avenir Next" w:cstheme="minorBidi"/>
                          <w:sz w:val="18"/>
                          <w:lang w:eastAsia="en-US"/>
                        </w:rPr>
                        <w:t xml:space="preserve">, y el </w:t>
                      </w:r>
                      <w:r w:rsidR="00AF3D1A" w:rsidRPr="003F3C58">
                        <w:rPr>
                          <w:rFonts w:ascii="Avenir Next" w:hAnsi="Avenir Next" w:cstheme="minorBidi"/>
                          <w:sz w:val="18"/>
                          <w:lang w:eastAsia="en-US"/>
                        </w:rPr>
                        <w:t>Premio centroamericano de logotipo, Consejo Superior Universitario Centroamericano, CSUCA, 1997. </w:t>
                      </w:r>
                    </w:p>
                    <w:p w14:paraId="25F05486" w14:textId="77777777" w:rsidR="00AF3D1A" w:rsidRPr="003F3C58" w:rsidRDefault="00AF3D1A" w:rsidP="00AD4029">
                      <w:pPr>
                        <w:pStyle w:val="NormalWeb"/>
                        <w:spacing w:before="0" w:beforeAutospacing="0" w:after="0" w:afterAutospacing="0"/>
                        <w:ind w:right="198"/>
                        <w:jc w:val="both"/>
                        <w:rPr>
                          <w:rFonts w:ascii="Avenir Next" w:hAnsi="Avenir Next" w:cstheme="minorBidi"/>
                          <w:sz w:val="18"/>
                          <w:lang w:eastAsia="en-US"/>
                        </w:rPr>
                      </w:pPr>
                      <w:r w:rsidRPr="003F3C58">
                        <w:rPr>
                          <w:rFonts w:ascii="Avenir Next" w:hAnsi="Avenir Next" w:cstheme="minorBidi"/>
                          <w:sz w:val="18"/>
                          <w:lang w:eastAsia="en-US"/>
                        </w:rPr>
                        <w:t>La Asociación Centroamericana de Familiares de Detenidos Desaparecidos, ACAFADE, le otorgó en 1990 un reconocimiento por su apoyo a la lucha contra la desaparición forzada de personas y por la defensa de la vida y de los derechos humanos. </w:t>
                      </w:r>
                    </w:p>
                    <w:p w14:paraId="398F131D" w14:textId="77777777" w:rsidR="00AF3D1A" w:rsidRPr="00FC50B7" w:rsidRDefault="00AF3D1A" w:rsidP="00DA6CAA">
                      <w:pPr>
                        <w:pStyle w:val="Sinespaciado"/>
                        <w:jc w:val="both"/>
                        <w:rPr>
                          <w:rFonts w:ascii="Avenir Next" w:hAnsi="Avenir Next"/>
                          <w:sz w:val="18"/>
                        </w:rPr>
                      </w:pPr>
                    </w:p>
                  </w:txbxContent>
                </v:textbox>
                <w10:wrap type="through" anchorx="margin"/>
              </v:shape>
            </w:pict>
          </mc:Fallback>
        </mc:AlternateContent>
      </w:r>
      <w:r w:rsidR="000A5196" w:rsidRPr="00DB566C">
        <w:rPr>
          <w:rFonts w:ascii="Avenir Next" w:hAnsi="Avenir Next"/>
          <w:b/>
          <w:color w:val="1A1A1A"/>
          <w:sz w:val="18"/>
          <w:szCs w:val="18"/>
          <w:lang w:val="es-ES"/>
        </w:rPr>
        <w:t>RESUMEN</w:t>
      </w:r>
    </w:p>
    <w:p w14:paraId="7D620F6B" w14:textId="01E8A083" w:rsidR="000A5196" w:rsidRPr="000A5196" w:rsidRDefault="000A5196" w:rsidP="000A5196">
      <w:pPr>
        <w:widowControl w:val="0"/>
        <w:autoSpaceDE w:val="0"/>
        <w:autoSpaceDN w:val="0"/>
        <w:adjustRightInd w:val="0"/>
        <w:jc w:val="both"/>
        <w:rPr>
          <w:rFonts w:ascii="Avenir Next" w:hAnsi="Avenir Next"/>
          <w:bCs/>
          <w:color w:val="1A1A1A"/>
          <w:sz w:val="18"/>
          <w:szCs w:val="18"/>
          <w:lang w:val="es-ES"/>
        </w:rPr>
      </w:pPr>
      <w:r w:rsidRPr="000A5196">
        <w:rPr>
          <w:rFonts w:ascii="Avenir Next" w:hAnsi="Avenir Next"/>
          <w:bCs/>
          <w:color w:val="1A1A1A"/>
          <w:sz w:val="18"/>
          <w:szCs w:val="18"/>
          <w:lang w:val="es-ES"/>
        </w:rPr>
        <w:t xml:space="preserve">El 28 de abril de 2022, la Facultad de Ciencias Sociales de la Universidad de Costa Rica (UCR), montó la exposición titulada: </w:t>
      </w:r>
      <w:r w:rsidRPr="00D276D0">
        <w:rPr>
          <w:rFonts w:ascii="Avenir Next" w:hAnsi="Avenir Next"/>
          <w:bCs/>
          <w:i/>
          <w:iCs/>
          <w:color w:val="1A1A1A"/>
          <w:sz w:val="18"/>
          <w:szCs w:val="18"/>
          <w:lang w:val="es-ES"/>
        </w:rPr>
        <w:t>Universidad, cultura y libertad. Afiches y portadas de Valeria Varas</w:t>
      </w:r>
      <w:r w:rsidRPr="000A5196">
        <w:rPr>
          <w:rFonts w:ascii="Avenir Next" w:hAnsi="Avenir Next"/>
          <w:bCs/>
          <w:color w:val="1A1A1A"/>
          <w:sz w:val="18"/>
          <w:szCs w:val="18"/>
          <w:lang w:val="es-ES"/>
        </w:rPr>
        <w:t>, la cual se replicó el 12 de setiembre de 2022</w:t>
      </w:r>
      <w:r w:rsidR="009D21C7">
        <w:rPr>
          <w:rFonts w:ascii="Avenir Next" w:hAnsi="Avenir Next"/>
          <w:bCs/>
          <w:color w:val="1A1A1A"/>
          <w:sz w:val="18"/>
          <w:szCs w:val="18"/>
          <w:lang w:val="es-ES"/>
        </w:rPr>
        <w:t xml:space="preserve"> (sin las portadas)</w:t>
      </w:r>
      <w:r w:rsidRPr="000A5196">
        <w:rPr>
          <w:rFonts w:ascii="Avenir Next" w:hAnsi="Avenir Next"/>
          <w:bCs/>
          <w:color w:val="1A1A1A"/>
          <w:sz w:val="18"/>
          <w:szCs w:val="18"/>
          <w:lang w:val="es-ES"/>
        </w:rPr>
        <w:t>, en la Escuela de Estudios Generales de la UCR, en reconocimiento a los trabajos de solidaridad que la diseñadora realizó en los años 80, en Costa Rica, en favor de la protección de los derechos humanos en Centroamérica.</w:t>
      </w:r>
    </w:p>
    <w:p w14:paraId="7F44AB42" w14:textId="722C4444" w:rsidR="000A5196" w:rsidRPr="00291316" w:rsidRDefault="000A5196" w:rsidP="00DA1F6A">
      <w:pPr>
        <w:widowControl w:val="0"/>
        <w:autoSpaceDE w:val="0"/>
        <w:autoSpaceDN w:val="0"/>
        <w:adjustRightInd w:val="0"/>
        <w:jc w:val="both"/>
        <w:rPr>
          <w:rFonts w:ascii="Avenir Next" w:eastAsia="TimesNewRomanPS" w:hAnsi="Avenir Next" w:cs="Arial" w:hint="eastAsia"/>
          <w:bCs/>
          <w:sz w:val="18"/>
          <w:szCs w:val="18"/>
          <w:lang w:val="es-EC"/>
        </w:rPr>
      </w:pPr>
      <w:r w:rsidRPr="006C6DE3">
        <w:rPr>
          <w:rFonts w:ascii="Avenir Next" w:eastAsia="TimesNewRomanPS" w:hAnsi="Avenir Next"/>
          <w:b/>
          <w:sz w:val="18"/>
          <w:szCs w:val="18"/>
          <w:lang w:val="es-EC"/>
        </w:rPr>
        <w:t>Palabras clave:</w:t>
      </w:r>
      <w:r w:rsidRPr="00BA20E6">
        <w:rPr>
          <w:rFonts w:ascii="Avenir Next" w:eastAsia="TimesNewRomanPS" w:hAnsi="Avenir Next"/>
          <w:bCs/>
          <w:sz w:val="18"/>
          <w:szCs w:val="18"/>
          <w:lang w:val="es-EC"/>
        </w:rPr>
        <w:t xml:space="preserve"> </w:t>
      </w:r>
      <w:r w:rsidR="00AD5CAB">
        <w:rPr>
          <w:rFonts w:ascii="Avenir Next" w:eastAsia="TimesNewRomanPS" w:hAnsi="Avenir Next"/>
          <w:bCs/>
          <w:sz w:val="18"/>
          <w:szCs w:val="18"/>
          <w:lang w:val="es-EC"/>
        </w:rPr>
        <w:t>autonomía universitaria</w:t>
      </w:r>
      <w:r>
        <w:rPr>
          <w:rFonts w:ascii="Avenir Next" w:eastAsia="TimesNewRomanPS" w:hAnsi="Avenir Next"/>
          <w:bCs/>
          <w:sz w:val="18"/>
          <w:szCs w:val="18"/>
          <w:lang w:val="es-EC"/>
        </w:rPr>
        <w:t xml:space="preserve">; </w:t>
      </w:r>
      <w:r w:rsidR="00AD5CAB">
        <w:rPr>
          <w:rFonts w:ascii="Avenir Next" w:eastAsia="TimesNewRomanPS" w:hAnsi="Avenir Next"/>
          <w:bCs/>
          <w:sz w:val="18"/>
          <w:szCs w:val="18"/>
          <w:lang w:val="es-EC"/>
        </w:rPr>
        <w:t>libertad de cátedra</w:t>
      </w:r>
      <w:r>
        <w:rPr>
          <w:rFonts w:ascii="Avenir Next" w:eastAsia="TimesNewRomanPS" w:hAnsi="Avenir Next"/>
          <w:bCs/>
          <w:sz w:val="18"/>
          <w:szCs w:val="18"/>
          <w:lang w:val="es-EC"/>
        </w:rPr>
        <w:t xml:space="preserve">; </w:t>
      </w:r>
      <w:r w:rsidR="006D4DD0">
        <w:rPr>
          <w:rFonts w:ascii="Avenir Next" w:eastAsia="TimesNewRomanPS" w:hAnsi="Avenir Next"/>
          <w:bCs/>
          <w:sz w:val="18"/>
          <w:szCs w:val="18"/>
          <w:lang w:val="es-EC"/>
        </w:rPr>
        <w:t>derechos humanos;</w:t>
      </w:r>
      <w:r w:rsidR="00AD5CAB">
        <w:rPr>
          <w:rFonts w:ascii="Avenir Next" w:eastAsia="TimesNewRomanPS" w:hAnsi="Avenir Next"/>
          <w:bCs/>
          <w:sz w:val="18"/>
          <w:szCs w:val="18"/>
          <w:lang w:val="es-EC"/>
        </w:rPr>
        <w:t xml:space="preserve"> </w:t>
      </w:r>
      <w:r w:rsidR="009D21C7">
        <w:rPr>
          <w:rFonts w:ascii="Avenir Next" w:eastAsia="TimesNewRomanPS" w:hAnsi="Avenir Next"/>
          <w:bCs/>
          <w:sz w:val="18"/>
          <w:szCs w:val="18"/>
          <w:lang w:val="es-EC"/>
        </w:rPr>
        <w:t xml:space="preserve">militarismo en </w:t>
      </w:r>
      <w:r w:rsidR="006D4DD0">
        <w:rPr>
          <w:rFonts w:ascii="Avenir Next" w:eastAsia="TimesNewRomanPS" w:hAnsi="Avenir Next"/>
          <w:bCs/>
          <w:sz w:val="18"/>
          <w:szCs w:val="18"/>
          <w:lang w:val="es-EC"/>
        </w:rPr>
        <w:t>Centroamérica;</w:t>
      </w:r>
      <w:r w:rsidR="00AD5CAB">
        <w:rPr>
          <w:rFonts w:ascii="Avenir Next" w:eastAsia="TimesNewRomanPS" w:hAnsi="Avenir Next"/>
          <w:bCs/>
          <w:sz w:val="18"/>
          <w:szCs w:val="18"/>
          <w:lang w:val="es-EC"/>
        </w:rPr>
        <w:t xml:space="preserve"> diseño gráfico</w:t>
      </w:r>
      <w:r w:rsidR="003F3C58">
        <w:rPr>
          <w:rFonts w:ascii="Avenir Next" w:eastAsia="TimesNewRomanPS" w:hAnsi="Avenir Next"/>
          <w:bCs/>
          <w:sz w:val="18"/>
          <w:szCs w:val="18"/>
          <w:lang w:val="es-EC"/>
        </w:rPr>
        <w:t>.</w:t>
      </w:r>
    </w:p>
    <w:p w14:paraId="5CD64EB0" w14:textId="77777777" w:rsidR="003F3C58" w:rsidRPr="003F3C58" w:rsidRDefault="003F3C58" w:rsidP="000A5196">
      <w:pPr>
        <w:spacing w:before="240" w:after="240"/>
        <w:jc w:val="center"/>
        <w:rPr>
          <w:rFonts w:ascii="Avenir Next" w:hAnsi="Avenir Next"/>
          <w:b/>
          <w:sz w:val="18"/>
          <w:szCs w:val="18"/>
          <w:lang w:val="es-CR"/>
        </w:rPr>
      </w:pPr>
    </w:p>
    <w:p w14:paraId="24959446" w14:textId="77777777" w:rsidR="003F3C58" w:rsidRPr="003F3C58" w:rsidRDefault="003F3C58" w:rsidP="000A5196">
      <w:pPr>
        <w:spacing w:before="240" w:after="240"/>
        <w:jc w:val="center"/>
        <w:rPr>
          <w:rFonts w:ascii="Avenir Next" w:hAnsi="Avenir Next"/>
          <w:b/>
          <w:sz w:val="18"/>
          <w:szCs w:val="18"/>
          <w:lang w:val="es-CR"/>
        </w:rPr>
      </w:pPr>
    </w:p>
    <w:p w14:paraId="19660F35" w14:textId="77777777" w:rsidR="003F3C58" w:rsidRDefault="003F3C58" w:rsidP="000A5196">
      <w:pPr>
        <w:spacing w:before="240" w:after="240"/>
        <w:jc w:val="center"/>
        <w:rPr>
          <w:rFonts w:ascii="Avenir Next" w:hAnsi="Avenir Next"/>
          <w:b/>
          <w:sz w:val="18"/>
          <w:szCs w:val="18"/>
          <w:lang w:val="es-CR"/>
        </w:rPr>
      </w:pPr>
    </w:p>
    <w:p w14:paraId="0DCA9521" w14:textId="77777777" w:rsidR="003F3C58" w:rsidRDefault="003F3C58" w:rsidP="000A5196">
      <w:pPr>
        <w:spacing w:before="240" w:after="240"/>
        <w:jc w:val="center"/>
        <w:rPr>
          <w:rFonts w:ascii="Avenir Next" w:hAnsi="Avenir Next"/>
          <w:b/>
          <w:sz w:val="18"/>
          <w:szCs w:val="18"/>
          <w:lang w:val="es-CR"/>
        </w:rPr>
      </w:pPr>
    </w:p>
    <w:p w14:paraId="2FC7DD18" w14:textId="77777777" w:rsidR="003F3C58" w:rsidRDefault="003F3C58" w:rsidP="000A5196">
      <w:pPr>
        <w:spacing w:before="240" w:after="240"/>
        <w:jc w:val="center"/>
        <w:rPr>
          <w:rFonts w:ascii="Avenir Next" w:hAnsi="Avenir Next"/>
          <w:b/>
          <w:sz w:val="18"/>
          <w:szCs w:val="18"/>
          <w:lang w:val="es-CR"/>
        </w:rPr>
      </w:pPr>
    </w:p>
    <w:p w14:paraId="2179ADD9" w14:textId="77777777" w:rsidR="003F3C58" w:rsidRDefault="003F3C58" w:rsidP="000A5196">
      <w:pPr>
        <w:spacing w:before="240" w:after="240"/>
        <w:jc w:val="center"/>
        <w:rPr>
          <w:rFonts w:ascii="Avenir Next" w:hAnsi="Avenir Next"/>
          <w:b/>
          <w:sz w:val="18"/>
          <w:szCs w:val="18"/>
          <w:lang w:val="es-CR"/>
        </w:rPr>
      </w:pPr>
    </w:p>
    <w:p w14:paraId="540F2649" w14:textId="77777777" w:rsidR="003F3C58" w:rsidRDefault="003F3C58" w:rsidP="000A5196">
      <w:pPr>
        <w:spacing w:before="240" w:after="240"/>
        <w:jc w:val="center"/>
        <w:rPr>
          <w:rFonts w:ascii="Avenir Next" w:hAnsi="Avenir Next"/>
          <w:b/>
          <w:sz w:val="18"/>
          <w:szCs w:val="18"/>
          <w:lang w:val="es-CR"/>
        </w:rPr>
      </w:pPr>
    </w:p>
    <w:p w14:paraId="643CB128" w14:textId="77777777" w:rsidR="003F3C58" w:rsidRPr="003F3C58" w:rsidRDefault="003F3C58" w:rsidP="000A5196">
      <w:pPr>
        <w:spacing w:before="240" w:after="240"/>
        <w:jc w:val="center"/>
        <w:rPr>
          <w:rFonts w:ascii="Avenir Next" w:hAnsi="Avenir Next"/>
          <w:b/>
          <w:sz w:val="18"/>
          <w:szCs w:val="18"/>
          <w:lang w:val="es-CR"/>
        </w:rPr>
      </w:pPr>
    </w:p>
    <w:p w14:paraId="39C44060" w14:textId="77777777" w:rsidR="000A5196" w:rsidRPr="00291316" w:rsidRDefault="000A5196" w:rsidP="000A5196">
      <w:pPr>
        <w:spacing w:before="240" w:after="240"/>
        <w:jc w:val="center"/>
        <w:rPr>
          <w:rFonts w:ascii="Avenir Next" w:hAnsi="Avenir Next"/>
          <w:b/>
          <w:sz w:val="18"/>
          <w:szCs w:val="18"/>
          <w:lang w:val="en-US"/>
        </w:rPr>
      </w:pPr>
      <w:r w:rsidRPr="00291316">
        <w:rPr>
          <w:rFonts w:ascii="Avenir Next" w:hAnsi="Avenir Next"/>
          <w:b/>
          <w:sz w:val="18"/>
          <w:szCs w:val="18"/>
          <w:lang w:val="en-US"/>
        </w:rPr>
        <w:t>ABSTRACT</w:t>
      </w:r>
    </w:p>
    <w:p w14:paraId="6385E0D8" w14:textId="0991FC22" w:rsidR="000A5196" w:rsidRPr="00291316" w:rsidRDefault="000A5196" w:rsidP="000A5196">
      <w:pPr>
        <w:spacing w:before="240" w:after="240"/>
        <w:jc w:val="both"/>
        <w:rPr>
          <w:rFonts w:ascii="Avenir Next" w:hAnsi="Avenir Next"/>
          <w:sz w:val="18"/>
          <w:szCs w:val="18"/>
          <w:lang w:val="en-US"/>
        </w:rPr>
      </w:pPr>
      <w:r w:rsidRPr="00291316">
        <w:rPr>
          <w:rFonts w:ascii="Avenir Next" w:hAnsi="Avenir Next"/>
          <w:sz w:val="18"/>
          <w:szCs w:val="18"/>
          <w:lang w:val="en-US"/>
        </w:rPr>
        <w:t xml:space="preserve">On April 28, 2022, the Faculty of Social Sciences of the University of Costa Rica (UCR), mounted the exhibition entitled: </w:t>
      </w:r>
      <w:r w:rsidRPr="00291316">
        <w:rPr>
          <w:rFonts w:ascii="Avenir Next" w:hAnsi="Avenir Next"/>
          <w:i/>
          <w:iCs/>
          <w:sz w:val="18"/>
          <w:szCs w:val="18"/>
          <w:lang w:val="en-US"/>
        </w:rPr>
        <w:t>University, culture and freedom. Posters and covers of Valeria Varas</w:t>
      </w:r>
      <w:r w:rsidRPr="00291316">
        <w:rPr>
          <w:rFonts w:ascii="Avenir Next" w:hAnsi="Avenir Next"/>
          <w:sz w:val="18"/>
          <w:szCs w:val="18"/>
          <w:lang w:val="en-US"/>
        </w:rPr>
        <w:t>, which was replicated on September 12, 2022</w:t>
      </w:r>
      <w:r w:rsidR="009D21C7">
        <w:rPr>
          <w:rFonts w:ascii="Avenir Next" w:hAnsi="Avenir Next"/>
          <w:sz w:val="18"/>
          <w:szCs w:val="18"/>
          <w:lang w:val="en-US"/>
        </w:rPr>
        <w:t xml:space="preserve"> (without the covers)</w:t>
      </w:r>
      <w:r w:rsidRPr="00291316">
        <w:rPr>
          <w:rFonts w:ascii="Avenir Next" w:hAnsi="Avenir Next"/>
          <w:sz w:val="18"/>
          <w:szCs w:val="18"/>
          <w:lang w:val="en-US"/>
        </w:rPr>
        <w:t xml:space="preserve">, at the School of General Studies of the UCR, in recognition of the solidarity work that the designer carried out in the 80s, in Costa Rica, in favor of </w:t>
      </w:r>
      <w:r w:rsidR="00654D48" w:rsidRPr="00291316">
        <w:rPr>
          <w:rFonts w:ascii="Avenir Next" w:hAnsi="Avenir Next"/>
          <w:sz w:val="18"/>
          <w:szCs w:val="18"/>
          <w:lang w:val="en-US"/>
        </w:rPr>
        <w:t>human rights</w:t>
      </w:r>
      <w:r w:rsidRPr="00291316">
        <w:rPr>
          <w:rFonts w:ascii="Avenir Next" w:hAnsi="Avenir Next"/>
          <w:sz w:val="18"/>
          <w:szCs w:val="18"/>
          <w:lang w:val="en-US"/>
        </w:rPr>
        <w:t xml:space="preserve"> protection in Central America.</w:t>
      </w:r>
    </w:p>
    <w:p w14:paraId="4965FF9E" w14:textId="243F7863" w:rsidR="0067404F" w:rsidRPr="003F3C58" w:rsidRDefault="000A5196" w:rsidP="003F3C58">
      <w:pPr>
        <w:spacing w:before="240" w:after="240"/>
        <w:jc w:val="both"/>
        <w:rPr>
          <w:rFonts w:ascii="Avenir Next" w:hAnsi="Avenir Next"/>
          <w:sz w:val="18"/>
          <w:szCs w:val="18"/>
          <w:lang w:val="en-US"/>
        </w:rPr>
      </w:pPr>
      <w:r w:rsidRPr="00291316">
        <w:rPr>
          <w:rFonts w:ascii="Avenir Next" w:hAnsi="Avenir Next"/>
          <w:b/>
          <w:sz w:val="18"/>
          <w:szCs w:val="18"/>
          <w:lang w:val="en-US"/>
        </w:rPr>
        <w:t xml:space="preserve">Keywords: </w:t>
      </w:r>
      <w:r w:rsidR="00AD5CAB">
        <w:rPr>
          <w:rFonts w:ascii="Avenir Next" w:hAnsi="Avenir Next"/>
          <w:sz w:val="18"/>
          <w:szCs w:val="18"/>
          <w:lang w:val="en-US"/>
        </w:rPr>
        <w:t>univer</w:t>
      </w:r>
      <w:r w:rsidR="006D4DD0">
        <w:rPr>
          <w:rFonts w:ascii="Avenir Next" w:hAnsi="Avenir Next"/>
          <w:sz w:val="18"/>
          <w:szCs w:val="18"/>
          <w:lang w:val="en-US"/>
        </w:rPr>
        <w:t>sity autonomy; academic freedom;</w:t>
      </w:r>
      <w:r w:rsidR="00AD5CAB">
        <w:rPr>
          <w:rFonts w:ascii="Avenir Next" w:hAnsi="Avenir Next"/>
          <w:sz w:val="18"/>
          <w:szCs w:val="18"/>
          <w:lang w:val="en-US"/>
        </w:rPr>
        <w:t xml:space="preserve"> </w:t>
      </w:r>
      <w:r w:rsidR="006D4DD0">
        <w:rPr>
          <w:rFonts w:ascii="Avenir Next" w:hAnsi="Avenir Next"/>
          <w:sz w:val="18"/>
          <w:szCs w:val="18"/>
          <w:lang w:val="en-US"/>
        </w:rPr>
        <w:t>human rights;</w:t>
      </w:r>
      <w:r w:rsidR="009D21C7">
        <w:rPr>
          <w:rFonts w:ascii="Avenir Next" w:hAnsi="Avenir Next"/>
          <w:sz w:val="18"/>
          <w:szCs w:val="18"/>
          <w:lang w:val="en-US"/>
        </w:rPr>
        <w:t xml:space="preserve"> militarism in </w:t>
      </w:r>
      <w:r w:rsidR="006D4DD0">
        <w:rPr>
          <w:rFonts w:ascii="Avenir Next" w:hAnsi="Avenir Next"/>
          <w:sz w:val="18"/>
          <w:szCs w:val="18"/>
          <w:lang w:val="en-US"/>
        </w:rPr>
        <w:t>Central America;</w:t>
      </w:r>
      <w:r w:rsidR="003F3C58">
        <w:rPr>
          <w:rFonts w:ascii="Avenir Next" w:hAnsi="Avenir Next"/>
          <w:sz w:val="18"/>
          <w:szCs w:val="18"/>
          <w:lang w:val="en-US"/>
        </w:rPr>
        <w:t xml:space="preserve"> graphic design.</w:t>
      </w:r>
    </w:p>
    <w:p w14:paraId="79F48F1F" w14:textId="3DCB41A4" w:rsidR="00D5599E" w:rsidRPr="00DA1F6A" w:rsidRDefault="00DA6CAA" w:rsidP="00D5599E">
      <w:pPr>
        <w:spacing w:after="0" w:line="360" w:lineRule="auto"/>
        <w:jc w:val="center"/>
        <w:rPr>
          <w:rFonts w:ascii="Avenir Next" w:hAnsi="Avenir Next"/>
          <w:b/>
          <w:sz w:val="24"/>
          <w:szCs w:val="24"/>
        </w:rPr>
      </w:pPr>
      <w:r>
        <w:rPr>
          <w:rFonts w:ascii="Avenir Next" w:hAnsi="Avenir Next"/>
          <w:b/>
          <w:sz w:val="24"/>
          <w:szCs w:val="24"/>
        </w:rPr>
        <w:lastRenderedPageBreak/>
        <w:t>Palabras de Valeria Varas</w:t>
      </w:r>
    </w:p>
    <w:p w14:paraId="5B3D007E" w14:textId="16E639E4"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Buenos días. Primero que nada</w:t>
      </w:r>
      <w:r w:rsidR="00306B16">
        <w:rPr>
          <w:rFonts w:ascii="Avenir Next" w:hAnsi="Avenir Next"/>
          <w:sz w:val="24"/>
          <w:szCs w:val="24"/>
        </w:rPr>
        <w:t>,</w:t>
      </w:r>
      <w:r w:rsidRPr="00DA1F6A">
        <w:rPr>
          <w:rFonts w:ascii="Avenir Next" w:hAnsi="Avenir Next"/>
          <w:sz w:val="24"/>
          <w:szCs w:val="24"/>
        </w:rPr>
        <w:t xml:space="preserve"> quisiera agradecer el interés, el esfuerzo y el profesionalismo de las personas que se involucraron en esta exposición. Me tomó de sorpresa la primera vez que se montó en Ciencias Sociales y más aún ahora, que está siendo presentada aquí en Estudios Generales, ambos espacios en donde yo también estudié. Estoy profundamente conmovida. </w:t>
      </w:r>
    </w:p>
    <w:p w14:paraId="56835104" w14:textId="2582E6C5"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 xml:space="preserve">Mi agradecimiento a Ilka Treminio y Marcela Ramírez quienes desde sus espacios laborales detectaron el valor histórico y solidario de lo que hoy se inaugura y se expone. </w:t>
      </w:r>
    </w:p>
    <w:p w14:paraId="411BFF11" w14:textId="7D7EB1B5"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 xml:space="preserve">Marcela, junto al equipo del Proyecto </w:t>
      </w:r>
      <w:r w:rsidRPr="004F5A01">
        <w:rPr>
          <w:rFonts w:ascii="Avenir Next" w:hAnsi="Avenir Next"/>
          <w:i/>
          <w:sz w:val="24"/>
          <w:szCs w:val="24"/>
        </w:rPr>
        <w:t>Voces y rostros del exilio chileno en Costa Rica</w:t>
      </w:r>
      <w:r w:rsidRPr="00DA1F6A">
        <w:rPr>
          <w:rFonts w:ascii="Avenir Next" w:hAnsi="Avenir Next"/>
          <w:sz w:val="24"/>
          <w:szCs w:val="24"/>
        </w:rPr>
        <w:t xml:space="preserve">, de la Universidad Nacional me contactaron hace unos </w:t>
      </w:r>
      <w:r w:rsidR="00306B16">
        <w:rPr>
          <w:rFonts w:ascii="Avenir Next" w:hAnsi="Avenir Next"/>
          <w:sz w:val="24"/>
          <w:szCs w:val="24"/>
        </w:rPr>
        <w:t>cinco</w:t>
      </w:r>
      <w:r w:rsidRPr="00DA1F6A">
        <w:rPr>
          <w:rFonts w:ascii="Avenir Next" w:hAnsi="Avenir Next"/>
          <w:sz w:val="24"/>
          <w:szCs w:val="24"/>
        </w:rPr>
        <w:t xml:space="preserve"> años para entrevistarme, en esta charla salió el tema de los afiches. A inicios de la pandemia</w:t>
      </w:r>
      <w:r w:rsidR="00306B16">
        <w:rPr>
          <w:rFonts w:ascii="Avenir Next" w:hAnsi="Avenir Next"/>
          <w:sz w:val="24"/>
          <w:szCs w:val="24"/>
        </w:rPr>
        <w:t>,</w:t>
      </w:r>
      <w:r w:rsidRPr="00DA1F6A">
        <w:rPr>
          <w:rFonts w:ascii="Avenir Next" w:hAnsi="Avenir Next"/>
          <w:sz w:val="24"/>
          <w:szCs w:val="24"/>
        </w:rPr>
        <w:t xml:space="preserve"> Marcela me volvió a llamar para solicitarme poder escanear las láminas en alta resolución. Estas son las imágenes que hoy compartimos. Ilka, </w:t>
      </w:r>
      <w:r w:rsidR="00306B16">
        <w:rPr>
          <w:rFonts w:ascii="Avenir Next" w:hAnsi="Avenir Next"/>
          <w:sz w:val="24"/>
          <w:szCs w:val="24"/>
        </w:rPr>
        <w:t>D</w:t>
      </w:r>
      <w:r w:rsidRPr="00DA1F6A">
        <w:rPr>
          <w:rFonts w:ascii="Avenir Next" w:hAnsi="Avenir Next"/>
          <w:sz w:val="24"/>
          <w:szCs w:val="24"/>
        </w:rPr>
        <w:t>irectora de F</w:t>
      </w:r>
      <w:r w:rsidR="00306B16">
        <w:rPr>
          <w:rFonts w:ascii="Avenir Next" w:hAnsi="Avenir Next"/>
          <w:sz w:val="24"/>
          <w:szCs w:val="24"/>
        </w:rPr>
        <w:t>LACSO</w:t>
      </w:r>
      <w:r w:rsidRPr="00DA1F6A">
        <w:rPr>
          <w:rFonts w:ascii="Avenir Next" w:hAnsi="Avenir Next"/>
          <w:sz w:val="24"/>
          <w:szCs w:val="24"/>
        </w:rPr>
        <w:t xml:space="preserve"> Costa Rica, por otro conducto se enteró de esta historia de gráfica solidaria y presentó la idea de la exposición a la Universidad de Costa Rica, a la decana de Ciencia</w:t>
      </w:r>
      <w:r w:rsidR="00306B16">
        <w:rPr>
          <w:rFonts w:ascii="Avenir Next" w:hAnsi="Avenir Next"/>
          <w:sz w:val="24"/>
          <w:szCs w:val="24"/>
        </w:rPr>
        <w:t>s</w:t>
      </w:r>
      <w:r w:rsidRPr="00DA1F6A">
        <w:rPr>
          <w:rFonts w:ascii="Avenir Next" w:hAnsi="Avenir Next"/>
          <w:sz w:val="24"/>
          <w:szCs w:val="24"/>
        </w:rPr>
        <w:t xml:space="preserve"> Sociales, Isabel Avendaño, quien junto a la Vicerrectora de Acción Social, Marisol Gutiérrez pusieron su esfuerzo e interés para su primer montaje. En este segundo montaje, va mi agradecimiento para el director de Estudios Generales Mauricio Menjívar y nuevamente para la Vicerrectora de Acción Social, sin el interés de ambos no habríamos podido tener hoy esta exposición.</w:t>
      </w:r>
    </w:p>
    <w:p w14:paraId="456C2017" w14:textId="4FCF9599"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Este proceso ha contado con la participación de un equipo altamente profesional formado por Luis Paulino Delgado, Mario Solórzano, Vicente Alpízar, las estudiantes Valeria Zúñiga, Antú Quirós y el también estudiante Luis Richmond. Y otras personas que pido que me disculpen por no mencionarlas. Además</w:t>
      </w:r>
      <w:r w:rsidR="00306B16">
        <w:rPr>
          <w:rFonts w:ascii="Avenir Next" w:hAnsi="Avenir Next"/>
          <w:sz w:val="24"/>
          <w:szCs w:val="24"/>
        </w:rPr>
        <w:t>,</w:t>
      </w:r>
      <w:r w:rsidRPr="00DA1F6A">
        <w:rPr>
          <w:rFonts w:ascii="Avenir Next" w:hAnsi="Avenir Next"/>
          <w:sz w:val="24"/>
          <w:szCs w:val="24"/>
        </w:rPr>
        <w:t xml:space="preserve"> un agradecimiento para quienes sacaron un rato y nos acompañan.</w:t>
      </w:r>
    </w:p>
    <w:p w14:paraId="0EE461D3" w14:textId="3EA01474"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 xml:space="preserve">Para comenzar, quiero contarles una historia de mi infancia. Hasta mi adolescencia yo viví en el desierto chileno, en un pueblo minero productor de salitre, llamado María Elena. En él, como en muchos pueblos, nuestras vidas giraban en parte, alrededor </w:t>
      </w:r>
      <w:r w:rsidR="006A1C34">
        <w:rPr>
          <w:rFonts w:ascii="Avenir Next" w:hAnsi="Avenir Next"/>
          <w:sz w:val="24"/>
          <w:szCs w:val="24"/>
        </w:rPr>
        <w:t xml:space="preserve">de </w:t>
      </w:r>
      <w:r w:rsidRPr="00DA1F6A">
        <w:rPr>
          <w:rFonts w:ascii="Avenir Next" w:hAnsi="Avenir Next"/>
          <w:sz w:val="24"/>
          <w:szCs w:val="24"/>
        </w:rPr>
        <w:t xml:space="preserve">la Iglesia Católica. De pronto empezaron a llegar grupos protestantes, quienes todos los días predicaban en las esquinas de las calles polvorientas y gastaban sus pobres zapatos </w:t>
      </w:r>
      <w:r w:rsidRPr="00DA1F6A">
        <w:rPr>
          <w:rFonts w:ascii="Avenir Next" w:hAnsi="Avenir Next"/>
          <w:sz w:val="24"/>
          <w:szCs w:val="24"/>
        </w:rPr>
        <w:lastRenderedPageBreak/>
        <w:t xml:space="preserve">repartiendo volantes y vendiendo materiales religiosos para ayudarse. Como mi familia tenía un negocio, había una bodega en donde, entre los productos para la venta, mi padre guardaba cientos de esos volantes y revistas de los grupos protestantes, algunos comprados y otros se los habían regalado. Lo curioso, es que nada de eso él leía e incluso era ateo. Un día, que pedí que botáramos esos impresos ya que el sacerdote decía que eran prohibidos y era pecado leerlos. Mi padre sabiamente me respondió: en esta casa no somos protestantes, pero siempre colaboraré para que las personas, mientras no hagan daño, tengan su propia fe, ideas y pensamientos. Así fue como los apoyó hasta su muerte, dejándonos una ruma de impresos que </w:t>
      </w:r>
      <w:r w:rsidR="00306B16" w:rsidRPr="00DA1F6A">
        <w:rPr>
          <w:rFonts w:ascii="Avenir Next" w:hAnsi="Avenir Next"/>
          <w:sz w:val="24"/>
          <w:szCs w:val="24"/>
        </w:rPr>
        <w:t>él</w:t>
      </w:r>
      <w:r w:rsidRPr="00DA1F6A">
        <w:rPr>
          <w:rFonts w:ascii="Avenir Next" w:hAnsi="Avenir Next"/>
          <w:sz w:val="24"/>
          <w:szCs w:val="24"/>
        </w:rPr>
        <w:t xml:space="preserve"> pensaba que un día le podían servir a alguien y así fue, ya que mi madre, buscándole ese uso los repartió por el pueblo.</w:t>
      </w:r>
    </w:p>
    <w:p w14:paraId="3BB4A61B" w14:textId="3D76EBA3" w:rsidR="00DA1F6A" w:rsidRPr="00DA1F6A" w:rsidRDefault="00DA1F6A" w:rsidP="00A97873">
      <w:pPr>
        <w:spacing w:after="0" w:line="360" w:lineRule="auto"/>
        <w:ind w:firstLine="708"/>
        <w:jc w:val="both"/>
        <w:rPr>
          <w:rFonts w:ascii="Avenir Next" w:hAnsi="Avenir Next"/>
          <w:sz w:val="24"/>
          <w:szCs w:val="24"/>
        </w:rPr>
      </w:pPr>
      <w:r w:rsidRPr="00DA1F6A">
        <w:rPr>
          <w:rFonts w:ascii="Avenir Next" w:hAnsi="Avenir Next"/>
          <w:sz w:val="24"/>
          <w:szCs w:val="24"/>
        </w:rPr>
        <w:t xml:space="preserve">Años después, me vi obligada por la represión de la dictadura chilena a salir del país y venir a vivir a Costa Rica. En Chile yo era estudiante de diseño gráfico y debido a que apoyaba al gobierno de Salvador Allende y me oponía al golpe de </w:t>
      </w:r>
      <w:r w:rsidR="00306B16">
        <w:rPr>
          <w:rFonts w:ascii="Avenir Next" w:hAnsi="Avenir Next"/>
          <w:sz w:val="24"/>
          <w:szCs w:val="24"/>
        </w:rPr>
        <w:t>E</w:t>
      </w:r>
      <w:r w:rsidRPr="00DA1F6A">
        <w:rPr>
          <w:rFonts w:ascii="Avenir Next" w:hAnsi="Avenir Next"/>
          <w:sz w:val="24"/>
          <w:szCs w:val="24"/>
        </w:rPr>
        <w:t xml:space="preserve">stado, fui detenida junto a compañeras y compañeros de estudio y a profesores en centros de torturas en Valparaíso. Sin poder continuar mis estudios y faltando poco para graduarme, llegué a Costa Rica con un saco de dolor que esta tierra de paz, con su humedad solidaria supo poco a poco volver a hacerme volar, a pesar de mis alas rotas. </w:t>
      </w:r>
    </w:p>
    <w:p w14:paraId="0D09E934" w14:textId="163AA7EE"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 xml:space="preserve">Al poco tiempo de mi llegada, tuve la suerte de que me contrataran como </w:t>
      </w:r>
      <w:r w:rsidRPr="00DA1F6A">
        <w:rPr>
          <w:rFonts w:ascii="Avenir Next" w:hAnsi="Avenir Next"/>
          <w:i/>
          <w:sz w:val="24"/>
          <w:szCs w:val="24"/>
        </w:rPr>
        <w:t>free lance</w:t>
      </w:r>
      <w:r w:rsidRPr="00DA1F6A">
        <w:rPr>
          <w:rFonts w:ascii="Avenir Next" w:hAnsi="Avenir Next"/>
          <w:sz w:val="24"/>
          <w:szCs w:val="24"/>
        </w:rPr>
        <w:t xml:space="preserve"> el Instituto Centroamericano de Administración Pública</w:t>
      </w:r>
      <w:r w:rsidR="00306B16">
        <w:rPr>
          <w:rFonts w:ascii="Avenir Next" w:hAnsi="Avenir Next"/>
          <w:sz w:val="24"/>
          <w:szCs w:val="24"/>
        </w:rPr>
        <w:t xml:space="preserve"> (</w:t>
      </w:r>
      <w:r w:rsidRPr="00DA1F6A">
        <w:rPr>
          <w:rFonts w:ascii="Avenir Next" w:hAnsi="Avenir Next"/>
          <w:sz w:val="24"/>
          <w:szCs w:val="24"/>
        </w:rPr>
        <w:t>ICAP</w:t>
      </w:r>
      <w:r w:rsidR="00306B16">
        <w:rPr>
          <w:rFonts w:ascii="Avenir Next" w:hAnsi="Avenir Next"/>
          <w:sz w:val="24"/>
          <w:szCs w:val="24"/>
        </w:rPr>
        <w:t>)</w:t>
      </w:r>
      <w:r w:rsidRPr="00DA1F6A">
        <w:rPr>
          <w:rFonts w:ascii="Avenir Next" w:hAnsi="Avenir Next"/>
          <w:sz w:val="24"/>
          <w:szCs w:val="24"/>
        </w:rPr>
        <w:t>, el Consejo Superior Universitario</w:t>
      </w:r>
      <w:r w:rsidR="00306B16">
        <w:rPr>
          <w:rFonts w:ascii="Avenir Next" w:hAnsi="Avenir Next"/>
          <w:sz w:val="24"/>
          <w:szCs w:val="24"/>
        </w:rPr>
        <w:t xml:space="preserve"> Centroamericano (</w:t>
      </w:r>
      <w:r w:rsidRPr="00DA1F6A">
        <w:rPr>
          <w:rFonts w:ascii="Avenir Next" w:hAnsi="Avenir Next"/>
          <w:sz w:val="24"/>
          <w:szCs w:val="24"/>
        </w:rPr>
        <w:t>CSUCA</w:t>
      </w:r>
      <w:r w:rsidR="00306B16">
        <w:rPr>
          <w:rFonts w:ascii="Avenir Next" w:hAnsi="Avenir Next"/>
          <w:sz w:val="24"/>
          <w:szCs w:val="24"/>
        </w:rPr>
        <w:t>)</w:t>
      </w:r>
      <w:r w:rsidRPr="00DA1F6A">
        <w:rPr>
          <w:rFonts w:ascii="Avenir Next" w:hAnsi="Avenir Next"/>
          <w:sz w:val="24"/>
          <w:szCs w:val="24"/>
        </w:rPr>
        <w:t xml:space="preserve"> y la Editorial Universitaria Centroamericana</w:t>
      </w:r>
      <w:r w:rsidR="00306B16">
        <w:rPr>
          <w:rFonts w:ascii="Avenir Next" w:hAnsi="Avenir Next"/>
          <w:sz w:val="24"/>
          <w:szCs w:val="24"/>
        </w:rPr>
        <w:t xml:space="preserve"> (</w:t>
      </w:r>
      <w:r w:rsidRPr="00DA1F6A">
        <w:rPr>
          <w:rFonts w:ascii="Avenir Next" w:hAnsi="Avenir Next"/>
          <w:sz w:val="24"/>
          <w:szCs w:val="24"/>
        </w:rPr>
        <w:t>E</w:t>
      </w:r>
      <w:r w:rsidR="00306B16">
        <w:rPr>
          <w:rFonts w:ascii="Avenir Next" w:hAnsi="Avenir Next"/>
          <w:sz w:val="24"/>
          <w:szCs w:val="24"/>
        </w:rPr>
        <w:t>DUCA)</w:t>
      </w:r>
      <w:r w:rsidRPr="00DA1F6A">
        <w:rPr>
          <w:rFonts w:ascii="Avenir Next" w:hAnsi="Avenir Next"/>
          <w:sz w:val="24"/>
          <w:szCs w:val="24"/>
        </w:rPr>
        <w:t xml:space="preserve"> para realizarles diseños de portadas y afiches. En estos espacios conocí a personas de la región que al igual que yo, estaban huyendo de las dictaduras y guerras internas en sus propios países. Como también era el caso de ACAFADE, la Asociación Centroamericana de </w:t>
      </w:r>
      <w:r w:rsidR="00D273AC">
        <w:rPr>
          <w:rFonts w:ascii="Avenir Next" w:hAnsi="Avenir Next"/>
          <w:sz w:val="24"/>
          <w:szCs w:val="24"/>
        </w:rPr>
        <w:t xml:space="preserve">Familiares de </w:t>
      </w:r>
      <w:r w:rsidRPr="00DA1F6A">
        <w:rPr>
          <w:rFonts w:ascii="Avenir Next" w:hAnsi="Avenir Next"/>
          <w:sz w:val="24"/>
          <w:szCs w:val="24"/>
        </w:rPr>
        <w:t xml:space="preserve">Detenidos Desaparecidos. </w:t>
      </w:r>
    </w:p>
    <w:p w14:paraId="60612694" w14:textId="78B2C26D"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 xml:space="preserve">Cuando estas personas me pidieron que les colaborara, la mayoría de las veces gratuitamente, confeccionando afiches para denunciar la desaparición de familiares y/o, la intervención de universidades, no dudé un instante en hacerlo, ya que nadie me tenía que contar lo que en realidad significaba eso. Tengo personas queridas desaparecidas en Chile y viví en carne propia lo que es una universidad intervenida, en donde, en el menor de los </w:t>
      </w:r>
      <w:r w:rsidRPr="00DA1F6A">
        <w:rPr>
          <w:rFonts w:ascii="Avenir Next" w:hAnsi="Avenir Next"/>
          <w:sz w:val="24"/>
          <w:szCs w:val="24"/>
        </w:rPr>
        <w:lastRenderedPageBreak/>
        <w:t>casos se pierde la libertad de pensamiento. Y en el peor de los casos, se pierden todos los derechos fundamentales incluso la vida, por ejemplo, en esos momentos en muchos países de Latinoamérica había profesores, profesoras y estudiantes detenidos/as, desaparecidos/as, torturados/as o como le</w:t>
      </w:r>
      <w:r w:rsidR="00960A32">
        <w:rPr>
          <w:rFonts w:ascii="Avenir Next" w:hAnsi="Avenir Next"/>
          <w:sz w:val="24"/>
          <w:szCs w:val="24"/>
        </w:rPr>
        <w:t>s</w:t>
      </w:r>
      <w:r w:rsidRPr="00DA1F6A">
        <w:rPr>
          <w:rFonts w:ascii="Avenir Next" w:hAnsi="Avenir Next"/>
          <w:sz w:val="24"/>
          <w:szCs w:val="24"/>
        </w:rPr>
        <w:t xml:space="preserve"> pasó a algunos rectores, asesinados.</w:t>
      </w:r>
    </w:p>
    <w:p w14:paraId="6BBA9045" w14:textId="032E76E4"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 xml:space="preserve">No había como hoy internet, no </w:t>
      </w:r>
      <w:r w:rsidR="00D5599E" w:rsidRPr="00DA1F6A">
        <w:rPr>
          <w:rFonts w:ascii="Avenir Next" w:hAnsi="Avenir Next"/>
          <w:sz w:val="24"/>
          <w:szCs w:val="24"/>
        </w:rPr>
        <w:t>había</w:t>
      </w:r>
      <w:r w:rsidRPr="00DA1F6A">
        <w:rPr>
          <w:rFonts w:ascii="Avenir Next" w:hAnsi="Avenir Next"/>
          <w:sz w:val="24"/>
          <w:szCs w:val="24"/>
        </w:rPr>
        <w:t xml:space="preserve"> redes sociales inmediatas como Facebook, </w:t>
      </w:r>
      <w:r w:rsidR="00306B16">
        <w:rPr>
          <w:rFonts w:ascii="Avenir Next" w:hAnsi="Avenir Next"/>
          <w:sz w:val="24"/>
          <w:szCs w:val="24"/>
        </w:rPr>
        <w:t>I</w:t>
      </w:r>
      <w:r w:rsidRPr="00DA1F6A">
        <w:rPr>
          <w:rFonts w:ascii="Avenir Next" w:hAnsi="Avenir Next"/>
          <w:sz w:val="24"/>
          <w:szCs w:val="24"/>
        </w:rPr>
        <w:t xml:space="preserve">nstagram, </w:t>
      </w:r>
      <w:r w:rsidR="00306B16">
        <w:rPr>
          <w:rFonts w:ascii="Avenir Next" w:hAnsi="Avenir Next"/>
          <w:sz w:val="24"/>
          <w:szCs w:val="24"/>
        </w:rPr>
        <w:t>W</w:t>
      </w:r>
      <w:r w:rsidRPr="00DA1F6A">
        <w:rPr>
          <w:rFonts w:ascii="Avenir Next" w:hAnsi="Avenir Next"/>
          <w:sz w:val="24"/>
          <w:szCs w:val="24"/>
        </w:rPr>
        <w:t>ha</w:t>
      </w:r>
      <w:r w:rsidR="00306B16">
        <w:rPr>
          <w:rFonts w:ascii="Avenir Next" w:hAnsi="Avenir Next"/>
          <w:sz w:val="24"/>
          <w:szCs w:val="24"/>
        </w:rPr>
        <w:t xml:space="preserve">tsApp </w:t>
      </w:r>
      <w:r w:rsidRPr="00DA1F6A">
        <w:rPr>
          <w:rFonts w:ascii="Avenir Next" w:hAnsi="Avenir Next"/>
          <w:sz w:val="24"/>
          <w:szCs w:val="24"/>
        </w:rPr>
        <w:t>y otras. Los periódicos no ponían en primera plana las noticias de las muertes e intervenciones en las universidades y si lo hacían, mentían. Era urgente hacer láminas que se pudieran imprimir y repartir por diferentes países, instituciones, calles, muros, etc. De esta manera, en la emergencia e inmediatez surgen estos afiches que ustedes podrán ver en la exposición. Y surgen, en un momento en el cual no se contaba con computadoras para diseñar, se hacía a mano y rara vez se usaban fotos a todo color debido al alto costo que esto tenía.</w:t>
      </w:r>
    </w:p>
    <w:p w14:paraId="26560CB8" w14:textId="6EED79FC"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Paralelamente a lo anterior, el Consejo Superior Universitario Centro</w:t>
      </w:r>
      <w:r w:rsidR="00306B16">
        <w:rPr>
          <w:rFonts w:ascii="Avenir Next" w:hAnsi="Avenir Next"/>
          <w:sz w:val="24"/>
          <w:szCs w:val="24"/>
        </w:rPr>
        <w:t>americano (</w:t>
      </w:r>
      <w:r w:rsidRPr="00DA1F6A">
        <w:rPr>
          <w:rFonts w:ascii="Avenir Next" w:hAnsi="Avenir Next"/>
          <w:sz w:val="24"/>
          <w:szCs w:val="24"/>
        </w:rPr>
        <w:t>CSUCA</w:t>
      </w:r>
      <w:r w:rsidR="00306B16">
        <w:rPr>
          <w:rFonts w:ascii="Avenir Next" w:hAnsi="Avenir Next"/>
          <w:sz w:val="24"/>
          <w:szCs w:val="24"/>
        </w:rPr>
        <w:t>)</w:t>
      </w:r>
      <w:r w:rsidRPr="00DA1F6A">
        <w:rPr>
          <w:rFonts w:ascii="Avenir Next" w:hAnsi="Avenir Next"/>
          <w:sz w:val="24"/>
          <w:szCs w:val="24"/>
        </w:rPr>
        <w:t xml:space="preserve"> se convierte en un remanso en donde las universidades podían aglutinar solidaridad y ayuda para denunciar y para continuar con algunas investigaciones. </w:t>
      </w:r>
    </w:p>
    <w:p w14:paraId="0A0DD87F" w14:textId="7BD7A65D"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 xml:space="preserve">También se contaba con la Editorial Universitaria Centroamericana </w:t>
      </w:r>
      <w:r w:rsidR="00306B16">
        <w:rPr>
          <w:rFonts w:ascii="Avenir Next" w:hAnsi="Avenir Next"/>
          <w:sz w:val="24"/>
          <w:szCs w:val="24"/>
        </w:rPr>
        <w:t>(</w:t>
      </w:r>
      <w:r w:rsidRPr="00DA1F6A">
        <w:rPr>
          <w:rFonts w:ascii="Avenir Next" w:hAnsi="Avenir Next"/>
          <w:sz w:val="24"/>
          <w:szCs w:val="24"/>
        </w:rPr>
        <w:t>EDUCA</w:t>
      </w:r>
      <w:r w:rsidR="00306B16">
        <w:rPr>
          <w:rFonts w:ascii="Avenir Next" w:hAnsi="Avenir Next"/>
          <w:sz w:val="24"/>
          <w:szCs w:val="24"/>
        </w:rPr>
        <w:t>)</w:t>
      </w:r>
      <w:r w:rsidRPr="00DA1F6A">
        <w:rPr>
          <w:rFonts w:ascii="Avenir Next" w:hAnsi="Avenir Next"/>
          <w:sz w:val="24"/>
          <w:szCs w:val="24"/>
        </w:rPr>
        <w:t>, a la cual le hice portadas cuando estaban en la dirección Carmen Naranjo y más tarde, en un largo período Sebastián Vaquerano. Esta editorial era como un oasis para el libre pensamiento ya que permitió que la intelectualidad, así como las escritoras y escritores centroamericanos publicaran y continuaran investigando y creando.</w:t>
      </w:r>
    </w:p>
    <w:p w14:paraId="7056A49E" w14:textId="1B1646AF"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 xml:space="preserve">Lo que se presenta hoy no son solo colores, letras y dibujos, tras ellos hay confianza de que se puede salir adelante a pesar del dolor infligido por pensar diferente, por querer construir un mundo más solidario y justo. </w:t>
      </w:r>
    </w:p>
    <w:p w14:paraId="70A6FE09" w14:textId="615E40AC"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 xml:space="preserve">Cuando realicé este trabajo, en esos terribles años </w:t>
      </w:r>
      <w:r w:rsidR="00306B16">
        <w:rPr>
          <w:rFonts w:ascii="Avenir Next" w:hAnsi="Avenir Next"/>
          <w:sz w:val="24"/>
          <w:szCs w:val="24"/>
        </w:rPr>
        <w:t>ochenta</w:t>
      </w:r>
      <w:r w:rsidRPr="00DA1F6A">
        <w:rPr>
          <w:rFonts w:ascii="Avenir Next" w:hAnsi="Avenir Next"/>
          <w:sz w:val="24"/>
          <w:szCs w:val="24"/>
        </w:rPr>
        <w:t>, no me imaginé nunca que luego se plasmarían en una exposición, lo cual agradezco que se haga, más que nada porque se mantiene la memoria y mientras se recuerde, podemos tener esperanza y construir un futuro con mayor conocimiento evitando errores pasados. O</w:t>
      </w:r>
      <w:r w:rsidR="00306B16">
        <w:rPr>
          <w:rFonts w:ascii="Avenir Next" w:hAnsi="Avenir Next"/>
          <w:sz w:val="24"/>
          <w:szCs w:val="24"/>
        </w:rPr>
        <w:t>,</w:t>
      </w:r>
      <w:r w:rsidRPr="00DA1F6A">
        <w:rPr>
          <w:rFonts w:ascii="Avenir Next" w:hAnsi="Avenir Next"/>
          <w:sz w:val="24"/>
          <w:szCs w:val="24"/>
        </w:rPr>
        <w:t xml:space="preserve"> por ejemplo, nos permite seguir reflexionando sobre la importancia de las universidades públicas y de la autonomía universitaria.</w:t>
      </w:r>
    </w:p>
    <w:p w14:paraId="4B2C84F3" w14:textId="77E3EA36"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lastRenderedPageBreak/>
        <w:t xml:space="preserve">Y como mi padre decía, mientras podamos, debemos hacer todo lo que esté a nuestro alcance para que existan las ideas y los pensamientos diferentes, y ojo, no destruir jamás una publicación ya que dentro de ellas vuelan pájaros que entre hojas y hojas buscan explicarse sus mundos personales y el mundo maravilloso, terrible, asombroso, a veces despiadado y salvaje en el que vivimos. </w:t>
      </w:r>
    </w:p>
    <w:p w14:paraId="29BEDC5C" w14:textId="7D9D10C0" w:rsidR="00DA1F6A" w:rsidRP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Para finalizar, les quiero compartir algo que me ha rondado desde que se hizo la primera exposición y así lo manifesté ahí, como no me pude graduar en mi universidad en Chile debido a que en tiempos de la dictadura fue intervenida por los militares, hoy, en lo más profundo de mi corazón me he creado la idea (y perdónenme si lo hago) de que con estas exposiciones, hago mi examen de grado, con lo cual me estoy graduando en diseño gráfico con mención en derechos humanos.</w:t>
      </w:r>
    </w:p>
    <w:p w14:paraId="1A187929" w14:textId="66BC19F2" w:rsidR="00DA1F6A" w:rsidRDefault="00DA1F6A" w:rsidP="00306B16">
      <w:pPr>
        <w:spacing w:after="0" w:line="360" w:lineRule="auto"/>
        <w:ind w:firstLine="708"/>
        <w:jc w:val="both"/>
        <w:rPr>
          <w:rFonts w:ascii="Avenir Next" w:hAnsi="Avenir Next"/>
          <w:sz w:val="24"/>
          <w:szCs w:val="24"/>
        </w:rPr>
      </w:pPr>
      <w:r w:rsidRPr="00DA1F6A">
        <w:rPr>
          <w:rFonts w:ascii="Avenir Next" w:hAnsi="Avenir Next"/>
          <w:sz w:val="24"/>
          <w:szCs w:val="24"/>
        </w:rPr>
        <w:t>Muchas gracias.</w:t>
      </w:r>
    </w:p>
    <w:p w14:paraId="487613EB" w14:textId="6E22707D" w:rsidR="0067404F" w:rsidRPr="00131A5A" w:rsidRDefault="0067404F" w:rsidP="00D5599E">
      <w:pPr>
        <w:spacing w:after="0" w:line="240" w:lineRule="auto"/>
        <w:ind w:firstLine="708"/>
        <w:jc w:val="center"/>
        <w:rPr>
          <w:rFonts w:ascii="Avenir Next" w:hAnsi="Avenir Next"/>
          <w:b/>
          <w:sz w:val="24"/>
          <w:szCs w:val="24"/>
        </w:rPr>
      </w:pPr>
      <w:r w:rsidRPr="00131A5A">
        <w:rPr>
          <w:rFonts w:ascii="Avenir Next" w:hAnsi="Avenir Next"/>
          <w:b/>
          <w:sz w:val="24"/>
          <w:szCs w:val="24"/>
        </w:rPr>
        <w:t>Figura 1</w:t>
      </w:r>
      <w:r>
        <w:rPr>
          <w:rFonts w:ascii="Avenir Next" w:hAnsi="Avenir Next"/>
          <w:b/>
          <w:sz w:val="24"/>
          <w:szCs w:val="24"/>
        </w:rPr>
        <w:t>.</w:t>
      </w:r>
    </w:p>
    <w:p w14:paraId="7D843955" w14:textId="04338F97" w:rsidR="0067404F" w:rsidRPr="00D5599E" w:rsidRDefault="0067404F" w:rsidP="00D5599E">
      <w:pPr>
        <w:shd w:val="clear" w:color="auto" w:fill="FFFFFF"/>
        <w:spacing w:after="0" w:line="240" w:lineRule="auto"/>
        <w:jc w:val="center"/>
        <w:rPr>
          <w:rFonts w:ascii="Avenir Next" w:eastAsia="Arial" w:hAnsi="Avenir Next" w:cs="Arial"/>
          <w:bCs/>
          <w:i/>
          <w:sz w:val="24"/>
          <w:lang w:val="es-CR" w:eastAsia="es-CR"/>
        </w:rPr>
      </w:pPr>
      <w:r w:rsidRPr="00D5599E">
        <w:rPr>
          <w:rFonts w:ascii="Avenir Next" w:eastAsia="Arial" w:hAnsi="Avenir Next" w:cs="Arial"/>
          <w:bCs/>
          <w:i/>
          <w:sz w:val="24"/>
          <w:lang w:val="es-CR" w:eastAsia="es-CR"/>
        </w:rPr>
        <w:t>En orden de izquierda a derecha: Valeria Varas, Dra. Marisol Guti</w:t>
      </w:r>
      <w:r w:rsidRPr="00D5599E">
        <w:rPr>
          <w:rFonts w:ascii="Avenir Next" w:eastAsia="Arial" w:hAnsi="Avenir Next" w:cs="Arial" w:hint="eastAsia"/>
          <w:bCs/>
          <w:i/>
          <w:sz w:val="24"/>
          <w:lang w:val="es-CR" w:eastAsia="es-CR"/>
        </w:rPr>
        <w:t>é</w:t>
      </w:r>
      <w:r w:rsidRPr="00D5599E">
        <w:rPr>
          <w:rFonts w:ascii="Avenir Next" w:eastAsia="Arial" w:hAnsi="Avenir Next" w:cs="Arial"/>
          <w:bCs/>
          <w:i/>
          <w:sz w:val="24"/>
          <w:lang w:val="es-CR" w:eastAsia="es-CR"/>
        </w:rPr>
        <w:t>rrez Rojas (Vicerrectora de Acci</w:t>
      </w:r>
      <w:r w:rsidRPr="00D5599E">
        <w:rPr>
          <w:rFonts w:ascii="Avenir Next" w:eastAsia="Arial" w:hAnsi="Avenir Next" w:cs="Arial" w:hint="eastAsia"/>
          <w:bCs/>
          <w:i/>
          <w:sz w:val="24"/>
          <w:lang w:val="es-CR" w:eastAsia="es-CR"/>
        </w:rPr>
        <w:t>ó</w:t>
      </w:r>
      <w:r w:rsidRPr="00D5599E">
        <w:rPr>
          <w:rFonts w:ascii="Avenir Next" w:eastAsia="Arial" w:hAnsi="Avenir Next" w:cs="Arial"/>
          <w:bCs/>
          <w:i/>
          <w:sz w:val="24"/>
          <w:lang w:val="es-CR" w:eastAsia="es-CR"/>
        </w:rPr>
        <w:t>n Social) y el Dr. Mauricio Menj</w:t>
      </w:r>
      <w:r w:rsidRPr="00D5599E">
        <w:rPr>
          <w:rFonts w:ascii="Avenir Next" w:eastAsia="Arial" w:hAnsi="Avenir Next" w:cs="Arial" w:hint="eastAsia"/>
          <w:bCs/>
          <w:i/>
          <w:sz w:val="24"/>
          <w:lang w:val="es-CR" w:eastAsia="es-CR"/>
        </w:rPr>
        <w:t>í</w:t>
      </w:r>
      <w:r w:rsidRPr="00D5599E">
        <w:rPr>
          <w:rFonts w:ascii="Avenir Next" w:eastAsia="Arial" w:hAnsi="Avenir Next" w:cs="Arial"/>
          <w:bCs/>
          <w:i/>
          <w:sz w:val="24"/>
          <w:lang w:val="es-CR" w:eastAsia="es-CR"/>
        </w:rPr>
        <w:t>var Ochoa (Director de la Escuela de Estudios Generales).</w:t>
      </w:r>
    </w:p>
    <w:p w14:paraId="008D26FF" w14:textId="501F265D" w:rsidR="005F3CC2" w:rsidRDefault="00C22819" w:rsidP="00131A5A">
      <w:pPr>
        <w:spacing w:after="0" w:line="360" w:lineRule="auto"/>
        <w:ind w:firstLine="708"/>
        <w:jc w:val="center"/>
        <w:rPr>
          <w:rFonts w:ascii="Avenir Next" w:hAnsi="Avenir Next"/>
          <w:sz w:val="24"/>
          <w:szCs w:val="24"/>
        </w:rPr>
      </w:pPr>
      <w:bookmarkStart w:id="0" w:name="_GoBack"/>
      <w:r>
        <w:rPr>
          <w:noProof/>
          <w:lang w:val="es-CR" w:eastAsia="es-CR"/>
        </w:rPr>
        <w:drawing>
          <wp:inline distT="0" distB="0" distL="0" distR="0" wp14:anchorId="7B8ADEE9" wp14:editId="59BB0120">
            <wp:extent cx="2754970" cy="3674853"/>
            <wp:effectExtent l="0" t="0" r="7620" b="1905"/>
            <wp:docPr id="5" name="Imagen 5" descr="Un grupo de personas posando junto a una puerta de vid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posando junto a una puerta de vidrio&#10;&#10;Descripción generada automáticamente con confianza media"/>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85468" cy="3715534"/>
                    </a:xfrm>
                    <a:prstGeom prst="rect">
                      <a:avLst/>
                    </a:prstGeom>
                    <a:noFill/>
                    <a:ln>
                      <a:noFill/>
                    </a:ln>
                  </pic:spPr>
                </pic:pic>
              </a:graphicData>
            </a:graphic>
          </wp:inline>
        </w:drawing>
      </w:r>
      <w:bookmarkEnd w:id="0"/>
    </w:p>
    <w:p w14:paraId="20CE5E45" w14:textId="57F478BE" w:rsidR="00C818BB" w:rsidRPr="007E6710" w:rsidRDefault="005E3862" w:rsidP="007E6710">
      <w:pPr>
        <w:spacing w:after="0" w:line="240" w:lineRule="auto"/>
        <w:ind w:left="709"/>
        <w:jc w:val="both"/>
        <w:rPr>
          <w:rFonts w:ascii="Avenir Next" w:hAnsi="Avenir Next"/>
          <w:sz w:val="24"/>
          <w:szCs w:val="24"/>
        </w:rPr>
        <w:sectPr w:rsidR="00C818BB" w:rsidRPr="007E6710" w:rsidSect="00667378">
          <w:headerReference w:type="default" r:id="rId9"/>
          <w:footerReference w:type="default" r:id="rId10"/>
          <w:headerReference w:type="first" r:id="rId11"/>
          <w:footerReference w:type="first" r:id="rId12"/>
          <w:pgSz w:w="12240" w:h="15840"/>
          <w:pgMar w:top="1417" w:right="1701" w:bottom="1417" w:left="1701" w:header="708" w:footer="708" w:gutter="0"/>
          <w:pgNumType w:start="177"/>
          <w:cols w:space="708"/>
          <w:titlePg/>
          <w:docGrid w:linePitch="360"/>
        </w:sectPr>
      </w:pPr>
      <w:r>
        <w:rPr>
          <w:rFonts w:ascii="Avenir Next" w:hAnsi="Avenir Next"/>
          <w:i/>
          <w:szCs w:val="24"/>
        </w:rPr>
        <w:t xml:space="preserve">                         </w:t>
      </w:r>
      <w:r w:rsidR="00D5599E">
        <w:rPr>
          <w:rFonts w:ascii="Avenir Next" w:hAnsi="Avenir Next"/>
          <w:i/>
          <w:szCs w:val="24"/>
        </w:rPr>
        <w:t xml:space="preserve">             </w:t>
      </w:r>
      <w:r w:rsidR="00C22819" w:rsidRPr="00131A5A">
        <w:rPr>
          <w:rFonts w:ascii="Avenir Next" w:hAnsi="Avenir Next"/>
          <w:i/>
          <w:szCs w:val="24"/>
        </w:rPr>
        <w:t>Fuente:</w:t>
      </w:r>
      <w:r w:rsidR="00C22819" w:rsidRPr="00131A5A">
        <w:rPr>
          <w:rFonts w:ascii="Avenir Next" w:hAnsi="Avenir Next"/>
          <w:szCs w:val="24"/>
        </w:rPr>
        <w:t xml:space="preserve"> Barahona Riera</w:t>
      </w:r>
      <w:r w:rsidR="0067404F" w:rsidRPr="00131A5A">
        <w:rPr>
          <w:rFonts w:ascii="Avenir Next" w:hAnsi="Avenir Next"/>
          <w:szCs w:val="24"/>
        </w:rPr>
        <w:t xml:space="preserve">, </w:t>
      </w:r>
      <w:r w:rsidR="00C22819" w:rsidRPr="00131A5A">
        <w:rPr>
          <w:rFonts w:ascii="Avenir Next" w:hAnsi="Avenir Next"/>
          <w:szCs w:val="24"/>
        </w:rPr>
        <w:t>2022</w:t>
      </w:r>
      <w:r w:rsidR="0067404F" w:rsidRPr="00131A5A">
        <w:rPr>
          <w:rFonts w:ascii="Avenir Next" w:hAnsi="Avenir Next"/>
          <w:szCs w:val="24"/>
        </w:rPr>
        <w:t>.</w:t>
      </w:r>
      <w:bookmarkStart w:id="1" w:name="_Hlk121990559"/>
    </w:p>
    <w:p w14:paraId="713030F5" w14:textId="77777777" w:rsidR="00FF6518" w:rsidRDefault="00FF6518" w:rsidP="00FF6518">
      <w:pPr>
        <w:spacing w:after="0" w:line="240" w:lineRule="auto"/>
        <w:jc w:val="center"/>
        <w:rPr>
          <w:rFonts w:ascii="Avenir Next" w:hAnsi="Avenir Next"/>
          <w:b/>
          <w:sz w:val="24"/>
          <w:szCs w:val="24"/>
        </w:rPr>
      </w:pPr>
    </w:p>
    <w:p w14:paraId="4030415F" w14:textId="07555F28" w:rsidR="00FF6518" w:rsidRPr="00131A5A" w:rsidRDefault="00FF6518" w:rsidP="00FF6518">
      <w:pPr>
        <w:spacing w:after="0" w:line="240" w:lineRule="auto"/>
        <w:jc w:val="center"/>
        <w:rPr>
          <w:rFonts w:ascii="Avenir Next" w:hAnsi="Avenir Next"/>
          <w:b/>
          <w:sz w:val="24"/>
          <w:szCs w:val="24"/>
        </w:rPr>
      </w:pPr>
      <w:r w:rsidRPr="00AF5041">
        <w:rPr>
          <w:rFonts w:ascii="Avenir Next" w:hAnsi="Avenir Next"/>
          <w:b/>
          <w:sz w:val="24"/>
          <w:szCs w:val="24"/>
        </w:rPr>
        <w:t>Figura 2</w:t>
      </w:r>
      <w:r w:rsidRPr="00131A5A">
        <w:rPr>
          <w:rFonts w:ascii="Avenir Next" w:hAnsi="Avenir Next"/>
          <w:b/>
          <w:sz w:val="24"/>
          <w:szCs w:val="24"/>
        </w:rPr>
        <w:t>.</w:t>
      </w:r>
    </w:p>
    <w:p w14:paraId="7FAAA321" w14:textId="34C126B7" w:rsidR="00FF6518" w:rsidRDefault="00FF6518" w:rsidP="000A7E5E">
      <w:pPr>
        <w:shd w:val="clear" w:color="auto" w:fill="FFFFFF"/>
        <w:spacing w:after="0" w:line="240" w:lineRule="auto"/>
        <w:jc w:val="center"/>
        <w:rPr>
          <w:rFonts w:ascii="Avenir Next" w:eastAsia="Arial" w:hAnsi="Avenir Next" w:cs="Arial"/>
          <w:bCs/>
          <w:i/>
          <w:sz w:val="24"/>
          <w:lang w:val="es-CR" w:eastAsia="es-CR"/>
        </w:rPr>
      </w:pPr>
      <w:r w:rsidRPr="000A7E5E">
        <w:rPr>
          <w:rFonts w:ascii="Avenir Next" w:eastAsia="Arial" w:hAnsi="Avenir Next" w:cs="Arial"/>
          <w:bCs/>
          <w:i/>
          <w:sz w:val="24"/>
          <w:lang w:val="es-CR" w:eastAsia="es-CR"/>
        </w:rPr>
        <w:t>En orden de izquierda a derecha y en el frente: Lucrecia Molina Theissen, Emma Theissen Álvarez (madre de Lucrecia y María Eugenia), María Eugenia Molina Theissen, ellas, mujeres luchadoras hasta lo increíble para denunciar la desaparición de su hermanito e hijo cuando tenía 14 años Marco Antonio Molina Theissen en Guatemala; en el extremo derecho, Valeria Varas. Al fondo, Macarena Barahona Riera.</w:t>
      </w:r>
    </w:p>
    <w:p w14:paraId="70F7184A" w14:textId="77777777" w:rsidR="000A7E5E" w:rsidRPr="000A7E5E" w:rsidRDefault="000A7E5E" w:rsidP="000A7E5E">
      <w:pPr>
        <w:shd w:val="clear" w:color="auto" w:fill="FFFFFF"/>
        <w:spacing w:after="0" w:line="240" w:lineRule="auto"/>
        <w:jc w:val="center"/>
        <w:rPr>
          <w:rFonts w:ascii="Avenir Next" w:eastAsia="Arial" w:hAnsi="Avenir Next" w:cs="Arial"/>
          <w:bCs/>
          <w:i/>
          <w:sz w:val="24"/>
          <w:lang w:val="es-CR" w:eastAsia="es-CR"/>
        </w:rPr>
      </w:pPr>
    </w:p>
    <w:p w14:paraId="5041231F" w14:textId="77777777" w:rsidR="00FF6518" w:rsidRDefault="00FF6518" w:rsidP="00FF6518">
      <w:pPr>
        <w:spacing w:after="0" w:line="360" w:lineRule="auto"/>
        <w:ind w:firstLine="708"/>
        <w:jc w:val="center"/>
        <w:rPr>
          <w:rFonts w:ascii="Avenir Next" w:hAnsi="Avenir Next"/>
          <w:b/>
          <w:sz w:val="24"/>
          <w:szCs w:val="24"/>
        </w:rPr>
      </w:pPr>
      <w:r>
        <w:rPr>
          <w:noProof/>
          <w:lang w:val="es-CR" w:eastAsia="es-CR"/>
        </w:rPr>
        <w:drawing>
          <wp:inline distT="0" distB="0" distL="0" distR="0" wp14:anchorId="606BC510" wp14:editId="4A2DCA69">
            <wp:extent cx="2708694" cy="3610650"/>
            <wp:effectExtent l="0" t="0" r="0" b="8890"/>
            <wp:docPr id="3" name="Imagen 3"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en un salón&#10;&#10;Descripción generada automáticamente con confianza media"/>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33173" cy="3643280"/>
                    </a:xfrm>
                    <a:prstGeom prst="rect">
                      <a:avLst/>
                    </a:prstGeom>
                    <a:noFill/>
                    <a:ln>
                      <a:noFill/>
                    </a:ln>
                  </pic:spPr>
                </pic:pic>
              </a:graphicData>
            </a:graphic>
          </wp:inline>
        </w:drawing>
      </w:r>
    </w:p>
    <w:p w14:paraId="6DED3918" w14:textId="42902CF2" w:rsidR="00FF6518" w:rsidRPr="00131A5A" w:rsidRDefault="00FF6518" w:rsidP="00FF6518">
      <w:pPr>
        <w:spacing w:after="0" w:line="240" w:lineRule="auto"/>
        <w:ind w:firstLine="708"/>
        <w:jc w:val="both"/>
        <w:rPr>
          <w:rFonts w:ascii="Avenir Next" w:hAnsi="Avenir Next"/>
          <w:szCs w:val="24"/>
        </w:rPr>
      </w:pPr>
      <w:r>
        <w:rPr>
          <w:rFonts w:ascii="Avenir Next" w:hAnsi="Avenir Next"/>
          <w:i/>
          <w:szCs w:val="24"/>
        </w:rPr>
        <w:t xml:space="preserve">                         </w:t>
      </w:r>
      <w:r w:rsidR="003F3C58">
        <w:rPr>
          <w:rFonts w:ascii="Avenir Next" w:hAnsi="Avenir Next"/>
          <w:i/>
          <w:szCs w:val="24"/>
        </w:rPr>
        <w:t xml:space="preserve">             </w:t>
      </w:r>
      <w:r w:rsidRPr="00131A5A">
        <w:rPr>
          <w:rFonts w:ascii="Avenir Next" w:hAnsi="Avenir Next"/>
          <w:i/>
          <w:szCs w:val="24"/>
        </w:rPr>
        <w:t>Fuente:</w:t>
      </w:r>
      <w:r w:rsidRPr="00131A5A">
        <w:rPr>
          <w:rFonts w:ascii="Avenir Next" w:hAnsi="Avenir Next"/>
          <w:szCs w:val="24"/>
        </w:rPr>
        <w:t xml:space="preserve"> Barahona Riera, 2022.</w:t>
      </w:r>
    </w:p>
    <w:p w14:paraId="40B44FF2" w14:textId="77777777" w:rsidR="00FF6518" w:rsidRDefault="00FF6518" w:rsidP="00FF6518">
      <w:pPr>
        <w:widowControl w:val="0"/>
        <w:autoSpaceDE w:val="0"/>
        <w:autoSpaceDN w:val="0"/>
        <w:adjustRightInd w:val="0"/>
        <w:spacing w:after="0" w:line="240" w:lineRule="auto"/>
        <w:jc w:val="both"/>
        <w:rPr>
          <w:rFonts w:ascii="Avenir Next" w:eastAsia="TimesNewRomanPS" w:hAnsi="Avenir Next" w:cs="Arial" w:hint="eastAsia"/>
          <w:bCs/>
          <w:sz w:val="18"/>
          <w:szCs w:val="18"/>
          <w:lang w:val="es-EC"/>
        </w:rPr>
      </w:pPr>
    </w:p>
    <w:p w14:paraId="10BEF4BE" w14:textId="708DB3F5" w:rsidR="00FF6518" w:rsidRDefault="00FF6518" w:rsidP="00FF6518">
      <w:pPr>
        <w:pStyle w:val="Sinespaciado"/>
        <w:spacing w:line="360" w:lineRule="auto"/>
        <w:rPr>
          <w:rFonts w:ascii="Avenir Next" w:eastAsia="PMingLiU-ExtB" w:hAnsi="Avenir Next" w:cs="Arial" w:hint="eastAsia"/>
          <w:sz w:val="24"/>
          <w:szCs w:val="24"/>
        </w:rPr>
      </w:pPr>
    </w:p>
    <w:p w14:paraId="073DB1FF" w14:textId="64E23E01" w:rsidR="00FF6518" w:rsidRDefault="00FF6518" w:rsidP="00FF6518">
      <w:pPr>
        <w:pStyle w:val="Sinespaciado"/>
        <w:spacing w:line="360" w:lineRule="auto"/>
        <w:rPr>
          <w:rFonts w:ascii="Avenir Next" w:eastAsia="PMingLiU-ExtB" w:hAnsi="Avenir Next" w:cs="Arial" w:hint="eastAsia"/>
          <w:sz w:val="24"/>
          <w:szCs w:val="24"/>
        </w:rPr>
      </w:pPr>
    </w:p>
    <w:p w14:paraId="5671994F" w14:textId="5F134995" w:rsidR="00FF6518" w:rsidRDefault="00FF6518" w:rsidP="00FF6518">
      <w:pPr>
        <w:pStyle w:val="Sinespaciado"/>
        <w:spacing w:line="360" w:lineRule="auto"/>
        <w:rPr>
          <w:rFonts w:ascii="Avenir Next" w:eastAsia="PMingLiU-ExtB" w:hAnsi="Avenir Next" w:cs="Arial" w:hint="eastAsia"/>
          <w:sz w:val="24"/>
          <w:szCs w:val="24"/>
        </w:rPr>
      </w:pPr>
    </w:p>
    <w:p w14:paraId="01FAC9D3" w14:textId="0D1D5E53" w:rsidR="00FF6518" w:rsidRDefault="00FF6518" w:rsidP="00FF6518">
      <w:pPr>
        <w:pStyle w:val="Sinespaciado"/>
        <w:spacing w:line="360" w:lineRule="auto"/>
        <w:rPr>
          <w:rFonts w:ascii="Avenir Next" w:eastAsia="PMingLiU-ExtB" w:hAnsi="Avenir Next" w:cs="Arial" w:hint="eastAsia"/>
          <w:sz w:val="24"/>
          <w:szCs w:val="24"/>
        </w:rPr>
      </w:pPr>
    </w:p>
    <w:p w14:paraId="3AB8523F" w14:textId="4C381F48" w:rsidR="00FF6518" w:rsidRDefault="00FF6518" w:rsidP="00FF6518">
      <w:pPr>
        <w:pStyle w:val="Sinespaciado"/>
        <w:spacing w:line="360" w:lineRule="auto"/>
        <w:rPr>
          <w:rFonts w:ascii="Avenir Next" w:eastAsia="PMingLiU-ExtB" w:hAnsi="Avenir Next" w:cs="Arial" w:hint="eastAsia"/>
          <w:sz w:val="24"/>
          <w:szCs w:val="24"/>
        </w:rPr>
      </w:pPr>
    </w:p>
    <w:p w14:paraId="2014E6FF" w14:textId="526BB89B" w:rsidR="00FF6518" w:rsidRDefault="00FF6518" w:rsidP="00FF6518">
      <w:pPr>
        <w:pStyle w:val="Sinespaciado"/>
        <w:spacing w:line="360" w:lineRule="auto"/>
        <w:rPr>
          <w:rFonts w:ascii="Avenir Next" w:eastAsia="PMingLiU-ExtB" w:hAnsi="Avenir Next" w:cs="Arial" w:hint="eastAsia"/>
          <w:sz w:val="24"/>
          <w:szCs w:val="24"/>
        </w:rPr>
      </w:pPr>
    </w:p>
    <w:p w14:paraId="0995F78A" w14:textId="77777777" w:rsidR="000A7E5E" w:rsidRDefault="000A7E5E" w:rsidP="00FF6518">
      <w:pPr>
        <w:pStyle w:val="Sinespaciado"/>
        <w:spacing w:line="360" w:lineRule="auto"/>
        <w:rPr>
          <w:rFonts w:ascii="Avenir Next" w:eastAsia="PMingLiU-ExtB" w:hAnsi="Avenir Next" w:cs="Arial" w:hint="eastAsia"/>
          <w:sz w:val="24"/>
          <w:szCs w:val="24"/>
        </w:rPr>
      </w:pPr>
    </w:p>
    <w:p w14:paraId="48092E17" w14:textId="77777777" w:rsidR="00FF6518" w:rsidRPr="00FF6518" w:rsidRDefault="00FF6518" w:rsidP="00FF6518">
      <w:pPr>
        <w:pStyle w:val="Sinespaciado"/>
        <w:spacing w:line="360" w:lineRule="auto"/>
        <w:rPr>
          <w:rFonts w:ascii="Avenir Next" w:eastAsia="PMingLiU-ExtB" w:hAnsi="Avenir Next" w:cs="Arial" w:hint="eastAsia"/>
          <w:sz w:val="24"/>
          <w:szCs w:val="24"/>
        </w:rPr>
      </w:pPr>
    </w:p>
    <w:p w14:paraId="15246702" w14:textId="4EE3B5B6" w:rsidR="00291E12" w:rsidRDefault="00291E12" w:rsidP="008C1D0C">
      <w:pPr>
        <w:pStyle w:val="Sinespaciado"/>
        <w:spacing w:line="360" w:lineRule="auto"/>
        <w:jc w:val="center"/>
        <w:rPr>
          <w:rFonts w:ascii="Avenir Next" w:eastAsia="PMingLiU-ExtB" w:hAnsi="Avenir Next" w:cs="Arial" w:hint="eastAsia"/>
          <w:b/>
          <w:bCs/>
          <w:sz w:val="24"/>
          <w:szCs w:val="24"/>
        </w:rPr>
      </w:pPr>
      <w:r>
        <w:rPr>
          <w:rFonts w:ascii="Avenir Next" w:eastAsia="PMingLiU-ExtB" w:hAnsi="Avenir Next" w:cs="Arial" w:hint="eastAsia"/>
          <w:b/>
          <w:bCs/>
          <w:sz w:val="24"/>
          <w:szCs w:val="24"/>
        </w:rPr>
        <w:lastRenderedPageBreak/>
        <w:t>D</w:t>
      </w:r>
      <w:r>
        <w:rPr>
          <w:rFonts w:ascii="Avenir Next" w:eastAsia="PMingLiU-ExtB" w:hAnsi="Avenir Next" w:cs="Arial"/>
          <w:b/>
          <w:bCs/>
          <w:sz w:val="24"/>
          <w:szCs w:val="24"/>
        </w:rPr>
        <w:t>iscurso de la Dra. Marisol Gutiérrez Rojas</w:t>
      </w:r>
      <w:r w:rsidR="00FF6518">
        <w:rPr>
          <w:rStyle w:val="Refdenotaalpie"/>
          <w:rFonts w:ascii="Avenir Next" w:eastAsia="PMingLiU-ExtB" w:hAnsi="Avenir Next" w:cs="Arial" w:hint="eastAsia"/>
          <w:b/>
          <w:bCs/>
          <w:sz w:val="24"/>
          <w:szCs w:val="24"/>
        </w:rPr>
        <w:footnoteReference w:id="1"/>
      </w:r>
    </w:p>
    <w:p w14:paraId="18613B98" w14:textId="1BFD16EE" w:rsidR="00291E12" w:rsidRDefault="00291E12" w:rsidP="00291E12">
      <w:pPr>
        <w:pStyle w:val="Sinespaciado"/>
        <w:spacing w:line="360" w:lineRule="auto"/>
        <w:jc w:val="center"/>
        <w:rPr>
          <w:rFonts w:ascii="Avenir Next" w:eastAsia="PMingLiU-ExtB" w:hAnsi="Avenir Next" w:cs="Arial" w:hint="eastAsia"/>
          <w:b/>
          <w:bCs/>
          <w:sz w:val="24"/>
          <w:szCs w:val="24"/>
        </w:rPr>
      </w:pPr>
      <w:r>
        <w:rPr>
          <w:rFonts w:ascii="Avenir Next" w:eastAsia="PMingLiU-ExtB" w:hAnsi="Avenir Next" w:cs="Arial"/>
          <w:b/>
          <w:bCs/>
          <w:sz w:val="24"/>
          <w:szCs w:val="24"/>
        </w:rPr>
        <w:t>Vicerrectora de Acción Social</w:t>
      </w:r>
    </w:p>
    <w:p w14:paraId="77459538" w14:textId="69C38160" w:rsidR="0067404F" w:rsidRPr="00FF6518" w:rsidRDefault="00291E12" w:rsidP="00FF6518">
      <w:pPr>
        <w:pStyle w:val="Sinespaciado"/>
        <w:spacing w:line="360" w:lineRule="auto"/>
        <w:jc w:val="center"/>
        <w:rPr>
          <w:rFonts w:ascii="Avenir Next" w:eastAsia="PMingLiU-ExtB" w:hAnsi="Avenir Next" w:cs="Arial" w:hint="eastAsia"/>
          <w:b/>
          <w:bCs/>
          <w:sz w:val="24"/>
          <w:szCs w:val="24"/>
        </w:rPr>
      </w:pPr>
      <w:r>
        <w:rPr>
          <w:rFonts w:ascii="Avenir Next" w:eastAsia="PMingLiU-ExtB" w:hAnsi="Avenir Next" w:cs="Arial" w:hint="eastAsia"/>
          <w:b/>
          <w:bCs/>
          <w:sz w:val="24"/>
          <w:szCs w:val="24"/>
        </w:rPr>
        <w:t>U</w:t>
      </w:r>
      <w:r>
        <w:rPr>
          <w:rFonts w:ascii="Avenir Next" w:eastAsia="PMingLiU-ExtB" w:hAnsi="Avenir Next" w:cs="Arial"/>
          <w:b/>
          <w:bCs/>
          <w:sz w:val="24"/>
          <w:szCs w:val="24"/>
        </w:rPr>
        <w:t xml:space="preserve">niversidad de Costa Rica </w:t>
      </w:r>
      <w:bookmarkEnd w:id="1"/>
    </w:p>
    <w:p w14:paraId="3CA064AC" w14:textId="77777777" w:rsidR="00306B16" w:rsidRPr="00306B16" w:rsidRDefault="00306B16" w:rsidP="00306B16">
      <w:pPr>
        <w:spacing w:after="0" w:line="360" w:lineRule="auto"/>
        <w:jc w:val="both"/>
        <w:rPr>
          <w:rFonts w:ascii="Avenir Next" w:hAnsi="Avenir Next" w:cs="Arial"/>
          <w:sz w:val="24"/>
          <w:szCs w:val="24"/>
          <w:lang w:val="es-CR"/>
        </w:rPr>
      </w:pPr>
    </w:p>
    <w:p w14:paraId="7042EEB3" w14:textId="1229B2CB" w:rsidR="00306B16" w:rsidRPr="00306B16" w:rsidRDefault="00306B16" w:rsidP="00CC5836">
      <w:pPr>
        <w:spacing w:after="0" w:line="360" w:lineRule="auto"/>
        <w:ind w:firstLine="708"/>
        <w:jc w:val="both"/>
        <w:rPr>
          <w:rFonts w:ascii="Avenir Next" w:hAnsi="Avenir Next" w:cs="Arial"/>
          <w:sz w:val="24"/>
          <w:szCs w:val="24"/>
          <w:lang w:val="es-CR"/>
        </w:rPr>
      </w:pPr>
      <w:r w:rsidRPr="00306B16">
        <w:rPr>
          <w:rFonts w:ascii="Avenir Next" w:hAnsi="Avenir Next" w:cs="Arial"/>
          <w:sz w:val="24"/>
          <w:szCs w:val="24"/>
          <w:lang w:val="es-CR"/>
        </w:rPr>
        <w:t>Saludos</w:t>
      </w:r>
      <w:r w:rsidR="00CC5836">
        <w:rPr>
          <w:rFonts w:ascii="Avenir Next" w:hAnsi="Avenir Next" w:cs="Arial"/>
          <w:sz w:val="24"/>
          <w:szCs w:val="24"/>
          <w:lang w:val="es-CR"/>
        </w:rPr>
        <w:t>,</w:t>
      </w:r>
      <w:r w:rsidRPr="00306B16">
        <w:rPr>
          <w:rFonts w:ascii="Avenir Next" w:hAnsi="Avenir Next" w:cs="Arial"/>
          <w:sz w:val="24"/>
          <w:szCs w:val="24"/>
          <w:lang w:val="es-CR"/>
        </w:rPr>
        <w:t xml:space="preserve"> </w:t>
      </w:r>
      <w:r w:rsidR="00FB770E" w:rsidRPr="00306B16">
        <w:rPr>
          <w:rFonts w:ascii="Avenir Next" w:hAnsi="Avenir Next" w:cs="Arial"/>
          <w:sz w:val="24"/>
          <w:szCs w:val="24"/>
          <w:lang w:val="es-CR"/>
        </w:rPr>
        <w:t>director</w:t>
      </w:r>
      <w:r w:rsidRPr="00306B16">
        <w:rPr>
          <w:rFonts w:ascii="Avenir Next" w:hAnsi="Avenir Next" w:cs="Arial"/>
          <w:sz w:val="24"/>
          <w:szCs w:val="24"/>
          <w:lang w:val="es-CR"/>
        </w:rPr>
        <w:t>, docentes, estudiantes</w:t>
      </w:r>
      <w:r w:rsidR="00291E12">
        <w:rPr>
          <w:rFonts w:ascii="Avenir Next" w:hAnsi="Avenir Next" w:cs="Arial"/>
          <w:sz w:val="24"/>
          <w:szCs w:val="24"/>
          <w:lang w:val="es-CR"/>
        </w:rPr>
        <w:t xml:space="preserve">, </w:t>
      </w:r>
      <w:r w:rsidRPr="00306B16">
        <w:rPr>
          <w:rFonts w:ascii="Avenir Next" w:hAnsi="Avenir Next" w:cs="Arial"/>
          <w:sz w:val="24"/>
          <w:szCs w:val="24"/>
          <w:lang w:val="es-CR"/>
        </w:rPr>
        <w:t>Valeria, amigos y amigas.</w:t>
      </w:r>
    </w:p>
    <w:p w14:paraId="0313A352" w14:textId="740BE416" w:rsidR="00306B16" w:rsidRPr="00306B16" w:rsidRDefault="00306B16" w:rsidP="00CC5836">
      <w:pPr>
        <w:spacing w:after="0" w:line="360" w:lineRule="auto"/>
        <w:ind w:firstLine="708"/>
        <w:jc w:val="both"/>
        <w:rPr>
          <w:rFonts w:ascii="Avenir Next" w:hAnsi="Avenir Next" w:cs="Arial"/>
          <w:sz w:val="24"/>
          <w:szCs w:val="24"/>
          <w:lang w:val="es-CR"/>
        </w:rPr>
      </w:pPr>
      <w:r w:rsidRPr="00306B16">
        <w:rPr>
          <w:rFonts w:ascii="Avenir Next" w:hAnsi="Avenir Next" w:cs="Arial"/>
          <w:sz w:val="24"/>
          <w:szCs w:val="24"/>
          <w:lang w:val="es-CR"/>
        </w:rPr>
        <w:t xml:space="preserve">Hace unos meses, en el marco de la Semana Universitaria, tuvimos el gusto de acompañar a  Valeria Varas en la inauguración de esta exposición de afiches, titulada: </w:t>
      </w:r>
      <w:r w:rsidRPr="00CC5836">
        <w:rPr>
          <w:rFonts w:ascii="Avenir Next" w:hAnsi="Avenir Next" w:cs="Arial"/>
          <w:i/>
          <w:sz w:val="24"/>
          <w:szCs w:val="24"/>
          <w:lang w:val="es-CR"/>
        </w:rPr>
        <w:t>Universidad, cultura y libertad</w:t>
      </w:r>
      <w:r w:rsidRPr="00306B16">
        <w:rPr>
          <w:rFonts w:ascii="Avenir Next" w:hAnsi="Avenir Next" w:cs="Arial"/>
          <w:sz w:val="24"/>
          <w:szCs w:val="24"/>
          <w:lang w:val="es-CR"/>
        </w:rPr>
        <w:t>, gracias al esfuerzo conjunto, en ese entonces, de</w:t>
      </w:r>
      <w:r w:rsidR="00CE2252">
        <w:rPr>
          <w:rFonts w:ascii="Avenir Next" w:hAnsi="Avenir Next" w:cs="Arial"/>
          <w:sz w:val="24"/>
          <w:szCs w:val="24"/>
          <w:lang w:val="es-CR"/>
        </w:rPr>
        <w:t xml:space="preserve"> la Vicerrectoría de Acción Social</w:t>
      </w:r>
      <w:r w:rsidRPr="00306B16">
        <w:rPr>
          <w:rFonts w:ascii="Avenir Next" w:hAnsi="Avenir Next" w:cs="Arial"/>
          <w:sz w:val="24"/>
          <w:szCs w:val="24"/>
          <w:lang w:val="es-CR"/>
        </w:rPr>
        <w:t xml:space="preserve"> </w:t>
      </w:r>
      <w:r w:rsidR="00CE2252">
        <w:rPr>
          <w:rFonts w:ascii="Avenir Next" w:hAnsi="Avenir Next" w:cs="Arial"/>
          <w:sz w:val="24"/>
          <w:szCs w:val="24"/>
          <w:lang w:val="es-CR"/>
        </w:rPr>
        <w:t>(</w:t>
      </w:r>
      <w:r w:rsidRPr="00306B16">
        <w:rPr>
          <w:rFonts w:ascii="Avenir Next" w:hAnsi="Avenir Next" w:cs="Arial"/>
          <w:sz w:val="24"/>
          <w:szCs w:val="24"/>
          <w:lang w:val="es-CR"/>
        </w:rPr>
        <w:t>VAS</w:t>
      </w:r>
      <w:r w:rsidR="00CE2252">
        <w:rPr>
          <w:rFonts w:ascii="Avenir Next" w:hAnsi="Avenir Next" w:cs="Arial"/>
          <w:sz w:val="24"/>
          <w:szCs w:val="24"/>
          <w:lang w:val="es-CR"/>
        </w:rPr>
        <w:t>)</w:t>
      </w:r>
      <w:r w:rsidRPr="00306B16">
        <w:rPr>
          <w:rFonts w:ascii="Avenir Next" w:hAnsi="Avenir Next" w:cs="Arial"/>
          <w:sz w:val="24"/>
          <w:szCs w:val="24"/>
          <w:lang w:val="es-CR"/>
        </w:rPr>
        <w:t xml:space="preserve"> /Decanato de la F</w:t>
      </w:r>
      <w:r w:rsidR="00CE2252">
        <w:rPr>
          <w:rFonts w:ascii="Avenir Next" w:hAnsi="Avenir Next" w:cs="Arial"/>
          <w:sz w:val="24"/>
          <w:szCs w:val="24"/>
          <w:lang w:val="es-CR"/>
        </w:rPr>
        <w:t xml:space="preserve">acultad de </w:t>
      </w:r>
      <w:r w:rsidRPr="00306B16">
        <w:rPr>
          <w:rFonts w:ascii="Avenir Next" w:hAnsi="Avenir Next" w:cs="Arial"/>
          <w:sz w:val="24"/>
          <w:szCs w:val="24"/>
          <w:lang w:val="es-CR"/>
        </w:rPr>
        <w:t>C</w:t>
      </w:r>
      <w:r w:rsidR="00CE2252">
        <w:rPr>
          <w:rFonts w:ascii="Avenir Next" w:hAnsi="Avenir Next" w:cs="Arial"/>
          <w:sz w:val="24"/>
          <w:szCs w:val="24"/>
          <w:lang w:val="es-CR"/>
        </w:rPr>
        <w:t xml:space="preserve">iencias </w:t>
      </w:r>
      <w:r w:rsidRPr="00306B16">
        <w:rPr>
          <w:rFonts w:ascii="Avenir Next" w:hAnsi="Avenir Next" w:cs="Arial"/>
          <w:sz w:val="24"/>
          <w:szCs w:val="24"/>
          <w:lang w:val="es-CR"/>
        </w:rPr>
        <w:t>S</w:t>
      </w:r>
      <w:r w:rsidR="00CE2252">
        <w:rPr>
          <w:rFonts w:ascii="Avenir Next" w:hAnsi="Avenir Next" w:cs="Arial"/>
          <w:sz w:val="24"/>
          <w:szCs w:val="24"/>
          <w:lang w:val="es-CR"/>
        </w:rPr>
        <w:t>ociales</w:t>
      </w:r>
      <w:r w:rsidRPr="00306B16">
        <w:rPr>
          <w:rFonts w:ascii="Avenir Next" w:hAnsi="Avenir Next" w:cs="Arial"/>
          <w:sz w:val="24"/>
          <w:szCs w:val="24"/>
          <w:lang w:val="es-CR"/>
        </w:rPr>
        <w:t xml:space="preserve"> y la FLACSO-Costa Rica y, muy especialmente del proyecto de acción social EC-270 Exposiciones y Asesorías Plásticas Curatoriales de la Escuela de Artes Plásticas (</w:t>
      </w:r>
      <w:r w:rsidR="000A7E5E">
        <w:rPr>
          <w:rFonts w:ascii="Avenir Next" w:hAnsi="Avenir Next" w:cs="Arial"/>
          <w:sz w:val="24"/>
          <w:szCs w:val="24"/>
          <w:lang w:val="es-CR"/>
        </w:rPr>
        <w:t>e</w:t>
      </w:r>
      <w:r w:rsidRPr="00306B16">
        <w:rPr>
          <w:rFonts w:ascii="Avenir Next" w:hAnsi="Avenir Next" w:cs="Arial"/>
          <w:sz w:val="24"/>
          <w:szCs w:val="24"/>
          <w:lang w:val="es-CR"/>
        </w:rPr>
        <w:t>s una exposición itinerante que visitará distintas sedes universitarias).</w:t>
      </w:r>
    </w:p>
    <w:p w14:paraId="236D39E3" w14:textId="409E670F" w:rsidR="00306B16" w:rsidRPr="00306B16" w:rsidRDefault="00306B16" w:rsidP="00CC5836">
      <w:pPr>
        <w:spacing w:after="0" w:line="360" w:lineRule="auto"/>
        <w:ind w:firstLine="708"/>
        <w:jc w:val="both"/>
        <w:rPr>
          <w:rFonts w:ascii="Avenir Next" w:hAnsi="Avenir Next" w:cs="Arial"/>
          <w:sz w:val="24"/>
          <w:szCs w:val="24"/>
          <w:lang w:val="es-CR"/>
        </w:rPr>
      </w:pPr>
      <w:r w:rsidRPr="00306B16">
        <w:rPr>
          <w:rFonts w:ascii="Avenir Next" w:hAnsi="Avenir Next" w:cs="Arial"/>
          <w:sz w:val="24"/>
          <w:szCs w:val="24"/>
          <w:lang w:val="es-CR"/>
        </w:rPr>
        <w:t>En aquella ocasión, mes de abril, recordábamos las luchas contra A</w:t>
      </w:r>
      <w:r w:rsidR="00CC5836">
        <w:rPr>
          <w:rFonts w:ascii="Avenir Next" w:hAnsi="Avenir Next" w:cs="Arial"/>
          <w:sz w:val="24"/>
          <w:szCs w:val="24"/>
          <w:lang w:val="es-CR"/>
        </w:rPr>
        <w:t>LCOA</w:t>
      </w:r>
      <w:r w:rsidRPr="00306B16">
        <w:rPr>
          <w:rFonts w:ascii="Avenir Next" w:hAnsi="Avenir Next" w:cs="Arial"/>
          <w:sz w:val="24"/>
          <w:szCs w:val="24"/>
          <w:lang w:val="es-CR"/>
        </w:rPr>
        <w:t xml:space="preserve"> y el abril del 2018 en Nicaragua. Hoy, recordamos el 11 de setiembre de Chile, al que fatídicamente se une el 11 de setiembre de Estados Unidos</w:t>
      </w:r>
      <w:r w:rsidR="00CE2252">
        <w:rPr>
          <w:rFonts w:ascii="Avenir Next" w:hAnsi="Avenir Next" w:cs="Arial"/>
          <w:sz w:val="24"/>
          <w:szCs w:val="24"/>
          <w:lang w:val="es-CR"/>
        </w:rPr>
        <w:t>,</w:t>
      </w:r>
      <w:r w:rsidRPr="00306B16">
        <w:rPr>
          <w:rFonts w:ascii="Avenir Next" w:hAnsi="Avenir Next" w:cs="Arial"/>
          <w:sz w:val="24"/>
          <w:szCs w:val="24"/>
          <w:lang w:val="es-CR"/>
        </w:rPr>
        <w:t xml:space="preserve"> donde también murieron muchas personas ajenas a la demencia del poder y del odio.</w:t>
      </w:r>
    </w:p>
    <w:p w14:paraId="30527CAE" w14:textId="2BBFF548" w:rsidR="00306B16" w:rsidRPr="00306B16" w:rsidRDefault="00306B16" w:rsidP="00CC5836">
      <w:pPr>
        <w:pStyle w:val="NormalWeb"/>
        <w:shd w:val="clear" w:color="auto" w:fill="FFFFFF"/>
        <w:spacing w:before="0" w:beforeAutospacing="0" w:after="0" w:afterAutospacing="0" w:line="360" w:lineRule="auto"/>
        <w:ind w:firstLine="708"/>
        <w:jc w:val="both"/>
        <w:rPr>
          <w:rFonts w:ascii="Avenir Next" w:hAnsi="Avenir Next" w:cs="Arial"/>
          <w:lang w:val="es-CR"/>
        </w:rPr>
      </w:pPr>
      <w:r w:rsidRPr="00306B16">
        <w:rPr>
          <w:rFonts w:ascii="Avenir Next" w:hAnsi="Avenir Next" w:cs="Arial"/>
          <w:lang w:val="es-CR"/>
        </w:rPr>
        <w:t>Hoy, recordamos 49 años de un suceso que hirió profundamente a América Latina y que desató, entre otras cosas, una diáspora triste de miles de chilenas y chilen</w:t>
      </w:r>
      <w:r w:rsidR="00054FA1">
        <w:rPr>
          <w:rFonts w:ascii="Avenir Next" w:hAnsi="Avenir Next" w:cs="Arial"/>
          <w:lang w:val="es-CR"/>
        </w:rPr>
        <w:t>o</w:t>
      </w:r>
      <w:r w:rsidRPr="00306B16">
        <w:rPr>
          <w:rFonts w:ascii="Avenir Next" w:hAnsi="Avenir Next" w:cs="Arial"/>
          <w:lang w:val="es-CR"/>
        </w:rPr>
        <w:t>s a geografías, costumbres, idiomas y sueños desconocidos. Entre esas personas, estaba Valeria.</w:t>
      </w:r>
    </w:p>
    <w:p w14:paraId="6785E711" w14:textId="64348131" w:rsidR="00306B16" w:rsidRPr="00306B16" w:rsidRDefault="00306B16" w:rsidP="00CC5836">
      <w:pPr>
        <w:spacing w:after="0" w:line="360" w:lineRule="auto"/>
        <w:ind w:firstLine="708"/>
        <w:jc w:val="both"/>
        <w:rPr>
          <w:rFonts w:ascii="Avenir Next" w:hAnsi="Avenir Next" w:cs="Arial"/>
          <w:sz w:val="24"/>
          <w:szCs w:val="24"/>
          <w:lang w:val="es-CR"/>
        </w:rPr>
      </w:pPr>
      <w:r w:rsidRPr="00306B16">
        <w:rPr>
          <w:rFonts w:ascii="Avenir Next" w:hAnsi="Avenir Next" w:cs="Arial"/>
          <w:sz w:val="24"/>
          <w:szCs w:val="24"/>
          <w:lang w:val="es-CR"/>
        </w:rPr>
        <w:t>Una joven, jovencísima Valeria</w:t>
      </w:r>
      <w:r w:rsidR="001418AA">
        <w:rPr>
          <w:rFonts w:ascii="Avenir Next" w:hAnsi="Avenir Next" w:cs="Arial"/>
          <w:sz w:val="24"/>
          <w:szCs w:val="24"/>
          <w:lang w:val="es-CR"/>
        </w:rPr>
        <w:t>,</w:t>
      </w:r>
      <w:r w:rsidRPr="00306B16">
        <w:rPr>
          <w:rFonts w:ascii="Avenir Next" w:hAnsi="Avenir Next" w:cs="Arial"/>
          <w:sz w:val="24"/>
          <w:szCs w:val="24"/>
          <w:lang w:val="es-CR"/>
        </w:rPr>
        <w:t xml:space="preserve"> que llegó a la hospitalaria Costa Rica de los años </w:t>
      </w:r>
      <w:r w:rsidR="00CC5836">
        <w:rPr>
          <w:rFonts w:ascii="Avenir Next" w:hAnsi="Avenir Next" w:cs="Arial"/>
          <w:sz w:val="24"/>
          <w:szCs w:val="24"/>
          <w:lang w:val="es-CR"/>
        </w:rPr>
        <w:t>setenta</w:t>
      </w:r>
      <w:r w:rsidRPr="00306B16">
        <w:rPr>
          <w:rFonts w:ascii="Avenir Next" w:hAnsi="Avenir Next" w:cs="Arial"/>
          <w:sz w:val="24"/>
          <w:szCs w:val="24"/>
          <w:lang w:val="es-CR"/>
        </w:rPr>
        <w:t>, víctima de una de las más atroces dictaduras del Sur.</w:t>
      </w:r>
      <w:r w:rsidR="00CC5836">
        <w:rPr>
          <w:rFonts w:ascii="Avenir Next" w:hAnsi="Avenir Next" w:cs="Arial"/>
          <w:sz w:val="24"/>
          <w:szCs w:val="24"/>
          <w:lang w:val="es-CR"/>
        </w:rPr>
        <w:t xml:space="preserve"> </w:t>
      </w:r>
      <w:r w:rsidRPr="00306B16">
        <w:rPr>
          <w:rFonts w:ascii="Avenir Next" w:hAnsi="Avenir Next" w:cs="Arial"/>
          <w:sz w:val="24"/>
          <w:szCs w:val="24"/>
          <w:lang w:val="es-CR"/>
        </w:rPr>
        <w:t xml:space="preserve">A casi 50 años de estos </w:t>
      </w:r>
      <w:r w:rsidRPr="00306B16">
        <w:rPr>
          <w:rFonts w:ascii="Avenir Next" w:hAnsi="Avenir Next" w:cs="Arial"/>
          <w:sz w:val="24"/>
          <w:szCs w:val="24"/>
          <w:lang w:val="es-CR"/>
        </w:rPr>
        <w:lastRenderedPageBreak/>
        <w:t xml:space="preserve">hechos, un Chile remecido por el plebiscito del pasado 4 de setiembre, sobre la nueva Constitución, los afiches de Valeria nos vuelven a poner de frente con el debate sobre la construcción de la convivencia, </w:t>
      </w:r>
      <w:r w:rsidRPr="00CC5836">
        <w:rPr>
          <w:rFonts w:ascii="Avenir Next" w:hAnsi="Avenir Next" w:cs="Arial"/>
          <w:sz w:val="24"/>
          <w:szCs w:val="24"/>
          <w:lang w:val="es-CR"/>
        </w:rPr>
        <w:t>que pasa, ineludiblemente, por la forma en que abordamos la memoria.</w:t>
      </w:r>
      <w:r w:rsidRPr="00306B16">
        <w:rPr>
          <w:rFonts w:ascii="Avenir Next" w:hAnsi="Avenir Next" w:cs="Arial"/>
          <w:sz w:val="24"/>
          <w:szCs w:val="24"/>
          <w:lang w:val="es-CR"/>
        </w:rPr>
        <w:t xml:space="preserve">  </w:t>
      </w:r>
    </w:p>
    <w:p w14:paraId="16FE586F" w14:textId="383A59AC" w:rsidR="00306B16" w:rsidRPr="00306B16" w:rsidRDefault="00306B16" w:rsidP="00CC5836">
      <w:pPr>
        <w:spacing w:after="0" w:line="360" w:lineRule="auto"/>
        <w:ind w:firstLine="708"/>
        <w:jc w:val="both"/>
        <w:rPr>
          <w:rFonts w:ascii="Avenir Next" w:hAnsi="Avenir Next" w:cs="Arial"/>
          <w:sz w:val="24"/>
          <w:szCs w:val="24"/>
          <w:lang w:val="es-CR"/>
        </w:rPr>
      </w:pPr>
      <w:r w:rsidRPr="00306B16">
        <w:rPr>
          <w:rFonts w:ascii="Avenir Next" w:hAnsi="Avenir Next" w:cs="Arial"/>
          <w:sz w:val="24"/>
          <w:szCs w:val="24"/>
          <w:lang w:val="es-CR"/>
        </w:rPr>
        <w:t>Estos afiches que ven acá, no solo nos hablan de Valeria</w:t>
      </w:r>
      <w:r w:rsidR="00642C99">
        <w:rPr>
          <w:rFonts w:ascii="Avenir Next" w:hAnsi="Avenir Next" w:cs="Arial"/>
          <w:sz w:val="24"/>
          <w:szCs w:val="24"/>
          <w:lang w:val="es-CR"/>
        </w:rPr>
        <w:t xml:space="preserve"> y</w:t>
      </w:r>
      <w:r w:rsidRPr="00306B16">
        <w:rPr>
          <w:rFonts w:ascii="Avenir Next" w:hAnsi="Avenir Next" w:cs="Arial"/>
          <w:sz w:val="24"/>
          <w:szCs w:val="24"/>
          <w:lang w:val="es-CR"/>
        </w:rPr>
        <w:t xml:space="preserve"> de la Centroamérica adoptiva</w:t>
      </w:r>
      <w:r w:rsidR="00642C99">
        <w:rPr>
          <w:rFonts w:ascii="Avenir Next" w:hAnsi="Avenir Next" w:cs="Arial"/>
          <w:sz w:val="24"/>
          <w:szCs w:val="24"/>
          <w:lang w:val="es-CR"/>
        </w:rPr>
        <w:t>,</w:t>
      </w:r>
      <w:r w:rsidRPr="00306B16">
        <w:rPr>
          <w:rFonts w:ascii="Avenir Next" w:hAnsi="Avenir Next" w:cs="Arial"/>
          <w:sz w:val="24"/>
          <w:szCs w:val="24"/>
          <w:lang w:val="es-CR"/>
        </w:rPr>
        <w:t xml:space="preserve"> sino también de un proceso creativo y de requerimientos </w:t>
      </w:r>
      <w:r w:rsidR="00CC5836" w:rsidRPr="00306B16">
        <w:rPr>
          <w:rFonts w:ascii="Avenir Next" w:hAnsi="Avenir Next" w:cs="Arial"/>
          <w:sz w:val="24"/>
          <w:szCs w:val="24"/>
          <w:lang w:val="es-CR"/>
        </w:rPr>
        <w:t>tecnológic</w:t>
      </w:r>
      <w:r w:rsidR="00642C99">
        <w:rPr>
          <w:rFonts w:ascii="Avenir Next" w:hAnsi="Avenir Next" w:cs="Arial"/>
          <w:sz w:val="24"/>
          <w:szCs w:val="24"/>
          <w:lang w:val="es-CR"/>
        </w:rPr>
        <w:t>o</w:t>
      </w:r>
      <w:r w:rsidR="00CC5836" w:rsidRPr="00306B16">
        <w:rPr>
          <w:rFonts w:ascii="Avenir Next" w:hAnsi="Avenir Next" w:cs="Arial"/>
          <w:sz w:val="24"/>
          <w:szCs w:val="24"/>
          <w:lang w:val="es-CR"/>
        </w:rPr>
        <w:t>s</w:t>
      </w:r>
      <w:r w:rsidRPr="00306B16">
        <w:rPr>
          <w:rFonts w:ascii="Avenir Next" w:hAnsi="Avenir Next" w:cs="Arial"/>
          <w:sz w:val="24"/>
          <w:szCs w:val="24"/>
          <w:lang w:val="es-CR"/>
        </w:rPr>
        <w:t xml:space="preserve"> y estilísticos propios de esos años. Si bien hemos avanzado</w:t>
      </w:r>
      <w:r w:rsidR="00642C99">
        <w:rPr>
          <w:rFonts w:ascii="Avenir Next" w:hAnsi="Avenir Next" w:cs="Arial"/>
          <w:sz w:val="24"/>
          <w:szCs w:val="24"/>
          <w:lang w:val="es-CR"/>
        </w:rPr>
        <w:t>,</w:t>
      </w:r>
      <w:r w:rsidRPr="00306B16">
        <w:rPr>
          <w:rFonts w:ascii="Avenir Next" w:hAnsi="Avenir Next" w:cs="Arial"/>
          <w:sz w:val="24"/>
          <w:szCs w:val="24"/>
          <w:lang w:val="es-CR"/>
        </w:rPr>
        <w:t xml:space="preserve"> complejizado y sofisticado las cosas, y hemos pasado del afiche impreso al digital, de</w:t>
      </w:r>
      <w:r w:rsidR="00642C99">
        <w:rPr>
          <w:rFonts w:ascii="Avenir Next" w:hAnsi="Avenir Next" w:cs="Arial"/>
          <w:sz w:val="24"/>
          <w:szCs w:val="24"/>
          <w:lang w:val="es-CR"/>
        </w:rPr>
        <w:t xml:space="preserve"> aquel</w:t>
      </w:r>
      <w:r w:rsidRPr="00306B16">
        <w:rPr>
          <w:rFonts w:ascii="Avenir Next" w:hAnsi="Avenir Next" w:cs="Arial"/>
          <w:sz w:val="24"/>
          <w:szCs w:val="24"/>
          <w:lang w:val="es-CR"/>
        </w:rPr>
        <w:t xml:space="preserve"> pegado en el poste o la pared al enviado por redes sociales, en lo esencial, el afiche es una de las más sencillas y humildes herramientas para dar voz a nuestras prácticas y luchas sociales, culturales, políticas.</w:t>
      </w:r>
    </w:p>
    <w:p w14:paraId="36936B53" w14:textId="4C9FC8EA" w:rsidR="00306B16" w:rsidRPr="00306B16" w:rsidRDefault="00306B16" w:rsidP="00CC5836">
      <w:pPr>
        <w:spacing w:after="0" w:line="360" w:lineRule="auto"/>
        <w:ind w:firstLine="708"/>
        <w:jc w:val="both"/>
        <w:rPr>
          <w:rFonts w:ascii="Avenir Next" w:hAnsi="Avenir Next" w:cs="Arial"/>
          <w:sz w:val="24"/>
          <w:szCs w:val="24"/>
          <w:lang w:val="es-CR"/>
        </w:rPr>
      </w:pPr>
      <w:r w:rsidRPr="00306B16">
        <w:rPr>
          <w:rFonts w:ascii="Avenir Next" w:hAnsi="Avenir Next" w:cs="Arial"/>
          <w:sz w:val="24"/>
          <w:szCs w:val="24"/>
          <w:lang w:val="es-CR"/>
        </w:rPr>
        <w:t>Hoy, seguimos luchando y sumando peldaños en la construcción de la memoria, es decir, de salvar/nos del olvido. Estos afiches son parte de esa memoria y nos permiten constatar que ese pasado existió. Si nos afanamos por mantener viva la memoria, por declarar con convicción</w:t>
      </w:r>
      <w:r w:rsidR="00642C99">
        <w:rPr>
          <w:rFonts w:ascii="Avenir Next" w:hAnsi="Avenir Next" w:cs="Arial"/>
          <w:sz w:val="24"/>
          <w:szCs w:val="24"/>
          <w:lang w:val="es-CR"/>
        </w:rPr>
        <w:t xml:space="preserve"> </w:t>
      </w:r>
      <w:r w:rsidRPr="00306B16">
        <w:rPr>
          <w:rFonts w:ascii="Avenir Next" w:hAnsi="Avenir Next" w:cs="Arial"/>
          <w:sz w:val="24"/>
          <w:szCs w:val="24"/>
          <w:lang w:val="es-CR"/>
        </w:rPr>
        <w:t xml:space="preserve">que el pasado existió, significa que hablamos de justicia, verdad, reparación y, sobre todo, </w:t>
      </w:r>
      <w:r w:rsidR="00642C99">
        <w:rPr>
          <w:rFonts w:ascii="Avenir Next" w:hAnsi="Avenir Next" w:cs="Arial"/>
          <w:sz w:val="24"/>
          <w:szCs w:val="24"/>
          <w:lang w:val="es-CR"/>
        </w:rPr>
        <w:t xml:space="preserve">de </w:t>
      </w:r>
      <w:r w:rsidRPr="00306B16">
        <w:rPr>
          <w:rFonts w:ascii="Avenir Next" w:hAnsi="Avenir Next" w:cs="Arial"/>
          <w:sz w:val="24"/>
          <w:szCs w:val="24"/>
          <w:lang w:val="es-CR"/>
        </w:rPr>
        <w:t xml:space="preserve">garantías de no repetición.  </w:t>
      </w:r>
    </w:p>
    <w:p w14:paraId="353EF4C1" w14:textId="1E4521B1" w:rsidR="00306B16" w:rsidRPr="00306B16" w:rsidRDefault="00306B16" w:rsidP="00CC5836">
      <w:pPr>
        <w:spacing w:after="0" w:line="360" w:lineRule="auto"/>
        <w:ind w:firstLine="708"/>
        <w:jc w:val="both"/>
        <w:rPr>
          <w:rFonts w:ascii="Avenir Next" w:hAnsi="Avenir Next" w:cs="Arial"/>
          <w:sz w:val="24"/>
          <w:szCs w:val="24"/>
          <w:lang w:val="es-CR"/>
        </w:rPr>
      </w:pPr>
      <w:r w:rsidRPr="00306B16">
        <w:rPr>
          <w:rFonts w:ascii="Avenir Next" w:hAnsi="Avenir Next" w:cs="Arial"/>
          <w:sz w:val="24"/>
          <w:szCs w:val="24"/>
          <w:shd w:val="clear" w:color="auto" w:fill="FFFFFF"/>
          <w:lang w:val="es-CR"/>
        </w:rPr>
        <w:t xml:space="preserve">Por eso celebramos y subrayamos las palabras del presidente de Chile, Gabriel Boric, cuando ayer dijo: “seguiremos cultivando la memoria, porque estamos convencidos de que la memoria no es un ejercicio de pasado, no es un ejercicio puramente intelectual, sino que </w:t>
      </w:r>
      <w:r w:rsidRPr="00306B16">
        <w:rPr>
          <w:rFonts w:ascii="Avenir Next" w:hAnsi="Avenir Next" w:cs="Arial"/>
          <w:b/>
          <w:bCs/>
          <w:sz w:val="24"/>
          <w:szCs w:val="24"/>
          <w:shd w:val="clear" w:color="auto" w:fill="FFFFFF"/>
          <w:lang w:val="es-CR"/>
        </w:rPr>
        <w:t>es un ejercicio movilizador</w:t>
      </w:r>
      <w:r w:rsidRPr="00306B16">
        <w:rPr>
          <w:rFonts w:ascii="Avenir Next" w:hAnsi="Avenir Next" w:cs="Arial"/>
          <w:sz w:val="24"/>
          <w:szCs w:val="24"/>
          <w:shd w:val="clear" w:color="auto" w:fill="FFFFFF"/>
          <w:lang w:val="es-CR"/>
        </w:rPr>
        <w:t>”. Y a</w:t>
      </w:r>
      <w:r w:rsidRPr="00306B16">
        <w:rPr>
          <w:rFonts w:ascii="Avenir Next" w:hAnsi="Avenir Next" w:cs="Arial"/>
          <w:sz w:val="24"/>
          <w:szCs w:val="24"/>
          <w:lang w:val="es-CR"/>
        </w:rPr>
        <w:t xml:space="preserve">l finalizar su discurso, anunció la materialización del </w:t>
      </w:r>
      <w:r w:rsidRPr="00306B16">
        <w:rPr>
          <w:rFonts w:ascii="Avenir Next" w:hAnsi="Avenir Next" w:cs="Arial"/>
          <w:b/>
          <w:bCs/>
          <w:sz w:val="24"/>
          <w:szCs w:val="24"/>
          <w:lang w:val="es-CR"/>
        </w:rPr>
        <w:t>Plan Nacional de Búsqueda de detenidos desaparecidos en Dictadura</w:t>
      </w:r>
      <w:r w:rsidRPr="00306B16">
        <w:rPr>
          <w:rFonts w:ascii="Avenir Next" w:hAnsi="Avenir Next" w:cs="Arial"/>
          <w:sz w:val="24"/>
          <w:szCs w:val="24"/>
          <w:lang w:val="es-CR"/>
        </w:rPr>
        <w:t>: “Mil ciento noventa y dos (1192) detenidos desaparecidos que todavía no sabemos dónde están. No es aceptable, no es tolerable, no lo podemos naturalizar”</w:t>
      </w:r>
      <w:r w:rsidR="00642C99">
        <w:rPr>
          <w:rFonts w:ascii="Avenir Next" w:hAnsi="Avenir Next" w:cs="Arial"/>
          <w:sz w:val="24"/>
          <w:szCs w:val="24"/>
          <w:lang w:val="es-CR"/>
        </w:rPr>
        <w:t xml:space="preserve">. </w:t>
      </w:r>
      <w:r w:rsidRPr="00306B16">
        <w:rPr>
          <w:rFonts w:ascii="Avenir Next" w:hAnsi="Avenir Next" w:cs="Arial"/>
          <w:sz w:val="24"/>
          <w:szCs w:val="24"/>
          <w:lang w:val="es-CR"/>
        </w:rPr>
        <w:t xml:space="preserve"> </w:t>
      </w:r>
      <w:r w:rsidR="00642C99">
        <w:rPr>
          <w:rFonts w:ascii="Avenir Next" w:hAnsi="Avenir Next" w:cs="Arial"/>
          <w:sz w:val="24"/>
          <w:szCs w:val="24"/>
          <w:lang w:val="es-CR"/>
        </w:rPr>
        <w:t>E</w:t>
      </w:r>
      <w:r w:rsidRPr="00306B16">
        <w:rPr>
          <w:rFonts w:ascii="Avenir Next" w:hAnsi="Avenir Next" w:cs="Arial"/>
          <w:sz w:val="24"/>
          <w:szCs w:val="24"/>
          <w:lang w:val="es-CR"/>
        </w:rPr>
        <w:t>sas fueron las palabras de un joven líder latinoamericano convencido de que</w:t>
      </w:r>
      <w:r w:rsidR="001C6B59">
        <w:rPr>
          <w:rFonts w:ascii="Avenir Next" w:hAnsi="Avenir Next" w:cs="Arial"/>
          <w:sz w:val="24"/>
          <w:szCs w:val="24"/>
          <w:lang w:val="es-CR"/>
        </w:rPr>
        <w:t>,</w:t>
      </w:r>
      <w:r w:rsidRPr="00306B16">
        <w:rPr>
          <w:rFonts w:ascii="Avenir Next" w:hAnsi="Avenir Next" w:cs="Arial"/>
          <w:sz w:val="24"/>
          <w:szCs w:val="24"/>
          <w:lang w:val="es-CR"/>
        </w:rPr>
        <w:t xml:space="preserve"> en el diálogo, en la participación y en la paz, podemos construir mejores condiciones de vida para todas y todos.  Así como también las personas jóvenes de Nicaragua declaran</w:t>
      </w:r>
      <w:r w:rsidR="00642C99">
        <w:rPr>
          <w:rFonts w:ascii="Avenir Next" w:hAnsi="Avenir Next" w:cs="Arial"/>
          <w:sz w:val="24"/>
          <w:szCs w:val="24"/>
          <w:lang w:val="es-CR"/>
        </w:rPr>
        <w:t>:</w:t>
      </w:r>
      <w:r w:rsidRPr="00306B16">
        <w:rPr>
          <w:rFonts w:ascii="Avenir Next" w:hAnsi="Avenir Next" w:cs="Arial"/>
          <w:sz w:val="24"/>
          <w:szCs w:val="24"/>
          <w:lang w:val="es-CR"/>
        </w:rPr>
        <w:t xml:space="preserve"> Patria libre para vivir.</w:t>
      </w:r>
    </w:p>
    <w:p w14:paraId="4B40587E" w14:textId="0DC6CA22" w:rsidR="00306B16" w:rsidRPr="00306B16" w:rsidRDefault="00306B16" w:rsidP="00CC5836">
      <w:pPr>
        <w:spacing w:after="0" w:line="360" w:lineRule="auto"/>
        <w:ind w:firstLine="708"/>
        <w:jc w:val="both"/>
        <w:rPr>
          <w:rStyle w:val="nfasis"/>
          <w:rFonts w:ascii="Avenir Next" w:hAnsi="Avenir Next" w:cs="Arial"/>
          <w:sz w:val="24"/>
          <w:szCs w:val="24"/>
          <w:bdr w:val="none" w:sz="0" w:space="0" w:color="auto" w:frame="1"/>
          <w:shd w:val="clear" w:color="auto" w:fill="FFFFFF"/>
          <w:lang w:val="es-CR"/>
        </w:rPr>
      </w:pPr>
      <w:r w:rsidRPr="00306B16">
        <w:rPr>
          <w:rFonts w:ascii="Avenir Next" w:hAnsi="Avenir Next" w:cs="Arial"/>
          <w:sz w:val="24"/>
          <w:szCs w:val="24"/>
          <w:lang w:val="es-CR"/>
        </w:rPr>
        <w:t>Hace 49 años murió Allende, hace 49 años e</w:t>
      </w:r>
      <w:r w:rsidRPr="00306B16">
        <w:rPr>
          <w:rFonts w:ascii="Avenir Next" w:hAnsi="Avenir Next" w:cs="Arial"/>
          <w:sz w:val="24"/>
          <w:szCs w:val="24"/>
          <w:shd w:val="clear" w:color="auto" w:fill="FFFFFF"/>
          <w:lang w:val="es-CR"/>
        </w:rPr>
        <w:t xml:space="preserve">l fin de su </w:t>
      </w:r>
      <w:r w:rsidR="00642C99">
        <w:rPr>
          <w:rFonts w:ascii="Avenir Next" w:hAnsi="Avenir Next" w:cs="Arial"/>
          <w:sz w:val="24"/>
          <w:szCs w:val="24"/>
          <w:shd w:val="clear" w:color="auto" w:fill="FFFFFF"/>
          <w:lang w:val="es-CR"/>
        </w:rPr>
        <w:t>g</w:t>
      </w:r>
      <w:r w:rsidRPr="00306B16">
        <w:rPr>
          <w:rFonts w:ascii="Avenir Next" w:hAnsi="Avenir Next" w:cs="Arial"/>
          <w:sz w:val="24"/>
          <w:szCs w:val="24"/>
          <w:shd w:val="clear" w:color="auto" w:fill="FFFFFF"/>
          <w:lang w:val="es-CR"/>
        </w:rPr>
        <w:t>obierno significó la instauración de la dictadura de Pinochet que duró 17 años y dejó más de 3000 detenidos desaparecidos y ejecutados políticos, además de otros miles de torturados, exiliados y exonerados. Pero hace también 49 años, escuchamos que</w:t>
      </w:r>
      <w:r w:rsidRPr="00306B16">
        <w:rPr>
          <w:rFonts w:ascii="Avenir Next" w:hAnsi="Avenir Next" w:cs="Arial"/>
          <w:sz w:val="24"/>
          <w:szCs w:val="24"/>
          <w:lang w:val="es-CR"/>
        </w:rPr>
        <w:t xml:space="preserve"> </w:t>
      </w:r>
      <w:r w:rsidR="00E86DE4">
        <w:rPr>
          <w:rFonts w:ascii="Avenir Next" w:hAnsi="Avenir Next" w:cs="Arial"/>
          <w:sz w:val="24"/>
          <w:szCs w:val="24"/>
          <w:lang w:val="es-CR"/>
        </w:rPr>
        <w:t>“</w:t>
      </w:r>
      <w:r w:rsidRPr="00A97873">
        <w:rPr>
          <w:rStyle w:val="nfasis"/>
          <w:rFonts w:ascii="Avenir Next" w:hAnsi="Avenir Next" w:cs="Arial"/>
          <w:i w:val="0"/>
          <w:sz w:val="24"/>
          <w:szCs w:val="24"/>
          <w:bdr w:val="none" w:sz="0" w:space="0" w:color="auto" w:frame="1"/>
          <w:shd w:val="clear" w:color="auto" w:fill="FFFFFF"/>
          <w:lang w:val="es-CR"/>
        </w:rPr>
        <w:t>mucho m</w:t>
      </w:r>
      <w:r w:rsidRPr="00A97873">
        <w:rPr>
          <w:rStyle w:val="nfasis"/>
          <w:rFonts w:ascii="Avenir Next" w:hAnsi="Avenir Next" w:cs="Arial" w:hint="eastAsia"/>
          <w:i w:val="0"/>
          <w:sz w:val="24"/>
          <w:szCs w:val="24"/>
          <w:bdr w:val="none" w:sz="0" w:space="0" w:color="auto" w:frame="1"/>
          <w:shd w:val="clear" w:color="auto" w:fill="FFFFFF"/>
          <w:lang w:val="es-CR"/>
        </w:rPr>
        <w:t>á</w:t>
      </w:r>
      <w:r w:rsidRPr="00A97873">
        <w:rPr>
          <w:rStyle w:val="nfasis"/>
          <w:rFonts w:ascii="Avenir Next" w:hAnsi="Avenir Next" w:cs="Arial"/>
          <w:i w:val="0"/>
          <w:sz w:val="24"/>
          <w:szCs w:val="24"/>
          <w:bdr w:val="none" w:sz="0" w:space="0" w:color="auto" w:frame="1"/>
          <w:shd w:val="clear" w:color="auto" w:fill="FFFFFF"/>
          <w:lang w:val="es-CR"/>
        </w:rPr>
        <w:t xml:space="preserve">s temprano que </w:t>
      </w:r>
      <w:r w:rsidRPr="00A97873">
        <w:rPr>
          <w:rStyle w:val="nfasis"/>
          <w:rFonts w:ascii="Avenir Next" w:hAnsi="Avenir Next" w:cs="Arial"/>
          <w:i w:val="0"/>
          <w:sz w:val="24"/>
          <w:szCs w:val="24"/>
          <w:bdr w:val="none" w:sz="0" w:space="0" w:color="auto" w:frame="1"/>
          <w:shd w:val="clear" w:color="auto" w:fill="FFFFFF"/>
          <w:lang w:val="es-CR"/>
        </w:rPr>
        <w:lastRenderedPageBreak/>
        <w:t>tarde, de nuevo se abrir</w:t>
      </w:r>
      <w:r w:rsidRPr="00A97873">
        <w:rPr>
          <w:rStyle w:val="nfasis"/>
          <w:rFonts w:ascii="Avenir Next" w:hAnsi="Avenir Next" w:cs="Arial" w:hint="eastAsia"/>
          <w:i w:val="0"/>
          <w:sz w:val="24"/>
          <w:szCs w:val="24"/>
          <w:bdr w:val="none" w:sz="0" w:space="0" w:color="auto" w:frame="1"/>
          <w:shd w:val="clear" w:color="auto" w:fill="FFFFFF"/>
          <w:lang w:val="es-CR"/>
        </w:rPr>
        <w:t>í</w:t>
      </w:r>
      <w:r w:rsidRPr="00A97873">
        <w:rPr>
          <w:rStyle w:val="nfasis"/>
          <w:rFonts w:ascii="Avenir Next" w:hAnsi="Avenir Next" w:cs="Arial"/>
          <w:i w:val="0"/>
          <w:sz w:val="24"/>
          <w:szCs w:val="24"/>
          <w:bdr w:val="none" w:sz="0" w:space="0" w:color="auto" w:frame="1"/>
          <w:shd w:val="clear" w:color="auto" w:fill="FFFFFF"/>
          <w:lang w:val="es-CR"/>
        </w:rPr>
        <w:t>an las grandes alamedas por donde pasar</w:t>
      </w:r>
      <w:r w:rsidRPr="00A97873">
        <w:rPr>
          <w:rStyle w:val="nfasis"/>
          <w:rFonts w:ascii="Avenir Next" w:hAnsi="Avenir Next" w:cs="Arial" w:hint="eastAsia"/>
          <w:i w:val="0"/>
          <w:sz w:val="24"/>
          <w:szCs w:val="24"/>
          <w:bdr w:val="none" w:sz="0" w:space="0" w:color="auto" w:frame="1"/>
          <w:shd w:val="clear" w:color="auto" w:fill="FFFFFF"/>
          <w:lang w:val="es-CR"/>
        </w:rPr>
        <w:t>á</w:t>
      </w:r>
      <w:r w:rsidRPr="00A97873">
        <w:rPr>
          <w:rStyle w:val="nfasis"/>
          <w:rFonts w:ascii="Avenir Next" w:hAnsi="Avenir Next" w:cs="Arial"/>
          <w:i w:val="0"/>
          <w:sz w:val="24"/>
          <w:szCs w:val="24"/>
          <w:bdr w:val="none" w:sz="0" w:space="0" w:color="auto" w:frame="1"/>
          <w:shd w:val="clear" w:color="auto" w:fill="FFFFFF"/>
          <w:lang w:val="es-CR"/>
        </w:rPr>
        <w:t>n las personas libres, para construir una sociedad mejor</w:t>
      </w:r>
      <w:r w:rsidR="00E86DE4">
        <w:rPr>
          <w:rStyle w:val="nfasis"/>
          <w:rFonts w:ascii="Avenir Next" w:hAnsi="Avenir Next" w:cs="Arial" w:hint="eastAsia"/>
          <w:i w:val="0"/>
          <w:sz w:val="24"/>
          <w:szCs w:val="24"/>
          <w:bdr w:val="none" w:sz="0" w:space="0" w:color="auto" w:frame="1"/>
          <w:shd w:val="clear" w:color="auto" w:fill="FFFFFF"/>
          <w:lang w:val="es-CR"/>
        </w:rPr>
        <w:t>”</w:t>
      </w:r>
      <w:r w:rsidRPr="00A97873">
        <w:rPr>
          <w:rStyle w:val="nfasis"/>
          <w:rFonts w:ascii="Avenir Next" w:hAnsi="Avenir Next" w:cs="Arial"/>
          <w:i w:val="0"/>
          <w:sz w:val="24"/>
          <w:szCs w:val="24"/>
          <w:bdr w:val="none" w:sz="0" w:space="0" w:color="auto" w:frame="1"/>
          <w:shd w:val="clear" w:color="auto" w:fill="FFFFFF"/>
          <w:lang w:val="es-CR"/>
        </w:rPr>
        <w:t>.</w:t>
      </w:r>
    </w:p>
    <w:p w14:paraId="7E8FC571" w14:textId="7E3208BB" w:rsidR="00306B16" w:rsidRPr="00E86DE4" w:rsidRDefault="00306B16" w:rsidP="00CC5836">
      <w:pPr>
        <w:spacing w:after="0" w:line="360" w:lineRule="auto"/>
        <w:ind w:firstLine="708"/>
        <w:jc w:val="both"/>
        <w:rPr>
          <w:rStyle w:val="nfasis"/>
          <w:rFonts w:ascii="Avenir Next" w:hAnsi="Avenir Next" w:cs="Arial"/>
          <w:i w:val="0"/>
          <w:iCs w:val="0"/>
          <w:sz w:val="24"/>
          <w:szCs w:val="24"/>
          <w:bdr w:val="none" w:sz="0" w:space="0" w:color="auto" w:frame="1"/>
          <w:shd w:val="clear" w:color="auto" w:fill="FFFFFF"/>
          <w:lang w:val="es-CR"/>
        </w:rPr>
      </w:pPr>
      <w:r w:rsidRPr="00A97873">
        <w:rPr>
          <w:rStyle w:val="nfasis"/>
          <w:rFonts w:ascii="Avenir Next" w:hAnsi="Avenir Next" w:cs="Arial"/>
          <w:i w:val="0"/>
          <w:sz w:val="24"/>
          <w:szCs w:val="24"/>
          <w:bdr w:val="none" w:sz="0" w:space="0" w:color="auto" w:frame="1"/>
          <w:shd w:val="clear" w:color="auto" w:fill="FFFFFF"/>
          <w:lang w:val="es-CR"/>
        </w:rPr>
        <w:t>Desde esta universidad p</w:t>
      </w:r>
      <w:r w:rsidRPr="00A97873">
        <w:rPr>
          <w:rStyle w:val="nfasis"/>
          <w:rFonts w:ascii="Avenir Next" w:hAnsi="Avenir Next" w:cs="Arial" w:hint="eastAsia"/>
          <w:i w:val="0"/>
          <w:sz w:val="24"/>
          <w:szCs w:val="24"/>
          <w:bdr w:val="none" w:sz="0" w:space="0" w:color="auto" w:frame="1"/>
          <w:shd w:val="clear" w:color="auto" w:fill="FFFFFF"/>
          <w:lang w:val="es-CR"/>
        </w:rPr>
        <w:t>ú</w:t>
      </w:r>
      <w:r w:rsidRPr="00A97873">
        <w:rPr>
          <w:rStyle w:val="nfasis"/>
          <w:rFonts w:ascii="Avenir Next" w:hAnsi="Avenir Next" w:cs="Arial"/>
          <w:i w:val="0"/>
          <w:sz w:val="24"/>
          <w:szCs w:val="24"/>
          <w:bdr w:val="none" w:sz="0" w:space="0" w:color="auto" w:frame="1"/>
          <w:shd w:val="clear" w:color="auto" w:fill="FFFFFF"/>
          <w:lang w:val="es-CR"/>
        </w:rPr>
        <w:t>blica, humanista y latinoamericanista todos los d</w:t>
      </w:r>
      <w:r w:rsidRPr="00A97873">
        <w:rPr>
          <w:rStyle w:val="nfasis"/>
          <w:rFonts w:ascii="Avenir Next" w:hAnsi="Avenir Next" w:cs="Arial" w:hint="eastAsia"/>
          <w:i w:val="0"/>
          <w:sz w:val="24"/>
          <w:szCs w:val="24"/>
          <w:bdr w:val="none" w:sz="0" w:space="0" w:color="auto" w:frame="1"/>
          <w:shd w:val="clear" w:color="auto" w:fill="FFFFFF"/>
          <w:lang w:val="es-CR"/>
        </w:rPr>
        <w:t>í</w:t>
      </w:r>
      <w:r w:rsidRPr="00A97873">
        <w:rPr>
          <w:rStyle w:val="nfasis"/>
          <w:rFonts w:ascii="Avenir Next" w:hAnsi="Avenir Next" w:cs="Arial"/>
          <w:i w:val="0"/>
          <w:sz w:val="24"/>
          <w:szCs w:val="24"/>
          <w:bdr w:val="none" w:sz="0" w:space="0" w:color="auto" w:frame="1"/>
          <w:shd w:val="clear" w:color="auto" w:fill="FFFFFF"/>
          <w:lang w:val="es-CR"/>
        </w:rPr>
        <w:t>as trabajamos para que esa sociedad nacional, regional, mundial, sea mejor</w:t>
      </w:r>
      <w:r w:rsidR="00642C99">
        <w:rPr>
          <w:rStyle w:val="nfasis"/>
          <w:rFonts w:ascii="Avenir Next" w:hAnsi="Avenir Next" w:cs="Arial"/>
          <w:i w:val="0"/>
          <w:sz w:val="24"/>
          <w:szCs w:val="24"/>
          <w:bdr w:val="none" w:sz="0" w:space="0" w:color="auto" w:frame="1"/>
          <w:shd w:val="clear" w:color="auto" w:fill="FFFFFF"/>
          <w:lang w:val="es-CR"/>
        </w:rPr>
        <w:t>;</w:t>
      </w:r>
      <w:r w:rsidRPr="00A97873">
        <w:rPr>
          <w:rStyle w:val="nfasis"/>
          <w:rFonts w:ascii="Avenir Next" w:hAnsi="Avenir Next" w:cs="Arial"/>
          <w:i w:val="0"/>
          <w:sz w:val="24"/>
          <w:szCs w:val="24"/>
          <w:bdr w:val="none" w:sz="0" w:space="0" w:color="auto" w:frame="1"/>
          <w:shd w:val="clear" w:color="auto" w:fill="FFFFFF"/>
          <w:lang w:val="es-CR"/>
        </w:rPr>
        <w:t xml:space="preserve"> y </w:t>
      </w:r>
      <w:r w:rsidR="00642C99">
        <w:rPr>
          <w:rStyle w:val="nfasis"/>
          <w:rFonts w:ascii="Avenir Next" w:hAnsi="Avenir Next" w:cs="Arial"/>
          <w:i w:val="0"/>
          <w:sz w:val="24"/>
          <w:szCs w:val="24"/>
          <w:bdr w:val="none" w:sz="0" w:space="0" w:color="auto" w:frame="1"/>
          <w:shd w:val="clear" w:color="auto" w:fill="FFFFFF"/>
          <w:lang w:val="es-CR"/>
        </w:rPr>
        <w:t xml:space="preserve">por eso y </w:t>
      </w:r>
      <w:r w:rsidRPr="00A97873">
        <w:rPr>
          <w:rStyle w:val="nfasis"/>
          <w:rFonts w:ascii="Avenir Next" w:hAnsi="Avenir Next" w:cs="Arial"/>
          <w:i w:val="0"/>
          <w:sz w:val="24"/>
          <w:szCs w:val="24"/>
          <w:bdr w:val="none" w:sz="0" w:space="0" w:color="auto" w:frame="1"/>
          <w:shd w:val="clear" w:color="auto" w:fill="FFFFFF"/>
          <w:lang w:val="es-CR"/>
        </w:rPr>
        <w:t>para eso defendemos el derecho humano a la educaci</w:t>
      </w:r>
      <w:r w:rsidRPr="00A97873">
        <w:rPr>
          <w:rStyle w:val="nfasis"/>
          <w:rFonts w:ascii="Avenir Next" w:hAnsi="Avenir Next" w:cs="Arial" w:hint="eastAsia"/>
          <w:i w:val="0"/>
          <w:sz w:val="24"/>
          <w:szCs w:val="24"/>
          <w:bdr w:val="none" w:sz="0" w:space="0" w:color="auto" w:frame="1"/>
          <w:shd w:val="clear" w:color="auto" w:fill="FFFFFF"/>
          <w:lang w:val="es-CR"/>
        </w:rPr>
        <w:t>ó</w:t>
      </w:r>
      <w:r w:rsidRPr="00A97873">
        <w:rPr>
          <w:rStyle w:val="nfasis"/>
          <w:rFonts w:ascii="Avenir Next" w:hAnsi="Avenir Next" w:cs="Arial"/>
          <w:i w:val="0"/>
          <w:sz w:val="24"/>
          <w:szCs w:val="24"/>
          <w:bdr w:val="none" w:sz="0" w:space="0" w:color="auto" w:frame="1"/>
          <w:shd w:val="clear" w:color="auto" w:fill="FFFFFF"/>
          <w:lang w:val="es-CR"/>
        </w:rPr>
        <w:t xml:space="preserve">n y la pertinencia de las humanidades como el espacio propio para que las artes digan lo que a veces otros espacios no dicen o no quieren decir.  </w:t>
      </w:r>
    </w:p>
    <w:p w14:paraId="2BBE6A6D" w14:textId="3D6AA73D" w:rsidR="00CC5836" w:rsidRDefault="00306B16" w:rsidP="005A6DEF">
      <w:pPr>
        <w:spacing w:after="0" w:line="360" w:lineRule="auto"/>
        <w:ind w:firstLine="708"/>
        <w:jc w:val="both"/>
        <w:rPr>
          <w:rFonts w:ascii="Avenir Next" w:hAnsi="Avenir Next"/>
          <w:sz w:val="24"/>
          <w:szCs w:val="24"/>
        </w:rPr>
      </w:pPr>
      <w:r w:rsidRPr="00A97873">
        <w:rPr>
          <w:rStyle w:val="nfasis"/>
          <w:rFonts w:ascii="Avenir Next" w:hAnsi="Avenir Next" w:cs="Arial"/>
          <w:i w:val="0"/>
          <w:sz w:val="24"/>
          <w:szCs w:val="24"/>
          <w:bdr w:val="none" w:sz="0" w:space="0" w:color="auto" w:frame="1"/>
          <w:shd w:val="clear" w:color="auto" w:fill="FFFFFF"/>
          <w:lang w:val="es-CR"/>
        </w:rPr>
        <w:t>Gracias a quienes han hecho posible esta exposici</w:t>
      </w:r>
      <w:r w:rsidRPr="00A97873">
        <w:rPr>
          <w:rStyle w:val="nfasis"/>
          <w:rFonts w:ascii="Avenir Next" w:hAnsi="Avenir Next" w:cs="Arial" w:hint="eastAsia"/>
          <w:i w:val="0"/>
          <w:sz w:val="24"/>
          <w:szCs w:val="24"/>
          <w:bdr w:val="none" w:sz="0" w:space="0" w:color="auto" w:frame="1"/>
          <w:shd w:val="clear" w:color="auto" w:fill="FFFFFF"/>
          <w:lang w:val="es-CR"/>
        </w:rPr>
        <w:t>ó</w:t>
      </w:r>
      <w:r w:rsidRPr="00A97873">
        <w:rPr>
          <w:rStyle w:val="nfasis"/>
          <w:rFonts w:ascii="Avenir Next" w:hAnsi="Avenir Next" w:cs="Arial"/>
          <w:i w:val="0"/>
          <w:sz w:val="24"/>
          <w:szCs w:val="24"/>
          <w:bdr w:val="none" w:sz="0" w:space="0" w:color="auto" w:frame="1"/>
          <w:shd w:val="clear" w:color="auto" w:fill="FFFFFF"/>
          <w:lang w:val="es-CR"/>
        </w:rPr>
        <w:t xml:space="preserve">n, gracias por </w:t>
      </w:r>
      <w:r w:rsidRPr="00E86DE4">
        <w:rPr>
          <w:rFonts w:ascii="Avenir Next" w:hAnsi="Avenir Next" w:cs="Arial"/>
          <w:sz w:val="24"/>
          <w:szCs w:val="24"/>
          <w:lang w:val="es-CR"/>
        </w:rPr>
        <w:t>salvar/nos del olvido.</w:t>
      </w:r>
    </w:p>
    <w:p w14:paraId="02E0D037" w14:textId="77777777" w:rsidR="00FF6518" w:rsidRDefault="00FF6518" w:rsidP="00306B16">
      <w:pPr>
        <w:spacing w:after="0" w:line="360" w:lineRule="auto"/>
        <w:ind w:firstLine="708"/>
        <w:jc w:val="center"/>
        <w:rPr>
          <w:rFonts w:ascii="Avenir Next" w:hAnsi="Avenir Next"/>
          <w:b/>
          <w:sz w:val="24"/>
          <w:szCs w:val="24"/>
        </w:rPr>
      </w:pPr>
    </w:p>
    <w:p w14:paraId="79E6936D" w14:textId="77777777" w:rsidR="00FF6518" w:rsidRDefault="00FF6518" w:rsidP="00306B16">
      <w:pPr>
        <w:spacing w:after="0" w:line="360" w:lineRule="auto"/>
        <w:ind w:firstLine="708"/>
        <w:jc w:val="center"/>
        <w:rPr>
          <w:rFonts w:ascii="Avenir Next" w:hAnsi="Avenir Next"/>
          <w:b/>
          <w:sz w:val="24"/>
          <w:szCs w:val="24"/>
        </w:rPr>
      </w:pPr>
    </w:p>
    <w:p w14:paraId="69F95D20" w14:textId="77777777" w:rsidR="00FF6518" w:rsidRDefault="00FF6518" w:rsidP="00306B16">
      <w:pPr>
        <w:spacing w:after="0" w:line="360" w:lineRule="auto"/>
        <w:ind w:firstLine="708"/>
        <w:jc w:val="center"/>
        <w:rPr>
          <w:rFonts w:ascii="Avenir Next" w:hAnsi="Avenir Next"/>
          <w:b/>
          <w:sz w:val="24"/>
          <w:szCs w:val="24"/>
        </w:rPr>
      </w:pPr>
    </w:p>
    <w:p w14:paraId="4127F504" w14:textId="77777777" w:rsidR="00FF6518" w:rsidRDefault="00FF6518" w:rsidP="00306B16">
      <w:pPr>
        <w:spacing w:after="0" w:line="360" w:lineRule="auto"/>
        <w:ind w:firstLine="708"/>
        <w:jc w:val="center"/>
        <w:rPr>
          <w:rFonts w:ascii="Avenir Next" w:hAnsi="Avenir Next"/>
          <w:b/>
          <w:sz w:val="24"/>
          <w:szCs w:val="24"/>
        </w:rPr>
      </w:pPr>
    </w:p>
    <w:p w14:paraId="5E0E784B" w14:textId="77777777" w:rsidR="00FF6518" w:rsidRDefault="00FF6518" w:rsidP="00306B16">
      <w:pPr>
        <w:spacing w:after="0" w:line="360" w:lineRule="auto"/>
        <w:ind w:firstLine="708"/>
        <w:jc w:val="center"/>
        <w:rPr>
          <w:rFonts w:ascii="Avenir Next" w:hAnsi="Avenir Next"/>
          <w:b/>
          <w:sz w:val="24"/>
          <w:szCs w:val="24"/>
        </w:rPr>
      </w:pPr>
    </w:p>
    <w:p w14:paraId="165F8E78" w14:textId="77777777" w:rsidR="00FF6518" w:rsidRDefault="00FF6518" w:rsidP="00306B16">
      <w:pPr>
        <w:spacing w:after="0" w:line="360" w:lineRule="auto"/>
        <w:ind w:firstLine="708"/>
        <w:jc w:val="center"/>
        <w:rPr>
          <w:rFonts w:ascii="Avenir Next" w:hAnsi="Avenir Next"/>
          <w:b/>
          <w:sz w:val="24"/>
          <w:szCs w:val="24"/>
        </w:rPr>
      </w:pPr>
    </w:p>
    <w:p w14:paraId="12FD0A5A" w14:textId="77777777" w:rsidR="00FF6518" w:rsidRDefault="00FF6518" w:rsidP="00306B16">
      <w:pPr>
        <w:spacing w:after="0" w:line="360" w:lineRule="auto"/>
        <w:ind w:firstLine="708"/>
        <w:jc w:val="center"/>
        <w:rPr>
          <w:rFonts w:ascii="Avenir Next" w:hAnsi="Avenir Next"/>
          <w:b/>
          <w:sz w:val="24"/>
          <w:szCs w:val="24"/>
        </w:rPr>
      </w:pPr>
    </w:p>
    <w:p w14:paraId="0597B5BB" w14:textId="77777777" w:rsidR="00FF6518" w:rsidRDefault="00FF6518" w:rsidP="00306B16">
      <w:pPr>
        <w:spacing w:after="0" w:line="360" w:lineRule="auto"/>
        <w:ind w:firstLine="708"/>
        <w:jc w:val="center"/>
        <w:rPr>
          <w:rFonts w:ascii="Avenir Next" w:hAnsi="Avenir Next"/>
          <w:b/>
          <w:sz w:val="24"/>
          <w:szCs w:val="24"/>
        </w:rPr>
      </w:pPr>
    </w:p>
    <w:p w14:paraId="726CB336" w14:textId="77777777" w:rsidR="00FF6518" w:rsidRDefault="00FF6518" w:rsidP="00306B16">
      <w:pPr>
        <w:spacing w:after="0" w:line="360" w:lineRule="auto"/>
        <w:ind w:firstLine="708"/>
        <w:jc w:val="center"/>
        <w:rPr>
          <w:rFonts w:ascii="Avenir Next" w:hAnsi="Avenir Next"/>
          <w:b/>
          <w:sz w:val="24"/>
          <w:szCs w:val="24"/>
        </w:rPr>
      </w:pPr>
    </w:p>
    <w:p w14:paraId="3854A950" w14:textId="77777777" w:rsidR="00FF6518" w:rsidRDefault="00FF6518" w:rsidP="00306B16">
      <w:pPr>
        <w:spacing w:after="0" w:line="360" w:lineRule="auto"/>
        <w:ind w:firstLine="708"/>
        <w:jc w:val="center"/>
        <w:rPr>
          <w:rFonts w:ascii="Avenir Next" w:hAnsi="Avenir Next"/>
          <w:b/>
          <w:sz w:val="24"/>
          <w:szCs w:val="24"/>
        </w:rPr>
      </w:pPr>
    </w:p>
    <w:p w14:paraId="72D29A22" w14:textId="77777777" w:rsidR="00FF6518" w:rsidRDefault="00FF6518" w:rsidP="00306B16">
      <w:pPr>
        <w:spacing w:after="0" w:line="360" w:lineRule="auto"/>
        <w:ind w:firstLine="708"/>
        <w:jc w:val="center"/>
        <w:rPr>
          <w:rFonts w:ascii="Avenir Next" w:hAnsi="Avenir Next"/>
          <w:b/>
          <w:sz w:val="24"/>
          <w:szCs w:val="24"/>
        </w:rPr>
      </w:pPr>
    </w:p>
    <w:p w14:paraId="289123ED" w14:textId="77777777" w:rsidR="00FF6518" w:rsidRDefault="00FF6518" w:rsidP="00306B16">
      <w:pPr>
        <w:spacing w:after="0" w:line="360" w:lineRule="auto"/>
        <w:ind w:firstLine="708"/>
        <w:jc w:val="center"/>
        <w:rPr>
          <w:rFonts w:ascii="Avenir Next" w:hAnsi="Avenir Next"/>
          <w:b/>
          <w:sz w:val="24"/>
          <w:szCs w:val="24"/>
        </w:rPr>
      </w:pPr>
    </w:p>
    <w:p w14:paraId="42AD62CA" w14:textId="77777777" w:rsidR="00FF6518" w:rsidRDefault="00FF6518" w:rsidP="00306B16">
      <w:pPr>
        <w:spacing w:after="0" w:line="360" w:lineRule="auto"/>
        <w:ind w:firstLine="708"/>
        <w:jc w:val="center"/>
        <w:rPr>
          <w:rFonts w:ascii="Avenir Next" w:hAnsi="Avenir Next"/>
          <w:b/>
          <w:sz w:val="24"/>
          <w:szCs w:val="24"/>
        </w:rPr>
      </w:pPr>
    </w:p>
    <w:p w14:paraId="58967FBC" w14:textId="6429CEF5" w:rsidR="00FF6518" w:rsidRDefault="00FF6518" w:rsidP="00306B16">
      <w:pPr>
        <w:spacing w:after="0" w:line="360" w:lineRule="auto"/>
        <w:ind w:firstLine="708"/>
        <w:jc w:val="center"/>
        <w:rPr>
          <w:rFonts w:ascii="Avenir Next" w:hAnsi="Avenir Next"/>
          <w:b/>
          <w:sz w:val="24"/>
          <w:szCs w:val="24"/>
        </w:rPr>
      </w:pPr>
    </w:p>
    <w:p w14:paraId="32F56678" w14:textId="0B68DECA" w:rsidR="0054778C" w:rsidRDefault="0054778C" w:rsidP="00306B16">
      <w:pPr>
        <w:spacing w:after="0" w:line="360" w:lineRule="auto"/>
        <w:ind w:firstLine="708"/>
        <w:jc w:val="center"/>
        <w:rPr>
          <w:rFonts w:ascii="Avenir Next" w:hAnsi="Avenir Next"/>
          <w:b/>
          <w:sz w:val="24"/>
          <w:szCs w:val="24"/>
        </w:rPr>
      </w:pPr>
    </w:p>
    <w:p w14:paraId="5137B303" w14:textId="60DB6CCE" w:rsidR="0054778C" w:rsidRDefault="0054778C" w:rsidP="00306B16">
      <w:pPr>
        <w:spacing w:after="0" w:line="360" w:lineRule="auto"/>
        <w:ind w:firstLine="708"/>
        <w:jc w:val="center"/>
        <w:rPr>
          <w:rFonts w:ascii="Avenir Next" w:hAnsi="Avenir Next"/>
          <w:b/>
          <w:sz w:val="24"/>
          <w:szCs w:val="24"/>
        </w:rPr>
      </w:pPr>
    </w:p>
    <w:p w14:paraId="5CE9F832" w14:textId="16E37C72" w:rsidR="0054778C" w:rsidRDefault="0054778C" w:rsidP="00306B16">
      <w:pPr>
        <w:spacing w:after="0" w:line="360" w:lineRule="auto"/>
        <w:ind w:firstLine="708"/>
        <w:jc w:val="center"/>
        <w:rPr>
          <w:rFonts w:ascii="Avenir Next" w:hAnsi="Avenir Next"/>
          <w:b/>
          <w:sz w:val="24"/>
          <w:szCs w:val="24"/>
        </w:rPr>
      </w:pPr>
    </w:p>
    <w:p w14:paraId="3029D291" w14:textId="4F7FE482" w:rsidR="0054778C" w:rsidRDefault="0054778C" w:rsidP="00306B16">
      <w:pPr>
        <w:spacing w:after="0" w:line="360" w:lineRule="auto"/>
        <w:ind w:firstLine="708"/>
        <w:jc w:val="center"/>
        <w:rPr>
          <w:rFonts w:ascii="Avenir Next" w:hAnsi="Avenir Next"/>
          <w:b/>
          <w:sz w:val="24"/>
          <w:szCs w:val="24"/>
        </w:rPr>
      </w:pPr>
    </w:p>
    <w:p w14:paraId="786E3547" w14:textId="77777777" w:rsidR="0054778C" w:rsidRDefault="0054778C" w:rsidP="00306B16">
      <w:pPr>
        <w:spacing w:after="0" w:line="360" w:lineRule="auto"/>
        <w:ind w:firstLine="708"/>
        <w:jc w:val="center"/>
        <w:rPr>
          <w:rFonts w:ascii="Avenir Next" w:hAnsi="Avenir Next"/>
          <w:b/>
          <w:sz w:val="24"/>
          <w:szCs w:val="24"/>
        </w:rPr>
      </w:pPr>
    </w:p>
    <w:p w14:paraId="492B4829" w14:textId="77777777" w:rsidR="00FF6518" w:rsidRDefault="00FF6518" w:rsidP="00667378">
      <w:pPr>
        <w:spacing w:after="0" w:line="360" w:lineRule="auto"/>
        <w:rPr>
          <w:rFonts w:ascii="Avenir Next" w:hAnsi="Avenir Next"/>
          <w:b/>
          <w:sz w:val="24"/>
          <w:szCs w:val="24"/>
        </w:rPr>
      </w:pPr>
    </w:p>
    <w:p w14:paraId="06A112CB" w14:textId="77777777" w:rsidR="0054778C" w:rsidRPr="00291E12" w:rsidRDefault="0054778C" w:rsidP="0054778C">
      <w:pPr>
        <w:spacing w:after="0" w:line="360" w:lineRule="auto"/>
        <w:jc w:val="center"/>
        <w:rPr>
          <w:rFonts w:ascii="Avenir Next" w:hAnsi="Avenir Next" w:cs="Arial"/>
          <w:b/>
          <w:sz w:val="24"/>
          <w:szCs w:val="24"/>
          <w:lang w:val="es-CR"/>
        </w:rPr>
      </w:pPr>
      <w:r w:rsidRPr="00291E12">
        <w:rPr>
          <w:rFonts w:ascii="Avenir Next" w:hAnsi="Avenir Next" w:cs="Arial"/>
          <w:b/>
          <w:sz w:val="24"/>
          <w:szCs w:val="24"/>
          <w:lang w:val="es-CR"/>
        </w:rPr>
        <w:lastRenderedPageBreak/>
        <w:t>Universidad, cultura y libertad: afiches de Valeria Varas</w:t>
      </w:r>
    </w:p>
    <w:p w14:paraId="6C5A9956" w14:textId="77777777" w:rsidR="0054778C" w:rsidRPr="00306B16" w:rsidRDefault="0054778C" w:rsidP="0054778C">
      <w:pPr>
        <w:spacing w:after="0" w:line="360" w:lineRule="auto"/>
        <w:jc w:val="center"/>
        <w:rPr>
          <w:rFonts w:ascii="Avenir Next" w:hAnsi="Avenir Next" w:cs="Arial"/>
          <w:sz w:val="24"/>
          <w:szCs w:val="24"/>
          <w:lang w:val="es-CR"/>
        </w:rPr>
      </w:pPr>
      <w:r w:rsidRPr="00306B16">
        <w:rPr>
          <w:rFonts w:ascii="Avenir Next" w:hAnsi="Avenir Next" w:cs="Arial"/>
          <w:sz w:val="24"/>
          <w:szCs w:val="24"/>
          <w:lang w:val="es-CR"/>
        </w:rPr>
        <w:t>Escuela de Estudios Generales</w:t>
      </w:r>
    </w:p>
    <w:p w14:paraId="6AB95CCB" w14:textId="4031BBFA" w:rsidR="0054778C" w:rsidRPr="00306B16" w:rsidRDefault="00180491" w:rsidP="0054778C">
      <w:pPr>
        <w:spacing w:after="0" w:line="360" w:lineRule="auto"/>
        <w:jc w:val="center"/>
        <w:rPr>
          <w:rFonts w:ascii="Avenir Next" w:hAnsi="Avenir Next" w:cs="Arial"/>
          <w:sz w:val="24"/>
          <w:szCs w:val="24"/>
          <w:lang w:val="es-CR"/>
        </w:rPr>
      </w:pPr>
      <w:r>
        <w:rPr>
          <w:rFonts w:ascii="Avenir Next" w:hAnsi="Avenir Next" w:cs="Arial"/>
          <w:sz w:val="24"/>
          <w:szCs w:val="24"/>
          <w:lang w:val="es-CR"/>
        </w:rPr>
        <w:t xml:space="preserve">Del </w:t>
      </w:r>
      <w:r w:rsidR="0054778C" w:rsidRPr="00306B16">
        <w:rPr>
          <w:rFonts w:ascii="Avenir Next" w:hAnsi="Avenir Next" w:cs="Arial"/>
          <w:sz w:val="24"/>
          <w:szCs w:val="24"/>
          <w:lang w:val="es-CR"/>
        </w:rPr>
        <w:t>12 de setiembre</w:t>
      </w:r>
      <w:r>
        <w:rPr>
          <w:rFonts w:ascii="Avenir Next" w:hAnsi="Avenir Next" w:cs="Arial"/>
          <w:sz w:val="24"/>
          <w:szCs w:val="24"/>
          <w:lang w:val="es-CR"/>
        </w:rPr>
        <w:t>-12 de octubre del</w:t>
      </w:r>
      <w:r w:rsidR="0054778C" w:rsidRPr="00306B16">
        <w:rPr>
          <w:rFonts w:ascii="Avenir Next" w:hAnsi="Avenir Next" w:cs="Arial"/>
          <w:sz w:val="24"/>
          <w:szCs w:val="24"/>
          <w:lang w:val="es-CR"/>
        </w:rPr>
        <w:t xml:space="preserve"> 2022</w:t>
      </w:r>
    </w:p>
    <w:p w14:paraId="608AFB9E" w14:textId="77777777" w:rsidR="00FF6518" w:rsidRDefault="00FF6518" w:rsidP="00306B16">
      <w:pPr>
        <w:spacing w:after="0" w:line="360" w:lineRule="auto"/>
        <w:ind w:firstLine="708"/>
        <w:jc w:val="center"/>
        <w:rPr>
          <w:rFonts w:ascii="Avenir Next" w:hAnsi="Avenir Next"/>
          <w:b/>
          <w:sz w:val="24"/>
          <w:szCs w:val="24"/>
        </w:rPr>
      </w:pPr>
    </w:p>
    <w:p w14:paraId="5E21FBB5" w14:textId="37EBAB91" w:rsidR="005A6DEF" w:rsidRDefault="00306B16" w:rsidP="0054778C">
      <w:pPr>
        <w:spacing w:after="0" w:line="360" w:lineRule="auto"/>
        <w:ind w:firstLine="708"/>
        <w:jc w:val="center"/>
        <w:rPr>
          <w:rFonts w:ascii="Avenir Next" w:hAnsi="Avenir Next"/>
          <w:b/>
          <w:sz w:val="24"/>
          <w:szCs w:val="24"/>
        </w:rPr>
      </w:pPr>
      <w:r w:rsidRPr="00306B16">
        <w:rPr>
          <w:rFonts w:ascii="Avenir Next" w:hAnsi="Avenir Next"/>
          <w:b/>
          <w:sz w:val="24"/>
          <w:szCs w:val="24"/>
        </w:rPr>
        <w:t>Imagen 1</w:t>
      </w:r>
      <w:r w:rsidR="005A6DEF">
        <w:rPr>
          <w:rFonts w:ascii="Avenir Next" w:hAnsi="Avenir Next"/>
          <w:b/>
          <w:sz w:val="24"/>
          <w:szCs w:val="24"/>
        </w:rPr>
        <w:t>.</w:t>
      </w:r>
    </w:p>
    <w:p w14:paraId="015BEC3E" w14:textId="3FD8AD5E" w:rsidR="00306B16" w:rsidRPr="00131A5A" w:rsidRDefault="005A6DEF" w:rsidP="00306B16">
      <w:pPr>
        <w:spacing w:after="0" w:line="360" w:lineRule="auto"/>
        <w:ind w:firstLine="708"/>
        <w:jc w:val="center"/>
        <w:rPr>
          <w:rFonts w:ascii="Avenir Next" w:hAnsi="Avenir Next"/>
          <w:b/>
          <w:noProof/>
          <w:sz w:val="24"/>
          <w:szCs w:val="24"/>
          <w:lang w:val="es-CR" w:eastAsia="es-CR"/>
        </w:rPr>
      </w:pPr>
      <w:r w:rsidRPr="00131A5A">
        <w:rPr>
          <w:rFonts w:ascii="Avenir Next" w:hAnsi="Avenir Next"/>
          <w:i/>
          <w:sz w:val="24"/>
          <w:szCs w:val="24"/>
        </w:rPr>
        <w:t>Homenaje a Monse</w:t>
      </w:r>
      <w:r w:rsidRPr="00131A5A">
        <w:rPr>
          <w:rFonts w:ascii="Avenir Next" w:hAnsi="Avenir Next" w:hint="eastAsia"/>
          <w:i/>
          <w:sz w:val="24"/>
          <w:szCs w:val="24"/>
        </w:rPr>
        <w:t>ñ</w:t>
      </w:r>
      <w:r w:rsidRPr="00131A5A">
        <w:rPr>
          <w:rFonts w:ascii="Avenir Next" w:hAnsi="Avenir Next"/>
          <w:i/>
          <w:sz w:val="24"/>
          <w:szCs w:val="24"/>
        </w:rPr>
        <w:t>or Oscar A. R</w:t>
      </w:r>
      <w:r w:rsidRPr="005A6DEF">
        <w:rPr>
          <w:rFonts w:ascii="Avenir Next" w:hAnsi="Avenir Next"/>
          <w:i/>
          <w:sz w:val="24"/>
          <w:szCs w:val="24"/>
        </w:rPr>
        <w:t>omero, Arzobispo de San Salvador</w:t>
      </w:r>
      <w:r>
        <w:rPr>
          <w:rFonts w:ascii="Avenir Next" w:hAnsi="Avenir Next"/>
          <w:i/>
          <w:sz w:val="24"/>
          <w:szCs w:val="24"/>
        </w:rPr>
        <w:t>.</w:t>
      </w:r>
    </w:p>
    <w:p w14:paraId="60B4C8B7" w14:textId="33EDEF83" w:rsidR="00306B16" w:rsidRDefault="005A6DEF" w:rsidP="00306B16">
      <w:pPr>
        <w:spacing w:after="0" w:line="360" w:lineRule="auto"/>
        <w:ind w:firstLine="708"/>
        <w:jc w:val="center"/>
        <w:rPr>
          <w:rFonts w:ascii="Avenir Next" w:hAnsi="Avenir Next"/>
          <w:b/>
          <w:sz w:val="24"/>
          <w:szCs w:val="24"/>
        </w:rPr>
      </w:pPr>
      <w:r>
        <w:rPr>
          <w:rFonts w:ascii="Avenir Next" w:hAnsi="Avenir Next"/>
          <w:b/>
          <w:noProof/>
          <w:sz w:val="24"/>
          <w:szCs w:val="24"/>
          <w:lang w:val="es-CR" w:eastAsia="es-CR"/>
        </w:rPr>
        <w:drawing>
          <wp:inline distT="0" distB="0" distL="0" distR="0" wp14:anchorId="4A0A467C" wp14:editId="0B5EAD5F">
            <wp:extent cx="4131739" cy="5702061"/>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son5809_page-0001.jpg"/>
                    <pic:cNvPicPr/>
                  </pic:nvPicPr>
                  <pic:blipFill>
                    <a:blip r:embed="rId14" cstate="screen">
                      <a:extLst>
                        <a:ext uri="{28A0092B-C50C-407E-A947-70E740481C1C}">
                          <a14:useLocalDpi xmlns:a14="http://schemas.microsoft.com/office/drawing/2010/main"/>
                        </a:ext>
                      </a:extLst>
                    </a:blip>
                    <a:stretch>
                      <a:fillRect/>
                    </a:stretch>
                  </pic:blipFill>
                  <pic:spPr>
                    <a:xfrm>
                      <a:off x="0" y="0"/>
                      <a:ext cx="4138193" cy="5710967"/>
                    </a:xfrm>
                    <a:prstGeom prst="rect">
                      <a:avLst/>
                    </a:prstGeom>
                  </pic:spPr>
                </pic:pic>
              </a:graphicData>
            </a:graphic>
          </wp:inline>
        </w:drawing>
      </w:r>
    </w:p>
    <w:p w14:paraId="64280FAD" w14:textId="761A3E69" w:rsidR="00306B16" w:rsidRPr="00131A5A" w:rsidRDefault="003D41AF" w:rsidP="00306B16">
      <w:pPr>
        <w:spacing w:after="0" w:line="360" w:lineRule="auto"/>
        <w:ind w:firstLine="708"/>
        <w:rPr>
          <w:rFonts w:ascii="Avenir Next" w:hAnsi="Avenir Next"/>
          <w:szCs w:val="24"/>
        </w:rPr>
      </w:pPr>
      <w:r>
        <w:rPr>
          <w:rFonts w:ascii="Avenir Next" w:hAnsi="Avenir Next"/>
          <w:i/>
          <w:szCs w:val="24"/>
        </w:rPr>
        <w:t xml:space="preserve">                </w:t>
      </w:r>
      <w:r w:rsidR="00306B16" w:rsidRPr="00131A5A">
        <w:rPr>
          <w:rFonts w:ascii="Avenir Next" w:hAnsi="Avenir Next"/>
          <w:i/>
          <w:szCs w:val="24"/>
        </w:rPr>
        <w:t>Fuente:</w:t>
      </w:r>
      <w:r w:rsidR="00306B16" w:rsidRPr="00131A5A">
        <w:rPr>
          <w:rFonts w:ascii="Avenir Next" w:hAnsi="Avenir Next"/>
          <w:szCs w:val="24"/>
        </w:rPr>
        <w:t xml:space="preserve"> Varas</w:t>
      </w:r>
      <w:r w:rsidR="005A6DEF" w:rsidRPr="00131A5A">
        <w:rPr>
          <w:rFonts w:ascii="Avenir Next" w:hAnsi="Avenir Next"/>
          <w:szCs w:val="24"/>
        </w:rPr>
        <w:t xml:space="preserve">, </w:t>
      </w:r>
      <w:r w:rsidR="008C165B" w:rsidRPr="00131A5A">
        <w:rPr>
          <w:rFonts w:ascii="Avenir Next" w:hAnsi="Avenir Next"/>
          <w:szCs w:val="24"/>
        </w:rPr>
        <w:t>1987</w:t>
      </w:r>
      <w:r w:rsidR="005A6DEF" w:rsidRPr="00131A5A">
        <w:rPr>
          <w:rFonts w:ascii="Avenir Next" w:hAnsi="Avenir Next"/>
          <w:szCs w:val="24"/>
        </w:rPr>
        <w:t>.</w:t>
      </w:r>
    </w:p>
    <w:p w14:paraId="3239AA1B" w14:textId="77777777" w:rsidR="003D41AF" w:rsidRDefault="003D41AF" w:rsidP="00306B16">
      <w:pPr>
        <w:spacing w:after="0" w:line="360" w:lineRule="auto"/>
        <w:ind w:firstLine="708"/>
        <w:jc w:val="center"/>
        <w:rPr>
          <w:rFonts w:ascii="Avenir Next" w:hAnsi="Avenir Next"/>
          <w:b/>
          <w:sz w:val="24"/>
          <w:szCs w:val="24"/>
        </w:rPr>
      </w:pPr>
    </w:p>
    <w:p w14:paraId="3C3947A3" w14:textId="77777777" w:rsidR="003D41AF" w:rsidRDefault="003D41AF" w:rsidP="00306B16">
      <w:pPr>
        <w:spacing w:after="0" w:line="360" w:lineRule="auto"/>
        <w:ind w:firstLine="708"/>
        <w:jc w:val="center"/>
        <w:rPr>
          <w:rFonts w:ascii="Avenir Next" w:hAnsi="Avenir Next"/>
          <w:b/>
          <w:sz w:val="24"/>
          <w:szCs w:val="24"/>
        </w:rPr>
      </w:pPr>
    </w:p>
    <w:p w14:paraId="496D5F0C" w14:textId="77777777" w:rsidR="003D41AF" w:rsidRDefault="00306B16" w:rsidP="00306B16">
      <w:pPr>
        <w:spacing w:after="0" w:line="360" w:lineRule="auto"/>
        <w:ind w:firstLine="708"/>
        <w:jc w:val="center"/>
        <w:rPr>
          <w:rFonts w:ascii="Avenir Next" w:hAnsi="Avenir Next"/>
          <w:b/>
          <w:sz w:val="24"/>
          <w:szCs w:val="24"/>
        </w:rPr>
      </w:pPr>
      <w:r w:rsidRPr="00306B16">
        <w:rPr>
          <w:rFonts w:ascii="Avenir Next" w:hAnsi="Avenir Next"/>
          <w:b/>
          <w:sz w:val="24"/>
          <w:szCs w:val="24"/>
        </w:rPr>
        <w:lastRenderedPageBreak/>
        <w:t xml:space="preserve">Imagen </w:t>
      </w:r>
      <w:r w:rsidR="00960A32">
        <w:rPr>
          <w:rFonts w:ascii="Avenir Next" w:hAnsi="Avenir Next"/>
          <w:b/>
          <w:sz w:val="24"/>
          <w:szCs w:val="24"/>
        </w:rPr>
        <w:t>2</w:t>
      </w:r>
      <w:r w:rsidR="003D41AF">
        <w:rPr>
          <w:rFonts w:ascii="Avenir Next" w:hAnsi="Avenir Next"/>
          <w:b/>
          <w:sz w:val="24"/>
          <w:szCs w:val="24"/>
        </w:rPr>
        <w:t>.</w:t>
      </w:r>
    </w:p>
    <w:p w14:paraId="1B6F7E13" w14:textId="437CB5CE" w:rsidR="00306B16" w:rsidRPr="00131A5A" w:rsidRDefault="003D41AF" w:rsidP="00306B16">
      <w:pPr>
        <w:spacing w:after="0" w:line="360" w:lineRule="auto"/>
        <w:ind w:firstLine="708"/>
        <w:jc w:val="center"/>
        <w:rPr>
          <w:rFonts w:ascii="Avenir Next" w:hAnsi="Avenir Next"/>
          <w:b/>
          <w:noProof/>
          <w:sz w:val="24"/>
          <w:szCs w:val="24"/>
          <w:lang w:val="es-CR" w:eastAsia="es-CR"/>
        </w:rPr>
      </w:pPr>
      <w:r w:rsidRPr="00131A5A">
        <w:rPr>
          <w:rFonts w:ascii="Avenir Next" w:hAnsi="Avenir Next"/>
          <w:i/>
          <w:sz w:val="24"/>
          <w:szCs w:val="24"/>
        </w:rPr>
        <w:t>Solidaridad con la Universidad de San Carlos de Guatemala</w:t>
      </w:r>
      <w:r>
        <w:rPr>
          <w:rFonts w:ascii="Avenir Next" w:hAnsi="Avenir Next"/>
          <w:b/>
          <w:noProof/>
          <w:sz w:val="24"/>
          <w:szCs w:val="24"/>
          <w:lang w:val="es-CR" w:eastAsia="es-CR"/>
        </w:rPr>
        <w:t>.</w:t>
      </w:r>
    </w:p>
    <w:p w14:paraId="74452B15" w14:textId="77777777" w:rsidR="00551259" w:rsidRDefault="00551259" w:rsidP="00306B16">
      <w:pPr>
        <w:spacing w:after="0" w:line="360" w:lineRule="auto"/>
        <w:ind w:firstLine="708"/>
        <w:jc w:val="center"/>
        <w:rPr>
          <w:rFonts w:ascii="Avenir Next" w:hAnsi="Avenir Next"/>
          <w:b/>
          <w:noProof/>
          <w:sz w:val="24"/>
          <w:szCs w:val="24"/>
          <w:lang w:val="es-CR" w:eastAsia="es-CR"/>
        </w:rPr>
      </w:pPr>
    </w:p>
    <w:p w14:paraId="14D78006" w14:textId="3E44E655" w:rsidR="003D41AF" w:rsidRDefault="003D41AF" w:rsidP="00306B16">
      <w:pPr>
        <w:spacing w:after="0" w:line="360" w:lineRule="auto"/>
        <w:ind w:firstLine="708"/>
        <w:jc w:val="center"/>
        <w:rPr>
          <w:rFonts w:ascii="Avenir Next" w:hAnsi="Avenir Next"/>
          <w:b/>
          <w:sz w:val="24"/>
          <w:szCs w:val="24"/>
        </w:rPr>
      </w:pPr>
      <w:r>
        <w:rPr>
          <w:rFonts w:ascii="Avenir Next" w:hAnsi="Avenir Next"/>
          <w:b/>
          <w:noProof/>
          <w:sz w:val="24"/>
          <w:szCs w:val="24"/>
          <w:lang w:val="es-CR" w:eastAsia="es-CR"/>
        </w:rPr>
        <w:drawing>
          <wp:inline distT="0" distB="0" distL="0" distR="0" wp14:anchorId="5668E5B1" wp14:editId="53F57A39">
            <wp:extent cx="4251600" cy="5702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son5811_page-0001.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251600" cy="5702400"/>
                    </a:xfrm>
                    <a:prstGeom prst="rect">
                      <a:avLst/>
                    </a:prstGeom>
                    <a:ln>
                      <a:noFill/>
                    </a:ln>
                    <a:extLst>
                      <a:ext uri="{53640926-AAD7-44D8-BBD7-CCE9431645EC}">
                        <a14:shadowObscured xmlns:a14="http://schemas.microsoft.com/office/drawing/2010/main"/>
                      </a:ext>
                    </a:extLst>
                  </pic:spPr>
                </pic:pic>
              </a:graphicData>
            </a:graphic>
          </wp:inline>
        </w:drawing>
      </w:r>
    </w:p>
    <w:p w14:paraId="1F4463EA" w14:textId="4507B586" w:rsidR="00306B16" w:rsidRPr="00131A5A" w:rsidRDefault="003D41AF" w:rsidP="00306B16">
      <w:pPr>
        <w:spacing w:after="0" w:line="360" w:lineRule="auto"/>
        <w:ind w:firstLine="708"/>
        <w:rPr>
          <w:rFonts w:ascii="Avenir Next" w:hAnsi="Avenir Next"/>
          <w:szCs w:val="24"/>
        </w:rPr>
      </w:pPr>
      <w:r>
        <w:rPr>
          <w:rFonts w:ascii="Avenir Next" w:hAnsi="Avenir Next"/>
          <w:i/>
          <w:szCs w:val="24"/>
        </w:rPr>
        <w:t xml:space="preserve">               </w:t>
      </w:r>
      <w:r w:rsidR="00306B16" w:rsidRPr="00131A5A">
        <w:rPr>
          <w:rFonts w:ascii="Avenir Next" w:hAnsi="Avenir Next"/>
          <w:i/>
          <w:szCs w:val="24"/>
        </w:rPr>
        <w:t>Fuente:</w:t>
      </w:r>
      <w:r w:rsidR="00306B16" w:rsidRPr="00131A5A">
        <w:rPr>
          <w:rFonts w:ascii="Avenir Next" w:hAnsi="Avenir Next"/>
          <w:szCs w:val="24"/>
        </w:rPr>
        <w:t xml:space="preserve"> Varas</w:t>
      </w:r>
      <w:r w:rsidRPr="00131A5A">
        <w:rPr>
          <w:rFonts w:ascii="Avenir Next" w:hAnsi="Avenir Next"/>
          <w:szCs w:val="24"/>
        </w:rPr>
        <w:t xml:space="preserve">, </w:t>
      </w:r>
      <w:r w:rsidR="008C165B" w:rsidRPr="00131A5A">
        <w:rPr>
          <w:rFonts w:ascii="Avenir Next" w:hAnsi="Avenir Next"/>
          <w:szCs w:val="24"/>
        </w:rPr>
        <w:t>1985</w:t>
      </w:r>
      <w:r w:rsidRPr="00131A5A">
        <w:rPr>
          <w:rFonts w:ascii="Avenir Next" w:hAnsi="Avenir Next"/>
          <w:szCs w:val="24"/>
        </w:rPr>
        <w:t xml:space="preserve">. </w:t>
      </w:r>
    </w:p>
    <w:p w14:paraId="2A777132" w14:textId="77777777" w:rsidR="003D41AF" w:rsidRDefault="003D41AF" w:rsidP="00306B16">
      <w:pPr>
        <w:spacing w:after="0" w:line="360" w:lineRule="auto"/>
        <w:ind w:firstLine="708"/>
        <w:jc w:val="center"/>
        <w:rPr>
          <w:rFonts w:ascii="Avenir Next" w:hAnsi="Avenir Next"/>
          <w:b/>
          <w:sz w:val="24"/>
          <w:szCs w:val="24"/>
        </w:rPr>
      </w:pPr>
    </w:p>
    <w:p w14:paraId="71E28454" w14:textId="77777777" w:rsidR="003D41AF" w:rsidRDefault="003D41AF" w:rsidP="00131A5A">
      <w:pPr>
        <w:spacing w:after="0" w:line="360" w:lineRule="auto"/>
        <w:rPr>
          <w:rFonts w:ascii="Avenir Next" w:hAnsi="Avenir Next"/>
          <w:b/>
          <w:sz w:val="24"/>
          <w:szCs w:val="24"/>
        </w:rPr>
      </w:pPr>
    </w:p>
    <w:p w14:paraId="61D4FA5E" w14:textId="77777777" w:rsidR="00131A5A" w:rsidRDefault="00131A5A" w:rsidP="00131A5A">
      <w:pPr>
        <w:spacing w:after="0" w:line="360" w:lineRule="auto"/>
        <w:rPr>
          <w:rFonts w:ascii="Avenir Next" w:hAnsi="Avenir Next"/>
          <w:b/>
          <w:sz w:val="24"/>
          <w:szCs w:val="24"/>
        </w:rPr>
      </w:pPr>
    </w:p>
    <w:p w14:paraId="3BC0BB6A" w14:textId="48896DF2" w:rsidR="00131A5A" w:rsidRDefault="00131A5A" w:rsidP="00131A5A">
      <w:pPr>
        <w:spacing w:after="0" w:line="360" w:lineRule="auto"/>
        <w:rPr>
          <w:rFonts w:ascii="Avenir Next" w:hAnsi="Avenir Next"/>
          <w:b/>
          <w:sz w:val="24"/>
          <w:szCs w:val="24"/>
        </w:rPr>
      </w:pPr>
    </w:p>
    <w:p w14:paraId="5B4BAF09" w14:textId="77777777" w:rsidR="00551259" w:rsidRDefault="00551259" w:rsidP="00131A5A">
      <w:pPr>
        <w:spacing w:after="0" w:line="360" w:lineRule="auto"/>
        <w:rPr>
          <w:rFonts w:ascii="Avenir Next" w:hAnsi="Avenir Next"/>
          <w:b/>
          <w:sz w:val="24"/>
          <w:szCs w:val="24"/>
        </w:rPr>
      </w:pPr>
    </w:p>
    <w:p w14:paraId="4B93842B" w14:textId="77777777" w:rsidR="003D41AF" w:rsidRDefault="00306B16" w:rsidP="00306B16">
      <w:pPr>
        <w:spacing w:after="0" w:line="360" w:lineRule="auto"/>
        <w:ind w:firstLine="708"/>
        <w:jc w:val="center"/>
        <w:rPr>
          <w:rFonts w:ascii="Avenir Next" w:hAnsi="Avenir Next"/>
          <w:b/>
          <w:sz w:val="24"/>
          <w:szCs w:val="24"/>
        </w:rPr>
      </w:pPr>
      <w:r w:rsidRPr="00306B16">
        <w:rPr>
          <w:rFonts w:ascii="Avenir Next" w:hAnsi="Avenir Next"/>
          <w:b/>
          <w:sz w:val="24"/>
          <w:szCs w:val="24"/>
        </w:rPr>
        <w:lastRenderedPageBreak/>
        <w:t xml:space="preserve">Imagen </w:t>
      </w:r>
      <w:r w:rsidR="00960A32">
        <w:rPr>
          <w:rFonts w:ascii="Avenir Next" w:hAnsi="Avenir Next"/>
          <w:b/>
          <w:sz w:val="24"/>
          <w:szCs w:val="24"/>
        </w:rPr>
        <w:t>3</w:t>
      </w:r>
      <w:r w:rsidR="003D41AF">
        <w:rPr>
          <w:rFonts w:ascii="Avenir Next" w:hAnsi="Avenir Next"/>
          <w:b/>
          <w:sz w:val="24"/>
          <w:szCs w:val="24"/>
        </w:rPr>
        <w:t>.</w:t>
      </w:r>
    </w:p>
    <w:p w14:paraId="1DB9C6A6" w14:textId="215A4E2D" w:rsidR="00306B16" w:rsidRPr="00131A5A" w:rsidRDefault="003D41AF" w:rsidP="00306B16">
      <w:pPr>
        <w:spacing w:after="0" w:line="360" w:lineRule="auto"/>
        <w:ind w:firstLine="708"/>
        <w:jc w:val="center"/>
        <w:rPr>
          <w:rFonts w:ascii="Avenir Next" w:hAnsi="Avenir Next"/>
          <w:b/>
          <w:i/>
          <w:sz w:val="24"/>
          <w:szCs w:val="24"/>
        </w:rPr>
      </w:pPr>
      <w:r w:rsidRPr="00131A5A">
        <w:rPr>
          <w:rFonts w:ascii="Avenir Next" w:hAnsi="Avenir Next" w:hint="eastAsia"/>
          <w:i/>
          <w:sz w:val="24"/>
          <w:szCs w:val="24"/>
        </w:rPr>
        <w:t>¡</w:t>
      </w:r>
      <w:r w:rsidRPr="00131A5A">
        <w:rPr>
          <w:rFonts w:ascii="Avenir Next" w:hAnsi="Avenir Next"/>
          <w:i/>
          <w:sz w:val="24"/>
          <w:szCs w:val="24"/>
        </w:rPr>
        <w:t xml:space="preserve">Vivos se los llevaron, vivos los queremos! </w:t>
      </w:r>
      <w:r w:rsidRPr="00131A5A">
        <w:rPr>
          <w:rFonts w:ascii="Avenir Next" w:hAnsi="Avenir Next" w:hint="eastAsia"/>
          <w:i/>
          <w:sz w:val="24"/>
          <w:szCs w:val="24"/>
        </w:rPr>
        <w:t>¡</w:t>
      </w:r>
      <w:r w:rsidRPr="00131A5A">
        <w:rPr>
          <w:rFonts w:ascii="Avenir Next" w:hAnsi="Avenir Next"/>
          <w:i/>
          <w:sz w:val="24"/>
          <w:szCs w:val="24"/>
        </w:rPr>
        <w:t>Hasta encontrarlos!</w:t>
      </w:r>
    </w:p>
    <w:p w14:paraId="1194C556" w14:textId="19371C7D" w:rsidR="003D41AF" w:rsidRDefault="003D41AF" w:rsidP="00306B16">
      <w:pPr>
        <w:spacing w:after="0" w:line="360" w:lineRule="auto"/>
        <w:ind w:firstLine="708"/>
        <w:jc w:val="center"/>
        <w:rPr>
          <w:rFonts w:ascii="Avenir Next" w:hAnsi="Avenir Next"/>
          <w:b/>
          <w:sz w:val="24"/>
          <w:szCs w:val="24"/>
        </w:rPr>
      </w:pPr>
      <w:r>
        <w:rPr>
          <w:rFonts w:ascii="Avenir Next" w:hAnsi="Avenir Next"/>
          <w:b/>
          <w:noProof/>
          <w:sz w:val="24"/>
          <w:szCs w:val="24"/>
          <w:lang w:val="es-CR" w:eastAsia="es-CR"/>
        </w:rPr>
        <w:drawing>
          <wp:inline distT="0" distB="0" distL="0" distR="0" wp14:anchorId="724C9B1C" wp14:editId="2A81E330">
            <wp:extent cx="3754800" cy="5702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son5812_page-0001.jpg"/>
                    <pic:cNvPicPr/>
                  </pic:nvPicPr>
                  <pic:blipFill>
                    <a:blip r:embed="rId16" cstate="screen">
                      <a:extLst>
                        <a:ext uri="{28A0092B-C50C-407E-A947-70E740481C1C}">
                          <a14:useLocalDpi xmlns:a14="http://schemas.microsoft.com/office/drawing/2010/main"/>
                        </a:ext>
                      </a:extLst>
                    </a:blip>
                    <a:stretch>
                      <a:fillRect/>
                    </a:stretch>
                  </pic:blipFill>
                  <pic:spPr>
                    <a:xfrm>
                      <a:off x="0" y="0"/>
                      <a:ext cx="3754800" cy="5702400"/>
                    </a:xfrm>
                    <a:prstGeom prst="rect">
                      <a:avLst/>
                    </a:prstGeom>
                  </pic:spPr>
                </pic:pic>
              </a:graphicData>
            </a:graphic>
          </wp:inline>
        </w:drawing>
      </w:r>
    </w:p>
    <w:p w14:paraId="18A2757D" w14:textId="45958DC2" w:rsidR="003D41AF" w:rsidRDefault="003D41AF" w:rsidP="00131A5A">
      <w:pPr>
        <w:spacing w:after="0" w:line="360" w:lineRule="auto"/>
        <w:ind w:firstLine="708"/>
        <w:rPr>
          <w:rFonts w:ascii="Avenir Next" w:hAnsi="Avenir Next"/>
          <w:szCs w:val="24"/>
        </w:rPr>
      </w:pPr>
      <w:r>
        <w:rPr>
          <w:rFonts w:ascii="Avenir Next" w:hAnsi="Avenir Next"/>
          <w:szCs w:val="24"/>
        </w:rPr>
        <w:t xml:space="preserve">                       </w:t>
      </w:r>
      <w:r w:rsidR="00306B16" w:rsidRPr="00131A5A">
        <w:rPr>
          <w:rFonts w:ascii="Avenir Next" w:hAnsi="Avenir Next"/>
          <w:i/>
          <w:szCs w:val="24"/>
        </w:rPr>
        <w:t>Fuente:</w:t>
      </w:r>
      <w:r w:rsidR="00306B16" w:rsidRPr="00131A5A">
        <w:rPr>
          <w:rFonts w:ascii="Avenir Next" w:hAnsi="Avenir Next"/>
          <w:szCs w:val="24"/>
        </w:rPr>
        <w:t xml:space="preserve"> Varas</w:t>
      </w:r>
      <w:r w:rsidRPr="00131A5A">
        <w:rPr>
          <w:rFonts w:ascii="Avenir Next" w:hAnsi="Avenir Next"/>
          <w:szCs w:val="24"/>
        </w:rPr>
        <w:t xml:space="preserve">, </w:t>
      </w:r>
      <w:r w:rsidR="00A86C5D" w:rsidRPr="00131A5A">
        <w:rPr>
          <w:rFonts w:ascii="Avenir Next" w:hAnsi="Avenir Next"/>
          <w:szCs w:val="24"/>
        </w:rPr>
        <w:t>1985</w:t>
      </w:r>
      <w:r w:rsidRPr="00131A5A">
        <w:rPr>
          <w:rFonts w:ascii="Avenir Next" w:hAnsi="Avenir Next"/>
          <w:szCs w:val="24"/>
        </w:rPr>
        <w:t>.</w:t>
      </w:r>
    </w:p>
    <w:p w14:paraId="6BE293AB" w14:textId="77777777" w:rsidR="00131A5A" w:rsidRDefault="00131A5A" w:rsidP="00131A5A">
      <w:pPr>
        <w:spacing w:after="0" w:line="360" w:lineRule="auto"/>
        <w:ind w:firstLine="708"/>
        <w:rPr>
          <w:rFonts w:ascii="Avenir Next" w:hAnsi="Avenir Next"/>
          <w:szCs w:val="24"/>
        </w:rPr>
      </w:pPr>
    </w:p>
    <w:p w14:paraId="6E47EFDE" w14:textId="77777777" w:rsidR="00131A5A" w:rsidRDefault="00131A5A" w:rsidP="00131A5A">
      <w:pPr>
        <w:spacing w:after="0" w:line="360" w:lineRule="auto"/>
        <w:ind w:firstLine="708"/>
        <w:rPr>
          <w:rFonts w:ascii="Avenir Next" w:hAnsi="Avenir Next"/>
          <w:szCs w:val="24"/>
        </w:rPr>
      </w:pPr>
    </w:p>
    <w:p w14:paraId="58CA1574" w14:textId="77777777" w:rsidR="00131A5A" w:rsidRDefault="00131A5A" w:rsidP="00131A5A">
      <w:pPr>
        <w:spacing w:after="0" w:line="360" w:lineRule="auto"/>
        <w:ind w:firstLine="708"/>
        <w:rPr>
          <w:rFonts w:ascii="Avenir Next" w:hAnsi="Avenir Next"/>
          <w:szCs w:val="24"/>
        </w:rPr>
      </w:pPr>
    </w:p>
    <w:p w14:paraId="5BA5DC14" w14:textId="77777777" w:rsidR="00131A5A" w:rsidRDefault="00131A5A" w:rsidP="00131A5A">
      <w:pPr>
        <w:spacing w:after="0" w:line="360" w:lineRule="auto"/>
        <w:ind w:firstLine="708"/>
        <w:rPr>
          <w:rFonts w:ascii="Avenir Next" w:hAnsi="Avenir Next"/>
          <w:szCs w:val="24"/>
        </w:rPr>
      </w:pPr>
    </w:p>
    <w:p w14:paraId="04F8DC69" w14:textId="77777777" w:rsidR="00131A5A" w:rsidRDefault="00131A5A" w:rsidP="00131A5A">
      <w:pPr>
        <w:spacing w:after="0" w:line="360" w:lineRule="auto"/>
        <w:ind w:firstLine="708"/>
        <w:rPr>
          <w:rFonts w:ascii="Avenir Next" w:hAnsi="Avenir Next"/>
          <w:szCs w:val="24"/>
        </w:rPr>
      </w:pPr>
    </w:p>
    <w:p w14:paraId="72D8DF70" w14:textId="77777777" w:rsidR="00551259" w:rsidRDefault="00551259" w:rsidP="00306B16">
      <w:pPr>
        <w:spacing w:after="0" w:line="360" w:lineRule="auto"/>
        <w:ind w:firstLine="708"/>
        <w:jc w:val="center"/>
        <w:rPr>
          <w:rFonts w:ascii="Avenir Next" w:hAnsi="Avenir Next"/>
          <w:b/>
          <w:sz w:val="24"/>
          <w:szCs w:val="24"/>
        </w:rPr>
      </w:pPr>
    </w:p>
    <w:p w14:paraId="0F4F1033" w14:textId="156C3278" w:rsidR="005E3862" w:rsidRDefault="00306B16" w:rsidP="00306B16">
      <w:pPr>
        <w:spacing w:after="0" w:line="360" w:lineRule="auto"/>
        <w:ind w:firstLine="708"/>
        <w:jc w:val="center"/>
        <w:rPr>
          <w:rFonts w:ascii="Avenir Next" w:hAnsi="Avenir Next"/>
          <w:b/>
          <w:sz w:val="24"/>
          <w:szCs w:val="24"/>
        </w:rPr>
      </w:pPr>
      <w:r w:rsidRPr="00306B16">
        <w:rPr>
          <w:rFonts w:ascii="Avenir Next" w:hAnsi="Avenir Next"/>
          <w:b/>
          <w:sz w:val="24"/>
          <w:szCs w:val="24"/>
        </w:rPr>
        <w:lastRenderedPageBreak/>
        <w:t xml:space="preserve">Imagen </w:t>
      </w:r>
      <w:r w:rsidR="00960A32">
        <w:rPr>
          <w:rFonts w:ascii="Avenir Next" w:hAnsi="Avenir Next"/>
          <w:b/>
          <w:sz w:val="24"/>
          <w:szCs w:val="24"/>
        </w:rPr>
        <w:t>4</w:t>
      </w:r>
      <w:r w:rsidR="005E3862">
        <w:rPr>
          <w:rFonts w:ascii="Avenir Next" w:hAnsi="Avenir Next"/>
          <w:b/>
          <w:sz w:val="24"/>
          <w:szCs w:val="24"/>
        </w:rPr>
        <w:t>.</w:t>
      </w:r>
    </w:p>
    <w:p w14:paraId="4892EEF1" w14:textId="06286ECB" w:rsidR="00306B16" w:rsidRDefault="005E3862" w:rsidP="00306B16">
      <w:pPr>
        <w:spacing w:after="0" w:line="360" w:lineRule="auto"/>
        <w:ind w:firstLine="708"/>
        <w:jc w:val="center"/>
        <w:rPr>
          <w:rFonts w:ascii="Avenir Next" w:hAnsi="Avenir Next"/>
          <w:i/>
          <w:sz w:val="24"/>
          <w:szCs w:val="24"/>
        </w:rPr>
      </w:pPr>
      <w:r w:rsidRPr="00131A5A">
        <w:rPr>
          <w:rFonts w:ascii="Avenir Next" w:hAnsi="Avenir Next"/>
          <w:i/>
          <w:sz w:val="24"/>
          <w:szCs w:val="24"/>
        </w:rPr>
        <w:t>A</w:t>
      </w:r>
      <w:r w:rsidRPr="00131A5A">
        <w:rPr>
          <w:rFonts w:ascii="Avenir Next" w:hAnsi="Avenir Next" w:hint="eastAsia"/>
          <w:i/>
          <w:sz w:val="24"/>
          <w:szCs w:val="24"/>
        </w:rPr>
        <w:t>ñ</w:t>
      </w:r>
      <w:r w:rsidRPr="00131A5A">
        <w:rPr>
          <w:rFonts w:ascii="Avenir Next" w:hAnsi="Avenir Next"/>
          <w:i/>
          <w:sz w:val="24"/>
          <w:szCs w:val="24"/>
        </w:rPr>
        <w:t>o Internacional de lucha contra la desaparici</w:t>
      </w:r>
      <w:r w:rsidRPr="00131A5A">
        <w:rPr>
          <w:rFonts w:ascii="Avenir Next" w:hAnsi="Avenir Next" w:hint="eastAsia"/>
          <w:i/>
          <w:sz w:val="24"/>
          <w:szCs w:val="24"/>
        </w:rPr>
        <w:t>ó</w:t>
      </w:r>
      <w:r w:rsidRPr="00131A5A">
        <w:rPr>
          <w:rFonts w:ascii="Avenir Next" w:hAnsi="Avenir Next"/>
          <w:i/>
          <w:sz w:val="24"/>
          <w:szCs w:val="24"/>
        </w:rPr>
        <w:t>n forzada de personas.</w:t>
      </w:r>
    </w:p>
    <w:p w14:paraId="582F0A0E" w14:textId="77777777" w:rsidR="00551259" w:rsidRPr="00551259" w:rsidRDefault="00551259" w:rsidP="00306B16">
      <w:pPr>
        <w:spacing w:after="0" w:line="360" w:lineRule="auto"/>
        <w:ind w:firstLine="708"/>
        <w:jc w:val="center"/>
        <w:rPr>
          <w:rFonts w:ascii="Avenir Next" w:hAnsi="Avenir Next"/>
          <w:iCs/>
          <w:sz w:val="24"/>
          <w:szCs w:val="24"/>
        </w:rPr>
      </w:pPr>
    </w:p>
    <w:p w14:paraId="37B8F12F" w14:textId="03E2666A" w:rsidR="003D41AF" w:rsidRDefault="003D41AF" w:rsidP="00306B16">
      <w:pPr>
        <w:spacing w:after="0" w:line="360" w:lineRule="auto"/>
        <w:ind w:firstLine="708"/>
        <w:jc w:val="center"/>
        <w:rPr>
          <w:rFonts w:ascii="Avenir Next" w:hAnsi="Avenir Next"/>
          <w:b/>
          <w:sz w:val="24"/>
          <w:szCs w:val="24"/>
        </w:rPr>
      </w:pPr>
      <w:r>
        <w:rPr>
          <w:rFonts w:ascii="Avenir Next" w:hAnsi="Avenir Next"/>
          <w:b/>
          <w:noProof/>
          <w:sz w:val="24"/>
          <w:szCs w:val="24"/>
          <w:lang w:val="es-CR" w:eastAsia="es-CR"/>
        </w:rPr>
        <w:drawing>
          <wp:inline distT="0" distB="0" distL="0" distR="0" wp14:anchorId="1F7FB5F8" wp14:editId="1B0BB094">
            <wp:extent cx="3639600" cy="5702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son5813_page-0001.jpg"/>
                    <pic:cNvPicPr/>
                  </pic:nvPicPr>
                  <pic:blipFill>
                    <a:blip r:embed="rId17" cstate="screen">
                      <a:extLst>
                        <a:ext uri="{28A0092B-C50C-407E-A947-70E740481C1C}">
                          <a14:useLocalDpi xmlns:a14="http://schemas.microsoft.com/office/drawing/2010/main"/>
                        </a:ext>
                      </a:extLst>
                    </a:blip>
                    <a:stretch>
                      <a:fillRect/>
                    </a:stretch>
                  </pic:blipFill>
                  <pic:spPr>
                    <a:xfrm>
                      <a:off x="0" y="0"/>
                      <a:ext cx="3639600" cy="5702400"/>
                    </a:xfrm>
                    <a:prstGeom prst="rect">
                      <a:avLst/>
                    </a:prstGeom>
                  </pic:spPr>
                </pic:pic>
              </a:graphicData>
            </a:graphic>
          </wp:inline>
        </w:drawing>
      </w:r>
    </w:p>
    <w:p w14:paraId="47E57362" w14:textId="3CAC16DD" w:rsidR="00306B16" w:rsidRPr="00960A32" w:rsidRDefault="003D41AF" w:rsidP="00306B16">
      <w:pPr>
        <w:spacing w:after="0" w:line="360" w:lineRule="auto"/>
        <w:ind w:firstLine="708"/>
        <w:rPr>
          <w:rFonts w:ascii="Avenir Next" w:hAnsi="Avenir Next"/>
          <w:sz w:val="24"/>
          <w:szCs w:val="24"/>
        </w:rPr>
      </w:pPr>
      <w:r>
        <w:rPr>
          <w:rFonts w:ascii="Avenir Next" w:hAnsi="Avenir Next"/>
          <w:sz w:val="24"/>
          <w:szCs w:val="24"/>
        </w:rPr>
        <w:t xml:space="preserve">                       </w:t>
      </w:r>
      <w:r w:rsidR="00306B16" w:rsidRPr="00131A5A">
        <w:rPr>
          <w:rFonts w:ascii="Avenir Next" w:hAnsi="Avenir Next"/>
          <w:i/>
          <w:szCs w:val="24"/>
        </w:rPr>
        <w:t>Fuente:</w:t>
      </w:r>
      <w:r w:rsidR="00306B16" w:rsidRPr="00131A5A">
        <w:rPr>
          <w:rFonts w:ascii="Avenir Next" w:hAnsi="Avenir Next"/>
          <w:szCs w:val="24"/>
        </w:rPr>
        <w:t xml:space="preserve"> Varas</w:t>
      </w:r>
      <w:r w:rsidRPr="00131A5A">
        <w:rPr>
          <w:rFonts w:ascii="Avenir Next" w:hAnsi="Avenir Next"/>
          <w:szCs w:val="24"/>
        </w:rPr>
        <w:t xml:space="preserve">, </w:t>
      </w:r>
      <w:r w:rsidR="00A86C5D" w:rsidRPr="00131A5A">
        <w:rPr>
          <w:rFonts w:ascii="Avenir Next" w:hAnsi="Avenir Next"/>
          <w:szCs w:val="24"/>
        </w:rPr>
        <w:t>1984</w:t>
      </w:r>
      <w:r w:rsidRPr="00131A5A">
        <w:rPr>
          <w:rFonts w:ascii="Avenir Next" w:hAnsi="Avenir Next"/>
          <w:szCs w:val="24"/>
        </w:rPr>
        <w:t xml:space="preserve">. </w:t>
      </w:r>
    </w:p>
    <w:p w14:paraId="6D7AE988" w14:textId="77777777" w:rsidR="005E3862" w:rsidRDefault="005E3862" w:rsidP="00306B16">
      <w:pPr>
        <w:spacing w:after="0" w:line="360" w:lineRule="auto"/>
        <w:ind w:firstLine="708"/>
        <w:jc w:val="center"/>
        <w:rPr>
          <w:rFonts w:ascii="Avenir Next" w:hAnsi="Avenir Next"/>
          <w:b/>
          <w:sz w:val="24"/>
          <w:szCs w:val="24"/>
        </w:rPr>
      </w:pPr>
    </w:p>
    <w:p w14:paraId="1F5DEA10" w14:textId="77777777" w:rsidR="005E3862" w:rsidRDefault="005E3862" w:rsidP="00306B16">
      <w:pPr>
        <w:spacing w:after="0" w:line="360" w:lineRule="auto"/>
        <w:ind w:firstLine="708"/>
        <w:jc w:val="center"/>
        <w:rPr>
          <w:rFonts w:ascii="Avenir Next" w:hAnsi="Avenir Next"/>
          <w:b/>
          <w:sz w:val="24"/>
          <w:szCs w:val="24"/>
        </w:rPr>
      </w:pPr>
    </w:p>
    <w:p w14:paraId="4BE921BE" w14:textId="77777777" w:rsidR="005E3862" w:rsidRDefault="005E3862" w:rsidP="00306B16">
      <w:pPr>
        <w:spacing w:after="0" w:line="360" w:lineRule="auto"/>
        <w:ind w:firstLine="708"/>
        <w:jc w:val="center"/>
        <w:rPr>
          <w:rFonts w:ascii="Avenir Next" w:hAnsi="Avenir Next"/>
          <w:b/>
          <w:sz w:val="24"/>
          <w:szCs w:val="24"/>
        </w:rPr>
      </w:pPr>
    </w:p>
    <w:p w14:paraId="1616086A" w14:textId="77777777" w:rsidR="005E3862" w:rsidRDefault="005E3862" w:rsidP="00306B16">
      <w:pPr>
        <w:spacing w:after="0" w:line="360" w:lineRule="auto"/>
        <w:ind w:firstLine="708"/>
        <w:jc w:val="center"/>
        <w:rPr>
          <w:rFonts w:ascii="Avenir Next" w:hAnsi="Avenir Next"/>
          <w:b/>
          <w:sz w:val="24"/>
          <w:szCs w:val="24"/>
        </w:rPr>
      </w:pPr>
    </w:p>
    <w:p w14:paraId="72A65C3F" w14:textId="77777777" w:rsidR="005E3862" w:rsidRDefault="005E3862" w:rsidP="00551259">
      <w:pPr>
        <w:spacing w:after="0" w:line="360" w:lineRule="auto"/>
        <w:rPr>
          <w:rFonts w:ascii="Avenir Next" w:hAnsi="Avenir Next"/>
          <w:b/>
          <w:sz w:val="24"/>
          <w:szCs w:val="24"/>
        </w:rPr>
      </w:pPr>
    </w:p>
    <w:p w14:paraId="691522DB" w14:textId="77777777" w:rsidR="00F23174" w:rsidRDefault="00306B16" w:rsidP="00306B16">
      <w:pPr>
        <w:spacing w:after="0" w:line="360" w:lineRule="auto"/>
        <w:ind w:firstLine="708"/>
        <w:jc w:val="center"/>
        <w:rPr>
          <w:rFonts w:ascii="Avenir Next" w:hAnsi="Avenir Next"/>
          <w:b/>
          <w:sz w:val="24"/>
          <w:szCs w:val="24"/>
        </w:rPr>
      </w:pPr>
      <w:r w:rsidRPr="00306B16">
        <w:rPr>
          <w:rFonts w:ascii="Avenir Next" w:hAnsi="Avenir Next"/>
          <w:b/>
          <w:sz w:val="24"/>
          <w:szCs w:val="24"/>
        </w:rPr>
        <w:lastRenderedPageBreak/>
        <w:t xml:space="preserve">Imagen </w:t>
      </w:r>
      <w:r w:rsidR="00960A32">
        <w:rPr>
          <w:rFonts w:ascii="Avenir Next" w:hAnsi="Avenir Next"/>
          <w:b/>
          <w:sz w:val="24"/>
          <w:szCs w:val="24"/>
        </w:rPr>
        <w:t>5</w:t>
      </w:r>
      <w:r w:rsidR="00F23174">
        <w:rPr>
          <w:rFonts w:ascii="Avenir Next" w:hAnsi="Avenir Next"/>
          <w:b/>
          <w:sz w:val="24"/>
          <w:szCs w:val="24"/>
        </w:rPr>
        <w:t>.</w:t>
      </w:r>
    </w:p>
    <w:p w14:paraId="48885CA7" w14:textId="1FA1B0A7" w:rsidR="00306B16" w:rsidRDefault="00F23174" w:rsidP="00306B16">
      <w:pPr>
        <w:spacing w:after="0" w:line="360" w:lineRule="auto"/>
        <w:ind w:firstLine="708"/>
        <w:jc w:val="center"/>
        <w:rPr>
          <w:rFonts w:ascii="Avenir Next" w:hAnsi="Avenir Next"/>
          <w:i/>
          <w:sz w:val="24"/>
          <w:szCs w:val="24"/>
        </w:rPr>
      </w:pPr>
      <w:r w:rsidRPr="00131A5A">
        <w:rPr>
          <w:rFonts w:ascii="Avenir Next" w:hAnsi="Avenir Next"/>
          <w:i/>
          <w:sz w:val="24"/>
          <w:szCs w:val="24"/>
        </w:rPr>
        <w:t>Hacia la libertad por la cultura.</w:t>
      </w:r>
    </w:p>
    <w:p w14:paraId="1902A9EC" w14:textId="77777777" w:rsidR="00551259" w:rsidRPr="00551259" w:rsidRDefault="00551259" w:rsidP="00306B16">
      <w:pPr>
        <w:spacing w:after="0" w:line="360" w:lineRule="auto"/>
        <w:ind w:firstLine="708"/>
        <w:jc w:val="center"/>
        <w:rPr>
          <w:rFonts w:ascii="Avenir Next" w:hAnsi="Avenir Next"/>
          <w:iCs/>
          <w:sz w:val="24"/>
          <w:szCs w:val="24"/>
        </w:rPr>
      </w:pPr>
    </w:p>
    <w:p w14:paraId="14997F7E" w14:textId="495F55C5" w:rsidR="00F23174" w:rsidRDefault="00F23174" w:rsidP="00306B16">
      <w:pPr>
        <w:spacing w:after="0" w:line="360" w:lineRule="auto"/>
        <w:ind w:firstLine="708"/>
        <w:jc w:val="center"/>
        <w:rPr>
          <w:rFonts w:ascii="Avenir Next" w:hAnsi="Avenir Next"/>
          <w:b/>
          <w:sz w:val="24"/>
          <w:szCs w:val="24"/>
        </w:rPr>
      </w:pPr>
      <w:r>
        <w:rPr>
          <w:rFonts w:ascii="Avenir Next" w:hAnsi="Avenir Next"/>
          <w:b/>
          <w:noProof/>
          <w:sz w:val="24"/>
          <w:szCs w:val="24"/>
          <w:lang w:val="es-CR" w:eastAsia="es-CR"/>
        </w:rPr>
        <w:drawing>
          <wp:inline distT="0" distB="0" distL="0" distR="0" wp14:anchorId="696A4007" wp14:editId="0C184B41">
            <wp:extent cx="3668400" cy="570240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pson5815.jpg"/>
                    <pic:cNvPicPr/>
                  </pic:nvPicPr>
                  <pic:blipFill>
                    <a:blip r:embed="rId18" cstate="screen">
                      <a:extLst>
                        <a:ext uri="{28A0092B-C50C-407E-A947-70E740481C1C}">
                          <a14:useLocalDpi xmlns:a14="http://schemas.microsoft.com/office/drawing/2010/main"/>
                        </a:ext>
                      </a:extLst>
                    </a:blip>
                    <a:stretch>
                      <a:fillRect/>
                    </a:stretch>
                  </pic:blipFill>
                  <pic:spPr>
                    <a:xfrm>
                      <a:off x="0" y="0"/>
                      <a:ext cx="3668400" cy="5702400"/>
                    </a:xfrm>
                    <a:prstGeom prst="rect">
                      <a:avLst/>
                    </a:prstGeom>
                  </pic:spPr>
                </pic:pic>
              </a:graphicData>
            </a:graphic>
          </wp:inline>
        </w:drawing>
      </w:r>
    </w:p>
    <w:p w14:paraId="32575BA5" w14:textId="3634FB51" w:rsidR="00306B16" w:rsidRPr="00960A32" w:rsidRDefault="00F23174" w:rsidP="00306B16">
      <w:pPr>
        <w:spacing w:after="0" w:line="360" w:lineRule="auto"/>
        <w:ind w:firstLine="708"/>
        <w:rPr>
          <w:rFonts w:ascii="Avenir Next" w:hAnsi="Avenir Next"/>
          <w:sz w:val="24"/>
          <w:szCs w:val="24"/>
        </w:rPr>
      </w:pPr>
      <w:r>
        <w:rPr>
          <w:rFonts w:ascii="Avenir Next" w:hAnsi="Avenir Next"/>
          <w:i/>
          <w:szCs w:val="24"/>
        </w:rPr>
        <w:t xml:space="preserve">                        </w:t>
      </w:r>
      <w:r w:rsidR="00306B16" w:rsidRPr="00131A5A">
        <w:rPr>
          <w:rFonts w:ascii="Avenir Next" w:hAnsi="Avenir Next"/>
          <w:i/>
          <w:szCs w:val="24"/>
        </w:rPr>
        <w:t>Fuente:</w:t>
      </w:r>
      <w:r w:rsidR="00306B16" w:rsidRPr="00131A5A">
        <w:rPr>
          <w:rFonts w:ascii="Avenir Next" w:hAnsi="Avenir Next"/>
          <w:szCs w:val="24"/>
        </w:rPr>
        <w:t xml:space="preserve"> Varas</w:t>
      </w:r>
      <w:r w:rsidRPr="00131A5A">
        <w:rPr>
          <w:rFonts w:ascii="Avenir Next" w:hAnsi="Avenir Next"/>
          <w:szCs w:val="24"/>
        </w:rPr>
        <w:t xml:space="preserve">, </w:t>
      </w:r>
      <w:r w:rsidR="00A86C5D" w:rsidRPr="00131A5A">
        <w:rPr>
          <w:rFonts w:ascii="Avenir Next" w:hAnsi="Avenir Next"/>
          <w:szCs w:val="24"/>
        </w:rPr>
        <w:t>1980</w:t>
      </w:r>
      <w:r w:rsidRPr="00131A5A">
        <w:rPr>
          <w:rFonts w:ascii="Avenir Next" w:hAnsi="Avenir Next"/>
          <w:szCs w:val="24"/>
        </w:rPr>
        <w:t>.</w:t>
      </w:r>
      <w:r w:rsidR="00A86C5D" w:rsidRPr="00131A5A">
        <w:rPr>
          <w:rFonts w:ascii="Avenir Next" w:hAnsi="Avenir Next"/>
          <w:szCs w:val="24"/>
        </w:rPr>
        <w:t xml:space="preserve"> </w:t>
      </w:r>
    </w:p>
    <w:p w14:paraId="50D6DE96" w14:textId="77777777" w:rsidR="00A86C5D" w:rsidRDefault="00A86C5D" w:rsidP="00306B16">
      <w:pPr>
        <w:spacing w:after="0" w:line="360" w:lineRule="auto"/>
        <w:ind w:firstLine="708"/>
        <w:jc w:val="center"/>
        <w:rPr>
          <w:rFonts w:ascii="Avenir Next" w:hAnsi="Avenir Next"/>
          <w:b/>
          <w:sz w:val="24"/>
          <w:szCs w:val="24"/>
        </w:rPr>
      </w:pPr>
    </w:p>
    <w:p w14:paraId="2DE5B5AA" w14:textId="77777777" w:rsidR="005E3862" w:rsidRDefault="005E3862" w:rsidP="00306B16">
      <w:pPr>
        <w:spacing w:after="0" w:line="360" w:lineRule="auto"/>
        <w:ind w:firstLine="708"/>
        <w:jc w:val="center"/>
        <w:rPr>
          <w:rFonts w:ascii="Avenir Next" w:hAnsi="Avenir Next"/>
          <w:b/>
          <w:sz w:val="24"/>
          <w:szCs w:val="24"/>
        </w:rPr>
      </w:pPr>
    </w:p>
    <w:p w14:paraId="786214F6" w14:textId="77777777" w:rsidR="005E3862" w:rsidRDefault="005E3862" w:rsidP="00306B16">
      <w:pPr>
        <w:spacing w:after="0" w:line="360" w:lineRule="auto"/>
        <w:ind w:firstLine="708"/>
        <w:jc w:val="center"/>
        <w:rPr>
          <w:rFonts w:ascii="Avenir Next" w:hAnsi="Avenir Next"/>
          <w:b/>
          <w:sz w:val="24"/>
          <w:szCs w:val="24"/>
        </w:rPr>
      </w:pPr>
    </w:p>
    <w:p w14:paraId="568F3C42" w14:textId="77777777" w:rsidR="00F23174" w:rsidRDefault="00F23174" w:rsidP="00551259">
      <w:pPr>
        <w:spacing w:after="0" w:line="360" w:lineRule="auto"/>
        <w:rPr>
          <w:rFonts w:ascii="Avenir Next" w:hAnsi="Avenir Next"/>
          <w:b/>
          <w:sz w:val="24"/>
          <w:szCs w:val="24"/>
        </w:rPr>
      </w:pPr>
    </w:p>
    <w:p w14:paraId="3ED30897" w14:textId="77777777" w:rsidR="005E3862" w:rsidRDefault="005E3862" w:rsidP="00306B16">
      <w:pPr>
        <w:spacing w:after="0" w:line="360" w:lineRule="auto"/>
        <w:ind w:firstLine="708"/>
        <w:jc w:val="center"/>
        <w:rPr>
          <w:rFonts w:ascii="Avenir Next" w:hAnsi="Avenir Next"/>
          <w:b/>
          <w:sz w:val="24"/>
          <w:szCs w:val="24"/>
        </w:rPr>
      </w:pPr>
    </w:p>
    <w:p w14:paraId="08A8C607" w14:textId="77777777" w:rsidR="005E3862" w:rsidRDefault="00306B16" w:rsidP="00306B16">
      <w:pPr>
        <w:spacing w:after="0" w:line="360" w:lineRule="auto"/>
        <w:ind w:firstLine="708"/>
        <w:jc w:val="center"/>
        <w:rPr>
          <w:rFonts w:ascii="Avenir Next" w:hAnsi="Avenir Next"/>
          <w:b/>
          <w:sz w:val="24"/>
          <w:szCs w:val="24"/>
        </w:rPr>
      </w:pPr>
      <w:r w:rsidRPr="00306B16">
        <w:rPr>
          <w:rFonts w:ascii="Avenir Next" w:hAnsi="Avenir Next"/>
          <w:b/>
          <w:sz w:val="24"/>
          <w:szCs w:val="24"/>
        </w:rPr>
        <w:lastRenderedPageBreak/>
        <w:t xml:space="preserve">Imagen </w:t>
      </w:r>
      <w:r w:rsidR="00960A32">
        <w:rPr>
          <w:rFonts w:ascii="Avenir Next" w:hAnsi="Avenir Next"/>
          <w:b/>
          <w:sz w:val="24"/>
          <w:szCs w:val="24"/>
        </w:rPr>
        <w:t>6</w:t>
      </w:r>
      <w:r w:rsidR="005E3862">
        <w:rPr>
          <w:rFonts w:ascii="Avenir Next" w:hAnsi="Avenir Next"/>
          <w:b/>
          <w:sz w:val="24"/>
          <w:szCs w:val="24"/>
        </w:rPr>
        <w:t>.</w:t>
      </w:r>
    </w:p>
    <w:p w14:paraId="5C638EC6" w14:textId="50513740" w:rsidR="00306B16" w:rsidRDefault="005E3862" w:rsidP="00306B16">
      <w:pPr>
        <w:spacing w:after="0" w:line="360" w:lineRule="auto"/>
        <w:ind w:firstLine="708"/>
        <w:jc w:val="center"/>
        <w:rPr>
          <w:rFonts w:ascii="Avenir Next" w:hAnsi="Avenir Next"/>
          <w:i/>
          <w:sz w:val="24"/>
          <w:szCs w:val="24"/>
        </w:rPr>
      </w:pPr>
      <w:r w:rsidRPr="00131A5A">
        <w:rPr>
          <w:rFonts w:ascii="Avenir Next" w:hAnsi="Avenir Next"/>
          <w:i/>
          <w:sz w:val="24"/>
          <w:szCs w:val="24"/>
        </w:rPr>
        <w:t>Ing, F</w:t>
      </w:r>
      <w:r w:rsidRPr="00131A5A">
        <w:rPr>
          <w:rFonts w:ascii="Avenir Next" w:hAnsi="Avenir Next" w:hint="eastAsia"/>
          <w:i/>
          <w:sz w:val="24"/>
          <w:szCs w:val="24"/>
        </w:rPr>
        <w:t>é</w:t>
      </w:r>
      <w:r w:rsidRPr="00131A5A">
        <w:rPr>
          <w:rFonts w:ascii="Avenir Next" w:hAnsi="Avenir Next"/>
          <w:i/>
          <w:sz w:val="24"/>
          <w:szCs w:val="24"/>
        </w:rPr>
        <w:t>lix A Ulloa, Rector de la Universidad de El Salvador, asesinado.</w:t>
      </w:r>
    </w:p>
    <w:p w14:paraId="56C185B7" w14:textId="77777777" w:rsidR="00551259" w:rsidRPr="00551259" w:rsidRDefault="00551259" w:rsidP="00306B16">
      <w:pPr>
        <w:spacing w:after="0" w:line="360" w:lineRule="auto"/>
        <w:ind w:firstLine="708"/>
        <w:jc w:val="center"/>
        <w:rPr>
          <w:rFonts w:ascii="Avenir Next" w:hAnsi="Avenir Next"/>
          <w:iCs/>
          <w:sz w:val="24"/>
          <w:szCs w:val="24"/>
        </w:rPr>
      </w:pPr>
    </w:p>
    <w:p w14:paraId="7FEF23D2" w14:textId="617028BE" w:rsidR="005E3862" w:rsidRDefault="005E3862" w:rsidP="00306B16">
      <w:pPr>
        <w:spacing w:after="0" w:line="360" w:lineRule="auto"/>
        <w:ind w:firstLine="708"/>
        <w:jc w:val="center"/>
        <w:rPr>
          <w:rFonts w:ascii="Avenir Next" w:hAnsi="Avenir Next"/>
          <w:b/>
          <w:sz w:val="24"/>
          <w:szCs w:val="24"/>
        </w:rPr>
      </w:pPr>
      <w:r>
        <w:rPr>
          <w:rFonts w:ascii="Avenir Next" w:hAnsi="Avenir Next"/>
          <w:b/>
          <w:noProof/>
          <w:sz w:val="24"/>
          <w:szCs w:val="24"/>
          <w:lang w:val="es-CR" w:eastAsia="es-CR"/>
        </w:rPr>
        <w:drawing>
          <wp:inline distT="0" distB="0" distL="0" distR="0" wp14:anchorId="26D7D8EB" wp14:editId="26906250">
            <wp:extent cx="3740400" cy="5702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son5816_page-0001.jpg"/>
                    <pic:cNvPicPr/>
                  </pic:nvPicPr>
                  <pic:blipFill>
                    <a:blip r:embed="rId19" cstate="screen">
                      <a:extLst>
                        <a:ext uri="{28A0092B-C50C-407E-A947-70E740481C1C}">
                          <a14:useLocalDpi xmlns:a14="http://schemas.microsoft.com/office/drawing/2010/main"/>
                        </a:ext>
                      </a:extLst>
                    </a:blip>
                    <a:stretch>
                      <a:fillRect/>
                    </a:stretch>
                  </pic:blipFill>
                  <pic:spPr>
                    <a:xfrm>
                      <a:off x="0" y="0"/>
                      <a:ext cx="3740400" cy="5702400"/>
                    </a:xfrm>
                    <a:prstGeom prst="rect">
                      <a:avLst/>
                    </a:prstGeom>
                  </pic:spPr>
                </pic:pic>
              </a:graphicData>
            </a:graphic>
          </wp:inline>
        </w:drawing>
      </w:r>
    </w:p>
    <w:p w14:paraId="726926DB" w14:textId="410D4C4D" w:rsidR="00306B16" w:rsidRPr="00131A5A" w:rsidRDefault="005E3862" w:rsidP="00306B16">
      <w:pPr>
        <w:spacing w:after="0" w:line="360" w:lineRule="auto"/>
        <w:ind w:firstLine="708"/>
        <w:rPr>
          <w:rFonts w:ascii="Avenir Next" w:hAnsi="Avenir Next"/>
          <w:szCs w:val="24"/>
        </w:rPr>
      </w:pPr>
      <w:r w:rsidRPr="00131A5A">
        <w:rPr>
          <w:rFonts w:ascii="Avenir Next" w:hAnsi="Avenir Next"/>
          <w:i/>
          <w:szCs w:val="24"/>
        </w:rPr>
        <w:t xml:space="preserve">                       </w:t>
      </w:r>
      <w:r w:rsidR="00306B16" w:rsidRPr="00131A5A">
        <w:rPr>
          <w:rFonts w:ascii="Avenir Next" w:hAnsi="Avenir Next"/>
          <w:i/>
          <w:szCs w:val="24"/>
        </w:rPr>
        <w:t>Fuente:</w:t>
      </w:r>
      <w:r w:rsidR="00306B16" w:rsidRPr="00131A5A">
        <w:rPr>
          <w:rFonts w:ascii="Avenir Next" w:hAnsi="Avenir Next"/>
          <w:szCs w:val="24"/>
        </w:rPr>
        <w:t xml:space="preserve"> Varas</w:t>
      </w:r>
      <w:r w:rsidRPr="00131A5A">
        <w:rPr>
          <w:rFonts w:ascii="Avenir Next" w:hAnsi="Avenir Next"/>
          <w:szCs w:val="24"/>
        </w:rPr>
        <w:t xml:space="preserve">, </w:t>
      </w:r>
      <w:r w:rsidR="00A86C5D" w:rsidRPr="00131A5A">
        <w:rPr>
          <w:rFonts w:ascii="Avenir Next" w:hAnsi="Avenir Next"/>
          <w:szCs w:val="24"/>
        </w:rPr>
        <w:t>1980</w:t>
      </w:r>
      <w:r w:rsidRPr="00131A5A">
        <w:rPr>
          <w:rFonts w:ascii="Avenir Next" w:hAnsi="Avenir Next"/>
          <w:szCs w:val="24"/>
        </w:rPr>
        <w:t>.</w:t>
      </w:r>
      <w:r w:rsidR="00A86C5D" w:rsidRPr="00131A5A">
        <w:rPr>
          <w:rFonts w:ascii="Avenir Next" w:hAnsi="Avenir Next"/>
          <w:szCs w:val="24"/>
        </w:rPr>
        <w:t xml:space="preserve"> </w:t>
      </w:r>
    </w:p>
    <w:p w14:paraId="14FE9ADC" w14:textId="77777777" w:rsidR="005E3862" w:rsidRDefault="005E3862" w:rsidP="00306B16">
      <w:pPr>
        <w:spacing w:after="0" w:line="360" w:lineRule="auto"/>
        <w:ind w:firstLine="708"/>
        <w:jc w:val="center"/>
        <w:rPr>
          <w:rFonts w:ascii="Avenir Next" w:hAnsi="Avenir Next"/>
          <w:b/>
          <w:sz w:val="24"/>
          <w:szCs w:val="24"/>
        </w:rPr>
      </w:pPr>
    </w:p>
    <w:p w14:paraId="104A6186" w14:textId="77777777" w:rsidR="005E3862" w:rsidRDefault="005E3862" w:rsidP="00306B16">
      <w:pPr>
        <w:spacing w:after="0" w:line="360" w:lineRule="auto"/>
        <w:ind w:firstLine="708"/>
        <w:jc w:val="center"/>
        <w:rPr>
          <w:rFonts w:ascii="Avenir Next" w:hAnsi="Avenir Next"/>
          <w:b/>
          <w:sz w:val="24"/>
          <w:szCs w:val="24"/>
        </w:rPr>
      </w:pPr>
    </w:p>
    <w:p w14:paraId="3B7E2DC1" w14:textId="77777777" w:rsidR="005E3862" w:rsidRDefault="005E3862" w:rsidP="00306B16">
      <w:pPr>
        <w:spacing w:after="0" w:line="360" w:lineRule="auto"/>
        <w:ind w:firstLine="708"/>
        <w:jc w:val="center"/>
        <w:rPr>
          <w:rFonts w:ascii="Avenir Next" w:hAnsi="Avenir Next"/>
          <w:b/>
          <w:sz w:val="24"/>
          <w:szCs w:val="24"/>
        </w:rPr>
      </w:pPr>
    </w:p>
    <w:p w14:paraId="7A8ED31F" w14:textId="77777777" w:rsidR="005E3862" w:rsidRDefault="005E3862" w:rsidP="00551259">
      <w:pPr>
        <w:spacing w:after="0" w:line="360" w:lineRule="auto"/>
        <w:rPr>
          <w:rFonts w:ascii="Avenir Next" w:hAnsi="Avenir Next"/>
          <w:b/>
          <w:sz w:val="24"/>
          <w:szCs w:val="24"/>
        </w:rPr>
      </w:pPr>
    </w:p>
    <w:p w14:paraId="1F47E0FD" w14:textId="77777777" w:rsidR="007A6F16" w:rsidRDefault="007A6F16" w:rsidP="00306B16">
      <w:pPr>
        <w:spacing w:after="0" w:line="360" w:lineRule="auto"/>
        <w:ind w:firstLine="708"/>
        <w:jc w:val="center"/>
        <w:rPr>
          <w:rFonts w:ascii="Avenir Next" w:hAnsi="Avenir Next"/>
          <w:b/>
          <w:sz w:val="24"/>
          <w:szCs w:val="24"/>
        </w:rPr>
      </w:pPr>
    </w:p>
    <w:p w14:paraId="0E013909" w14:textId="77777777" w:rsidR="00AF5041" w:rsidRDefault="00306B16" w:rsidP="00306B16">
      <w:pPr>
        <w:spacing w:after="0" w:line="360" w:lineRule="auto"/>
        <w:ind w:firstLine="708"/>
        <w:jc w:val="center"/>
        <w:rPr>
          <w:rFonts w:ascii="Avenir Next" w:hAnsi="Avenir Next"/>
          <w:b/>
          <w:sz w:val="24"/>
          <w:szCs w:val="24"/>
        </w:rPr>
      </w:pPr>
      <w:r w:rsidRPr="00306B16">
        <w:rPr>
          <w:rFonts w:ascii="Avenir Next" w:hAnsi="Avenir Next"/>
          <w:b/>
          <w:sz w:val="24"/>
          <w:szCs w:val="24"/>
        </w:rPr>
        <w:lastRenderedPageBreak/>
        <w:t xml:space="preserve">Imagen </w:t>
      </w:r>
      <w:r w:rsidR="00960A32">
        <w:rPr>
          <w:rFonts w:ascii="Avenir Next" w:hAnsi="Avenir Next"/>
          <w:b/>
          <w:sz w:val="24"/>
          <w:szCs w:val="24"/>
        </w:rPr>
        <w:t>7</w:t>
      </w:r>
      <w:r w:rsidR="00AF5041">
        <w:rPr>
          <w:rFonts w:ascii="Avenir Next" w:hAnsi="Avenir Next"/>
          <w:b/>
          <w:sz w:val="24"/>
          <w:szCs w:val="24"/>
        </w:rPr>
        <w:t>.</w:t>
      </w:r>
    </w:p>
    <w:p w14:paraId="47049319" w14:textId="2AB9DC8A" w:rsidR="00306B16" w:rsidRDefault="00AF5041" w:rsidP="00306B16">
      <w:pPr>
        <w:spacing w:after="0" w:line="360" w:lineRule="auto"/>
        <w:ind w:firstLine="708"/>
        <w:jc w:val="center"/>
        <w:rPr>
          <w:rFonts w:ascii="Avenir Next" w:hAnsi="Avenir Next"/>
          <w:i/>
          <w:sz w:val="24"/>
          <w:szCs w:val="24"/>
        </w:rPr>
      </w:pPr>
      <w:r w:rsidRPr="00131A5A">
        <w:rPr>
          <w:rFonts w:ascii="Avenir Next" w:hAnsi="Avenir Next"/>
          <w:i/>
          <w:sz w:val="24"/>
          <w:szCs w:val="24"/>
        </w:rPr>
        <w:t>Dos a</w:t>
      </w:r>
      <w:r w:rsidRPr="00131A5A">
        <w:rPr>
          <w:rFonts w:ascii="Avenir Next" w:hAnsi="Avenir Next" w:hint="eastAsia"/>
          <w:i/>
          <w:sz w:val="24"/>
          <w:szCs w:val="24"/>
        </w:rPr>
        <w:t>ñ</w:t>
      </w:r>
      <w:r w:rsidRPr="00131A5A">
        <w:rPr>
          <w:rFonts w:ascii="Avenir Next" w:hAnsi="Avenir Next"/>
          <w:i/>
          <w:sz w:val="24"/>
          <w:szCs w:val="24"/>
        </w:rPr>
        <w:t>os de intervenci</w:t>
      </w:r>
      <w:r w:rsidRPr="00131A5A">
        <w:rPr>
          <w:rFonts w:ascii="Avenir Next" w:hAnsi="Avenir Next" w:hint="eastAsia"/>
          <w:i/>
          <w:sz w:val="24"/>
          <w:szCs w:val="24"/>
        </w:rPr>
        <w:t>ó</w:t>
      </w:r>
      <w:r w:rsidRPr="00131A5A">
        <w:rPr>
          <w:rFonts w:ascii="Avenir Next" w:hAnsi="Avenir Next"/>
          <w:i/>
          <w:sz w:val="24"/>
          <w:szCs w:val="24"/>
        </w:rPr>
        <w:t>n militar, Universidad de El Salvador.</w:t>
      </w:r>
    </w:p>
    <w:p w14:paraId="374E7565" w14:textId="77777777" w:rsidR="00551259" w:rsidRPr="00551259" w:rsidRDefault="00551259" w:rsidP="00306B16">
      <w:pPr>
        <w:spacing w:after="0" w:line="360" w:lineRule="auto"/>
        <w:ind w:firstLine="708"/>
        <w:jc w:val="center"/>
        <w:rPr>
          <w:rFonts w:ascii="Avenir Next" w:hAnsi="Avenir Next"/>
          <w:iCs/>
          <w:sz w:val="24"/>
          <w:szCs w:val="24"/>
        </w:rPr>
      </w:pPr>
    </w:p>
    <w:p w14:paraId="69871894" w14:textId="394AD34C" w:rsidR="00F23174" w:rsidRDefault="00F23174" w:rsidP="00306B16">
      <w:pPr>
        <w:spacing w:after="0" w:line="360" w:lineRule="auto"/>
        <w:ind w:firstLine="708"/>
        <w:jc w:val="center"/>
        <w:rPr>
          <w:rFonts w:ascii="Avenir Next" w:hAnsi="Avenir Next"/>
          <w:b/>
          <w:sz w:val="24"/>
          <w:szCs w:val="24"/>
        </w:rPr>
      </w:pPr>
      <w:r>
        <w:rPr>
          <w:rFonts w:ascii="Avenir Next" w:hAnsi="Avenir Next"/>
          <w:b/>
          <w:noProof/>
          <w:sz w:val="24"/>
          <w:szCs w:val="24"/>
          <w:lang w:val="es-CR" w:eastAsia="es-CR"/>
        </w:rPr>
        <w:drawing>
          <wp:inline distT="0" distB="0" distL="0" distR="0" wp14:anchorId="0698CECC" wp14:editId="32133977">
            <wp:extent cx="3672000" cy="570240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pson5817.jpg"/>
                    <pic:cNvPicPr/>
                  </pic:nvPicPr>
                  <pic:blipFill>
                    <a:blip r:embed="rId20" cstate="screen">
                      <a:extLst>
                        <a:ext uri="{28A0092B-C50C-407E-A947-70E740481C1C}">
                          <a14:useLocalDpi xmlns:a14="http://schemas.microsoft.com/office/drawing/2010/main"/>
                        </a:ext>
                      </a:extLst>
                    </a:blip>
                    <a:stretch>
                      <a:fillRect/>
                    </a:stretch>
                  </pic:blipFill>
                  <pic:spPr>
                    <a:xfrm>
                      <a:off x="0" y="0"/>
                      <a:ext cx="3672000" cy="5702400"/>
                    </a:xfrm>
                    <a:prstGeom prst="rect">
                      <a:avLst/>
                    </a:prstGeom>
                  </pic:spPr>
                </pic:pic>
              </a:graphicData>
            </a:graphic>
          </wp:inline>
        </w:drawing>
      </w:r>
    </w:p>
    <w:p w14:paraId="158C0385" w14:textId="1F9DEE80" w:rsidR="00306B16" w:rsidRPr="00131A5A" w:rsidRDefault="00AF5041" w:rsidP="00306B16">
      <w:pPr>
        <w:spacing w:after="0" w:line="360" w:lineRule="auto"/>
        <w:ind w:firstLine="708"/>
        <w:rPr>
          <w:rFonts w:ascii="Avenir Next" w:hAnsi="Avenir Next"/>
          <w:szCs w:val="24"/>
        </w:rPr>
      </w:pPr>
      <w:r w:rsidRPr="00131A5A">
        <w:rPr>
          <w:rFonts w:ascii="Avenir Next" w:hAnsi="Avenir Next"/>
          <w:szCs w:val="24"/>
        </w:rPr>
        <w:t xml:space="preserve">                       </w:t>
      </w:r>
      <w:r w:rsidR="00306B16" w:rsidRPr="00131A5A">
        <w:rPr>
          <w:rFonts w:ascii="Avenir Next" w:hAnsi="Avenir Next"/>
          <w:i/>
          <w:szCs w:val="24"/>
        </w:rPr>
        <w:t>Fuente:</w:t>
      </w:r>
      <w:r w:rsidR="00306B16" w:rsidRPr="00131A5A">
        <w:rPr>
          <w:rFonts w:ascii="Avenir Next" w:hAnsi="Avenir Next"/>
          <w:szCs w:val="24"/>
        </w:rPr>
        <w:t xml:space="preserve"> Varas</w:t>
      </w:r>
      <w:r w:rsidRPr="00131A5A">
        <w:rPr>
          <w:rFonts w:ascii="Avenir Next" w:hAnsi="Avenir Next"/>
          <w:szCs w:val="24"/>
        </w:rPr>
        <w:t xml:space="preserve">, </w:t>
      </w:r>
      <w:r w:rsidR="00A86C5D" w:rsidRPr="00131A5A">
        <w:rPr>
          <w:rFonts w:ascii="Avenir Next" w:hAnsi="Avenir Next"/>
          <w:szCs w:val="24"/>
        </w:rPr>
        <w:t>1982</w:t>
      </w:r>
      <w:r w:rsidRPr="00131A5A">
        <w:rPr>
          <w:rFonts w:ascii="Avenir Next" w:hAnsi="Avenir Next"/>
          <w:szCs w:val="24"/>
        </w:rPr>
        <w:t>.</w:t>
      </w:r>
    </w:p>
    <w:p w14:paraId="1AEEA905" w14:textId="77777777" w:rsidR="00A86C5D" w:rsidRDefault="00A86C5D" w:rsidP="00306B16">
      <w:pPr>
        <w:spacing w:after="0" w:line="360" w:lineRule="auto"/>
        <w:ind w:firstLine="708"/>
        <w:jc w:val="center"/>
        <w:rPr>
          <w:rFonts w:ascii="Avenir Next" w:hAnsi="Avenir Next"/>
          <w:b/>
          <w:sz w:val="24"/>
          <w:szCs w:val="24"/>
        </w:rPr>
      </w:pPr>
    </w:p>
    <w:p w14:paraId="5300DF48" w14:textId="77777777" w:rsidR="00AF5041" w:rsidRDefault="00AF5041" w:rsidP="00306B16">
      <w:pPr>
        <w:spacing w:after="0" w:line="360" w:lineRule="auto"/>
        <w:ind w:firstLine="708"/>
        <w:jc w:val="center"/>
        <w:rPr>
          <w:rFonts w:ascii="Avenir Next" w:hAnsi="Avenir Next"/>
          <w:b/>
          <w:sz w:val="24"/>
          <w:szCs w:val="24"/>
        </w:rPr>
      </w:pPr>
    </w:p>
    <w:p w14:paraId="7A32C7BC" w14:textId="77777777" w:rsidR="00AF5041" w:rsidRDefault="00AF5041" w:rsidP="00306B16">
      <w:pPr>
        <w:spacing w:after="0" w:line="360" w:lineRule="auto"/>
        <w:ind w:firstLine="708"/>
        <w:jc w:val="center"/>
        <w:rPr>
          <w:rFonts w:ascii="Avenir Next" w:hAnsi="Avenir Next"/>
          <w:b/>
          <w:sz w:val="24"/>
          <w:szCs w:val="24"/>
        </w:rPr>
      </w:pPr>
    </w:p>
    <w:p w14:paraId="64D5D31C" w14:textId="77777777" w:rsidR="00AF5041" w:rsidRDefault="00AF5041" w:rsidP="00306B16">
      <w:pPr>
        <w:spacing w:after="0" w:line="360" w:lineRule="auto"/>
        <w:ind w:firstLine="708"/>
        <w:jc w:val="center"/>
        <w:rPr>
          <w:rFonts w:ascii="Avenir Next" w:hAnsi="Avenir Next"/>
          <w:b/>
          <w:sz w:val="24"/>
          <w:szCs w:val="24"/>
        </w:rPr>
      </w:pPr>
    </w:p>
    <w:p w14:paraId="238EFDFD" w14:textId="77777777" w:rsidR="007A6F16" w:rsidRDefault="007A6F16" w:rsidP="00551259">
      <w:pPr>
        <w:spacing w:after="0" w:line="360" w:lineRule="auto"/>
        <w:rPr>
          <w:rFonts w:ascii="Avenir Next" w:hAnsi="Avenir Next"/>
          <w:b/>
          <w:sz w:val="24"/>
          <w:szCs w:val="24"/>
        </w:rPr>
      </w:pPr>
    </w:p>
    <w:p w14:paraId="4E76F39E" w14:textId="77777777" w:rsidR="00AF5041" w:rsidRDefault="00306B16" w:rsidP="00306B16">
      <w:pPr>
        <w:spacing w:after="0" w:line="360" w:lineRule="auto"/>
        <w:ind w:firstLine="708"/>
        <w:jc w:val="center"/>
        <w:rPr>
          <w:rFonts w:ascii="Avenir Next" w:hAnsi="Avenir Next"/>
          <w:b/>
          <w:sz w:val="24"/>
          <w:szCs w:val="24"/>
        </w:rPr>
      </w:pPr>
      <w:r w:rsidRPr="00306B16">
        <w:rPr>
          <w:rFonts w:ascii="Avenir Next" w:hAnsi="Avenir Next"/>
          <w:b/>
          <w:sz w:val="24"/>
          <w:szCs w:val="24"/>
        </w:rPr>
        <w:lastRenderedPageBreak/>
        <w:t xml:space="preserve">Imagen </w:t>
      </w:r>
      <w:r w:rsidR="00960A32">
        <w:rPr>
          <w:rFonts w:ascii="Avenir Next" w:hAnsi="Avenir Next"/>
          <w:b/>
          <w:sz w:val="24"/>
          <w:szCs w:val="24"/>
        </w:rPr>
        <w:t>8</w:t>
      </w:r>
      <w:r w:rsidR="00AF5041">
        <w:rPr>
          <w:rFonts w:ascii="Avenir Next" w:hAnsi="Avenir Next"/>
          <w:b/>
          <w:sz w:val="24"/>
          <w:szCs w:val="24"/>
        </w:rPr>
        <w:t>.</w:t>
      </w:r>
    </w:p>
    <w:p w14:paraId="376FCC33" w14:textId="08D35D60" w:rsidR="00306B16" w:rsidRDefault="00AF5041" w:rsidP="00306B16">
      <w:pPr>
        <w:spacing w:after="0" w:line="360" w:lineRule="auto"/>
        <w:ind w:firstLine="708"/>
        <w:jc w:val="center"/>
        <w:rPr>
          <w:rFonts w:ascii="Avenir Next" w:hAnsi="Avenir Next"/>
          <w:i/>
          <w:sz w:val="24"/>
          <w:szCs w:val="24"/>
        </w:rPr>
      </w:pPr>
      <w:r w:rsidRPr="00131A5A">
        <w:rPr>
          <w:rFonts w:ascii="Avenir Next" w:hAnsi="Avenir Next"/>
          <w:i/>
          <w:sz w:val="24"/>
          <w:szCs w:val="24"/>
        </w:rPr>
        <w:t>65 a</w:t>
      </w:r>
      <w:r w:rsidRPr="00131A5A">
        <w:rPr>
          <w:rFonts w:ascii="Avenir Next" w:hAnsi="Avenir Next" w:hint="eastAsia"/>
          <w:i/>
          <w:sz w:val="24"/>
          <w:szCs w:val="24"/>
        </w:rPr>
        <w:t>ñ</w:t>
      </w:r>
      <w:r w:rsidRPr="00131A5A">
        <w:rPr>
          <w:rFonts w:ascii="Avenir Next" w:hAnsi="Avenir Next"/>
          <w:i/>
          <w:sz w:val="24"/>
          <w:szCs w:val="24"/>
        </w:rPr>
        <w:t xml:space="preserve">os del Manifiesto de </w:t>
      </w:r>
      <w:r w:rsidRPr="00AF5041">
        <w:rPr>
          <w:rFonts w:ascii="Avenir Next" w:hAnsi="Avenir Next"/>
          <w:i/>
          <w:sz w:val="24"/>
          <w:szCs w:val="24"/>
        </w:rPr>
        <w:t>Córdoba</w:t>
      </w:r>
      <w:r w:rsidRPr="00131A5A">
        <w:rPr>
          <w:rFonts w:ascii="Avenir Next" w:hAnsi="Avenir Next"/>
          <w:i/>
          <w:sz w:val="24"/>
          <w:szCs w:val="24"/>
        </w:rPr>
        <w:t>.</w:t>
      </w:r>
    </w:p>
    <w:p w14:paraId="2FB1DA2F" w14:textId="77777777" w:rsidR="00551259" w:rsidRPr="00551259" w:rsidRDefault="00551259" w:rsidP="00306B16">
      <w:pPr>
        <w:spacing w:after="0" w:line="360" w:lineRule="auto"/>
        <w:ind w:firstLine="708"/>
        <w:jc w:val="center"/>
        <w:rPr>
          <w:rFonts w:ascii="Avenir Next" w:hAnsi="Avenir Next"/>
          <w:iCs/>
          <w:sz w:val="24"/>
          <w:szCs w:val="24"/>
        </w:rPr>
      </w:pPr>
    </w:p>
    <w:p w14:paraId="5426F1E7" w14:textId="678820F4" w:rsidR="00A86C5D" w:rsidRDefault="00AF5041" w:rsidP="00131A5A">
      <w:pPr>
        <w:spacing w:after="0" w:line="360" w:lineRule="auto"/>
        <w:ind w:firstLine="708"/>
        <w:jc w:val="center"/>
        <w:rPr>
          <w:rFonts w:ascii="Avenir Next" w:hAnsi="Avenir Next"/>
          <w:sz w:val="24"/>
          <w:szCs w:val="24"/>
        </w:rPr>
      </w:pPr>
      <w:r>
        <w:rPr>
          <w:rFonts w:ascii="Avenir Next" w:hAnsi="Avenir Next"/>
          <w:noProof/>
          <w:sz w:val="24"/>
          <w:szCs w:val="24"/>
          <w:lang w:val="es-CR" w:eastAsia="es-CR"/>
        </w:rPr>
        <w:drawing>
          <wp:inline distT="0" distB="0" distL="0" distR="0" wp14:anchorId="6C65145E" wp14:editId="24462557">
            <wp:extent cx="3654000" cy="57024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pson5818-1.jpg"/>
                    <pic:cNvPicPr/>
                  </pic:nvPicPr>
                  <pic:blipFill>
                    <a:blip r:embed="rId21" cstate="screen">
                      <a:extLst>
                        <a:ext uri="{28A0092B-C50C-407E-A947-70E740481C1C}">
                          <a14:useLocalDpi xmlns:a14="http://schemas.microsoft.com/office/drawing/2010/main"/>
                        </a:ext>
                      </a:extLst>
                    </a:blip>
                    <a:stretch>
                      <a:fillRect/>
                    </a:stretch>
                  </pic:blipFill>
                  <pic:spPr>
                    <a:xfrm>
                      <a:off x="0" y="0"/>
                      <a:ext cx="3654000" cy="5702400"/>
                    </a:xfrm>
                    <a:prstGeom prst="rect">
                      <a:avLst/>
                    </a:prstGeom>
                  </pic:spPr>
                </pic:pic>
              </a:graphicData>
            </a:graphic>
          </wp:inline>
        </w:drawing>
      </w:r>
    </w:p>
    <w:p w14:paraId="56F993EC" w14:textId="478DD215" w:rsidR="00306B16" w:rsidRPr="00131A5A" w:rsidRDefault="00AF5041" w:rsidP="00306B16">
      <w:pPr>
        <w:spacing w:after="0" w:line="360" w:lineRule="auto"/>
        <w:ind w:firstLine="708"/>
        <w:rPr>
          <w:rFonts w:ascii="Avenir Next" w:hAnsi="Avenir Next"/>
          <w:szCs w:val="24"/>
        </w:rPr>
      </w:pPr>
      <w:r>
        <w:rPr>
          <w:rFonts w:ascii="Avenir Next" w:hAnsi="Avenir Next"/>
          <w:i/>
          <w:szCs w:val="24"/>
        </w:rPr>
        <w:t xml:space="preserve">                        </w:t>
      </w:r>
      <w:r w:rsidR="00306B16" w:rsidRPr="00131A5A">
        <w:rPr>
          <w:rFonts w:ascii="Avenir Next" w:hAnsi="Avenir Next"/>
          <w:i/>
          <w:szCs w:val="24"/>
        </w:rPr>
        <w:t>Fuente:</w:t>
      </w:r>
      <w:r w:rsidR="00306B16" w:rsidRPr="00131A5A">
        <w:rPr>
          <w:rFonts w:ascii="Avenir Next" w:hAnsi="Avenir Next"/>
          <w:szCs w:val="24"/>
        </w:rPr>
        <w:t xml:space="preserve"> Varas</w:t>
      </w:r>
      <w:r w:rsidRPr="00131A5A">
        <w:rPr>
          <w:rFonts w:ascii="Avenir Next" w:hAnsi="Avenir Next"/>
          <w:szCs w:val="24"/>
        </w:rPr>
        <w:t xml:space="preserve">, </w:t>
      </w:r>
      <w:r w:rsidR="00A86C5D" w:rsidRPr="00131A5A">
        <w:rPr>
          <w:rFonts w:ascii="Avenir Next" w:hAnsi="Avenir Next"/>
          <w:szCs w:val="24"/>
        </w:rPr>
        <w:t>1983</w:t>
      </w:r>
      <w:r w:rsidRPr="00131A5A">
        <w:rPr>
          <w:rFonts w:ascii="Avenir Next" w:hAnsi="Avenir Next"/>
          <w:szCs w:val="24"/>
        </w:rPr>
        <w:t>.</w:t>
      </w:r>
    </w:p>
    <w:p w14:paraId="47FB3922" w14:textId="77777777" w:rsidR="00A86C5D" w:rsidRDefault="00A86C5D" w:rsidP="00306B16">
      <w:pPr>
        <w:spacing w:after="0" w:line="360" w:lineRule="auto"/>
        <w:ind w:firstLine="708"/>
        <w:rPr>
          <w:rFonts w:ascii="Avenir Next" w:hAnsi="Avenir Next"/>
          <w:sz w:val="24"/>
          <w:szCs w:val="24"/>
        </w:rPr>
      </w:pPr>
    </w:p>
    <w:p w14:paraId="0B52508D" w14:textId="77777777" w:rsidR="00A86C5D" w:rsidRDefault="00A86C5D" w:rsidP="00306B16">
      <w:pPr>
        <w:spacing w:after="0" w:line="360" w:lineRule="auto"/>
        <w:ind w:firstLine="708"/>
        <w:rPr>
          <w:rFonts w:ascii="Avenir Next" w:hAnsi="Avenir Next"/>
          <w:sz w:val="24"/>
          <w:szCs w:val="24"/>
        </w:rPr>
      </w:pPr>
    </w:p>
    <w:p w14:paraId="1AF46F67" w14:textId="77777777" w:rsidR="00AF5041" w:rsidRDefault="00AF5041" w:rsidP="004F4FB8">
      <w:pPr>
        <w:spacing w:after="0" w:line="360" w:lineRule="auto"/>
        <w:ind w:firstLine="708"/>
        <w:jc w:val="center"/>
        <w:rPr>
          <w:rFonts w:ascii="Avenir Next" w:hAnsi="Avenir Next"/>
          <w:b/>
          <w:sz w:val="24"/>
          <w:szCs w:val="24"/>
        </w:rPr>
      </w:pPr>
    </w:p>
    <w:p w14:paraId="7188A51A" w14:textId="77777777" w:rsidR="00AF5041" w:rsidRDefault="00AF5041" w:rsidP="00534718">
      <w:pPr>
        <w:spacing w:after="0" w:line="360" w:lineRule="auto"/>
        <w:rPr>
          <w:rFonts w:ascii="Avenir Next" w:hAnsi="Avenir Next"/>
          <w:b/>
          <w:sz w:val="24"/>
          <w:szCs w:val="24"/>
        </w:rPr>
      </w:pPr>
    </w:p>
    <w:p w14:paraId="21B2607A" w14:textId="77777777" w:rsidR="00AF5041" w:rsidRDefault="00AF5041" w:rsidP="004F4FB8">
      <w:pPr>
        <w:spacing w:after="0" w:line="360" w:lineRule="auto"/>
        <w:ind w:firstLine="708"/>
        <w:jc w:val="center"/>
        <w:rPr>
          <w:rFonts w:ascii="Avenir Next" w:hAnsi="Avenir Next"/>
          <w:b/>
          <w:sz w:val="24"/>
          <w:szCs w:val="24"/>
        </w:rPr>
      </w:pPr>
    </w:p>
    <w:p w14:paraId="7AEBF7AE" w14:textId="77777777" w:rsidR="00AF5041" w:rsidRDefault="004F4FB8" w:rsidP="004F4FB8">
      <w:pPr>
        <w:spacing w:after="0" w:line="360" w:lineRule="auto"/>
        <w:ind w:firstLine="708"/>
        <w:jc w:val="center"/>
        <w:rPr>
          <w:rFonts w:ascii="Avenir Next" w:hAnsi="Avenir Next"/>
          <w:b/>
          <w:sz w:val="24"/>
          <w:szCs w:val="24"/>
        </w:rPr>
      </w:pPr>
      <w:r w:rsidRPr="00306B16">
        <w:rPr>
          <w:rFonts w:ascii="Avenir Next" w:hAnsi="Avenir Next"/>
          <w:b/>
          <w:sz w:val="24"/>
          <w:szCs w:val="24"/>
        </w:rPr>
        <w:lastRenderedPageBreak/>
        <w:t xml:space="preserve">Imagen </w:t>
      </w:r>
      <w:r w:rsidR="00DB3009">
        <w:rPr>
          <w:rFonts w:ascii="Avenir Next" w:hAnsi="Avenir Next"/>
          <w:b/>
          <w:sz w:val="24"/>
          <w:szCs w:val="24"/>
        </w:rPr>
        <w:t>9</w:t>
      </w:r>
      <w:r w:rsidR="00AF5041">
        <w:rPr>
          <w:rFonts w:ascii="Avenir Next" w:hAnsi="Avenir Next"/>
          <w:b/>
          <w:sz w:val="24"/>
          <w:szCs w:val="24"/>
        </w:rPr>
        <w:t>.</w:t>
      </w:r>
    </w:p>
    <w:p w14:paraId="46A17844" w14:textId="20367520" w:rsidR="004F4FB8" w:rsidRDefault="00AF5041" w:rsidP="004F4FB8">
      <w:pPr>
        <w:spacing w:after="0" w:line="360" w:lineRule="auto"/>
        <w:ind w:firstLine="708"/>
        <w:jc w:val="center"/>
        <w:rPr>
          <w:rFonts w:ascii="Avenir Next" w:hAnsi="Avenir Next"/>
          <w:i/>
          <w:sz w:val="24"/>
          <w:szCs w:val="24"/>
        </w:rPr>
      </w:pPr>
      <w:r w:rsidRPr="00131A5A">
        <w:rPr>
          <w:rFonts w:ascii="Avenir Next" w:hAnsi="Avenir Next"/>
          <w:i/>
          <w:sz w:val="24"/>
          <w:szCs w:val="24"/>
        </w:rPr>
        <w:t>Solidaridad con la Universidad de El Salvador.</w:t>
      </w:r>
    </w:p>
    <w:p w14:paraId="643813CE" w14:textId="77777777" w:rsidR="00534718" w:rsidRPr="00131A5A" w:rsidRDefault="00534718" w:rsidP="004F4FB8">
      <w:pPr>
        <w:spacing w:after="0" w:line="360" w:lineRule="auto"/>
        <w:ind w:firstLine="708"/>
        <w:jc w:val="center"/>
        <w:rPr>
          <w:rFonts w:ascii="Avenir Next" w:hAnsi="Avenir Next"/>
          <w:i/>
          <w:sz w:val="24"/>
          <w:szCs w:val="24"/>
        </w:rPr>
      </w:pPr>
    </w:p>
    <w:p w14:paraId="6999A6D0" w14:textId="1AE1E7F5" w:rsidR="004F4FB8" w:rsidRPr="00534718" w:rsidRDefault="00AF5041" w:rsidP="00534718">
      <w:pPr>
        <w:spacing w:after="0" w:line="360" w:lineRule="auto"/>
        <w:rPr>
          <w:rFonts w:ascii="Avenir Next" w:hAnsi="Avenir Next"/>
          <w:b/>
          <w:sz w:val="24"/>
          <w:szCs w:val="24"/>
        </w:rPr>
      </w:pPr>
      <w:r>
        <w:rPr>
          <w:rFonts w:ascii="Avenir Next" w:hAnsi="Avenir Next"/>
          <w:b/>
          <w:noProof/>
          <w:sz w:val="24"/>
          <w:szCs w:val="24"/>
          <w:lang w:val="es-CR" w:eastAsia="es-CR"/>
        </w:rPr>
        <w:drawing>
          <wp:inline distT="0" distB="0" distL="0" distR="0" wp14:anchorId="1449E2A1" wp14:editId="0239D7C7">
            <wp:extent cx="5753819" cy="375905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pson5810.jpg"/>
                    <pic:cNvPicPr/>
                  </pic:nvPicPr>
                  <pic:blipFill>
                    <a:blip r:embed="rId22" cstate="screen">
                      <a:extLst>
                        <a:ext uri="{28A0092B-C50C-407E-A947-70E740481C1C}">
                          <a14:useLocalDpi xmlns:a14="http://schemas.microsoft.com/office/drawing/2010/main"/>
                        </a:ext>
                      </a:extLst>
                    </a:blip>
                    <a:stretch>
                      <a:fillRect/>
                    </a:stretch>
                  </pic:blipFill>
                  <pic:spPr>
                    <a:xfrm>
                      <a:off x="0" y="0"/>
                      <a:ext cx="5791046" cy="3783380"/>
                    </a:xfrm>
                    <a:prstGeom prst="rect">
                      <a:avLst/>
                    </a:prstGeom>
                  </pic:spPr>
                </pic:pic>
              </a:graphicData>
            </a:graphic>
          </wp:inline>
        </w:drawing>
      </w:r>
      <w:r w:rsidR="004F4FB8" w:rsidRPr="00131A5A">
        <w:rPr>
          <w:rFonts w:ascii="Avenir Next" w:hAnsi="Avenir Next"/>
          <w:i/>
          <w:szCs w:val="24"/>
        </w:rPr>
        <w:t>Fuente:</w:t>
      </w:r>
      <w:r w:rsidR="004F4FB8" w:rsidRPr="00131A5A">
        <w:rPr>
          <w:rFonts w:ascii="Avenir Next" w:hAnsi="Avenir Next"/>
          <w:szCs w:val="24"/>
        </w:rPr>
        <w:t xml:space="preserve"> Varas</w:t>
      </w:r>
      <w:r w:rsidRPr="00131A5A">
        <w:rPr>
          <w:rFonts w:ascii="Avenir Next" w:hAnsi="Avenir Next"/>
          <w:szCs w:val="24"/>
        </w:rPr>
        <w:t xml:space="preserve">, </w:t>
      </w:r>
      <w:r w:rsidR="004F4FB8" w:rsidRPr="00131A5A">
        <w:rPr>
          <w:rFonts w:ascii="Avenir Next" w:hAnsi="Avenir Next"/>
          <w:szCs w:val="24"/>
        </w:rPr>
        <w:t>1980</w:t>
      </w:r>
      <w:r w:rsidRPr="00131A5A">
        <w:rPr>
          <w:rFonts w:ascii="Avenir Next" w:hAnsi="Avenir Next"/>
          <w:szCs w:val="24"/>
        </w:rPr>
        <w:t>.</w:t>
      </w:r>
    </w:p>
    <w:p w14:paraId="47F0E27B" w14:textId="77777777" w:rsidR="004F4FB8" w:rsidRDefault="004F4FB8" w:rsidP="00306B16">
      <w:pPr>
        <w:spacing w:after="0" w:line="360" w:lineRule="auto"/>
        <w:ind w:firstLine="708"/>
        <w:rPr>
          <w:rFonts w:ascii="Avenir Next" w:hAnsi="Avenir Next"/>
          <w:sz w:val="24"/>
          <w:szCs w:val="24"/>
        </w:rPr>
      </w:pPr>
    </w:p>
    <w:p w14:paraId="63D36051" w14:textId="77777777" w:rsidR="003142F6" w:rsidRDefault="003142F6" w:rsidP="004F4FB8">
      <w:pPr>
        <w:spacing w:after="0" w:line="360" w:lineRule="auto"/>
        <w:ind w:firstLine="708"/>
        <w:jc w:val="center"/>
        <w:rPr>
          <w:rFonts w:ascii="Avenir Next" w:hAnsi="Avenir Next"/>
          <w:b/>
          <w:sz w:val="24"/>
          <w:szCs w:val="24"/>
        </w:rPr>
      </w:pPr>
    </w:p>
    <w:p w14:paraId="1333ED96" w14:textId="77777777" w:rsidR="003142F6" w:rsidRDefault="003142F6" w:rsidP="004F4FB8">
      <w:pPr>
        <w:spacing w:after="0" w:line="360" w:lineRule="auto"/>
        <w:ind w:firstLine="708"/>
        <w:jc w:val="center"/>
        <w:rPr>
          <w:rFonts w:ascii="Avenir Next" w:hAnsi="Avenir Next"/>
          <w:b/>
          <w:sz w:val="24"/>
          <w:szCs w:val="24"/>
        </w:rPr>
      </w:pPr>
    </w:p>
    <w:p w14:paraId="78436265" w14:textId="77777777" w:rsidR="003142F6" w:rsidRDefault="003142F6" w:rsidP="004F4FB8">
      <w:pPr>
        <w:spacing w:after="0" w:line="360" w:lineRule="auto"/>
        <w:ind w:firstLine="708"/>
        <w:jc w:val="center"/>
        <w:rPr>
          <w:rFonts w:ascii="Avenir Next" w:hAnsi="Avenir Next"/>
          <w:b/>
          <w:sz w:val="24"/>
          <w:szCs w:val="24"/>
        </w:rPr>
      </w:pPr>
    </w:p>
    <w:p w14:paraId="2668A813" w14:textId="77777777" w:rsidR="003142F6" w:rsidRDefault="003142F6" w:rsidP="004F4FB8">
      <w:pPr>
        <w:spacing w:after="0" w:line="360" w:lineRule="auto"/>
        <w:ind w:firstLine="708"/>
        <w:jc w:val="center"/>
        <w:rPr>
          <w:rFonts w:ascii="Avenir Next" w:hAnsi="Avenir Next"/>
          <w:b/>
          <w:sz w:val="24"/>
          <w:szCs w:val="24"/>
        </w:rPr>
      </w:pPr>
    </w:p>
    <w:p w14:paraId="7BD48461" w14:textId="77777777" w:rsidR="003142F6" w:rsidRDefault="003142F6" w:rsidP="004F4FB8">
      <w:pPr>
        <w:spacing w:after="0" w:line="360" w:lineRule="auto"/>
        <w:ind w:firstLine="708"/>
        <w:jc w:val="center"/>
        <w:rPr>
          <w:rFonts w:ascii="Avenir Next" w:hAnsi="Avenir Next"/>
          <w:b/>
          <w:sz w:val="24"/>
          <w:szCs w:val="24"/>
        </w:rPr>
      </w:pPr>
    </w:p>
    <w:p w14:paraId="3A81B54C" w14:textId="77777777" w:rsidR="003142F6" w:rsidRDefault="003142F6" w:rsidP="004F4FB8">
      <w:pPr>
        <w:spacing w:after="0" w:line="360" w:lineRule="auto"/>
        <w:ind w:firstLine="708"/>
        <w:jc w:val="center"/>
        <w:rPr>
          <w:rFonts w:ascii="Avenir Next" w:hAnsi="Avenir Next"/>
          <w:b/>
          <w:sz w:val="24"/>
          <w:szCs w:val="24"/>
        </w:rPr>
      </w:pPr>
    </w:p>
    <w:p w14:paraId="70FD0948" w14:textId="77777777" w:rsidR="003142F6" w:rsidRDefault="003142F6" w:rsidP="004F4FB8">
      <w:pPr>
        <w:spacing w:after="0" w:line="360" w:lineRule="auto"/>
        <w:ind w:firstLine="708"/>
        <w:jc w:val="center"/>
        <w:rPr>
          <w:rFonts w:ascii="Avenir Next" w:hAnsi="Avenir Next"/>
          <w:b/>
          <w:sz w:val="24"/>
          <w:szCs w:val="24"/>
        </w:rPr>
      </w:pPr>
    </w:p>
    <w:p w14:paraId="5590D096" w14:textId="77777777" w:rsidR="003142F6" w:rsidRDefault="003142F6" w:rsidP="004F4FB8">
      <w:pPr>
        <w:spacing w:after="0" w:line="360" w:lineRule="auto"/>
        <w:ind w:firstLine="708"/>
        <w:jc w:val="center"/>
        <w:rPr>
          <w:rFonts w:ascii="Avenir Next" w:hAnsi="Avenir Next"/>
          <w:b/>
          <w:sz w:val="24"/>
          <w:szCs w:val="24"/>
        </w:rPr>
      </w:pPr>
    </w:p>
    <w:p w14:paraId="71F18FD1" w14:textId="77777777" w:rsidR="003142F6" w:rsidRDefault="003142F6" w:rsidP="004F4FB8">
      <w:pPr>
        <w:spacing w:after="0" w:line="360" w:lineRule="auto"/>
        <w:ind w:firstLine="708"/>
        <w:jc w:val="center"/>
        <w:rPr>
          <w:rFonts w:ascii="Avenir Next" w:hAnsi="Avenir Next"/>
          <w:b/>
          <w:sz w:val="24"/>
          <w:szCs w:val="24"/>
        </w:rPr>
      </w:pPr>
    </w:p>
    <w:p w14:paraId="26C239E1" w14:textId="77777777" w:rsidR="003142F6" w:rsidRDefault="003142F6" w:rsidP="004F4FB8">
      <w:pPr>
        <w:spacing w:after="0" w:line="360" w:lineRule="auto"/>
        <w:ind w:firstLine="708"/>
        <w:jc w:val="center"/>
        <w:rPr>
          <w:rFonts w:ascii="Avenir Next" w:hAnsi="Avenir Next"/>
          <w:b/>
          <w:sz w:val="24"/>
          <w:szCs w:val="24"/>
        </w:rPr>
      </w:pPr>
    </w:p>
    <w:p w14:paraId="37504D9C" w14:textId="77777777" w:rsidR="008B15EE" w:rsidRDefault="008B15EE" w:rsidP="004F4FB8">
      <w:pPr>
        <w:spacing w:after="0" w:line="360" w:lineRule="auto"/>
        <w:ind w:firstLine="708"/>
        <w:jc w:val="center"/>
        <w:rPr>
          <w:rFonts w:ascii="Avenir Next" w:hAnsi="Avenir Next"/>
          <w:b/>
          <w:sz w:val="24"/>
          <w:szCs w:val="24"/>
        </w:rPr>
      </w:pPr>
    </w:p>
    <w:p w14:paraId="6EC46721" w14:textId="7A876590" w:rsidR="00AF5041" w:rsidRDefault="004F4FB8" w:rsidP="004F4FB8">
      <w:pPr>
        <w:spacing w:after="0" w:line="360" w:lineRule="auto"/>
        <w:ind w:firstLine="708"/>
        <w:jc w:val="center"/>
        <w:rPr>
          <w:rFonts w:ascii="Avenir Next" w:hAnsi="Avenir Next"/>
          <w:b/>
          <w:sz w:val="24"/>
          <w:szCs w:val="24"/>
        </w:rPr>
      </w:pPr>
      <w:r w:rsidRPr="00306B16">
        <w:rPr>
          <w:rFonts w:ascii="Avenir Next" w:hAnsi="Avenir Next"/>
          <w:b/>
          <w:sz w:val="24"/>
          <w:szCs w:val="24"/>
        </w:rPr>
        <w:t xml:space="preserve">Imagen </w:t>
      </w:r>
      <w:r w:rsidR="00DB3009">
        <w:rPr>
          <w:rFonts w:ascii="Avenir Next" w:hAnsi="Avenir Next"/>
          <w:b/>
          <w:sz w:val="24"/>
          <w:szCs w:val="24"/>
        </w:rPr>
        <w:t>10</w:t>
      </w:r>
      <w:r w:rsidR="00AF5041">
        <w:rPr>
          <w:rFonts w:ascii="Avenir Next" w:hAnsi="Avenir Next"/>
          <w:b/>
          <w:sz w:val="24"/>
          <w:szCs w:val="24"/>
        </w:rPr>
        <w:t>.</w:t>
      </w:r>
    </w:p>
    <w:p w14:paraId="3FB1FCC8" w14:textId="1EBE1CBC" w:rsidR="003142F6" w:rsidRDefault="003142F6" w:rsidP="004F4FB8">
      <w:pPr>
        <w:spacing w:after="0" w:line="360" w:lineRule="auto"/>
        <w:ind w:firstLine="708"/>
        <w:jc w:val="center"/>
        <w:rPr>
          <w:rFonts w:ascii="Avenir Next" w:hAnsi="Avenir Next"/>
          <w:i/>
          <w:sz w:val="24"/>
          <w:szCs w:val="24"/>
        </w:rPr>
      </w:pPr>
      <w:r w:rsidRPr="00131A5A">
        <w:rPr>
          <w:rFonts w:ascii="Avenir Next" w:hAnsi="Avenir Next"/>
          <w:i/>
          <w:sz w:val="24"/>
          <w:szCs w:val="24"/>
        </w:rPr>
        <w:t>Verdad y justicia para los detenidos - desaparecidos. Juicio y castigo para todos los culpables.</w:t>
      </w:r>
    </w:p>
    <w:p w14:paraId="7E612193" w14:textId="77777777" w:rsidR="008B15EE" w:rsidRPr="008B15EE" w:rsidRDefault="008B15EE" w:rsidP="004F4FB8">
      <w:pPr>
        <w:spacing w:after="0" w:line="360" w:lineRule="auto"/>
        <w:ind w:firstLine="708"/>
        <w:jc w:val="center"/>
        <w:rPr>
          <w:rFonts w:ascii="Avenir Next" w:hAnsi="Avenir Next"/>
          <w:b/>
          <w:iCs/>
          <w:sz w:val="24"/>
          <w:szCs w:val="24"/>
        </w:rPr>
      </w:pPr>
    </w:p>
    <w:p w14:paraId="1DE09136" w14:textId="59D10000" w:rsidR="00AF5041" w:rsidRDefault="003142F6" w:rsidP="00AF5041">
      <w:pPr>
        <w:spacing w:after="0" w:line="360" w:lineRule="auto"/>
        <w:ind w:firstLine="708"/>
        <w:jc w:val="center"/>
        <w:rPr>
          <w:rFonts w:ascii="Avenir Next" w:hAnsi="Avenir Next"/>
          <w:b/>
          <w:sz w:val="24"/>
          <w:szCs w:val="24"/>
        </w:rPr>
      </w:pPr>
      <w:r>
        <w:rPr>
          <w:rFonts w:ascii="Avenir Next" w:hAnsi="Avenir Next"/>
          <w:b/>
          <w:noProof/>
          <w:sz w:val="24"/>
          <w:szCs w:val="24"/>
          <w:lang w:val="es-CR" w:eastAsia="es-CR"/>
        </w:rPr>
        <w:drawing>
          <wp:inline distT="0" distB="0" distL="0" distR="0" wp14:anchorId="6484DA33" wp14:editId="0017989B">
            <wp:extent cx="4348800" cy="5702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pson5810-1.jpg"/>
                    <pic:cNvPicPr/>
                  </pic:nvPicPr>
                  <pic:blipFill>
                    <a:blip r:embed="rId23" cstate="screen">
                      <a:extLst>
                        <a:ext uri="{28A0092B-C50C-407E-A947-70E740481C1C}">
                          <a14:useLocalDpi xmlns:a14="http://schemas.microsoft.com/office/drawing/2010/main"/>
                        </a:ext>
                      </a:extLst>
                    </a:blip>
                    <a:stretch>
                      <a:fillRect/>
                    </a:stretch>
                  </pic:blipFill>
                  <pic:spPr>
                    <a:xfrm>
                      <a:off x="0" y="0"/>
                      <a:ext cx="4348800" cy="5702400"/>
                    </a:xfrm>
                    <a:prstGeom prst="rect">
                      <a:avLst/>
                    </a:prstGeom>
                  </pic:spPr>
                </pic:pic>
              </a:graphicData>
            </a:graphic>
          </wp:inline>
        </w:drawing>
      </w:r>
    </w:p>
    <w:p w14:paraId="7A809549" w14:textId="3D3F0078" w:rsidR="003142F6" w:rsidRDefault="003142F6" w:rsidP="008B15EE">
      <w:pPr>
        <w:spacing w:after="0" w:line="360" w:lineRule="auto"/>
        <w:ind w:firstLine="708"/>
        <w:rPr>
          <w:rFonts w:ascii="Avenir Next" w:hAnsi="Avenir Next"/>
          <w:szCs w:val="24"/>
        </w:rPr>
      </w:pPr>
      <w:r w:rsidRPr="00131A5A">
        <w:rPr>
          <w:rFonts w:ascii="Avenir Next" w:hAnsi="Avenir Next"/>
          <w:i/>
          <w:sz w:val="24"/>
          <w:szCs w:val="24"/>
        </w:rPr>
        <w:t xml:space="preserve">           </w:t>
      </w:r>
      <w:r w:rsidR="004F4FB8" w:rsidRPr="00131A5A">
        <w:rPr>
          <w:rFonts w:ascii="Avenir Next" w:hAnsi="Avenir Next"/>
          <w:i/>
          <w:szCs w:val="24"/>
        </w:rPr>
        <w:t>Fuente:</w:t>
      </w:r>
      <w:r w:rsidR="004F4FB8" w:rsidRPr="00131A5A">
        <w:rPr>
          <w:rFonts w:ascii="Avenir Next" w:hAnsi="Avenir Next"/>
          <w:szCs w:val="24"/>
        </w:rPr>
        <w:t xml:space="preserve"> Varas</w:t>
      </w:r>
      <w:r w:rsidRPr="00131A5A">
        <w:rPr>
          <w:rFonts w:ascii="Avenir Next" w:hAnsi="Avenir Next"/>
          <w:szCs w:val="24"/>
        </w:rPr>
        <w:t xml:space="preserve">, </w:t>
      </w:r>
      <w:r w:rsidR="004F4FB8" w:rsidRPr="00131A5A">
        <w:rPr>
          <w:rFonts w:ascii="Avenir Next" w:hAnsi="Avenir Next"/>
          <w:szCs w:val="24"/>
        </w:rPr>
        <w:t>1986</w:t>
      </w:r>
      <w:r w:rsidRPr="00131A5A">
        <w:rPr>
          <w:rFonts w:ascii="Avenir Next" w:hAnsi="Avenir Next"/>
          <w:szCs w:val="24"/>
        </w:rPr>
        <w:t>.</w:t>
      </w:r>
    </w:p>
    <w:p w14:paraId="2ECC4D17" w14:textId="77777777" w:rsidR="00667378" w:rsidRDefault="00667378" w:rsidP="008B15EE">
      <w:pPr>
        <w:spacing w:after="0" w:line="360" w:lineRule="auto"/>
        <w:ind w:firstLine="708"/>
        <w:rPr>
          <w:rFonts w:ascii="Avenir Next" w:hAnsi="Avenir Next"/>
          <w:szCs w:val="24"/>
        </w:rPr>
      </w:pPr>
    </w:p>
    <w:p w14:paraId="6EB64471" w14:textId="77777777" w:rsidR="00667378" w:rsidRDefault="00667378" w:rsidP="008B15EE">
      <w:pPr>
        <w:spacing w:after="0" w:line="360" w:lineRule="auto"/>
        <w:ind w:firstLine="708"/>
        <w:rPr>
          <w:rFonts w:ascii="Avenir Next" w:hAnsi="Avenir Next"/>
          <w:szCs w:val="24"/>
        </w:rPr>
      </w:pPr>
    </w:p>
    <w:p w14:paraId="616CA221" w14:textId="77777777" w:rsidR="00667378" w:rsidRDefault="00667378" w:rsidP="008B15EE">
      <w:pPr>
        <w:spacing w:after="0" w:line="360" w:lineRule="auto"/>
        <w:ind w:firstLine="708"/>
        <w:rPr>
          <w:rFonts w:ascii="Avenir Next" w:hAnsi="Avenir Next"/>
          <w:szCs w:val="24"/>
        </w:rPr>
      </w:pPr>
    </w:p>
    <w:p w14:paraId="1F94A83A" w14:textId="77777777" w:rsidR="00667378" w:rsidRPr="008B15EE" w:rsidRDefault="00667378" w:rsidP="008B15EE">
      <w:pPr>
        <w:spacing w:after="0" w:line="360" w:lineRule="auto"/>
        <w:ind w:firstLine="708"/>
        <w:rPr>
          <w:rFonts w:ascii="Avenir Next" w:hAnsi="Avenir Next"/>
          <w:szCs w:val="24"/>
        </w:rPr>
      </w:pPr>
    </w:p>
    <w:sectPr w:rsidR="00667378" w:rsidRPr="008B15EE" w:rsidSect="008223D0">
      <w:head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E4596" w14:textId="77777777" w:rsidR="00DA29B3" w:rsidRDefault="00DA29B3" w:rsidP="008223D0">
      <w:pPr>
        <w:spacing w:after="0" w:line="240" w:lineRule="auto"/>
      </w:pPr>
      <w:r>
        <w:separator/>
      </w:r>
    </w:p>
  </w:endnote>
  <w:endnote w:type="continuationSeparator" w:id="0">
    <w:p w14:paraId="33E19DDF" w14:textId="77777777" w:rsidR="00DA29B3" w:rsidRDefault="00DA29B3" w:rsidP="00822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275F3" w14:textId="500DEE28" w:rsidR="004A23DA" w:rsidRDefault="004A23DA" w:rsidP="004A23DA">
    <w:pPr>
      <w:pStyle w:val="Piedepgina"/>
    </w:pPr>
  </w:p>
  <w:sdt>
    <w:sdtPr>
      <w:id w:val="1097222124"/>
      <w:docPartObj>
        <w:docPartGallery w:val="Page Numbers (Bottom of Page)"/>
        <w:docPartUnique/>
      </w:docPartObj>
    </w:sdtPr>
    <w:sdtEndPr>
      <w:rPr>
        <w:rFonts w:ascii="Avenir Next" w:hAnsi="Avenir Next"/>
      </w:rPr>
    </w:sdtEndPr>
    <w:sdtContent>
      <w:p w14:paraId="25CAFE88" w14:textId="60DDE297" w:rsidR="004A23DA" w:rsidRPr="00B420CA" w:rsidRDefault="004A23DA" w:rsidP="004A23DA">
        <w:pPr>
          <w:pStyle w:val="Piedepgina"/>
          <w:rPr>
            <w:rFonts w:ascii="Avenir Next" w:hAnsi="Avenir Next"/>
          </w:rPr>
        </w:pPr>
        <w:r>
          <w:rPr>
            <w:rFonts w:ascii="Avenir Next" w:hAnsi="Avenir Next"/>
            <w:noProof/>
            <w:lang w:val="es-CR" w:eastAsia="es-CR"/>
          </w:rPr>
          <mc:AlternateContent>
            <mc:Choice Requires="wps">
              <w:drawing>
                <wp:anchor distT="0" distB="0" distL="114300" distR="114300" simplePos="0" relativeHeight="251663360" behindDoc="0" locked="0" layoutInCell="1" allowOverlap="1" wp14:anchorId="2AA1EAA5" wp14:editId="32D1D5D2">
                  <wp:simplePos x="0" y="0"/>
                  <wp:positionH relativeFrom="margin">
                    <wp:align>right</wp:align>
                  </wp:positionH>
                  <wp:positionV relativeFrom="paragraph">
                    <wp:posOffset>5080</wp:posOffset>
                  </wp:positionV>
                  <wp:extent cx="1247775" cy="285750"/>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205F" w14:textId="77777777" w:rsidR="004A23DA" w:rsidRPr="00B420CA" w:rsidRDefault="004A23DA" w:rsidP="004A23DA">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1EAA5" id="_x0000_t202" coordsize="21600,21600" o:spt="202" path="m,l,21600r21600,l21600,xe">
                  <v:stroke joinstyle="miter"/>
                  <v:path gradientshapeok="t" o:connecttype="rect"/>
                </v:shapetype>
                <v:shape id="Cuadro de texto 17" o:spid="_x0000_s1027" type="#_x0000_t202" style="position:absolute;margin-left:47.05pt;margin-top:.4pt;width:98.25pt;height: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CCvAIAAMI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" filled="f" stroked="f">
                  <v:textbox>
                    <w:txbxContent>
                      <w:p w14:paraId="36E1205F" w14:textId="77777777" w:rsidR="004A23DA" w:rsidRPr="00B420CA" w:rsidRDefault="004A23DA" w:rsidP="004A23DA">
                        <w:pPr>
                          <w:rPr>
                            <w:rFonts w:ascii="Avenir Next" w:hAnsi="Avenir Next"/>
                          </w:rPr>
                        </w:pPr>
                        <w:r w:rsidRPr="00B420CA">
                          <w:rPr>
                            <w:rFonts w:ascii="Avenir Next" w:hAnsi="Avenir Next"/>
                          </w:rPr>
                          <w:t>2215-6356</w:t>
                        </w:r>
                      </w:p>
                    </w:txbxContent>
                  </v:textbox>
                  <w10:wrap anchorx="margin"/>
                </v:shape>
              </w:pict>
            </mc:Fallback>
          </mc:AlternateContent>
        </w:r>
        <w:r>
          <w:rPr>
            <w:noProof/>
            <w:lang w:val="es-CR" w:eastAsia="es-CR"/>
          </w:rPr>
          <w:drawing>
            <wp:anchor distT="0" distB="0" distL="114300" distR="114300" simplePos="0" relativeHeight="251662336" behindDoc="0" locked="0" layoutInCell="1" allowOverlap="1" wp14:anchorId="77936DE9" wp14:editId="3953B61A">
              <wp:simplePos x="0" y="0"/>
              <wp:positionH relativeFrom="margin">
                <wp:align>left</wp:align>
              </wp:positionH>
              <wp:positionV relativeFrom="paragraph">
                <wp:posOffset>8255</wp:posOffset>
              </wp:positionV>
              <wp:extent cx="838200" cy="295275"/>
              <wp:effectExtent l="0" t="0" r="0" b="9525"/>
              <wp:wrapSquare wrapText="bothSides"/>
              <wp:docPr id="16" name="Imagen 16"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                                                         </w: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1D3737" w:rsidRPr="001D3737">
          <w:rPr>
            <w:rFonts w:ascii="Avenir Next" w:hAnsi="Avenir Next"/>
            <w:noProof/>
            <w:lang w:val="es-ES"/>
          </w:rPr>
          <w:t>181</w:t>
        </w:r>
        <w:r w:rsidRPr="00B420CA">
          <w:rPr>
            <w:rFonts w:ascii="Avenir Next" w:hAnsi="Avenir Next"/>
          </w:rPr>
          <w:fldChar w:fldCharType="end"/>
        </w:r>
      </w:p>
    </w:sdtContent>
  </w:sdt>
  <w:p w14:paraId="34A4AD8D" w14:textId="77777777" w:rsidR="004A23DA" w:rsidRDefault="004A23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5EECA" w14:textId="505AFA13" w:rsidR="004A23DA" w:rsidRPr="004A23DA" w:rsidRDefault="004A23DA" w:rsidP="004A23DA">
    <w:pPr>
      <w:pStyle w:val="Piedepgina"/>
      <w:rPr>
        <w:rFonts w:ascii="Avenir Next" w:hAnsi="Avenir Next"/>
      </w:rPr>
    </w:pPr>
  </w:p>
  <w:sdt>
    <w:sdtPr>
      <w:id w:val="-1045910674"/>
      <w:docPartObj>
        <w:docPartGallery w:val="Page Numbers (Bottom of Page)"/>
        <w:docPartUnique/>
      </w:docPartObj>
    </w:sdtPr>
    <w:sdtEndPr>
      <w:rPr>
        <w:rFonts w:ascii="Avenir Next" w:hAnsi="Avenir Next"/>
      </w:rPr>
    </w:sdtEndPr>
    <w:sdtContent>
      <w:p w14:paraId="7FD4E683" w14:textId="69E5B05B" w:rsidR="004A23DA" w:rsidRPr="00B420CA" w:rsidRDefault="004A23DA" w:rsidP="004A23DA">
        <w:pPr>
          <w:pStyle w:val="Piedepgina"/>
          <w:rPr>
            <w:rFonts w:ascii="Avenir Next" w:hAnsi="Avenir Next"/>
          </w:rPr>
        </w:pPr>
        <w:r>
          <w:rPr>
            <w:rFonts w:ascii="Avenir Next" w:hAnsi="Avenir Next"/>
            <w:noProof/>
            <w:lang w:val="es-CR" w:eastAsia="es-CR"/>
          </w:rPr>
          <mc:AlternateContent>
            <mc:Choice Requires="wps">
              <w:drawing>
                <wp:anchor distT="0" distB="0" distL="114300" distR="114300" simplePos="0" relativeHeight="251660288" behindDoc="0" locked="0" layoutInCell="1" allowOverlap="1" wp14:anchorId="32BD34D1" wp14:editId="7C28E04E">
                  <wp:simplePos x="0" y="0"/>
                  <wp:positionH relativeFrom="margin">
                    <wp:align>right</wp:align>
                  </wp:positionH>
                  <wp:positionV relativeFrom="paragraph">
                    <wp:posOffset>5080</wp:posOffset>
                  </wp:positionV>
                  <wp:extent cx="1247775" cy="28575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F278" w14:textId="77777777" w:rsidR="004A23DA" w:rsidRPr="00B420CA" w:rsidRDefault="004A23DA" w:rsidP="004A23DA">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D34D1" id="_x0000_t202" coordsize="21600,21600" o:spt="202" path="m,l,21600r21600,l21600,xe">
                  <v:stroke joinstyle="miter"/>
                  <v:path gradientshapeok="t" o:connecttype="rect"/>
                </v:shapetype>
                <v:shape id="Cuadro de texto 15" o:spid="_x0000_s1028" type="#_x0000_t202" style="position:absolute;margin-left:47.05pt;margin-top:.4pt;width:98.25pt;height:2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RRvwIAAMk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" filled="f" stroked="f">
                  <v:textbox>
                    <w:txbxContent>
                      <w:p w14:paraId="1F9FF278" w14:textId="77777777" w:rsidR="004A23DA" w:rsidRPr="00B420CA" w:rsidRDefault="004A23DA" w:rsidP="004A23DA">
                        <w:pPr>
                          <w:rPr>
                            <w:rFonts w:ascii="Avenir Next" w:hAnsi="Avenir Next"/>
                          </w:rPr>
                        </w:pPr>
                        <w:r w:rsidRPr="00B420CA">
                          <w:rPr>
                            <w:rFonts w:ascii="Avenir Next" w:hAnsi="Avenir Next"/>
                          </w:rPr>
                          <w:t>2215-6356</w:t>
                        </w:r>
                      </w:p>
                    </w:txbxContent>
                  </v:textbox>
                  <w10:wrap anchorx="margin"/>
                </v:shape>
              </w:pict>
            </mc:Fallback>
          </mc:AlternateContent>
        </w:r>
        <w:r>
          <w:rPr>
            <w:noProof/>
            <w:lang w:val="es-CR" w:eastAsia="es-CR"/>
          </w:rPr>
          <w:drawing>
            <wp:anchor distT="0" distB="0" distL="114300" distR="114300" simplePos="0" relativeHeight="251659264" behindDoc="0" locked="0" layoutInCell="1" allowOverlap="1" wp14:anchorId="259C2B26" wp14:editId="5A5FE60E">
              <wp:simplePos x="0" y="0"/>
              <wp:positionH relativeFrom="margin">
                <wp:align>left</wp:align>
              </wp:positionH>
              <wp:positionV relativeFrom="paragraph">
                <wp:posOffset>8255</wp:posOffset>
              </wp:positionV>
              <wp:extent cx="838200" cy="295275"/>
              <wp:effectExtent l="0" t="0" r="0" b="9525"/>
              <wp:wrapSquare wrapText="bothSides"/>
              <wp:docPr id="1" name="Imagen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                                                         </w: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1D3737" w:rsidRPr="001D3737">
          <w:rPr>
            <w:rFonts w:ascii="Avenir Next" w:hAnsi="Avenir Next"/>
            <w:noProof/>
            <w:lang w:val="es-ES"/>
          </w:rPr>
          <w:t>182</w:t>
        </w:r>
        <w:r w:rsidRPr="00B420CA">
          <w:rPr>
            <w:rFonts w:ascii="Avenir Next" w:hAnsi="Avenir Next"/>
          </w:rPr>
          <w:fldChar w:fldCharType="end"/>
        </w:r>
      </w:p>
    </w:sdtContent>
  </w:sdt>
  <w:p w14:paraId="7C2FECAE" w14:textId="77777777" w:rsidR="004A23DA" w:rsidRDefault="004A23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35CD8" w14:textId="77777777" w:rsidR="00DA29B3" w:rsidRDefault="00DA29B3" w:rsidP="008223D0">
      <w:pPr>
        <w:spacing w:after="0" w:line="240" w:lineRule="auto"/>
      </w:pPr>
      <w:r>
        <w:separator/>
      </w:r>
    </w:p>
  </w:footnote>
  <w:footnote w:type="continuationSeparator" w:id="0">
    <w:p w14:paraId="6190EB9D" w14:textId="77777777" w:rsidR="00DA29B3" w:rsidRDefault="00DA29B3" w:rsidP="008223D0">
      <w:pPr>
        <w:spacing w:after="0" w:line="240" w:lineRule="auto"/>
      </w:pPr>
      <w:r>
        <w:continuationSeparator/>
      </w:r>
    </w:p>
  </w:footnote>
  <w:footnote w:id="1">
    <w:p w14:paraId="09273AF2" w14:textId="1B7906F9" w:rsidR="00FF6518" w:rsidRPr="00FF6518" w:rsidRDefault="00FF6518" w:rsidP="00FF6518">
      <w:pPr>
        <w:pStyle w:val="Textonotapie"/>
        <w:jc w:val="both"/>
        <w:rPr>
          <w:rStyle w:val="Refdenotaalpie"/>
          <w:rFonts w:ascii="Avenir Next" w:eastAsia="Arial" w:hAnsi="Avenir Next" w:cs="Arial"/>
          <w:vertAlign w:val="baseline"/>
          <w:lang w:val="es-CR" w:eastAsia="es-CR"/>
        </w:rPr>
      </w:pPr>
      <w:r w:rsidRPr="00FF6518">
        <w:rPr>
          <w:rStyle w:val="Refdenotaalpie"/>
          <w:rFonts w:ascii="Avenir Next" w:hAnsi="Avenir Next"/>
          <w:lang w:val="es-CR"/>
        </w:rPr>
        <w:footnoteRef/>
      </w:r>
      <w:r w:rsidRPr="00FF6518">
        <w:rPr>
          <w:rFonts w:ascii="Avenir Next" w:hAnsi="Avenir Next"/>
          <w:lang w:val="es-CR"/>
        </w:rPr>
        <w:t xml:space="preserve"> </w:t>
      </w:r>
      <w:r w:rsidRPr="00FF6518">
        <w:rPr>
          <w:rStyle w:val="Refdenotaalpie"/>
          <w:rFonts w:ascii="Avenir Next" w:eastAsia="Arial" w:hAnsi="Avenir Next" w:cs="Arial"/>
          <w:vertAlign w:val="baseline"/>
          <w:lang w:val="es-CR" w:eastAsia="es-CR"/>
        </w:rPr>
        <w:t>Marisol Gutiérrez Rojas es</w:t>
      </w:r>
      <w:r>
        <w:rPr>
          <w:rFonts w:ascii="Avenir Next" w:eastAsia="Arial" w:hAnsi="Avenir Next" w:cs="Arial"/>
          <w:lang w:val="es-CR" w:eastAsia="es-CR"/>
        </w:rPr>
        <w:t xml:space="preserve"> a</w:t>
      </w:r>
      <w:r w:rsidRPr="00FF6518">
        <w:rPr>
          <w:rStyle w:val="Refdenotaalpie"/>
          <w:rFonts w:ascii="Avenir Next" w:eastAsia="Arial" w:hAnsi="Avenir Next" w:cs="Arial"/>
          <w:vertAlign w:val="baseline"/>
          <w:lang w:val="es-CR" w:eastAsia="es-CR"/>
        </w:rPr>
        <w:t xml:space="preserve">cadémica catedrática de la Escuela de Estudios Generales.  Doctora en Educación y Máster en Literatura Latinoamericana. Actualmente </w:t>
      </w:r>
      <w:r w:rsidRPr="00FF6518">
        <w:rPr>
          <w:rFonts w:ascii="Avenir Next" w:eastAsia="Arial" w:hAnsi="Avenir Next" w:cs="Arial"/>
          <w:lang w:val="es-CR" w:eastAsia="es-CR"/>
        </w:rPr>
        <w:t xml:space="preserve">es </w:t>
      </w:r>
      <w:r w:rsidRPr="00FF6518">
        <w:rPr>
          <w:rStyle w:val="Refdenotaalpie"/>
          <w:rFonts w:ascii="Avenir Next" w:eastAsia="Arial" w:hAnsi="Avenir Next" w:cs="Arial"/>
          <w:vertAlign w:val="baseline"/>
          <w:lang w:val="es-CR" w:eastAsia="es-CR"/>
        </w:rPr>
        <w:t>Vicerrectora de Acción Social.</w:t>
      </w:r>
    </w:p>
    <w:p w14:paraId="410CFCF4" w14:textId="77777777" w:rsidR="00FF6518" w:rsidRPr="00FF6518" w:rsidRDefault="00FF6518" w:rsidP="00FF6518">
      <w:pPr>
        <w:pStyle w:val="Textonotapie"/>
        <w:jc w:val="both"/>
        <w:rPr>
          <w:rStyle w:val="Refdenotaalpie"/>
          <w:rFonts w:ascii="Avenir Next" w:eastAsia="Arial" w:hAnsi="Avenir Next" w:cs="Arial"/>
          <w:vertAlign w:val="baseline"/>
          <w:lang w:val="es-CR" w:eastAsia="es-CR"/>
        </w:rPr>
      </w:pPr>
      <w:r w:rsidRPr="00FF6518">
        <w:rPr>
          <w:rStyle w:val="Refdenotaalpie"/>
          <w:rFonts w:ascii="Avenir Next" w:eastAsia="Arial" w:hAnsi="Avenir Next" w:cs="Arial"/>
          <w:vertAlign w:val="baseline"/>
          <w:lang w:val="es-CR" w:eastAsia="es-CR"/>
        </w:rPr>
        <w:t xml:space="preserve">Su quehacer profesional ha estado ligado al estudio, la promoción y defensa de los derechos de las mujeres, la niñez y las juventudes.  En 1988 obtuvo el Premio Nacional Angela Acuña Braun y en 1987 Mención Honorífica, ambas en la Categoría radiofónica, por sus aportes en derechos de las mujeres; cuenta con numerosas publicaciones sobre la memoria y el exilio, especialmente de las mujeres en el campo teatral; ha coordinado el </w:t>
      </w:r>
      <w:r w:rsidRPr="00FF6518">
        <w:rPr>
          <w:rStyle w:val="Refdenotaalpie"/>
          <w:rFonts w:ascii="Avenir Next" w:eastAsia="Arial" w:hAnsi="Avenir Next" w:cs="Arial"/>
          <w:i/>
          <w:iCs/>
          <w:vertAlign w:val="baseline"/>
          <w:lang w:val="es-CR" w:eastAsia="es-CR"/>
        </w:rPr>
        <w:t>Informe sobre niñez y adolescencia</w:t>
      </w:r>
      <w:r w:rsidRPr="00FF6518">
        <w:rPr>
          <w:rStyle w:val="Refdenotaalpie"/>
          <w:rFonts w:ascii="Avenir Next" w:eastAsia="Arial" w:hAnsi="Avenir Next" w:cs="Arial"/>
          <w:vertAlign w:val="baseline"/>
          <w:lang w:val="es-CR" w:eastAsia="es-CR"/>
        </w:rPr>
        <w:t xml:space="preserve"> UCR/Unicef; e impulsado y liderado la Semana Joven en la Escuela de Estudios Generales de la UCR. </w:t>
      </w:r>
    </w:p>
    <w:p w14:paraId="4ADDA1F8" w14:textId="2A50E878" w:rsidR="00FF6518" w:rsidRPr="00FF6518" w:rsidRDefault="00FF6518" w:rsidP="00FF6518">
      <w:pPr>
        <w:pStyle w:val="Textonotapie"/>
        <w:jc w:val="both"/>
        <w:rPr>
          <w:rStyle w:val="Refdenotaalpie"/>
          <w:rFonts w:ascii="Avenir Next" w:eastAsia="Arial" w:hAnsi="Avenir Next" w:cs="Arial"/>
          <w:vertAlign w:val="baseline"/>
          <w:lang w:val="es-CR" w:eastAsia="es-CR"/>
        </w:rPr>
      </w:pPr>
      <w:r w:rsidRPr="00FF6518">
        <w:rPr>
          <w:rStyle w:val="Refdenotaalpie"/>
          <w:rFonts w:ascii="Avenir Next" w:eastAsia="Arial" w:hAnsi="Avenir Next" w:cs="Arial"/>
          <w:vertAlign w:val="baseline"/>
          <w:lang w:val="es-CR" w:eastAsia="es-CR"/>
        </w:rPr>
        <w:t xml:space="preserve">En el campo de la literatura, en el 2003 obtuvo el Primer lugar del Concurso de Cuento convocado por la Revista Nacional de Cultura de la Universidad Estatal a Distancia (Costa Rica) y en el 2018 publicó el cuentario </w:t>
      </w:r>
      <w:r w:rsidRPr="00FF6518">
        <w:rPr>
          <w:rStyle w:val="Refdenotaalpie"/>
          <w:rFonts w:ascii="Avenir Next" w:eastAsia="Arial" w:hAnsi="Avenir Next" w:cs="Arial"/>
          <w:i/>
          <w:iCs/>
          <w:vertAlign w:val="baseline"/>
          <w:lang w:val="es-CR" w:eastAsia="es-CR"/>
        </w:rPr>
        <w:t>País de agua</w:t>
      </w:r>
      <w:r w:rsidRPr="00FF6518">
        <w:rPr>
          <w:rStyle w:val="Refdenotaalpie"/>
          <w:rFonts w:ascii="Avenir Next" w:eastAsia="Arial" w:hAnsi="Avenir Next" w:cs="Arial"/>
          <w:vertAlign w:val="baseline"/>
          <w:lang w:val="es-CR" w:eastAsia="es-CR"/>
        </w:rPr>
        <w:t>, una confluencia de emociones sobre la migración nicaragüense.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8CFBC" w14:textId="19714B0C" w:rsidR="00AF3D1A" w:rsidRPr="008223D0" w:rsidRDefault="00AF3D1A" w:rsidP="008223D0">
    <w:pPr>
      <w:pStyle w:val="Encabezado"/>
      <w:rPr>
        <w:rFonts w:ascii="Avenir Next" w:hAnsi="Avenir Next" w:cs="Arial"/>
      </w:rPr>
    </w:pPr>
    <w:r w:rsidRPr="00FE2E3D">
      <w:rPr>
        <w:rFonts w:ascii="Avenir Next" w:hAnsi="Avenir Next" w:cs="Arial"/>
      </w:rPr>
      <w:t xml:space="preserve">Revista </w:t>
    </w:r>
    <w:r w:rsidRPr="006339EE">
      <w:rPr>
        <w:rFonts w:ascii="Avenir Next" w:hAnsi="Avenir Next" w:cs="Arial"/>
        <w:bCs/>
        <w:i/>
        <w:iCs/>
      </w:rPr>
      <w:t>Herencia</w:t>
    </w:r>
    <w:r>
      <w:rPr>
        <w:rFonts w:ascii="Avenir Next" w:hAnsi="Avenir Next" w:cs="Arial"/>
      </w:rPr>
      <w:t>, Vol. 36(1</w:t>
    </w:r>
    <w:r w:rsidRPr="00FE2E3D">
      <w:rPr>
        <w:rFonts w:ascii="Avenir Next" w:hAnsi="Avenir Next" w:cs="Arial"/>
      </w:rPr>
      <w:t xml:space="preserve">), </w:t>
    </w:r>
    <w:r>
      <w:rPr>
        <w:rFonts w:ascii="Avenir Next" w:hAnsi="Avenir Next" w:cs="Arial"/>
      </w:rPr>
      <w:t>enero-junio, 2023</w:t>
    </w:r>
    <w:r w:rsidRPr="00FE2E3D">
      <w:rPr>
        <w:rFonts w:ascii="Avenir Next" w:hAnsi="Avenir Next" w:cs="Aria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D4E51" w14:textId="512FB8AB" w:rsidR="00AF3D1A" w:rsidRPr="005A6DEF" w:rsidRDefault="00AF3D1A" w:rsidP="008223D0">
    <w:pPr>
      <w:pStyle w:val="Encabezado"/>
      <w:jc w:val="both"/>
      <w:rPr>
        <w:rFonts w:ascii="Avenir Next" w:hAnsi="Avenir Next"/>
        <w:sz w:val="18"/>
        <w:szCs w:val="18"/>
      </w:rPr>
    </w:pPr>
    <w:r w:rsidRPr="0067404F">
      <w:rPr>
        <w:rFonts w:ascii="Avenir Next" w:hAnsi="Avenir Next"/>
        <w:sz w:val="18"/>
        <w:szCs w:val="18"/>
      </w:rPr>
      <w:t>Varas, V.</w:t>
    </w:r>
    <w:r w:rsidR="0067404F" w:rsidRPr="0067404F">
      <w:rPr>
        <w:rFonts w:ascii="Avenir Next" w:hAnsi="Avenir Next"/>
        <w:sz w:val="18"/>
        <w:szCs w:val="18"/>
      </w:rPr>
      <w:t xml:space="preserve"> </w:t>
    </w:r>
    <w:r w:rsidRPr="0067404F">
      <w:rPr>
        <w:rFonts w:ascii="Avenir Next" w:hAnsi="Avenir Next"/>
        <w:sz w:val="18"/>
        <w:szCs w:val="18"/>
      </w:rPr>
      <w:t xml:space="preserve">(2023). </w:t>
    </w:r>
    <w:r w:rsidR="00756C1D" w:rsidRPr="0067404F">
      <w:rPr>
        <w:rFonts w:ascii="Avenir Next" w:hAnsi="Avenir Next"/>
        <w:sz w:val="18"/>
        <w:szCs w:val="18"/>
      </w:rPr>
      <w:t>Universidad, cultura y libertad: afiches de Valeria Varas</w:t>
    </w:r>
    <w:r w:rsidRPr="0067404F">
      <w:rPr>
        <w:rFonts w:ascii="Avenir Next" w:hAnsi="Avenir Next"/>
        <w:sz w:val="18"/>
        <w:szCs w:val="18"/>
      </w:rPr>
      <w:t xml:space="preserve">. </w:t>
    </w:r>
    <w:r w:rsidRPr="0067404F">
      <w:rPr>
        <w:rFonts w:ascii="Avenir Next" w:hAnsi="Avenir Next"/>
        <w:i/>
        <w:sz w:val="18"/>
        <w:szCs w:val="18"/>
      </w:rPr>
      <w:t>Revista Herencia</w:t>
    </w:r>
    <w:r w:rsidRPr="005A6DEF">
      <w:rPr>
        <w:rFonts w:ascii="Avenir Next" w:hAnsi="Avenir Next"/>
        <w:sz w:val="18"/>
        <w:szCs w:val="18"/>
      </w:rPr>
      <w:t xml:space="preserve">, </w:t>
    </w:r>
    <w:r w:rsidRPr="005A6DEF">
      <w:rPr>
        <w:rFonts w:ascii="Avenir Next" w:hAnsi="Avenir Next"/>
        <w:i/>
        <w:sz w:val="18"/>
        <w:szCs w:val="18"/>
      </w:rPr>
      <w:t>36</w:t>
    </w:r>
    <w:r w:rsidRPr="005A6DEF">
      <w:rPr>
        <w:rFonts w:ascii="Avenir Next" w:hAnsi="Avenir Next"/>
        <w:sz w:val="18"/>
        <w:szCs w:val="18"/>
      </w:rPr>
      <w:t>(1), enero-junio, p.</w:t>
    </w:r>
    <w:r w:rsidR="00667378">
      <w:rPr>
        <w:rFonts w:ascii="Avenir Next" w:hAnsi="Avenir Next"/>
        <w:sz w:val="18"/>
        <w:szCs w:val="18"/>
      </w:rPr>
      <w:t xml:space="preserve"> 177-195.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35767" w14:textId="3F5CF319" w:rsidR="008C1D0C" w:rsidRPr="005A6DEF" w:rsidRDefault="008C1D0C" w:rsidP="008223D0">
    <w:pPr>
      <w:pStyle w:val="Encabezado"/>
      <w:jc w:val="both"/>
      <w:rPr>
        <w:rFonts w:ascii="Avenir Next" w:hAnsi="Avenir Next"/>
        <w:sz w:val="18"/>
        <w:szCs w:val="18"/>
      </w:rPr>
    </w:pPr>
    <w:r>
      <w:rPr>
        <w:rFonts w:ascii="Avenir Next" w:hAnsi="Avenir Next"/>
        <w:sz w:val="18"/>
        <w:szCs w:val="18"/>
      </w:rPr>
      <w:t>Gutiérrez Rojas, M</w:t>
    </w:r>
    <w:r w:rsidRPr="0067404F">
      <w:rPr>
        <w:rFonts w:ascii="Avenir Next" w:hAnsi="Avenir Next"/>
        <w:sz w:val="18"/>
        <w:szCs w:val="18"/>
      </w:rPr>
      <w:t xml:space="preserve">. (2023). </w:t>
    </w:r>
    <w:r w:rsidRPr="008C1D0C">
      <w:rPr>
        <w:rFonts w:ascii="Avenir Next" w:hAnsi="Avenir Next"/>
        <w:sz w:val="18"/>
        <w:szCs w:val="18"/>
      </w:rPr>
      <w:t>Discurso de la Dra. Marisol Gutiérrez Rojas</w:t>
    </w:r>
    <w:r w:rsidRPr="0067404F">
      <w:rPr>
        <w:rFonts w:ascii="Avenir Next" w:hAnsi="Avenir Next"/>
        <w:sz w:val="18"/>
        <w:szCs w:val="18"/>
      </w:rPr>
      <w:t xml:space="preserve">. </w:t>
    </w:r>
    <w:r w:rsidRPr="0067404F">
      <w:rPr>
        <w:rFonts w:ascii="Avenir Next" w:hAnsi="Avenir Next"/>
        <w:i/>
        <w:sz w:val="18"/>
        <w:szCs w:val="18"/>
      </w:rPr>
      <w:t>Revista Herencia</w:t>
    </w:r>
    <w:r w:rsidRPr="005A6DEF">
      <w:rPr>
        <w:rFonts w:ascii="Avenir Next" w:hAnsi="Avenir Next"/>
        <w:sz w:val="18"/>
        <w:szCs w:val="18"/>
      </w:rPr>
      <w:t xml:space="preserve">, </w:t>
    </w:r>
    <w:r w:rsidRPr="005A6DEF">
      <w:rPr>
        <w:rFonts w:ascii="Avenir Next" w:hAnsi="Avenir Next"/>
        <w:i/>
        <w:sz w:val="18"/>
        <w:szCs w:val="18"/>
      </w:rPr>
      <w:t>36</w:t>
    </w:r>
    <w:r w:rsidRPr="005A6DEF">
      <w:rPr>
        <w:rFonts w:ascii="Avenir Next" w:hAnsi="Avenir Next"/>
        <w:sz w:val="18"/>
        <w:szCs w:val="18"/>
      </w:rPr>
      <w:t>(1), enero-junio, 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9D0"/>
    <w:rsid w:val="00010025"/>
    <w:rsid w:val="00011612"/>
    <w:rsid w:val="00013F03"/>
    <w:rsid w:val="00021EFD"/>
    <w:rsid w:val="000363A3"/>
    <w:rsid w:val="00044DC4"/>
    <w:rsid w:val="00054659"/>
    <w:rsid w:val="00054FA1"/>
    <w:rsid w:val="000571BC"/>
    <w:rsid w:val="00063D7B"/>
    <w:rsid w:val="00073E25"/>
    <w:rsid w:val="00096121"/>
    <w:rsid w:val="000A5196"/>
    <w:rsid w:val="000A7248"/>
    <w:rsid w:val="000A7E5E"/>
    <w:rsid w:val="000B1DAF"/>
    <w:rsid w:val="000D0853"/>
    <w:rsid w:val="000F006A"/>
    <w:rsid w:val="001249D1"/>
    <w:rsid w:val="001252C6"/>
    <w:rsid w:val="00131A5A"/>
    <w:rsid w:val="001418AA"/>
    <w:rsid w:val="00144951"/>
    <w:rsid w:val="00152807"/>
    <w:rsid w:val="001579D0"/>
    <w:rsid w:val="001765A0"/>
    <w:rsid w:val="00176643"/>
    <w:rsid w:val="00180491"/>
    <w:rsid w:val="00183E8F"/>
    <w:rsid w:val="00197CAB"/>
    <w:rsid w:val="001B261A"/>
    <w:rsid w:val="001B7375"/>
    <w:rsid w:val="001C369E"/>
    <w:rsid w:val="001C3B1D"/>
    <w:rsid w:val="001C6B59"/>
    <w:rsid w:val="001D3737"/>
    <w:rsid w:val="001D4877"/>
    <w:rsid w:val="001F35E5"/>
    <w:rsid w:val="001F647D"/>
    <w:rsid w:val="002266E6"/>
    <w:rsid w:val="0023141C"/>
    <w:rsid w:val="00234FE5"/>
    <w:rsid w:val="0023796F"/>
    <w:rsid w:val="0025164F"/>
    <w:rsid w:val="002537D6"/>
    <w:rsid w:val="00261373"/>
    <w:rsid w:val="0027163E"/>
    <w:rsid w:val="00282501"/>
    <w:rsid w:val="002826BB"/>
    <w:rsid w:val="00285813"/>
    <w:rsid w:val="00286D14"/>
    <w:rsid w:val="00291316"/>
    <w:rsid w:val="00291E12"/>
    <w:rsid w:val="002E03BD"/>
    <w:rsid w:val="002E2661"/>
    <w:rsid w:val="002E49EB"/>
    <w:rsid w:val="00306B16"/>
    <w:rsid w:val="003142F6"/>
    <w:rsid w:val="003375BF"/>
    <w:rsid w:val="00341ECF"/>
    <w:rsid w:val="003422C7"/>
    <w:rsid w:val="00345166"/>
    <w:rsid w:val="00346368"/>
    <w:rsid w:val="003516AE"/>
    <w:rsid w:val="0036495D"/>
    <w:rsid w:val="00395563"/>
    <w:rsid w:val="003A1901"/>
    <w:rsid w:val="003B1FAA"/>
    <w:rsid w:val="003B33C3"/>
    <w:rsid w:val="003B7D6C"/>
    <w:rsid w:val="003C4CEC"/>
    <w:rsid w:val="003C716B"/>
    <w:rsid w:val="003D41AF"/>
    <w:rsid w:val="003E28EB"/>
    <w:rsid w:val="003F2EA6"/>
    <w:rsid w:val="003F37D3"/>
    <w:rsid w:val="003F3C58"/>
    <w:rsid w:val="00400A94"/>
    <w:rsid w:val="004043EA"/>
    <w:rsid w:val="004055EA"/>
    <w:rsid w:val="00414AE1"/>
    <w:rsid w:val="00422ECB"/>
    <w:rsid w:val="00425CEF"/>
    <w:rsid w:val="004278D4"/>
    <w:rsid w:val="00446934"/>
    <w:rsid w:val="004578C3"/>
    <w:rsid w:val="00463EDD"/>
    <w:rsid w:val="00466929"/>
    <w:rsid w:val="00471770"/>
    <w:rsid w:val="00472AD2"/>
    <w:rsid w:val="004847AC"/>
    <w:rsid w:val="00491E93"/>
    <w:rsid w:val="004A23DA"/>
    <w:rsid w:val="004A46C3"/>
    <w:rsid w:val="004B7C25"/>
    <w:rsid w:val="004D01F2"/>
    <w:rsid w:val="004F4FB8"/>
    <w:rsid w:val="004F5A01"/>
    <w:rsid w:val="00503C5C"/>
    <w:rsid w:val="00506820"/>
    <w:rsid w:val="005234BA"/>
    <w:rsid w:val="00534718"/>
    <w:rsid w:val="0054778C"/>
    <w:rsid w:val="00551259"/>
    <w:rsid w:val="0055765C"/>
    <w:rsid w:val="0057044A"/>
    <w:rsid w:val="00572BB2"/>
    <w:rsid w:val="00595D97"/>
    <w:rsid w:val="005A51F6"/>
    <w:rsid w:val="005A612E"/>
    <w:rsid w:val="005A6DEF"/>
    <w:rsid w:val="005B09DE"/>
    <w:rsid w:val="005B0A72"/>
    <w:rsid w:val="005B573B"/>
    <w:rsid w:val="005C640F"/>
    <w:rsid w:val="005D7ACA"/>
    <w:rsid w:val="005E2093"/>
    <w:rsid w:val="005E3862"/>
    <w:rsid w:val="005E640E"/>
    <w:rsid w:val="005F31BE"/>
    <w:rsid w:val="005F3CC2"/>
    <w:rsid w:val="005F6BBB"/>
    <w:rsid w:val="0060250C"/>
    <w:rsid w:val="00605520"/>
    <w:rsid w:val="00607DD6"/>
    <w:rsid w:val="00613057"/>
    <w:rsid w:val="00635114"/>
    <w:rsid w:val="00642C99"/>
    <w:rsid w:val="00654D48"/>
    <w:rsid w:val="00667378"/>
    <w:rsid w:val="0067404F"/>
    <w:rsid w:val="006A1C34"/>
    <w:rsid w:val="006A30FD"/>
    <w:rsid w:val="006B317F"/>
    <w:rsid w:val="006C1167"/>
    <w:rsid w:val="006C77BB"/>
    <w:rsid w:val="006D1CAA"/>
    <w:rsid w:val="006D4DD0"/>
    <w:rsid w:val="006D6AC7"/>
    <w:rsid w:val="006F02C1"/>
    <w:rsid w:val="006F642A"/>
    <w:rsid w:val="007032FD"/>
    <w:rsid w:val="00712EB6"/>
    <w:rsid w:val="007377D6"/>
    <w:rsid w:val="00756C1D"/>
    <w:rsid w:val="007600E4"/>
    <w:rsid w:val="0078052D"/>
    <w:rsid w:val="007826C5"/>
    <w:rsid w:val="00782C86"/>
    <w:rsid w:val="00794C19"/>
    <w:rsid w:val="0079663B"/>
    <w:rsid w:val="007A6F16"/>
    <w:rsid w:val="007B2498"/>
    <w:rsid w:val="007B6F12"/>
    <w:rsid w:val="007D4D86"/>
    <w:rsid w:val="007D50E2"/>
    <w:rsid w:val="007E6020"/>
    <w:rsid w:val="007E6710"/>
    <w:rsid w:val="00815DFA"/>
    <w:rsid w:val="008162CC"/>
    <w:rsid w:val="008223D0"/>
    <w:rsid w:val="00825F8F"/>
    <w:rsid w:val="008270E2"/>
    <w:rsid w:val="00833C1F"/>
    <w:rsid w:val="0086336F"/>
    <w:rsid w:val="00873631"/>
    <w:rsid w:val="008A376D"/>
    <w:rsid w:val="008A45CD"/>
    <w:rsid w:val="008A71F9"/>
    <w:rsid w:val="008B15EE"/>
    <w:rsid w:val="008C165B"/>
    <w:rsid w:val="008C1D0C"/>
    <w:rsid w:val="008C7CAE"/>
    <w:rsid w:val="008E0A95"/>
    <w:rsid w:val="008F0221"/>
    <w:rsid w:val="009061F7"/>
    <w:rsid w:val="00910139"/>
    <w:rsid w:val="009272F2"/>
    <w:rsid w:val="00932E73"/>
    <w:rsid w:val="00934051"/>
    <w:rsid w:val="009424C3"/>
    <w:rsid w:val="00942FE3"/>
    <w:rsid w:val="00960A32"/>
    <w:rsid w:val="00981E1B"/>
    <w:rsid w:val="009825EA"/>
    <w:rsid w:val="009B441D"/>
    <w:rsid w:val="009B522B"/>
    <w:rsid w:val="009C31DF"/>
    <w:rsid w:val="009C4764"/>
    <w:rsid w:val="009C74A4"/>
    <w:rsid w:val="009D21C7"/>
    <w:rsid w:val="00A001CF"/>
    <w:rsid w:val="00A12722"/>
    <w:rsid w:val="00A22E4A"/>
    <w:rsid w:val="00A231E7"/>
    <w:rsid w:val="00A359EC"/>
    <w:rsid w:val="00A52E2A"/>
    <w:rsid w:val="00A52E76"/>
    <w:rsid w:val="00A563E3"/>
    <w:rsid w:val="00A672FD"/>
    <w:rsid w:val="00A723F1"/>
    <w:rsid w:val="00A84C6C"/>
    <w:rsid w:val="00A86BE5"/>
    <w:rsid w:val="00A86C5D"/>
    <w:rsid w:val="00A9226B"/>
    <w:rsid w:val="00A953A3"/>
    <w:rsid w:val="00A97873"/>
    <w:rsid w:val="00AA1846"/>
    <w:rsid w:val="00AA7CC7"/>
    <w:rsid w:val="00AB2E5B"/>
    <w:rsid w:val="00AC3E7C"/>
    <w:rsid w:val="00AC50D2"/>
    <w:rsid w:val="00AC623C"/>
    <w:rsid w:val="00AD07E3"/>
    <w:rsid w:val="00AD4029"/>
    <w:rsid w:val="00AD5CAB"/>
    <w:rsid w:val="00AF3D1A"/>
    <w:rsid w:val="00AF5041"/>
    <w:rsid w:val="00B05FE5"/>
    <w:rsid w:val="00B1311D"/>
    <w:rsid w:val="00B336A6"/>
    <w:rsid w:val="00B33EFA"/>
    <w:rsid w:val="00B46084"/>
    <w:rsid w:val="00B61D1E"/>
    <w:rsid w:val="00B64E09"/>
    <w:rsid w:val="00B709AC"/>
    <w:rsid w:val="00B72D0D"/>
    <w:rsid w:val="00B80FB6"/>
    <w:rsid w:val="00B84283"/>
    <w:rsid w:val="00B902EE"/>
    <w:rsid w:val="00B90950"/>
    <w:rsid w:val="00B945E8"/>
    <w:rsid w:val="00B9767D"/>
    <w:rsid w:val="00BA237A"/>
    <w:rsid w:val="00BA2712"/>
    <w:rsid w:val="00BB58B6"/>
    <w:rsid w:val="00BB72C9"/>
    <w:rsid w:val="00BC28FB"/>
    <w:rsid w:val="00BC3D2D"/>
    <w:rsid w:val="00BD6FD1"/>
    <w:rsid w:val="00BF7A78"/>
    <w:rsid w:val="00C012B4"/>
    <w:rsid w:val="00C0666F"/>
    <w:rsid w:val="00C22819"/>
    <w:rsid w:val="00C2671D"/>
    <w:rsid w:val="00C364FA"/>
    <w:rsid w:val="00C56CB1"/>
    <w:rsid w:val="00C67C01"/>
    <w:rsid w:val="00C818BB"/>
    <w:rsid w:val="00C96DD9"/>
    <w:rsid w:val="00CA005C"/>
    <w:rsid w:val="00CA13BC"/>
    <w:rsid w:val="00CC1EEA"/>
    <w:rsid w:val="00CC5836"/>
    <w:rsid w:val="00CD7C78"/>
    <w:rsid w:val="00CD7CC8"/>
    <w:rsid w:val="00CE2252"/>
    <w:rsid w:val="00CE50E9"/>
    <w:rsid w:val="00D13928"/>
    <w:rsid w:val="00D1707D"/>
    <w:rsid w:val="00D273AC"/>
    <w:rsid w:val="00D276D0"/>
    <w:rsid w:val="00D4070E"/>
    <w:rsid w:val="00D43AF7"/>
    <w:rsid w:val="00D5599E"/>
    <w:rsid w:val="00D5756E"/>
    <w:rsid w:val="00D63584"/>
    <w:rsid w:val="00D63A53"/>
    <w:rsid w:val="00D864EE"/>
    <w:rsid w:val="00D93982"/>
    <w:rsid w:val="00D94815"/>
    <w:rsid w:val="00DA1F6A"/>
    <w:rsid w:val="00DA29B3"/>
    <w:rsid w:val="00DA49F3"/>
    <w:rsid w:val="00DA6CAA"/>
    <w:rsid w:val="00DB19C0"/>
    <w:rsid w:val="00DB2619"/>
    <w:rsid w:val="00DB3009"/>
    <w:rsid w:val="00DC4D9B"/>
    <w:rsid w:val="00DC65D4"/>
    <w:rsid w:val="00DD7E0B"/>
    <w:rsid w:val="00DE5433"/>
    <w:rsid w:val="00DF399E"/>
    <w:rsid w:val="00DF5007"/>
    <w:rsid w:val="00E00ACD"/>
    <w:rsid w:val="00E04B2E"/>
    <w:rsid w:val="00E05F94"/>
    <w:rsid w:val="00E1014F"/>
    <w:rsid w:val="00E125E3"/>
    <w:rsid w:val="00E1516B"/>
    <w:rsid w:val="00E24701"/>
    <w:rsid w:val="00E2594A"/>
    <w:rsid w:val="00E262E1"/>
    <w:rsid w:val="00E266C0"/>
    <w:rsid w:val="00E37E0B"/>
    <w:rsid w:val="00E57DE4"/>
    <w:rsid w:val="00E621F2"/>
    <w:rsid w:val="00E66611"/>
    <w:rsid w:val="00E86DE4"/>
    <w:rsid w:val="00E904E5"/>
    <w:rsid w:val="00E928CE"/>
    <w:rsid w:val="00E940DD"/>
    <w:rsid w:val="00EA3E88"/>
    <w:rsid w:val="00EA4546"/>
    <w:rsid w:val="00EB22EA"/>
    <w:rsid w:val="00EB69BE"/>
    <w:rsid w:val="00EC60D5"/>
    <w:rsid w:val="00EF2FA5"/>
    <w:rsid w:val="00F23174"/>
    <w:rsid w:val="00F2619F"/>
    <w:rsid w:val="00F373CB"/>
    <w:rsid w:val="00F56296"/>
    <w:rsid w:val="00F61486"/>
    <w:rsid w:val="00F7203D"/>
    <w:rsid w:val="00F7475E"/>
    <w:rsid w:val="00F85E0F"/>
    <w:rsid w:val="00F91C83"/>
    <w:rsid w:val="00FB770E"/>
    <w:rsid w:val="00FC4AE6"/>
    <w:rsid w:val="00FC50B7"/>
    <w:rsid w:val="00FD5B9D"/>
    <w:rsid w:val="00FD7B86"/>
    <w:rsid w:val="00FF004C"/>
    <w:rsid w:val="00FF5CC0"/>
    <w:rsid w:val="00FF651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B920CC"/>
  <w15:docId w15:val="{7F56022B-287B-4D55-9B12-B2BC0E08E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4278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579D0"/>
    <w:pPr>
      <w:spacing w:after="0" w:line="240" w:lineRule="auto"/>
    </w:pPr>
  </w:style>
  <w:style w:type="character" w:customStyle="1" w:styleId="SinespaciadoCar">
    <w:name w:val="Sin espaciado Car"/>
    <w:basedOn w:val="Fuentedeprrafopredeter"/>
    <w:link w:val="Sinespaciado"/>
    <w:uiPriority w:val="1"/>
    <w:rsid w:val="001579D0"/>
  </w:style>
  <w:style w:type="character" w:customStyle="1" w:styleId="apple-converted-space">
    <w:name w:val="apple-converted-space"/>
    <w:basedOn w:val="Fuentedeprrafopredeter"/>
    <w:rsid w:val="008C7CAE"/>
  </w:style>
  <w:style w:type="character" w:styleId="nfasis">
    <w:name w:val="Emphasis"/>
    <w:basedOn w:val="Fuentedeprrafopredeter"/>
    <w:uiPriority w:val="20"/>
    <w:qFormat/>
    <w:rsid w:val="0027163E"/>
    <w:rPr>
      <w:i/>
      <w:iCs/>
    </w:rPr>
  </w:style>
  <w:style w:type="paragraph" w:styleId="NormalWeb">
    <w:name w:val="Normal (Web)"/>
    <w:basedOn w:val="Normal"/>
    <w:uiPriority w:val="99"/>
    <w:unhideWhenUsed/>
    <w:rsid w:val="00C67C0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278D4"/>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unhideWhenUsed/>
    <w:rsid w:val="004278D4"/>
    <w:rPr>
      <w:color w:val="0000FF"/>
      <w:u w:val="single"/>
    </w:rPr>
  </w:style>
  <w:style w:type="character" w:customStyle="1" w:styleId="Normal1">
    <w:name w:val="Normal1"/>
    <w:basedOn w:val="Fuentedeprrafopredeter"/>
    <w:rsid w:val="004278D4"/>
  </w:style>
  <w:style w:type="character" w:styleId="Textoennegrita">
    <w:name w:val="Strong"/>
    <w:basedOn w:val="Fuentedeprrafopredeter"/>
    <w:uiPriority w:val="22"/>
    <w:qFormat/>
    <w:rsid w:val="004278D4"/>
    <w:rPr>
      <w:b/>
      <w:bCs/>
    </w:rPr>
  </w:style>
  <w:style w:type="paragraph" w:customStyle="1" w:styleId="p1">
    <w:name w:val="p1"/>
    <w:basedOn w:val="Normal"/>
    <w:rsid w:val="004278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style-span">
    <w:name w:val="apple-style-span"/>
    <w:basedOn w:val="Fuentedeprrafopredeter"/>
    <w:rsid w:val="004278D4"/>
  </w:style>
  <w:style w:type="paragraph" w:customStyle="1" w:styleId="p2">
    <w:name w:val="p2"/>
    <w:basedOn w:val="Normal"/>
    <w:rsid w:val="004278D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HTMLconformatoprevio">
    <w:name w:val="HTML Preformatted"/>
    <w:basedOn w:val="Normal"/>
    <w:link w:val="HTMLconformatoprevioCar"/>
    <w:uiPriority w:val="99"/>
    <w:semiHidden/>
    <w:unhideWhenUsed/>
    <w:rsid w:val="00234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234FE5"/>
    <w:rPr>
      <w:rFonts w:ascii="Courier New" w:eastAsia="Times New Roman" w:hAnsi="Courier New" w:cs="Courier New"/>
      <w:sz w:val="20"/>
      <w:szCs w:val="20"/>
      <w:lang w:eastAsia="es-MX"/>
    </w:rPr>
  </w:style>
  <w:style w:type="paragraph" w:styleId="Prrafodelista">
    <w:name w:val="List Paragraph"/>
    <w:basedOn w:val="Normal"/>
    <w:uiPriority w:val="34"/>
    <w:qFormat/>
    <w:rsid w:val="00873631"/>
    <w:pPr>
      <w:ind w:left="720"/>
      <w:contextualSpacing/>
    </w:pPr>
  </w:style>
  <w:style w:type="paragraph" w:styleId="Encabezado">
    <w:name w:val="header"/>
    <w:basedOn w:val="Normal"/>
    <w:link w:val="EncabezadoCar"/>
    <w:uiPriority w:val="99"/>
    <w:unhideWhenUsed/>
    <w:rsid w:val="008223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23D0"/>
  </w:style>
  <w:style w:type="paragraph" w:styleId="Piedepgina">
    <w:name w:val="footer"/>
    <w:basedOn w:val="Normal"/>
    <w:link w:val="PiedepginaCar"/>
    <w:uiPriority w:val="99"/>
    <w:unhideWhenUsed/>
    <w:rsid w:val="008223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23D0"/>
  </w:style>
  <w:style w:type="character" w:styleId="Refdecomentario">
    <w:name w:val="annotation reference"/>
    <w:basedOn w:val="Fuentedeprrafopredeter"/>
    <w:uiPriority w:val="99"/>
    <w:semiHidden/>
    <w:unhideWhenUsed/>
    <w:rsid w:val="00096121"/>
    <w:rPr>
      <w:sz w:val="16"/>
      <w:szCs w:val="16"/>
    </w:rPr>
  </w:style>
  <w:style w:type="paragraph" w:styleId="Textocomentario">
    <w:name w:val="annotation text"/>
    <w:basedOn w:val="Normal"/>
    <w:link w:val="TextocomentarioCar"/>
    <w:uiPriority w:val="99"/>
    <w:unhideWhenUsed/>
    <w:rsid w:val="00096121"/>
    <w:pPr>
      <w:spacing w:line="240" w:lineRule="auto"/>
    </w:pPr>
    <w:rPr>
      <w:sz w:val="20"/>
      <w:szCs w:val="20"/>
    </w:rPr>
  </w:style>
  <w:style w:type="character" w:customStyle="1" w:styleId="TextocomentarioCar">
    <w:name w:val="Texto comentario Car"/>
    <w:basedOn w:val="Fuentedeprrafopredeter"/>
    <w:link w:val="Textocomentario"/>
    <w:uiPriority w:val="99"/>
    <w:rsid w:val="00096121"/>
    <w:rPr>
      <w:sz w:val="20"/>
      <w:szCs w:val="20"/>
    </w:rPr>
  </w:style>
  <w:style w:type="paragraph" w:styleId="Asuntodelcomentario">
    <w:name w:val="annotation subject"/>
    <w:basedOn w:val="Textocomentario"/>
    <w:next w:val="Textocomentario"/>
    <w:link w:val="AsuntodelcomentarioCar"/>
    <w:uiPriority w:val="99"/>
    <w:semiHidden/>
    <w:unhideWhenUsed/>
    <w:rsid w:val="00096121"/>
    <w:rPr>
      <w:b/>
      <w:bCs/>
    </w:rPr>
  </w:style>
  <w:style w:type="character" w:customStyle="1" w:styleId="AsuntodelcomentarioCar">
    <w:name w:val="Asunto del comentario Car"/>
    <w:basedOn w:val="TextocomentarioCar"/>
    <w:link w:val="Asuntodelcomentario"/>
    <w:uiPriority w:val="99"/>
    <w:semiHidden/>
    <w:rsid w:val="00096121"/>
    <w:rPr>
      <w:b/>
      <w:bCs/>
      <w:sz w:val="20"/>
      <w:szCs w:val="20"/>
    </w:rPr>
  </w:style>
  <w:style w:type="paragraph" w:styleId="Textodeglobo">
    <w:name w:val="Balloon Text"/>
    <w:basedOn w:val="Normal"/>
    <w:link w:val="TextodegloboCar"/>
    <w:uiPriority w:val="99"/>
    <w:semiHidden/>
    <w:unhideWhenUsed/>
    <w:rsid w:val="000961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121"/>
    <w:rPr>
      <w:rFonts w:ascii="Segoe UI" w:hAnsi="Segoe UI" w:cs="Segoe UI"/>
      <w:sz w:val="18"/>
      <w:szCs w:val="18"/>
    </w:rPr>
  </w:style>
  <w:style w:type="paragraph" w:styleId="Revisin">
    <w:name w:val="Revision"/>
    <w:hidden/>
    <w:uiPriority w:val="99"/>
    <w:semiHidden/>
    <w:rsid w:val="00A97873"/>
    <w:pPr>
      <w:spacing w:after="0" w:line="240" w:lineRule="auto"/>
    </w:pPr>
  </w:style>
  <w:style w:type="paragraph" w:styleId="Textonotapie">
    <w:name w:val="footnote text"/>
    <w:basedOn w:val="Normal"/>
    <w:link w:val="TextonotapieCar"/>
    <w:uiPriority w:val="99"/>
    <w:semiHidden/>
    <w:unhideWhenUsed/>
    <w:rsid w:val="00FF65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6518"/>
    <w:rPr>
      <w:sz w:val="20"/>
      <w:szCs w:val="20"/>
    </w:rPr>
  </w:style>
  <w:style w:type="character" w:styleId="Refdenotaalpie">
    <w:name w:val="footnote reference"/>
    <w:basedOn w:val="Fuentedeprrafopredeter"/>
    <w:uiPriority w:val="99"/>
    <w:semiHidden/>
    <w:unhideWhenUsed/>
    <w:rsid w:val="00FF65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9161">
      <w:bodyDiv w:val="1"/>
      <w:marLeft w:val="0"/>
      <w:marRight w:val="0"/>
      <w:marTop w:val="0"/>
      <w:marBottom w:val="0"/>
      <w:divBdr>
        <w:top w:val="none" w:sz="0" w:space="0" w:color="auto"/>
        <w:left w:val="none" w:sz="0" w:space="0" w:color="auto"/>
        <w:bottom w:val="none" w:sz="0" w:space="0" w:color="auto"/>
        <w:right w:val="none" w:sz="0" w:space="0" w:color="auto"/>
      </w:divBdr>
    </w:div>
    <w:div w:id="583105555">
      <w:bodyDiv w:val="1"/>
      <w:marLeft w:val="0"/>
      <w:marRight w:val="0"/>
      <w:marTop w:val="0"/>
      <w:marBottom w:val="0"/>
      <w:divBdr>
        <w:top w:val="none" w:sz="0" w:space="0" w:color="auto"/>
        <w:left w:val="none" w:sz="0" w:space="0" w:color="auto"/>
        <w:bottom w:val="none" w:sz="0" w:space="0" w:color="auto"/>
        <w:right w:val="none" w:sz="0" w:space="0" w:color="auto"/>
      </w:divBdr>
    </w:div>
    <w:div w:id="604193739">
      <w:bodyDiv w:val="1"/>
      <w:marLeft w:val="0"/>
      <w:marRight w:val="0"/>
      <w:marTop w:val="0"/>
      <w:marBottom w:val="0"/>
      <w:divBdr>
        <w:top w:val="none" w:sz="0" w:space="0" w:color="auto"/>
        <w:left w:val="none" w:sz="0" w:space="0" w:color="auto"/>
        <w:bottom w:val="none" w:sz="0" w:space="0" w:color="auto"/>
        <w:right w:val="none" w:sz="0" w:space="0" w:color="auto"/>
      </w:divBdr>
      <w:divsChild>
        <w:div w:id="279721770">
          <w:blockQuote w:val="1"/>
          <w:marLeft w:val="0"/>
          <w:marRight w:val="0"/>
          <w:marTop w:val="0"/>
          <w:marBottom w:val="300"/>
          <w:divBdr>
            <w:top w:val="none" w:sz="0" w:space="0" w:color="auto"/>
            <w:left w:val="single" w:sz="36" w:space="15" w:color="EEEEEE"/>
            <w:bottom w:val="none" w:sz="0" w:space="0" w:color="auto"/>
            <w:right w:val="none" w:sz="0" w:space="0" w:color="auto"/>
          </w:divBdr>
        </w:div>
        <w:div w:id="17145725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99539334">
      <w:bodyDiv w:val="1"/>
      <w:marLeft w:val="0"/>
      <w:marRight w:val="0"/>
      <w:marTop w:val="0"/>
      <w:marBottom w:val="0"/>
      <w:divBdr>
        <w:top w:val="none" w:sz="0" w:space="0" w:color="auto"/>
        <w:left w:val="none" w:sz="0" w:space="0" w:color="auto"/>
        <w:bottom w:val="none" w:sz="0" w:space="0" w:color="auto"/>
        <w:right w:val="none" w:sz="0" w:space="0" w:color="auto"/>
      </w:divBdr>
    </w:div>
    <w:div w:id="971406356">
      <w:bodyDiv w:val="1"/>
      <w:marLeft w:val="0"/>
      <w:marRight w:val="0"/>
      <w:marTop w:val="0"/>
      <w:marBottom w:val="0"/>
      <w:divBdr>
        <w:top w:val="none" w:sz="0" w:space="0" w:color="auto"/>
        <w:left w:val="none" w:sz="0" w:space="0" w:color="auto"/>
        <w:bottom w:val="none" w:sz="0" w:space="0" w:color="auto"/>
        <w:right w:val="none" w:sz="0" w:space="0" w:color="auto"/>
      </w:divBdr>
    </w:div>
    <w:div w:id="1063526665">
      <w:bodyDiv w:val="1"/>
      <w:marLeft w:val="0"/>
      <w:marRight w:val="0"/>
      <w:marTop w:val="0"/>
      <w:marBottom w:val="0"/>
      <w:divBdr>
        <w:top w:val="none" w:sz="0" w:space="0" w:color="auto"/>
        <w:left w:val="none" w:sz="0" w:space="0" w:color="auto"/>
        <w:bottom w:val="none" w:sz="0" w:space="0" w:color="auto"/>
        <w:right w:val="none" w:sz="0" w:space="0" w:color="auto"/>
      </w:divBdr>
    </w:div>
    <w:div w:id="1516916574">
      <w:bodyDiv w:val="1"/>
      <w:marLeft w:val="0"/>
      <w:marRight w:val="0"/>
      <w:marTop w:val="0"/>
      <w:marBottom w:val="0"/>
      <w:divBdr>
        <w:top w:val="none" w:sz="0" w:space="0" w:color="auto"/>
        <w:left w:val="none" w:sz="0" w:space="0" w:color="auto"/>
        <w:bottom w:val="none" w:sz="0" w:space="0" w:color="auto"/>
        <w:right w:val="none" w:sz="0" w:space="0" w:color="auto"/>
      </w:divBdr>
    </w:div>
    <w:div w:id="1789162169">
      <w:bodyDiv w:val="1"/>
      <w:marLeft w:val="0"/>
      <w:marRight w:val="0"/>
      <w:marTop w:val="0"/>
      <w:marBottom w:val="0"/>
      <w:divBdr>
        <w:top w:val="none" w:sz="0" w:space="0" w:color="auto"/>
        <w:left w:val="none" w:sz="0" w:space="0" w:color="auto"/>
        <w:bottom w:val="none" w:sz="0" w:space="0" w:color="auto"/>
        <w:right w:val="none" w:sz="0" w:space="0" w:color="auto"/>
      </w:divBdr>
    </w:div>
    <w:div w:id="1851092813">
      <w:bodyDiv w:val="1"/>
      <w:marLeft w:val="0"/>
      <w:marRight w:val="0"/>
      <w:marTop w:val="0"/>
      <w:marBottom w:val="0"/>
      <w:divBdr>
        <w:top w:val="none" w:sz="0" w:space="0" w:color="auto"/>
        <w:left w:val="none" w:sz="0" w:space="0" w:color="auto"/>
        <w:bottom w:val="none" w:sz="0" w:space="0" w:color="auto"/>
        <w:right w:val="none" w:sz="0" w:space="0" w:color="auto"/>
      </w:divBdr>
      <w:divsChild>
        <w:div w:id="1102144278">
          <w:marLeft w:val="0"/>
          <w:marRight w:val="0"/>
          <w:marTop w:val="0"/>
          <w:marBottom w:val="0"/>
          <w:divBdr>
            <w:top w:val="none" w:sz="0" w:space="0" w:color="auto"/>
            <w:left w:val="none" w:sz="0" w:space="0" w:color="auto"/>
            <w:bottom w:val="none" w:sz="0" w:space="0" w:color="auto"/>
            <w:right w:val="none" w:sz="0" w:space="0" w:color="auto"/>
          </w:divBdr>
        </w:div>
        <w:div w:id="1199511318">
          <w:marLeft w:val="0"/>
          <w:marRight w:val="0"/>
          <w:marTop w:val="0"/>
          <w:marBottom w:val="0"/>
          <w:divBdr>
            <w:top w:val="none" w:sz="0" w:space="0" w:color="auto"/>
            <w:left w:val="none" w:sz="0" w:space="0" w:color="auto"/>
            <w:bottom w:val="none" w:sz="0" w:space="0" w:color="auto"/>
            <w:right w:val="none" w:sz="0" w:space="0" w:color="auto"/>
          </w:divBdr>
        </w:div>
      </w:divsChild>
    </w:div>
    <w:div w:id="210653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valeriavaras@yahoo.com" TargetMode="Externa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40F0F-1B2F-4518-B9D7-58230C34C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20</Pages>
  <Words>2459</Words>
  <Characters>13527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dc:creator>
  <cp:keywords/>
  <dc:description/>
  <cp:lastModifiedBy>HP</cp:lastModifiedBy>
  <cp:revision>38</cp:revision>
  <cp:lastPrinted>2023-01-29T18:21:00Z</cp:lastPrinted>
  <dcterms:created xsi:type="dcterms:W3CDTF">2023-01-06T21:11:00Z</dcterms:created>
  <dcterms:modified xsi:type="dcterms:W3CDTF">2023-01-29T18:36:00Z</dcterms:modified>
</cp:coreProperties>
</file>