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9EF28" w14:textId="77777777" w:rsidR="00187789" w:rsidRPr="00EE2F3C" w:rsidRDefault="004141AE">
      <w:pPr>
        <w:rPr>
          <w:rFonts w:ascii="Arial" w:hAnsi="Arial" w:cs="Arial"/>
        </w:rPr>
      </w:pPr>
      <w:r w:rsidRPr="00EE2F3C">
        <w:rPr>
          <w:rFonts w:ascii="Arial" w:hAnsi="Arial" w:cs="Arial"/>
        </w:rPr>
        <w:t>Observaciones de forma</w:t>
      </w:r>
    </w:p>
    <w:tbl>
      <w:tblPr>
        <w:tblStyle w:val="Tablaconcuadrcula"/>
        <w:tblW w:w="0" w:type="auto"/>
        <w:tblLook w:val="04A0" w:firstRow="1" w:lastRow="0" w:firstColumn="1" w:lastColumn="0" w:noHBand="0" w:noVBand="1"/>
      </w:tblPr>
      <w:tblGrid>
        <w:gridCol w:w="4489"/>
        <w:gridCol w:w="4489"/>
      </w:tblGrid>
      <w:tr w:rsidR="004141AE" w:rsidRPr="00C55470" w14:paraId="45AF2833" w14:textId="77777777" w:rsidTr="00FB142A">
        <w:tc>
          <w:tcPr>
            <w:tcW w:w="4489" w:type="dxa"/>
            <w:shd w:val="clear" w:color="auto" w:fill="FFC000"/>
          </w:tcPr>
          <w:p w14:paraId="5038BDE0" w14:textId="77777777" w:rsidR="004141AE" w:rsidRPr="00C55470" w:rsidRDefault="004141AE">
            <w:pPr>
              <w:rPr>
                <w:rFonts w:ascii="Arial" w:hAnsi="Arial" w:cs="Arial"/>
              </w:rPr>
            </w:pPr>
            <w:r w:rsidRPr="00C55470">
              <w:rPr>
                <w:rFonts w:ascii="Arial" w:hAnsi="Arial" w:cs="Arial"/>
              </w:rPr>
              <w:t>Observación</w:t>
            </w:r>
          </w:p>
        </w:tc>
        <w:tc>
          <w:tcPr>
            <w:tcW w:w="4489" w:type="dxa"/>
            <w:shd w:val="clear" w:color="auto" w:fill="FFC000"/>
          </w:tcPr>
          <w:p w14:paraId="2BD92D64" w14:textId="77777777" w:rsidR="004141AE" w:rsidRPr="00C55470" w:rsidRDefault="004141AE">
            <w:pPr>
              <w:rPr>
                <w:rFonts w:ascii="Arial" w:hAnsi="Arial" w:cs="Arial"/>
              </w:rPr>
            </w:pPr>
            <w:r w:rsidRPr="00C55470">
              <w:rPr>
                <w:rFonts w:ascii="Arial" w:hAnsi="Arial" w:cs="Arial"/>
              </w:rPr>
              <w:t>Corrección</w:t>
            </w:r>
          </w:p>
        </w:tc>
      </w:tr>
      <w:tr w:rsidR="004141AE" w:rsidRPr="00C55470" w14:paraId="412A9C95" w14:textId="77777777" w:rsidTr="004141AE">
        <w:tc>
          <w:tcPr>
            <w:tcW w:w="4489" w:type="dxa"/>
          </w:tcPr>
          <w:p w14:paraId="6BA60251" w14:textId="77777777" w:rsidR="004141AE" w:rsidRPr="00C55470" w:rsidRDefault="004141AE" w:rsidP="004141AE">
            <w:pPr>
              <w:pStyle w:val="Prrafodelista"/>
              <w:numPr>
                <w:ilvl w:val="0"/>
                <w:numId w:val="1"/>
              </w:numPr>
              <w:rPr>
                <w:rFonts w:ascii="Arial" w:hAnsi="Arial" w:cs="Arial"/>
              </w:rPr>
            </w:pPr>
            <w:r w:rsidRPr="00C55470">
              <w:rPr>
                <w:rFonts w:ascii="Arial" w:hAnsi="Arial" w:cs="Arial"/>
              </w:rPr>
              <w:t>Enumerar los apartados del documento</w:t>
            </w:r>
          </w:p>
        </w:tc>
        <w:tc>
          <w:tcPr>
            <w:tcW w:w="4489" w:type="dxa"/>
          </w:tcPr>
          <w:p w14:paraId="5AB3DCCD" w14:textId="77777777" w:rsidR="004141AE" w:rsidRPr="00C55470" w:rsidRDefault="004141AE">
            <w:pPr>
              <w:rPr>
                <w:rFonts w:ascii="Arial" w:hAnsi="Arial" w:cs="Arial"/>
              </w:rPr>
            </w:pPr>
            <w:r w:rsidRPr="00C55470">
              <w:rPr>
                <w:rFonts w:ascii="Arial" w:hAnsi="Arial" w:cs="Arial"/>
              </w:rPr>
              <w:t>Se han enumerado</w:t>
            </w:r>
          </w:p>
        </w:tc>
      </w:tr>
      <w:tr w:rsidR="004141AE" w:rsidRPr="00C55470" w14:paraId="5F0EC514" w14:textId="77777777" w:rsidTr="004141AE">
        <w:tc>
          <w:tcPr>
            <w:tcW w:w="4489" w:type="dxa"/>
          </w:tcPr>
          <w:p w14:paraId="1AC5E07D" w14:textId="77777777" w:rsidR="004141AE" w:rsidRPr="00C55470" w:rsidRDefault="008E2668" w:rsidP="004141AE">
            <w:pPr>
              <w:pStyle w:val="Prrafodelista"/>
              <w:numPr>
                <w:ilvl w:val="0"/>
                <w:numId w:val="1"/>
              </w:numPr>
              <w:rPr>
                <w:rFonts w:ascii="Arial" w:hAnsi="Arial" w:cs="Arial"/>
              </w:rPr>
            </w:pPr>
            <w:r w:rsidRPr="00C55470">
              <w:rPr>
                <w:rFonts w:ascii="Arial" w:hAnsi="Arial" w:cs="Arial"/>
              </w:rPr>
              <w:t>Pág.</w:t>
            </w:r>
            <w:r w:rsidR="004141AE" w:rsidRPr="00C55470">
              <w:rPr>
                <w:rFonts w:ascii="Arial" w:hAnsi="Arial" w:cs="Arial"/>
              </w:rPr>
              <w:t xml:space="preserve"> 2, Aedes </w:t>
            </w:r>
            <w:proofErr w:type="spellStart"/>
            <w:r w:rsidR="004141AE" w:rsidRPr="00C55470">
              <w:rPr>
                <w:rFonts w:ascii="Arial" w:hAnsi="Arial" w:cs="Arial"/>
              </w:rPr>
              <w:t>aegypti</w:t>
            </w:r>
            <w:proofErr w:type="spellEnd"/>
            <w:r w:rsidR="004141AE" w:rsidRPr="00C55470">
              <w:rPr>
                <w:rFonts w:ascii="Arial" w:hAnsi="Arial" w:cs="Arial"/>
              </w:rPr>
              <w:t xml:space="preserve"> va en cursiva</w:t>
            </w:r>
          </w:p>
        </w:tc>
        <w:tc>
          <w:tcPr>
            <w:tcW w:w="4489" w:type="dxa"/>
          </w:tcPr>
          <w:p w14:paraId="3441E584" w14:textId="77777777" w:rsidR="004141AE" w:rsidRPr="00C55470" w:rsidRDefault="004141AE">
            <w:pPr>
              <w:rPr>
                <w:rFonts w:ascii="Arial" w:hAnsi="Arial" w:cs="Arial"/>
              </w:rPr>
            </w:pPr>
            <w:r w:rsidRPr="00C55470">
              <w:rPr>
                <w:rFonts w:ascii="Arial" w:hAnsi="Arial" w:cs="Arial"/>
              </w:rPr>
              <w:t>Se puso en cursiva</w:t>
            </w:r>
          </w:p>
        </w:tc>
      </w:tr>
      <w:tr w:rsidR="004141AE" w:rsidRPr="00C55470" w14:paraId="2BE99C76" w14:textId="77777777" w:rsidTr="004141AE">
        <w:tc>
          <w:tcPr>
            <w:tcW w:w="4489" w:type="dxa"/>
          </w:tcPr>
          <w:p w14:paraId="54AB7F15" w14:textId="77777777" w:rsidR="004141AE" w:rsidRPr="00C55470" w:rsidRDefault="008E2668" w:rsidP="004141AE">
            <w:pPr>
              <w:pStyle w:val="Prrafodelista"/>
              <w:numPr>
                <w:ilvl w:val="0"/>
                <w:numId w:val="1"/>
              </w:numPr>
              <w:rPr>
                <w:rFonts w:ascii="Arial" w:hAnsi="Arial" w:cs="Arial"/>
              </w:rPr>
            </w:pPr>
            <w:r w:rsidRPr="00C55470">
              <w:rPr>
                <w:rFonts w:ascii="Arial" w:hAnsi="Arial" w:cs="Arial"/>
              </w:rPr>
              <w:t>Pág.</w:t>
            </w:r>
            <w:r w:rsidR="004141AE" w:rsidRPr="00C55470">
              <w:rPr>
                <w:rFonts w:ascii="Arial" w:hAnsi="Arial" w:cs="Arial"/>
              </w:rPr>
              <w:t xml:space="preserve"> 4. </w:t>
            </w:r>
            <w:r w:rsidR="004141AE" w:rsidRPr="00C55470">
              <w:rPr>
                <w:rFonts w:ascii="Arial" w:eastAsia="Droid Sans Fallback" w:hAnsi="Arial" w:cs="Arial"/>
                <w:kern w:val="1"/>
                <w:lang w:bidi="hi-IN"/>
              </w:rPr>
              <w:t>Se deben indicar las fuentes utilizadas en el apartado de Referencias, y se deben citar en el texto</w:t>
            </w:r>
          </w:p>
        </w:tc>
        <w:tc>
          <w:tcPr>
            <w:tcW w:w="4489" w:type="dxa"/>
          </w:tcPr>
          <w:p w14:paraId="52373B45" w14:textId="77777777" w:rsidR="004141AE" w:rsidRPr="00C55470" w:rsidRDefault="00EE2F3C">
            <w:pPr>
              <w:rPr>
                <w:rFonts w:ascii="Arial" w:hAnsi="Arial" w:cs="Arial"/>
              </w:rPr>
            </w:pPr>
            <w:r>
              <w:rPr>
                <w:rFonts w:ascii="Arial" w:hAnsi="Arial" w:cs="Arial"/>
              </w:rPr>
              <w:t>Están citadas</w:t>
            </w:r>
          </w:p>
        </w:tc>
      </w:tr>
      <w:tr w:rsidR="004141AE" w:rsidRPr="00C55470" w14:paraId="4B2C31CE" w14:textId="77777777" w:rsidTr="004141AE">
        <w:tc>
          <w:tcPr>
            <w:tcW w:w="4489" w:type="dxa"/>
          </w:tcPr>
          <w:p w14:paraId="3C241EE7" w14:textId="77777777" w:rsidR="004141AE" w:rsidRPr="00C55470" w:rsidRDefault="008E2668" w:rsidP="004141AE">
            <w:pPr>
              <w:pStyle w:val="Prrafodelista"/>
              <w:numPr>
                <w:ilvl w:val="0"/>
                <w:numId w:val="1"/>
              </w:numPr>
              <w:rPr>
                <w:rFonts w:ascii="Arial" w:hAnsi="Arial" w:cs="Arial"/>
              </w:rPr>
            </w:pPr>
            <w:r w:rsidRPr="00C55470">
              <w:rPr>
                <w:rFonts w:ascii="Arial" w:hAnsi="Arial" w:cs="Arial"/>
              </w:rPr>
              <w:t>Pág.</w:t>
            </w:r>
            <w:r w:rsidR="004141AE" w:rsidRPr="00C55470">
              <w:rPr>
                <w:rFonts w:ascii="Arial" w:hAnsi="Arial" w:cs="Arial"/>
              </w:rPr>
              <w:t xml:space="preserve"> 4. </w:t>
            </w:r>
            <w:r w:rsidR="004141AE" w:rsidRPr="00C55470">
              <w:rPr>
                <w:rFonts w:ascii="Arial" w:eastAsia="Droid Sans Fallback" w:hAnsi="Arial" w:cs="Arial"/>
                <w:kern w:val="1"/>
                <w:lang w:val="es-ES_tradnl" w:bidi="hi-IN"/>
              </w:rPr>
              <w:t>No se indica la inicial del nombre del autor en las citas</w:t>
            </w:r>
            <w:r w:rsidRPr="00C55470">
              <w:rPr>
                <w:rFonts w:ascii="Arial" w:eastAsia="Droid Sans Fallback" w:hAnsi="Arial" w:cs="Arial"/>
                <w:kern w:val="1"/>
                <w:lang w:val="es-ES_tradnl" w:bidi="hi-IN"/>
              </w:rPr>
              <w:t>.</w:t>
            </w:r>
          </w:p>
        </w:tc>
        <w:tc>
          <w:tcPr>
            <w:tcW w:w="4489" w:type="dxa"/>
          </w:tcPr>
          <w:p w14:paraId="50C25B0F" w14:textId="77777777" w:rsidR="004141AE" w:rsidRPr="00C55470" w:rsidRDefault="004141AE" w:rsidP="008E2668">
            <w:pPr>
              <w:rPr>
                <w:rFonts w:ascii="Arial" w:hAnsi="Arial" w:cs="Arial"/>
              </w:rPr>
            </w:pPr>
            <w:r w:rsidRPr="00C55470">
              <w:rPr>
                <w:rFonts w:ascii="Arial" w:hAnsi="Arial" w:cs="Arial"/>
              </w:rPr>
              <w:t xml:space="preserve">Se eliminó la inicial del nombre en la cita de </w:t>
            </w:r>
            <w:r w:rsidR="008E2668" w:rsidRPr="00C55470">
              <w:rPr>
                <w:rFonts w:ascii="Arial" w:hAnsi="Arial" w:cs="Arial"/>
              </w:rPr>
              <w:t>(</w:t>
            </w:r>
            <w:proofErr w:type="spellStart"/>
            <w:r w:rsidRPr="00C55470">
              <w:rPr>
                <w:rFonts w:ascii="Arial" w:hAnsi="Arial" w:cs="Arial"/>
                <w:lang w:val="es-ES_tradnl" w:eastAsia="es-CR"/>
              </w:rPr>
              <w:t>Valvidia</w:t>
            </w:r>
            <w:proofErr w:type="spellEnd"/>
            <w:r w:rsidRPr="00C55470">
              <w:rPr>
                <w:rFonts w:ascii="Arial" w:hAnsi="Arial" w:cs="Arial"/>
                <w:lang w:val="es-ES_tradnl" w:eastAsia="es-CR"/>
              </w:rPr>
              <w:t xml:space="preserve"> G, 1999</w:t>
            </w:r>
            <w:r w:rsidR="008E2668" w:rsidRPr="00C55470">
              <w:rPr>
                <w:rFonts w:ascii="Arial" w:hAnsi="Arial" w:cs="Arial"/>
                <w:lang w:val="es-ES_tradnl" w:eastAsia="es-CR"/>
              </w:rPr>
              <w:t>)</w:t>
            </w:r>
            <w:r w:rsidRPr="00C55470">
              <w:rPr>
                <w:rFonts w:ascii="Arial" w:hAnsi="Arial" w:cs="Arial"/>
                <w:lang w:val="es-ES_tradnl" w:eastAsia="es-CR"/>
              </w:rPr>
              <w:t>. Se dejó solo</w:t>
            </w:r>
            <w:r w:rsidR="008E2668" w:rsidRPr="00C55470">
              <w:rPr>
                <w:rFonts w:ascii="Arial" w:hAnsi="Arial" w:cs="Arial"/>
                <w:lang w:val="es-ES_tradnl" w:eastAsia="es-CR"/>
              </w:rPr>
              <w:t xml:space="preserve"> (</w:t>
            </w:r>
            <w:r w:rsidRPr="00C55470">
              <w:rPr>
                <w:rFonts w:ascii="Arial" w:hAnsi="Arial" w:cs="Arial"/>
                <w:lang w:val="es-ES_tradnl" w:eastAsia="es-CR"/>
              </w:rPr>
              <w:t xml:space="preserve"> </w:t>
            </w:r>
            <w:proofErr w:type="spellStart"/>
            <w:r w:rsidR="008E2668" w:rsidRPr="00C55470">
              <w:rPr>
                <w:rFonts w:ascii="Arial" w:hAnsi="Arial" w:cs="Arial"/>
                <w:lang w:val="es-ES_tradnl" w:eastAsia="es-CR"/>
              </w:rPr>
              <w:t>Valvidia</w:t>
            </w:r>
            <w:proofErr w:type="spellEnd"/>
            <w:r w:rsidR="008E2668" w:rsidRPr="00C55470">
              <w:rPr>
                <w:rFonts w:ascii="Arial" w:hAnsi="Arial" w:cs="Arial"/>
                <w:lang w:val="es-ES_tradnl" w:eastAsia="es-CR"/>
              </w:rPr>
              <w:t xml:space="preserve"> , 1999)</w:t>
            </w:r>
          </w:p>
        </w:tc>
      </w:tr>
      <w:tr w:rsidR="008E2668" w:rsidRPr="00C55470" w14:paraId="2BA1D0FA" w14:textId="77777777" w:rsidTr="004141AE">
        <w:tc>
          <w:tcPr>
            <w:tcW w:w="4489" w:type="dxa"/>
          </w:tcPr>
          <w:p w14:paraId="797F8021" w14:textId="77777777" w:rsidR="008E2668" w:rsidRPr="00C55470" w:rsidRDefault="008E2668" w:rsidP="004141AE">
            <w:pPr>
              <w:pStyle w:val="Prrafodelista"/>
              <w:numPr>
                <w:ilvl w:val="0"/>
                <w:numId w:val="1"/>
              </w:numPr>
              <w:rPr>
                <w:rFonts w:ascii="Arial" w:hAnsi="Arial" w:cs="Arial"/>
              </w:rPr>
            </w:pPr>
            <w:r w:rsidRPr="00C55470">
              <w:rPr>
                <w:rFonts w:ascii="Arial" w:hAnsi="Arial" w:cs="Arial"/>
              </w:rPr>
              <w:t>Pág. 6</w:t>
            </w:r>
            <w:r w:rsidR="005C26CF" w:rsidRPr="00C55470">
              <w:rPr>
                <w:rFonts w:ascii="Arial" w:hAnsi="Arial" w:cs="Arial"/>
              </w:rPr>
              <w:t xml:space="preserve"> y 7</w:t>
            </w:r>
            <w:r w:rsidRPr="00C55470">
              <w:rPr>
                <w:rFonts w:ascii="Arial" w:hAnsi="Arial" w:cs="Arial"/>
              </w:rPr>
              <w:t>. No poner inicial de nombre de autor en cita.</w:t>
            </w:r>
          </w:p>
        </w:tc>
        <w:tc>
          <w:tcPr>
            <w:tcW w:w="4489" w:type="dxa"/>
          </w:tcPr>
          <w:p w14:paraId="2B635917" w14:textId="77777777" w:rsidR="008E2668" w:rsidRPr="00C55470" w:rsidRDefault="008E2668" w:rsidP="00F00838">
            <w:pPr>
              <w:spacing w:after="280"/>
              <w:contextualSpacing/>
              <w:jc w:val="both"/>
              <w:rPr>
                <w:rFonts w:ascii="Arial" w:hAnsi="Arial" w:cs="Arial"/>
                <w:lang w:val="es-ES_tradnl"/>
              </w:rPr>
            </w:pPr>
            <w:r w:rsidRPr="00C55470">
              <w:rPr>
                <w:rFonts w:ascii="Arial" w:hAnsi="Arial" w:cs="Arial"/>
              </w:rPr>
              <w:t xml:space="preserve">Se eliminó la inicial del nombre en la cita de </w:t>
            </w:r>
            <w:r w:rsidRPr="00C55470">
              <w:rPr>
                <w:rFonts w:ascii="Arial" w:hAnsi="Arial" w:cs="Arial"/>
                <w:lang w:val="es-ES_tradnl" w:eastAsia="es-CR"/>
              </w:rPr>
              <w:t>(Brenes &amp; Barquero F, 1996)</w:t>
            </w:r>
            <w:r w:rsidRPr="00C55470">
              <w:rPr>
                <w:rFonts w:ascii="Arial" w:hAnsi="Arial" w:cs="Arial"/>
                <w:lang w:val="es-ES_tradnl"/>
              </w:rPr>
              <w:t xml:space="preserve">. </w:t>
            </w:r>
            <w:r w:rsidRPr="00C55470">
              <w:rPr>
                <w:rFonts w:ascii="Arial" w:hAnsi="Arial" w:cs="Arial"/>
                <w:lang w:val="es-ES_tradnl" w:eastAsia="es-CR"/>
              </w:rPr>
              <w:t>Se dejó solo (Brenes &amp; Barquero , 1996)</w:t>
            </w:r>
          </w:p>
          <w:p w14:paraId="1D5D9ECD" w14:textId="77777777" w:rsidR="008E2668" w:rsidRPr="00C55470" w:rsidRDefault="008E2668" w:rsidP="008E2668">
            <w:pPr>
              <w:rPr>
                <w:rFonts w:ascii="Arial" w:hAnsi="Arial" w:cs="Arial"/>
                <w:lang w:val="es-ES_tradnl"/>
              </w:rPr>
            </w:pPr>
          </w:p>
        </w:tc>
      </w:tr>
      <w:tr w:rsidR="005C26CF" w:rsidRPr="00C55470" w14:paraId="60C51AB5" w14:textId="77777777" w:rsidTr="004141AE">
        <w:tc>
          <w:tcPr>
            <w:tcW w:w="4489" w:type="dxa"/>
          </w:tcPr>
          <w:p w14:paraId="79DACAA1" w14:textId="77777777" w:rsidR="005C26CF" w:rsidRPr="00C55470" w:rsidRDefault="005C26CF" w:rsidP="004141AE">
            <w:pPr>
              <w:pStyle w:val="Prrafodelista"/>
              <w:numPr>
                <w:ilvl w:val="0"/>
                <w:numId w:val="1"/>
              </w:numPr>
              <w:rPr>
                <w:rFonts w:ascii="Arial" w:hAnsi="Arial" w:cs="Arial"/>
              </w:rPr>
            </w:pPr>
            <w:r w:rsidRPr="00C55470">
              <w:rPr>
                <w:rFonts w:ascii="Arial" w:hAnsi="Arial" w:cs="Arial"/>
              </w:rPr>
              <w:t xml:space="preserve">Pág. 8. </w:t>
            </w:r>
            <w:r w:rsidR="00E64381" w:rsidRPr="00C55470">
              <w:rPr>
                <w:rFonts w:ascii="Arial" w:hAnsi="Arial" w:cs="Arial"/>
              </w:rPr>
              <w:t>Referencias</w:t>
            </w:r>
          </w:p>
        </w:tc>
        <w:tc>
          <w:tcPr>
            <w:tcW w:w="4489" w:type="dxa"/>
          </w:tcPr>
          <w:p w14:paraId="599C6B16" w14:textId="77777777" w:rsidR="00E64381" w:rsidRPr="00C55470" w:rsidRDefault="00E220F0" w:rsidP="00F00838">
            <w:pPr>
              <w:spacing w:after="280"/>
              <w:contextualSpacing/>
              <w:jc w:val="both"/>
              <w:rPr>
                <w:rFonts w:ascii="Arial" w:hAnsi="Arial" w:cs="Arial"/>
              </w:rPr>
            </w:pPr>
            <w:r w:rsidRPr="00C55470">
              <w:rPr>
                <w:rFonts w:ascii="Arial" w:hAnsi="Arial" w:cs="Arial"/>
              </w:rPr>
              <w:t>Se realizaron las correcciones indicadas</w:t>
            </w:r>
          </w:p>
        </w:tc>
      </w:tr>
    </w:tbl>
    <w:p w14:paraId="049E8B4B" w14:textId="77777777" w:rsidR="004141AE" w:rsidRDefault="004141AE"/>
    <w:p w14:paraId="5152612F" w14:textId="77777777" w:rsidR="00F00838" w:rsidRPr="00EE2F3C" w:rsidRDefault="00785D09">
      <w:pPr>
        <w:rPr>
          <w:rFonts w:ascii="Arial" w:hAnsi="Arial" w:cs="Arial"/>
        </w:rPr>
      </w:pPr>
      <w:r w:rsidRPr="00EE2F3C">
        <w:rPr>
          <w:rFonts w:ascii="Arial" w:hAnsi="Arial" w:cs="Arial"/>
        </w:rPr>
        <w:t>Observaciones  Evaluador  1</w:t>
      </w:r>
    </w:p>
    <w:tbl>
      <w:tblPr>
        <w:tblStyle w:val="Tablaconcuadrcula"/>
        <w:tblW w:w="0" w:type="auto"/>
        <w:tblLook w:val="04A0" w:firstRow="1" w:lastRow="0" w:firstColumn="1" w:lastColumn="0" w:noHBand="0" w:noVBand="1"/>
      </w:tblPr>
      <w:tblGrid>
        <w:gridCol w:w="4489"/>
        <w:gridCol w:w="4489"/>
      </w:tblGrid>
      <w:tr w:rsidR="00C55470" w:rsidRPr="00EE2F3C" w14:paraId="15B82AE1" w14:textId="77777777" w:rsidTr="00FB142A">
        <w:tc>
          <w:tcPr>
            <w:tcW w:w="4489" w:type="dxa"/>
            <w:shd w:val="clear" w:color="auto" w:fill="FFC000"/>
          </w:tcPr>
          <w:p w14:paraId="606736F7" w14:textId="77777777" w:rsidR="00C55470" w:rsidRPr="00EE2F3C" w:rsidRDefault="00694AB3">
            <w:pPr>
              <w:rPr>
                <w:rFonts w:ascii="Arial" w:hAnsi="Arial" w:cs="Arial"/>
              </w:rPr>
            </w:pPr>
            <w:r w:rsidRPr="00EE2F3C">
              <w:rPr>
                <w:rFonts w:ascii="Arial" w:hAnsi="Arial" w:cs="Arial"/>
              </w:rPr>
              <w:t xml:space="preserve">Observación </w:t>
            </w:r>
          </w:p>
        </w:tc>
        <w:tc>
          <w:tcPr>
            <w:tcW w:w="4489" w:type="dxa"/>
            <w:shd w:val="clear" w:color="auto" w:fill="FFC000"/>
          </w:tcPr>
          <w:p w14:paraId="72B49B56" w14:textId="77777777" w:rsidR="00C55470" w:rsidRPr="00EE2F3C" w:rsidRDefault="00694AB3">
            <w:pPr>
              <w:rPr>
                <w:rFonts w:ascii="Arial" w:hAnsi="Arial" w:cs="Arial"/>
              </w:rPr>
            </w:pPr>
            <w:r w:rsidRPr="00EE2F3C">
              <w:rPr>
                <w:rFonts w:ascii="Arial" w:hAnsi="Arial" w:cs="Arial"/>
              </w:rPr>
              <w:t>Corrección</w:t>
            </w:r>
          </w:p>
        </w:tc>
      </w:tr>
      <w:tr w:rsidR="00C55470" w:rsidRPr="00EE2F3C" w14:paraId="02A34B98" w14:textId="77777777" w:rsidTr="00C55470">
        <w:tc>
          <w:tcPr>
            <w:tcW w:w="4489" w:type="dxa"/>
          </w:tcPr>
          <w:p w14:paraId="5551BE4C" w14:textId="77777777" w:rsidR="00EE2F3C" w:rsidRPr="00A17977" w:rsidRDefault="00EE2F3C" w:rsidP="00EE2F3C">
            <w:pPr>
              <w:rPr>
                <w:rFonts w:ascii="Arial" w:hAnsi="Arial" w:cs="Arial"/>
                <w:b/>
              </w:rPr>
            </w:pPr>
            <w:r w:rsidRPr="00A17977">
              <w:rPr>
                <w:rFonts w:ascii="Arial" w:hAnsi="Arial" w:cs="Arial"/>
                <w:b/>
              </w:rPr>
              <w:t>Resumen</w:t>
            </w:r>
          </w:p>
          <w:p w14:paraId="3BFE4B2B" w14:textId="77777777" w:rsidR="003971BC" w:rsidRPr="00EE2F3C" w:rsidRDefault="00EE2F3C" w:rsidP="00EE2F3C">
            <w:pPr>
              <w:rPr>
                <w:rFonts w:ascii="Arial" w:hAnsi="Arial" w:cs="Arial"/>
              </w:rPr>
            </w:pPr>
            <w:r>
              <w:rPr>
                <w:rFonts w:ascii="Arial" w:hAnsi="Arial" w:cs="Arial"/>
              </w:rPr>
              <w:t>Oración no es clara</w:t>
            </w:r>
          </w:p>
        </w:tc>
        <w:tc>
          <w:tcPr>
            <w:tcW w:w="4489" w:type="dxa"/>
          </w:tcPr>
          <w:p w14:paraId="25967721" w14:textId="77777777" w:rsidR="00C55470" w:rsidRDefault="00EE2F3C">
            <w:pPr>
              <w:rPr>
                <w:rFonts w:ascii="Arial" w:hAnsi="Arial" w:cs="Arial"/>
              </w:rPr>
            </w:pPr>
            <w:r>
              <w:rPr>
                <w:rFonts w:ascii="Arial" w:hAnsi="Arial" w:cs="Arial"/>
              </w:rPr>
              <w:t>La oración cambio a:</w:t>
            </w:r>
          </w:p>
          <w:p w14:paraId="186503E8" w14:textId="77777777" w:rsidR="00EE2F3C" w:rsidRDefault="00EE2F3C" w:rsidP="00EE2F3C">
            <w:pPr>
              <w:jc w:val="both"/>
              <w:rPr>
                <w:rFonts w:ascii="Arial" w:hAnsi="Arial" w:cs="Arial"/>
                <w:lang w:val="es-AR"/>
              </w:rPr>
            </w:pPr>
          </w:p>
          <w:p w14:paraId="7653A9BA" w14:textId="77777777" w:rsidR="00EE2F3C" w:rsidRPr="00EE2F3C" w:rsidRDefault="00EE2F3C" w:rsidP="00EE2F3C">
            <w:pPr>
              <w:jc w:val="both"/>
              <w:rPr>
                <w:rFonts w:ascii="Arial" w:hAnsi="Arial" w:cs="Arial"/>
              </w:rPr>
            </w:pPr>
            <w:r w:rsidRPr="00EE2F3C">
              <w:rPr>
                <w:rFonts w:ascii="Arial" w:hAnsi="Arial" w:cs="Arial"/>
                <w:lang w:val="es-AR"/>
              </w:rPr>
              <w:t>-la identificación de condiciones ambientales que influyen en el ciclo de vida del vector…-</w:t>
            </w:r>
          </w:p>
        </w:tc>
      </w:tr>
      <w:tr w:rsidR="00C55470" w:rsidRPr="005917D7" w14:paraId="41A47C0B" w14:textId="77777777" w:rsidTr="00C55470">
        <w:tc>
          <w:tcPr>
            <w:tcW w:w="4489" w:type="dxa"/>
          </w:tcPr>
          <w:p w14:paraId="4D97C5FB" w14:textId="77777777" w:rsidR="00896580" w:rsidRPr="00A17977" w:rsidRDefault="003C6E4F" w:rsidP="00EE2F3C">
            <w:pPr>
              <w:rPr>
                <w:rFonts w:ascii="Arial" w:hAnsi="Arial" w:cs="Arial"/>
                <w:b/>
                <w:lang w:val="en-US"/>
              </w:rPr>
            </w:pPr>
            <w:r w:rsidRPr="00A17977">
              <w:rPr>
                <w:rFonts w:ascii="Arial" w:hAnsi="Arial" w:cs="Arial"/>
                <w:b/>
                <w:lang w:val="en-US"/>
              </w:rPr>
              <w:t>Abstract</w:t>
            </w:r>
          </w:p>
          <w:p w14:paraId="52931E21" w14:textId="77777777" w:rsidR="003C6E4F" w:rsidRPr="005917D7" w:rsidRDefault="003C6E4F" w:rsidP="00EE2F3C">
            <w:pPr>
              <w:rPr>
                <w:rFonts w:ascii="Arial" w:hAnsi="Arial" w:cs="Arial"/>
                <w:lang w:val="en-US"/>
              </w:rPr>
            </w:pPr>
            <w:r w:rsidRPr="007D3D34">
              <w:rPr>
                <w:rFonts w:ascii="Arial" w:hAnsi="Arial" w:cs="Arial"/>
              </w:rPr>
              <w:t>Revisar</w:t>
            </w:r>
            <w:r w:rsidRPr="005917D7">
              <w:rPr>
                <w:rFonts w:ascii="Arial" w:hAnsi="Arial" w:cs="Arial"/>
                <w:lang w:val="en-US"/>
              </w:rPr>
              <w:t xml:space="preserve"> </w:t>
            </w:r>
            <w:proofErr w:type="spellStart"/>
            <w:r w:rsidRPr="005917D7">
              <w:rPr>
                <w:rFonts w:ascii="Arial" w:hAnsi="Arial" w:cs="Arial"/>
                <w:lang w:val="en-US"/>
              </w:rPr>
              <w:t>inglés</w:t>
            </w:r>
            <w:proofErr w:type="spellEnd"/>
            <w:r w:rsidRPr="005917D7">
              <w:rPr>
                <w:rFonts w:ascii="Arial" w:hAnsi="Arial" w:cs="Arial"/>
                <w:lang w:val="en-US"/>
              </w:rPr>
              <w:t>: worrying increase</w:t>
            </w:r>
          </w:p>
          <w:p w14:paraId="70F7B0B3" w14:textId="77777777" w:rsidR="003C6E4F" w:rsidRPr="005917D7" w:rsidRDefault="003C6E4F" w:rsidP="00EE2F3C">
            <w:pPr>
              <w:rPr>
                <w:rFonts w:ascii="Arial" w:hAnsi="Arial" w:cs="Arial"/>
                <w:lang w:val="en-US"/>
              </w:rPr>
            </w:pPr>
            <w:r w:rsidRPr="005917D7">
              <w:rPr>
                <w:rFonts w:ascii="Arial" w:hAnsi="Arial" w:cs="Arial"/>
                <w:lang w:val="en-US"/>
              </w:rPr>
              <w:t xml:space="preserve">                        experimental</w:t>
            </w:r>
          </w:p>
        </w:tc>
        <w:tc>
          <w:tcPr>
            <w:tcW w:w="4489" w:type="dxa"/>
          </w:tcPr>
          <w:p w14:paraId="6942C5A0" w14:textId="77777777" w:rsidR="00C55470" w:rsidRPr="005917D7" w:rsidRDefault="00C55470">
            <w:pPr>
              <w:rPr>
                <w:rFonts w:ascii="Arial" w:hAnsi="Arial" w:cs="Arial"/>
                <w:lang w:val="en-US"/>
              </w:rPr>
            </w:pPr>
          </w:p>
        </w:tc>
      </w:tr>
      <w:tr w:rsidR="00C55470" w:rsidRPr="00EE2F3C" w14:paraId="1EFE1F03" w14:textId="77777777" w:rsidTr="00C55470">
        <w:tc>
          <w:tcPr>
            <w:tcW w:w="4489" w:type="dxa"/>
          </w:tcPr>
          <w:p w14:paraId="5E378192" w14:textId="77777777" w:rsidR="00C55470" w:rsidRPr="00A17977" w:rsidRDefault="00FB53C6">
            <w:pPr>
              <w:rPr>
                <w:rFonts w:ascii="Arial" w:hAnsi="Arial" w:cs="Arial"/>
                <w:b/>
              </w:rPr>
            </w:pPr>
            <w:r w:rsidRPr="00A17977">
              <w:rPr>
                <w:rFonts w:ascii="Arial" w:hAnsi="Arial" w:cs="Arial"/>
                <w:b/>
              </w:rPr>
              <w:t>Introducción</w:t>
            </w:r>
          </w:p>
          <w:p w14:paraId="12729423" w14:textId="77777777" w:rsidR="00724856" w:rsidRDefault="00724856">
            <w:pPr>
              <w:rPr>
                <w:rFonts w:ascii="Arial" w:hAnsi="Arial" w:cs="Arial"/>
              </w:rPr>
            </w:pPr>
          </w:p>
          <w:p w14:paraId="50A9AAE0" w14:textId="77777777" w:rsidR="00FB53C6" w:rsidRDefault="00B11A1E">
            <w:pPr>
              <w:rPr>
                <w:rFonts w:ascii="Arial" w:hAnsi="Arial" w:cs="Arial"/>
              </w:rPr>
            </w:pPr>
            <w:r>
              <w:rPr>
                <w:rFonts w:ascii="Arial" w:hAnsi="Arial" w:cs="Arial"/>
              </w:rPr>
              <w:t>Sugiere utilizar un concepto diferente a preocupación</w:t>
            </w:r>
          </w:p>
          <w:p w14:paraId="180D3B01" w14:textId="77777777" w:rsidR="005C2689" w:rsidRDefault="005C2689">
            <w:pPr>
              <w:rPr>
                <w:rFonts w:ascii="Arial" w:hAnsi="Arial" w:cs="Arial"/>
              </w:rPr>
            </w:pPr>
          </w:p>
          <w:p w14:paraId="4E9D50DB" w14:textId="77777777" w:rsidR="005917D7" w:rsidRDefault="005917D7">
            <w:pPr>
              <w:rPr>
                <w:rFonts w:ascii="Arial" w:hAnsi="Arial" w:cs="Arial"/>
              </w:rPr>
            </w:pPr>
            <w:r w:rsidRPr="00A17977">
              <w:rPr>
                <w:rFonts w:ascii="Arial" w:hAnsi="Arial" w:cs="Arial"/>
                <w:u w:val="single"/>
              </w:rPr>
              <w:t>En cuarto párrafo</w:t>
            </w:r>
            <w:r>
              <w:rPr>
                <w:rFonts w:ascii="Arial" w:hAnsi="Arial" w:cs="Arial"/>
              </w:rPr>
              <w:t>: consulta que se quiere decir con sobresaliente</w:t>
            </w:r>
          </w:p>
          <w:p w14:paraId="0433C3F2" w14:textId="77777777" w:rsidR="005C2689" w:rsidRPr="00EE2F3C" w:rsidRDefault="005C2689">
            <w:pPr>
              <w:rPr>
                <w:rFonts w:ascii="Arial" w:hAnsi="Arial" w:cs="Arial"/>
              </w:rPr>
            </w:pPr>
          </w:p>
        </w:tc>
        <w:tc>
          <w:tcPr>
            <w:tcW w:w="4489" w:type="dxa"/>
          </w:tcPr>
          <w:p w14:paraId="50F0BAFC" w14:textId="77777777" w:rsidR="00724856" w:rsidRDefault="00724856">
            <w:pPr>
              <w:rPr>
                <w:rFonts w:ascii="Arial" w:hAnsi="Arial" w:cs="Arial"/>
              </w:rPr>
            </w:pPr>
          </w:p>
          <w:p w14:paraId="3E42257F" w14:textId="77777777" w:rsidR="00724856" w:rsidRDefault="00724856">
            <w:pPr>
              <w:rPr>
                <w:rFonts w:ascii="Arial" w:hAnsi="Arial" w:cs="Arial"/>
              </w:rPr>
            </w:pPr>
          </w:p>
          <w:p w14:paraId="0AA54BB6" w14:textId="77777777" w:rsidR="00C55470" w:rsidRDefault="00B11A1E">
            <w:pPr>
              <w:rPr>
                <w:rFonts w:ascii="Arial" w:hAnsi="Arial" w:cs="Arial"/>
              </w:rPr>
            </w:pPr>
            <w:r>
              <w:rPr>
                <w:rFonts w:ascii="Arial" w:hAnsi="Arial" w:cs="Arial"/>
              </w:rPr>
              <w:t xml:space="preserve">Se varió el concepto a interés </w:t>
            </w:r>
          </w:p>
          <w:p w14:paraId="02563F0A" w14:textId="77777777" w:rsidR="005917D7" w:rsidRDefault="005917D7">
            <w:pPr>
              <w:rPr>
                <w:rFonts w:ascii="Arial" w:hAnsi="Arial" w:cs="Arial"/>
              </w:rPr>
            </w:pPr>
          </w:p>
          <w:p w14:paraId="41BD25C5" w14:textId="77777777" w:rsidR="005917D7" w:rsidRDefault="005917D7">
            <w:pPr>
              <w:rPr>
                <w:rFonts w:ascii="Arial" w:hAnsi="Arial" w:cs="Arial"/>
              </w:rPr>
            </w:pPr>
          </w:p>
          <w:p w14:paraId="105EC6D2" w14:textId="77777777" w:rsidR="005917D7" w:rsidRPr="005917D7" w:rsidRDefault="005917D7">
            <w:pPr>
              <w:rPr>
                <w:rFonts w:ascii="Arial" w:hAnsi="Arial" w:cs="Arial"/>
              </w:rPr>
            </w:pPr>
            <w:r w:rsidRPr="005917D7">
              <w:rPr>
                <w:rFonts w:ascii="Arial" w:hAnsi="Arial" w:cs="Arial"/>
              </w:rPr>
              <w:t xml:space="preserve">Se aclara que es </w:t>
            </w:r>
            <w:r w:rsidRPr="005917D7">
              <w:rPr>
                <w:rFonts w:ascii="Arial" w:hAnsi="Arial" w:cs="Arial"/>
                <w:bCs/>
              </w:rPr>
              <w:t>por su constante reporte de casos y creciente incidencia</w:t>
            </w:r>
          </w:p>
        </w:tc>
      </w:tr>
      <w:tr w:rsidR="00C55470" w:rsidRPr="00EE2F3C" w14:paraId="34EC4E43" w14:textId="77777777" w:rsidTr="00C55470">
        <w:tc>
          <w:tcPr>
            <w:tcW w:w="4489" w:type="dxa"/>
          </w:tcPr>
          <w:p w14:paraId="15F87CD3" w14:textId="77777777" w:rsidR="00C55470" w:rsidRPr="00A17977" w:rsidRDefault="00C6372B">
            <w:pPr>
              <w:rPr>
                <w:rFonts w:ascii="Arial" w:hAnsi="Arial" w:cs="Arial"/>
                <w:b/>
              </w:rPr>
            </w:pPr>
            <w:r w:rsidRPr="00A17977">
              <w:rPr>
                <w:rFonts w:ascii="Arial" w:hAnsi="Arial" w:cs="Arial"/>
                <w:b/>
              </w:rPr>
              <w:t>Marco Teórico</w:t>
            </w:r>
          </w:p>
          <w:p w14:paraId="78D9701C" w14:textId="77777777" w:rsidR="00C6372B" w:rsidRDefault="00C6372B">
            <w:pPr>
              <w:rPr>
                <w:rFonts w:ascii="Arial" w:hAnsi="Arial" w:cs="Arial"/>
              </w:rPr>
            </w:pPr>
          </w:p>
          <w:p w14:paraId="48AECA9F" w14:textId="77777777" w:rsidR="00C6372B" w:rsidRDefault="00C6372B">
            <w:pPr>
              <w:rPr>
                <w:rFonts w:ascii="Arial" w:hAnsi="Arial" w:cs="Arial"/>
              </w:rPr>
            </w:pPr>
            <w:r w:rsidRPr="00A17977">
              <w:rPr>
                <w:rFonts w:ascii="Arial" w:hAnsi="Arial" w:cs="Arial"/>
                <w:u w:val="single"/>
              </w:rPr>
              <w:t>En quinto párrafo</w:t>
            </w:r>
            <w:r w:rsidR="003C0496">
              <w:rPr>
                <w:rFonts w:ascii="Arial" w:hAnsi="Arial" w:cs="Arial"/>
              </w:rPr>
              <w:t>, tercer línea</w:t>
            </w:r>
            <w:r>
              <w:rPr>
                <w:rFonts w:ascii="Arial" w:hAnsi="Arial" w:cs="Arial"/>
              </w:rPr>
              <w:t xml:space="preserve">: </w:t>
            </w:r>
            <w:r w:rsidR="003C0496">
              <w:rPr>
                <w:rFonts w:ascii="Arial" w:hAnsi="Arial" w:cs="Arial"/>
              </w:rPr>
              <w:t>solicita elaborar un poco más en porque la relación es clara</w:t>
            </w:r>
          </w:p>
          <w:p w14:paraId="74A017B1" w14:textId="77777777" w:rsidR="00647F87" w:rsidRDefault="00647F87">
            <w:pPr>
              <w:rPr>
                <w:rFonts w:ascii="Arial" w:hAnsi="Arial" w:cs="Arial"/>
              </w:rPr>
            </w:pPr>
          </w:p>
          <w:p w14:paraId="3CB9CAA7" w14:textId="77777777" w:rsidR="003C0496" w:rsidRDefault="00647F87">
            <w:pPr>
              <w:rPr>
                <w:rFonts w:ascii="Arial" w:hAnsi="Arial" w:cs="Arial"/>
              </w:rPr>
            </w:pPr>
            <w:r>
              <w:rPr>
                <w:rFonts w:ascii="Arial" w:hAnsi="Arial" w:cs="Arial"/>
              </w:rPr>
              <w:t xml:space="preserve"> </w:t>
            </w:r>
            <w:r w:rsidRPr="00A17977">
              <w:rPr>
                <w:rFonts w:ascii="Arial" w:hAnsi="Arial" w:cs="Arial"/>
                <w:u w:val="single"/>
              </w:rPr>
              <w:t>En sexto párrafo</w:t>
            </w:r>
            <w:r>
              <w:rPr>
                <w:rFonts w:ascii="Arial" w:hAnsi="Arial" w:cs="Arial"/>
              </w:rPr>
              <w:t>: indica que es innecesario poner el título del estudio</w:t>
            </w:r>
          </w:p>
          <w:p w14:paraId="3EA02B21" w14:textId="77777777" w:rsidR="007D3D34" w:rsidRDefault="007D3D34">
            <w:pPr>
              <w:rPr>
                <w:rFonts w:ascii="Arial" w:hAnsi="Arial" w:cs="Arial"/>
              </w:rPr>
            </w:pPr>
          </w:p>
          <w:p w14:paraId="21A36F40" w14:textId="77777777" w:rsidR="007D3D34" w:rsidRDefault="007D3D34">
            <w:pPr>
              <w:rPr>
                <w:rFonts w:ascii="Arial" w:hAnsi="Arial" w:cs="Arial"/>
              </w:rPr>
            </w:pPr>
          </w:p>
          <w:p w14:paraId="15EFB10F" w14:textId="77777777" w:rsidR="003C0496" w:rsidRPr="00EE2F3C" w:rsidRDefault="003C0496">
            <w:pPr>
              <w:rPr>
                <w:rFonts w:ascii="Arial" w:hAnsi="Arial" w:cs="Arial"/>
              </w:rPr>
            </w:pPr>
          </w:p>
        </w:tc>
        <w:tc>
          <w:tcPr>
            <w:tcW w:w="4489" w:type="dxa"/>
          </w:tcPr>
          <w:p w14:paraId="276858E1" w14:textId="77777777" w:rsidR="00C55470" w:rsidRDefault="00C55470">
            <w:pPr>
              <w:rPr>
                <w:rFonts w:ascii="Arial" w:hAnsi="Arial" w:cs="Arial"/>
              </w:rPr>
            </w:pPr>
          </w:p>
          <w:p w14:paraId="69266DB4" w14:textId="77777777" w:rsidR="003C0496" w:rsidRPr="003C0496" w:rsidRDefault="003C0496">
            <w:pPr>
              <w:rPr>
                <w:rFonts w:ascii="Arial" w:hAnsi="Arial" w:cs="Arial"/>
              </w:rPr>
            </w:pPr>
          </w:p>
          <w:p w14:paraId="024B748D" w14:textId="77777777" w:rsidR="003C0496" w:rsidRDefault="003C0496">
            <w:pPr>
              <w:rPr>
                <w:rFonts w:ascii="Arial" w:hAnsi="Arial" w:cs="Arial"/>
                <w:lang w:val="es-ES" w:eastAsia="ko-KR"/>
              </w:rPr>
            </w:pPr>
            <w:r w:rsidRPr="003C0496">
              <w:rPr>
                <w:rFonts w:ascii="Arial" w:hAnsi="Arial" w:cs="Arial"/>
              </w:rPr>
              <w:t xml:space="preserve">Se aclara que es por </w:t>
            </w:r>
            <w:r w:rsidRPr="003C0496">
              <w:rPr>
                <w:rFonts w:ascii="Arial" w:hAnsi="Arial" w:cs="Arial"/>
                <w:lang w:val="es-ES" w:eastAsia="ko-KR"/>
              </w:rPr>
              <w:t xml:space="preserve"> que el comportamiento de esta última varia con el aumento y disminución de la precipitación</w:t>
            </w:r>
          </w:p>
          <w:p w14:paraId="23C2F6C1" w14:textId="77777777" w:rsidR="00AF27B6" w:rsidRDefault="00AF27B6">
            <w:pPr>
              <w:rPr>
                <w:rFonts w:ascii="Arial" w:hAnsi="Arial" w:cs="Arial"/>
                <w:lang w:val="es-ES" w:eastAsia="ko-KR"/>
              </w:rPr>
            </w:pPr>
          </w:p>
          <w:p w14:paraId="09810011" w14:textId="77777777" w:rsidR="00AF27B6" w:rsidRPr="00EE2F3C" w:rsidRDefault="00AF27B6">
            <w:pPr>
              <w:rPr>
                <w:rFonts w:ascii="Arial" w:hAnsi="Arial" w:cs="Arial"/>
              </w:rPr>
            </w:pPr>
            <w:r>
              <w:rPr>
                <w:rFonts w:ascii="Arial" w:hAnsi="Arial" w:cs="Arial"/>
                <w:lang w:val="es-ES" w:eastAsia="ko-KR"/>
              </w:rPr>
              <w:t>Se cambió la referencia de título a autores.</w:t>
            </w:r>
          </w:p>
        </w:tc>
      </w:tr>
      <w:tr w:rsidR="00C55470" w:rsidRPr="00EE2F3C" w14:paraId="4DF74819" w14:textId="77777777" w:rsidTr="00C55470">
        <w:tc>
          <w:tcPr>
            <w:tcW w:w="4489" w:type="dxa"/>
          </w:tcPr>
          <w:p w14:paraId="6883421E" w14:textId="77777777" w:rsidR="00C55470" w:rsidRPr="00A17977" w:rsidRDefault="007D3D34">
            <w:pPr>
              <w:rPr>
                <w:rFonts w:ascii="Arial" w:hAnsi="Arial" w:cs="Arial"/>
                <w:b/>
              </w:rPr>
            </w:pPr>
            <w:r w:rsidRPr="00A17977">
              <w:rPr>
                <w:rFonts w:ascii="Arial" w:hAnsi="Arial" w:cs="Arial"/>
                <w:b/>
              </w:rPr>
              <w:lastRenderedPageBreak/>
              <w:t>Materiales y métodos</w:t>
            </w:r>
          </w:p>
          <w:p w14:paraId="0E8C7AAD" w14:textId="77777777" w:rsidR="007D3D34" w:rsidRDefault="007D3D34">
            <w:pPr>
              <w:rPr>
                <w:rFonts w:ascii="Arial" w:hAnsi="Arial" w:cs="Arial"/>
              </w:rPr>
            </w:pPr>
          </w:p>
          <w:p w14:paraId="3E4B0967" w14:textId="77777777" w:rsidR="007D3D34" w:rsidRDefault="007D3D34">
            <w:pPr>
              <w:rPr>
                <w:rFonts w:ascii="Arial" w:hAnsi="Arial" w:cs="Arial"/>
              </w:rPr>
            </w:pPr>
            <w:r w:rsidRPr="00A17977">
              <w:rPr>
                <w:rFonts w:ascii="Arial" w:hAnsi="Arial" w:cs="Arial"/>
                <w:u w:val="single"/>
              </w:rPr>
              <w:t>Segundo párrafo</w:t>
            </w:r>
            <w:r>
              <w:rPr>
                <w:rFonts w:ascii="Arial" w:hAnsi="Arial" w:cs="Arial"/>
              </w:rPr>
              <w:t>: indica que no se tiene una medida de la validez de la información por lo que pareciera estar mal utilizado el concepto</w:t>
            </w:r>
          </w:p>
          <w:p w14:paraId="5FB483FD" w14:textId="77777777" w:rsidR="007D3D34" w:rsidRDefault="007D3D34">
            <w:pPr>
              <w:rPr>
                <w:rFonts w:ascii="Arial" w:hAnsi="Arial" w:cs="Arial"/>
              </w:rPr>
            </w:pPr>
          </w:p>
          <w:p w14:paraId="2B387D5E" w14:textId="77777777" w:rsidR="007D3D34" w:rsidRDefault="002E5298">
            <w:pPr>
              <w:rPr>
                <w:rFonts w:ascii="Arial" w:hAnsi="Arial" w:cs="Arial"/>
              </w:rPr>
            </w:pPr>
            <w:r w:rsidRPr="00A17977">
              <w:rPr>
                <w:rFonts w:ascii="Arial" w:hAnsi="Arial" w:cs="Arial"/>
                <w:u w:val="single"/>
              </w:rPr>
              <w:t>Cuarto párrafo</w:t>
            </w:r>
            <w:r>
              <w:rPr>
                <w:rFonts w:ascii="Arial" w:hAnsi="Arial" w:cs="Arial"/>
              </w:rPr>
              <w:t>: indica que no debería hablarse de que se presentó un sesgo como si lo hubiera cuantificado, dice que el concepto de falacia ecológica es incorrecto</w:t>
            </w:r>
          </w:p>
          <w:p w14:paraId="312E4DAD" w14:textId="77777777" w:rsidR="002E5298" w:rsidRDefault="002E5298">
            <w:pPr>
              <w:rPr>
                <w:rFonts w:ascii="Arial" w:hAnsi="Arial" w:cs="Arial"/>
              </w:rPr>
            </w:pPr>
          </w:p>
          <w:p w14:paraId="5670C55D" w14:textId="77777777" w:rsidR="002E5298" w:rsidRDefault="00174690">
            <w:pPr>
              <w:rPr>
                <w:rFonts w:ascii="Arial" w:hAnsi="Arial" w:cs="Arial"/>
              </w:rPr>
            </w:pPr>
            <w:r w:rsidRPr="00A17977">
              <w:rPr>
                <w:rFonts w:ascii="Arial" w:hAnsi="Arial" w:cs="Arial"/>
                <w:u w:val="single"/>
              </w:rPr>
              <w:t>Quinto párrafo</w:t>
            </w:r>
            <w:r>
              <w:rPr>
                <w:rFonts w:ascii="Arial" w:hAnsi="Arial" w:cs="Arial"/>
              </w:rPr>
              <w:t xml:space="preserve">: solicita indicar como se </w:t>
            </w:r>
            <w:proofErr w:type="spellStart"/>
            <w:r>
              <w:rPr>
                <w:rFonts w:ascii="Arial" w:hAnsi="Arial" w:cs="Arial"/>
              </w:rPr>
              <w:t>operacionalizo</w:t>
            </w:r>
            <w:proofErr w:type="spellEnd"/>
            <w:r>
              <w:rPr>
                <w:rFonts w:ascii="Arial" w:hAnsi="Arial" w:cs="Arial"/>
              </w:rPr>
              <w:t xml:space="preserve"> la variable: Fenómeno del ENOS</w:t>
            </w:r>
          </w:p>
          <w:p w14:paraId="3F50524F" w14:textId="77777777" w:rsidR="00B74564" w:rsidRDefault="00B74564">
            <w:pPr>
              <w:rPr>
                <w:rFonts w:ascii="Arial" w:hAnsi="Arial" w:cs="Arial"/>
              </w:rPr>
            </w:pPr>
          </w:p>
          <w:p w14:paraId="07726C28" w14:textId="77777777" w:rsidR="00B74564" w:rsidRDefault="00B74564">
            <w:pPr>
              <w:rPr>
                <w:rFonts w:ascii="Arial" w:hAnsi="Arial" w:cs="Arial"/>
              </w:rPr>
            </w:pPr>
          </w:p>
          <w:p w14:paraId="4F159CA8" w14:textId="77777777" w:rsidR="00B74564" w:rsidRDefault="00B55B6D">
            <w:pPr>
              <w:rPr>
                <w:rFonts w:ascii="Arial" w:hAnsi="Arial" w:cs="Arial"/>
              </w:rPr>
            </w:pPr>
            <w:r w:rsidRPr="00A17977">
              <w:rPr>
                <w:rFonts w:ascii="Arial" w:hAnsi="Arial" w:cs="Arial"/>
                <w:u w:val="single"/>
              </w:rPr>
              <w:t>Quinto párrafo</w:t>
            </w:r>
            <w:r>
              <w:rPr>
                <w:rFonts w:ascii="Arial" w:hAnsi="Arial" w:cs="Arial"/>
              </w:rPr>
              <w:t>: indica que no se ofrece una adecuada justificación sobre porque se analizaron solo dos Regiones</w:t>
            </w:r>
          </w:p>
          <w:p w14:paraId="0AFFD335" w14:textId="77777777" w:rsidR="00895419" w:rsidRDefault="00895419">
            <w:pPr>
              <w:rPr>
                <w:rFonts w:ascii="Arial" w:hAnsi="Arial" w:cs="Arial"/>
              </w:rPr>
            </w:pPr>
          </w:p>
          <w:p w14:paraId="135641FE" w14:textId="67B610EE" w:rsidR="00895419" w:rsidRDefault="00895419">
            <w:pPr>
              <w:rPr>
                <w:rFonts w:ascii="Arial" w:hAnsi="Arial" w:cs="Arial"/>
              </w:rPr>
            </w:pPr>
            <w:r>
              <w:rPr>
                <w:rFonts w:ascii="Arial" w:hAnsi="Arial" w:cs="Arial"/>
              </w:rPr>
              <w:t xml:space="preserve">Utilización de palabra significativa </w:t>
            </w:r>
          </w:p>
          <w:p w14:paraId="0B27AA08" w14:textId="77777777" w:rsidR="00FF1CC8" w:rsidRDefault="00FF1CC8">
            <w:pPr>
              <w:rPr>
                <w:rFonts w:ascii="Arial" w:hAnsi="Arial" w:cs="Arial"/>
              </w:rPr>
            </w:pPr>
          </w:p>
          <w:p w14:paraId="0BB2B5F3" w14:textId="77777777" w:rsidR="00FF1CC8" w:rsidRDefault="00FF1CC8">
            <w:pPr>
              <w:rPr>
                <w:rFonts w:ascii="Arial" w:hAnsi="Arial" w:cs="Arial"/>
              </w:rPr>
            </w:pPr>
          </w:p>
          <w:p w14:paraId="61FAD1DD" w14:textId="77777777" w:rsidR="00FF1CC8" w:rsidRDefault="00FF1CC8">
            <w:pPr>
              <w:rPr>
                <w:rFonts w:ascii="Arial" w:hAnsi="Arial" w:cs="Arial"/>
              </w:rPr>
            </w:pPr>
          </w:p>
          <w:p w14:paraId="6E51FA07" w14:textId="77777777" w:rsidR="00FF1CC8" w:rsidRDefault="00FF1CC8">
            <w:pPr>
              <w:rPr>
                <w:rFonts w:ascii="Arial" w:hAnsi="Arial" w:cs="Arial"/>
              </w:rPr>
            </w:pPr>
          </w:p>
          <w:p w14:paraId="72ACBBC0" w14:textId="77777777" w:rsidR="00A252C4" w:rsidRDefault="00A252C4">
            <w:pPr>
              <w:rPr>
                <w:rFonts w:ascii="Arial" w:hAnsi="Arial" w:cs="Arial"/>
              </w:rPr>
            </w:pPr>
          </w:p>
          <w:p w14:paraId="67ABB83F" w14:textId="77777777" w:rsidR="00A252C4" w:rsidRDefault="00A252C4">
            <w:pPr>
              <w:rPr>
                <w:rFonts w:ascii="Arial" w:hAnsi="Arial" w:cs="Arial"/>
              </w:rPr>
            </w:pPr>
          </w:p>
          <w:p w14:paraId="41C840B3" w14:textId="77777777" w:rsidR="00A252C4" w:rsidRDefault="00A252C4">
            <w:pPr>
              <w:rPr>
                <w:rFonts w:ascii="Arial" w:hAnsi="Arial" w:cs="Arial"/>
              </w:rPr>
            </w:pPr>
          </w:p>
          <w:p w14:paraId="3A66D783" w14:textId="77777777" w:rsidR="00A252C4" w:rsidRDefault="00A252C4">
            <w:pPr>
              <w:rPr>
                <w:rFonts w:ascii="Arial" w:hAnsi="Arial" w:cs="Arial"/>
              </w:rPr>
            </w:pPr>
          </w:p>
          <w:p w14:paraId="1666972E" w14:textId="77777777" w:rsidR="00A252C4" w:rsidRDefault="00A252C4">
            <w:pPr>
              <w:rPr>
                <w:rFonts w:ascii="Arial" w:hAnsi="Arial" w:cs="Arial"/>
              </w:rPr>
            </w:pPr>
          </w:p>
          <w:p w14:paraId="78C28A56" w14:textId="77777777" w:rsidR="00A252C4" w:rsidRDefault="00A252C4">
            <w:pPr>
              <w:rPr>
                <w:rFonts w:ascii="Arial" w:hAnsi="Arial" w:cs="Arial"/>
              </w:rPr>
            </w:pPr>
          </w:p>
          <w:p w14:paraId="5A420225" w14:textId="77777777" w:rsidR="00A252C4" w:rsidRDefault="00A252C4">
            <w:pPr>
              <w:rPr>
                <w:rFonts w:ascii="Arial" w:hAnsi="Arial" w:cs="Arial"/>
              </w:rPr>
            </w:pPr>
          </w:p>
          <w:p w14:paraId="31593DDA" w14:textId="77777777" w:rsidR="00A252C4" w:rsidRDefault="00A252C4">
            <w:pPr>
              <w:rPr>
                <w:rFonts w:ascii="Arial" w:hAnsi="Arial" w:cs="Arial"/>
              </w:rPr>
            </w:pPr>
          </w:p>
          <w:p w14:paraId="0F6CB997" w14:textId="77777777" w:rsidR="002D0215" w:rsidRDefault="002D0215">
            <w:pPr>
              <w:rPr>
                <w:rFonts w:ascii="Arial" w:hAnsi="Arial" w:cs="Arial"/>
              </w:rPr>
            </w:pPr>
          </w:p>
          <w:p w14:paraId="47A6AA10" w14:textId="51ADFCDC" w:rsidR="00A252C4" w:rsidRDefault="00036DC0">
            <w:pPr>
              <w:rPr>
                <w:rFonts w:ascii="Arial" w:hAnsi="Arial" w:cs="Arial"/>
              </w:rPr>
            </w:pPr>
            <w:r w:rsidRPr="00A17977">
              <w:rPr>
                <w:rFonts w:ascii="Arial" w:hAnsi="Arial" w:cs="Arial"/>
                <w:u w:val="single"/>
              </w:rPr>
              <w:t>Séptimo párrafo</w:t>
            </w:r>
            <w:r>
              <w:rPr>
                <w:rFonts w:ascii="Arial" w:hAnsi="Arial" w:cs="Arial"/>
              </w:rPr>
              <w:t xml:space="preserve">: </w:t>
            </w:r>
            <w:r w:rsidR="008B7955">
              <w:rPr>
                <w:rFonts w:ascii="Arial" w:hAnsi="Arial" w:cs="Arial"/>
              </w:rPr>
              <w:t xml:space="preserve">solicita definir la </w:t>
            </w:r>
            <w:proofErr w:type="spellStart"/>
            <w:r w:rsidR="008B7955">
              <w:rPr>
                <w:rFonts w:ascii="Arial" w:hAnsi="Arial" w:cs="Arial"/>
              </w:rPr>
              <w:t>operacionalizacion</w:t>
            </w:r>
            <w:proofErr w:type="spellEnd"/>
            <w:r w:rsidR="008B7955">
              <w:rPr>
                <w:rFonts w:ascii="Arial" w:hAnsi="Arial" w:cs="Arial"/>
              </w:rPr>
              <w:t xml:space="preserve"> de las incidencias acumuladas promedio mensuales, especificar a qué se refiere con periodos neutros, definir índice comparativo de morbilidad, aclarar como se hizo la comparación con la intensidad de los eventos</w:t>
            </w:r>
          </w:p>
          <w:p w14:paraId="59F1CA37" w14:textId="77777777" w:rsidR="00FF1CC8" w:rsidRDefault="00FF1CC8">
            <w:pPr>
              <w:rPr>
                <w:rFonts w:ascii="Arial" w:hAnsi="Arial" w:cs="Arial"/>
              </w:rPr>
            </w:pPr>
          </w:p>
          <w:p w14:paraId="2BE77A92" w14:textId="0315C9A0" w:rsidR="00FF1CC8" w:rsidRDefault="00F35D17">
            <w:pPr>
              <w:rPr>
                <w:rFonts w:ascii="Arial" w:hAnsi="Arial" w:cs="Arial"/>
              </w:rPr>
            </w:pPr>
            <w:r w:rsidRPr="00A17977">
              <w:rPr>
                <w:rFonts w:ascii="Arial" w:hAnsi="Arial" w:cs="Arial"/>
                <w:u w:val="single"/>
              </w:rPr>
              <w:t>Octavo párrafo</w:t>
            </w:r>
            <w:r>
              <w:rPr>
                <w:rFonts w:ascii="Arial" w:hAnsi="Arial" w:cs="Arial"/>
              </w:rPr>
              <w:t>: indica que la justificación para no usar variables socio demográficas en la estimación de tasas no es adecuada</w:t>
            </w:r>
          </w:p>
          <w:p w14:paraId="6A55FDAA" w14:textId="77777777" w:rsidR="00FF1CC8" w:rsidRDefault="00FF1CC8">
            <w:pPr>
              <w:rPr>
                <w:rFonts w:ascii="Arial" w:hAnsi="Arial" w:cs="Arial"/>
              </w:rPr>
            </w:pPr>
          </w:p>
          <w:p w14:paraId="7FF15FA9" w14:textId="77777777" w:rsidR="00FF1CC8" w:rsidRDefault="00FF1CC8">
            <w:pPr>
              <w:rPr>
                <w:rFonts w:ascii="Arial" w:hAnsi="Arial" w:cs="Arial"/>
              </w:rPr>
            </w:pPr>
          </w:p>
          <w:p w14:paraId="69EFCEBA" w14:textId="77777777" w:rsidR="00FF1CC8" w:rsidRDefault="00FF1CC8">
            <w:pPr>
              <w:rPr>
                <w:rFonts w:ascii="Arial" w:hAnsi="Arial" w:cs="Arial"/>
              </w:rPr>
            </w:pPr>
          </w:p>
          <w:p w14:paraId="5866A71C" w14:textId="603F5062" w:rsidR="00FF1CC8" w:rsidRPr="00EE2F3C" w:rsidRDefault="00FF1CC8">
            <w:pPr>
              <w:rPr>
                <w:rFonts w:ascii="Arial" w:hAnsi="Arial" w:cs="Arial"/>
              </w:rPr>
            </w:pPr>
          </w:p>
        </w:tc>
        <w:tc>
          <w:tcPr>
            <w:tcW w:w="4489" w:type="dxa"/>
          </w:tcPr>
          <w:p w14:paraId="7525BF06" w14:textId="77777777" w:rsidR="00C55470" w:rsidRDefault="00C55470">
            <w:pPr>
              <w:rPr>
                <w:rFonts w:ascii="Arial" w:hAnsi="Arial" w:cs="Arial"/>
              </w:rPr>
            </w:pPr>
          </w:p>
          <w:p w14:paraId="441E51ED" w14:textId="77777777" w:rsidR="007D3D34" w:rsidRDefault="007D3D34">
            <w:pPr>
              <w:rPr>
                <w:rFonts w:ascii="Arial" w:hAnsi="Arial" w:cs="Arial"/>
              </w:rPr>
            </w:pPr>
          </w:p>
          <w:p w14:paraId="5A39B79B" w14:textId="77777777" w:rsidR="007D3D34" w:rsidRDefault="007D3D34" w:rsidP="007D3D34">
            <w:pPr>
              <w:rPr>
                <w:rFonts w:ascii="Arial" w:hAnsi="Arial" w:cs="Arial"/>
                <w:i/>
              </w:rPr>
            </w:pPr>
            <w:r w:rsidRPr="007D3D34">
              <w:rPr>
                <w:rFonts w:ascii="Arial" w:hAnsi="Arial" w:cs="Arial"/>
              </w:rPr>
              <w:t xml:space="preserve">Se cambió la frase: </w:t>
            </w:r>
            <w:r>
              <w:rPr>
                <w:rFonts w:ascii="Arial" w:hAnsi="Arial" w:cs="Arial"/>
              </w:rPr>
              <w:t>-</w:t>
            </w:r>
            <w:r w:rsidRPr="007D3D34">
              <w:rPr>
                <w:rFonts w:ascii="Arial" w:hAnsi="Arial" w:cs="Arial"/>
                <w:i/>
              </w:rPr>
              <w:t>se fundamentó en la validez de la información existente</w:t>
            </w:r>
            <w:r>
              <w:rPr>
                <w:rFonts w:ascii="Arial" w:eastAsia="Times New Roman" w:hAnsi="Arial" w:cs="Arial"/>
                <w:lang w:eastAsia="es-CR"/>
              </w:rPr>
              <w:t>-</w:t>
            </w:r>
            <w:r w:rsidRPr="007D3D34">
              <w:rPr>
                <w:rFonts w:ascii="Arial" w:eastAsia="Times New Roman" w:hAnsi="Arial" w:cs="Arial"/>
                <w:lang w:eastAsia="es-CR"/>
              </w:rPr>
              <w:t xml:space="preserve">  por -</w:t>
            </w:r>
            <w:r w:rsidRPr="007D3D34">
              <w:rPr>
                <w:rFonts w:ascii="Arial" w:hAnsi="Arial" w:cs="Arial"/>
              </w:rPr>
              <w:t xml:space="preserve"> </w:t>
            </w:r>
            <w:r w:rsidRPr="007D3D34">
              <w:rPr>
                <w:rFonts w:ascii="Arial" w:hAnsi="Arial" w:cs="Arial"/>
                <w:i/>
              </w:rPr>
              <w:t>se fundamentó en la oportunidad de acceso a la información existente</w:t>
            </w:r>
            <w:r>
              <w:rPr>
                <w:rFonts w:ascii="Arial" w:hAnsi="Arial" w:cs="Arial"/>
                <w:i/>
              </w:rPr>
              <w:t>-</w:t>
            </w:r>
          </w:p>
          <w:p w14:paraId="73458C39" w14:textId="77777777" w:rsidR="007D3D34" w:rsidRDefault="007D3D34" w:rsidP="007D3D34">
            <w:pPr>
              <w:rPr>
                <w:rFonts w:ascii="Arial" w:hAnsi="Arial" w:cs="Arial"/>
                <w:i/>
              </w:rPr>
            </w:pPr>
          </w:p>
          <w:p w14:paraId="4E215B85" w14:textId="77777777" w:rsidR="007D3D34" w:rsidRDefault="002E5298" w:rsidP="007D3D34">
            <w:pPr>
              <w:rPr>
                <w:rFonts w:ascii="Arial" w:eastAsia="Times New Roman" w:hAnsi="Arial" w:cs="Arial"/>
                <w:lang w:eastAsia="es-CR"/>
              </w:rPr>
            </w:pPr>
            <w:r>
              <w:rPr>
                <w:rFonts w:ascii="Arial" w:eastAsia="Times New Roman" w:hAnsi="Arial" w:cs="Arial"/>
                <w:lang w:eastAsia="es-CR"/>
              </w:rPr>
              <w:t>Se retiró este párrafo del apartado de materiales y métodos</w:t>
            </w:r>
          </w:p>
          <w:p w14:paraId="70C0DE0C" w14:textId="77777777" w:rsidR="002E5298" w:rsidRDefault="002E5298" w:rsidP="007D3D34">
            <w:pPr>
              <w:rPr>
                <w:rFonts w:ascii="Arial" w:eastAsia="Times New Roman" w:hAnsi="Arial" w:cs="Arial"/>
                <w:lang w:eastAsia="es-CR"/>
              </w:rPr>
            </w:pPr>
          </w:p>
          <w:p w14:paraId="32135F4E" w14:textId="77777777" w:rsidR="002E5298" w:rsidRDefault="002E5298" w:rsidP="007D3D34">
            <w:pPr>
              <w:rPr>
                <w:rFonts w:ascii="Arial" w:eastAsia="Times New Roman" w:hAnsi="Arial" w:cs="Arial"/>
                <w:lang w:eastAsia="es-CR"/>
              </w:rPr>
            </w:pPr>
          </w:p>
          <w:p w14:paraId="2C3C115F" w14:textId="77777777" w:rsidR="002E5298" w:rsidRDefault="002E5298" w:rsidP="007D3D34">
            <w:pPr>
              <w:rPr>
                <w:rFonts w:ascii="Arial" w:eastAsia="Times New Roman" w:hAnsi="Arial" w:cs="Arial"/>
                <w:lang w:eastAsia="es-CR"/>
              </w:rPr>
            </w:pPr>
          </w:p>
          <w:p w14:paraId="177341C8" w14:textId="77777777" w:rsidR="00174690" w:rsidRPr="00174690" w:rsidRDefault="00174690" w:rsidP="00174690">
            <w:pPr>
              <w:rPr>
                <w:rFonts w:ascii="Arial" w:eastAsia="Calibri" w:hAnsi="Arial" w:cs="Arial"/>
                <w:lang w:eastAsia="es-CR"/>
              </w:rPr>
            </w:pPr>
            <w:r w:rsidRPr="00174690">
              <w:rPr>
                <w:rFonts w:ascii="Arial" w:eastAsia="Times New Roman" w:hAnsi="Arial" w:cs="Arial"/>
                <w:lang w:eastAsia="es-CR"/>
              </w:rPr>
              <w:t xml:space="preserve">Se aclara que </w:t>
            </w:r>
            <w:r w:rsidRPr="00174690">
              <w:rPr>
                <w:rFonts w:ascii="Arial" w:hAnsi="Arial" w:cs="Arial"/>
              </w:rPr>
              <w:t xml:space="preserve">se </w:t>
            </w:r>
            <w:proofErr w:type="spellStart"/>
            <w:r w:rsidRPr="00174690">
              <w:rPr>
                <w:rFonts w:ascii="Arial" w:hAnsi="Arial" w:cs="Arial"/>
              </w:rPr>
              <w:t>operacionalizó</w:t>
            </w:r>
            <w:proofErr w:type="spellEnd"/>
            <w:r w:rsidRPr="00174690">
              <w:rPr>
                <w:rFonts w:ascii="Arial" w:hAnsi="Arial" w:cs="Arial"/>
              </w:rPr>
              <w:t xml:space="preserve">  de acuerdo a su Fase Fría y su Fase Cálida según los periodos de duración correspondientes </w:t>
            </w:r>
          </w:p>
          <w:p w14:paraId="3BAF4815" w14:textId="77777777" w:rsidR="002E5298" w:rsidRDefault="002E5298" w:rsidP="007D3D34">
            <w:pPr>
              <w:rPr>
                <w:rFonts w:ascii="Arial" w:eastAsia="Times New Roman" w:hAnsi="Arial" w:cs="Arial"/>
                <w:lang w:eastAsia="es-CR"/>
              </w:rPr>
            </w:pPr>
          </w:p>
          <w:p w14:paraId="4BABEAA3" w14:textId="504252DE" w:rsidR="00B74564" w:rsidRDefault="0087203E" w:rsidP="007D3D34">
            <w:pPr>
              <w:rPr>
                <w:rFonts w:ascii="Arial" w:hAnsi="Arial" w:cs="Arial"/>
              </w:rPr>
            </w:pPr>
            <w:r>
              <w:rPr>
                <w:rFonts w:ascii="Arial" w:eastAsia="Times New Roman" w:hAnsi="Arial" w:cs="Arial"/>
                <w:lang w:eastAsia="es-CR"/>
              </w:rPr>
              <w:t xml:space="preserve">Se expone que: </w:t>
            </w:r>
            <w:r w:rsidRPr="0087203E">
              <w:rPr>
                <w:rFonts w:ascii="Arial" w:hAnsi="Arial" w:cs="Arial"/>
              </w:rPr>
              <w:t xml:space="preserve">El área de estudio consistió en la Región Pacifico Central y la Región </w:t>
            </w:r>
            <w:proofErr w:type="spellStart"/>
            <w:r w:rsidRPr="0087203E">
              <w:rPr>
                <w:rFonts w:ascii="Arial" w:hAnsi="Arial" w:cs="Arial"/>
              </w:rPr>
              <w:t>Huetar</w:t>
            </w:r>
            <w:proofErr w:type="spellEnd"/>
            <w:r w:rsidRPr="0087203E">
              <w:rPr>
                <w:rFonts w:ascii="Arial" w:hAnsi="Arial" w:cs="Arial"/>
              </w:rPr>
              <w:t xml:space="preserve"> Atlántico, ya que son las zonas más afectadas por el virus  en el país, además de ser representativas a nivel de clima por pertenecer al Régimen del Pacifico y al Régimen del Caribe respectivamente, lo cual permitió que los resultados de la comparación fueran más visibles dado que el efecto del Fenómeno del ENOS es más evidente en estas dos regiones en las cuales según la fase presentan efectos contrarios más marcados que en el resto del país.</w:t>
            </w:r>
          </w:p>
          <w:p w14:paraId="4EB460D0" w14:textId="77777777" w:rsidR="00895419" w:rsidRDefault="00895419" w:rsidP="007D3D34">
            <w:pPr>
              <w:rPr>
                <w:rFonts w:ascii="Arial" w:hAnsi="Arial" w:cs="Arial"/>
              </w:rPr>
            </w:pPr>
          </w:p>
          <w:p w14:paraId="78F2EA0B" w14:textId="44057CA9" w:rsidR="00895419" w:rsidRDefault="00895419" w:rsidP="007D3D34">
            <w:pPr>
              <w:rPr>
                <w:rFonts w:ascii="Arial" w:hAnsi="Arial" w:cs="Arial"/>
              </w:rPr>
            </w:pPr>
            <w:r>
              <w:rPr>
                <w:rFonts w:ascii="Arial" w:hAnsi="Arial" w:cs="Arial"/>
              </w:rPr>
              <w:t>Se cambió palabra significativa por visible.</w:t>
            </w:r>
          </w:p>
          <w:p w14:paraId="0B5DE28C" w14:textId="77777777" w:rsidR="00FF1CC8" w:rsidRDefault="00FF1CC8" w:rsidP="007D3D34">
            <w:pPr>
              <w:rPr>
                <w:rFonts w:ascii="Arial" w:hAnsi="Arial" w:cs="Arial"/>
              </w:rPr>
            </w:pPr>
          </w:p>
          <w:p w14:paraId="2BC8C317" w14:textId="77777777" w:rsidR="00FF1CC8" w:rsidRDefault="00FF1CC8" w:rsidP="007D3D34">
            <w:pPr>
              <w:rPr>
                <w:rFonts w:ascii="Arial" w:hAnsi="Arial" w:cs="Arial"/>
              </w:rPr>
            </w:pPr>
          </w:p>
          <w:p w14:paraId="4FF125F7" w14:textId="112BF4B5" w:rsidR="00FF1CC8" w:rsidRDefault="00086E48" w:rsidP="007D3D34">
            <w:pPr>
              <w:rPr>
                <w:rFonts w:ascii="Arial" w:hAnsi="Arial" w:cs="Arial"/>
              </w:rPr>
            </w:pPr>
            <w:r>
              <w:rPr>
                <w:rFonts w:ascii="Arial" w:hAnsi="Arial" w:cs="Arial"/>
              </w:rPr>
              <w:t>Se definió periodo neutro</w:t>
            </w:r>
          </w:p>
          <w:p w14:paraId="3661104E" w14:textId="675F4322" w:rsidR="00086E48" w:rsidRDefault="00086E48" w:rsidP="007D3D34">
            <w:pPr>
              <w:rPr>
                <w:rFonts w:ascii="Arial" w:hAnsi="Arial" w:cs="Arial"/>
              </w:rPr>
            </w:pPr>
            <w:r>
              <w:rPr>
                <w:rFonts w:ascii="Arial" w:hAnsi="Arial" w:cs="Arial"/>
              </w:rPr>
              <w:t>Se definió índice comparativo de morbilidad</w:t>
            </w:r>
          </w:p>
          <w:p w14:paraId="499708CE" w14:textId="44ACBC9C" w:rsidR="00086E48" w:rsidRDefault="00086E48" w:rsidP="007D3D34">
            <w:pPr>
              <w:rPr>
                <w:rFonts w:ascii="Arial" w:hAnsi="Arial" w:cs="Arial"/>
              </w:rPr>
            </w:pPr>
            <w:r>
              <w:rPr>
                <w:rFonts w:ascii="Arial" w:hAnsi="Arial" w:cs="Arial"/>
              </w:rPr>
              <w:t>Se realizó aclaración sobre la comparación de la incidencia acumulada con la intensidad de las fases del ENOS.</w:t>
            </w:r>
          </w:p>
          <w:p w14:paraId="714A620C" w14:textId="77777777" w:rsidR="00FF1CC8" w:rsidRDefault="00FF1CC8" w:rsidP="007D3D34">
            <w:pPr>
              <w:rPr>
                <w:rFonts w:ascii="Arial" w:hAnsi="Arial" w:cs="Arial"/>
              </w:rPr>
            </w:pPr>
          </w:p>
          <w:p w14:paraId="4DA06716" w14:textId="77777777" w:rsidR="00FF1CC8" w:rsidRDefault="00FF1CC8" w:rsidP="007D3D34">
            <w:pPr>
              <w:rPr>
                <w:rFonts w:ascii="Arial" w:hAnsi="Arial" w:cs="Arial"/>
              </w:rPr>
            </w:pPr>
          </w:p>
          <w:p w14:paraId="1D9F933B" w14:textId="77777777" w:rsidR="00FF1CC8" w:rsidRPr="007D3D34" w:rsidRDefault="00FF1CC8" w:rsidP="007D3D34">
            <w:pPr>
              <w:rPr>
                <w:rFonts w:ascii="Arial" w:eastAsia="Times New Roman" w:hAnsi="Arial" w:cs="Arial"/>
                <w:lang w:eastAsia="es-CR"/>
              </w:rPr>
            </w:pPr>
          </w:p>
          <w:p w14:paraId="75E4BFDC" w14:textId="77777777" w:rsidR="007D3D34" w:rsidRDefault="007D3D34">
            <w:pPr>
              <w:rPr>
                <w:rFonts w:ascii="Arial" w:hAnsi="Arial" w:cs="Arial"/>
              </w:rPr>
            </w:pPr>
          </w:p>
          <w:p w14:paraId="4E6D30D5" w14:textId="51112D64" w:rsidR="00F35D17" w:rsidRPr="00EE2F3C" w:rsidRDefault="00F35D17" w:rsidP="00F35D17">
            <w:pPr>
              <w:rPr>
                <w:rFonts w:ascii="Arial" w:hAnsi="Arial" w:cs="Arial"/>
              </w:rPr>
            </w:pPr>
            <w:r>
              <w:rPr>
                <w:rFonts w:ascii="Arial" w:hAnsi="Arial" w:cs="Arial"/>
              </w:rPr>
              <w:t>Se retiró del párrafo, la afirmación sobre la edad y el sexo.</w:t>
            </w:r>
          </w:p>
        </w:tc>
      </w:tr>
      <w:tr w:rsidR="00C55470" w:rsidRPr="00EE2F3C" w14:paraId="39DBF8CB" w14:textId="77777777" w:rsidTr="00C55470">
        <w:tc>
          <w:tcPr>
            <w:tcW w:w="4489" w:type="dxa"/>
          </w:tcPr>
          <w:p w14:paraId="76F200F4" w14:textId="0D4BB362" w:rsidR="00C55470" w:rsidRPr="00A17977" w:rsidRDefault="00B6220A" w:rsidP="00B6220A">
            <w:pPr>
              <w:rPr>
                <w:rFonts w:ascii="Arial" w:hAnsi="Arial" w:cs="Arial"/>
                <w:b/>
              </w:rPr>
            </w:pPr>
            <w:r w:rsidRPr="00A17977">
              <w:rPr>
                <w:rFonts w:ascii="Arial" w:hAnsi="Arial" w:cs="Arial"/>
                <w:b/>
              </w:rPr>
              <w:lastRenderedPageBreak/>
              <w:t>Resultados</w:t>
            </w:r>
          </w:p>
          <w:p w14:paraId="630C9D2F" w14:textId="77777777" w:rsidR="00B6220A" w:rsidRDefault="00B6220A" w:rsidP="00B6220A">
            <w:pPr>
              <w:rPr>
                <w:rFonts w:ascii="Arial" w:hAnsi="Arial" w:cs="Arial"/>
              </w:rPr>
            </w:pPr>
          </w:p>
          <w:p w14:paraId="0A2CF215" w14:textId="77777777" w:rsidR="00B6220A" w:rsidRDefault="00AC2638" w:rsidP="00B6220A">
            <w:pPr>
              <w:rPr>
                <w:rFonts w:ascii="Arial" w:hAnsi="Arial" w:cs="Arial"/>
              </w:rPr>
            </w:pPr>
            <w:r w:rsidRPr="00A17977">
              <w:rPr>
                <w:rFonts w:ascii="Arial" w:hAnsi="Arial" w:cs="Arial"/>
                <w:u w:val="single"/>
              </w:rPr>
              <w:t>Primer párrafo</w:t>
            </w:r>
            <w:r>
              <w:rPr>
                <w:rFonts w:ascii="Arial" w:hAnsi="Arial" w:cs="Arial"/>
              </w:rPr>
              <w:t>: definir los doce periodos</w:t>
            </w:r>
          </w:p>
          <w:p w14:paraId="725592DE" w14:textId="77777777" w:rsidR="00AC2638" w:rsidRDefault="00AC2638" w:rsidP="00B6220A">
            <w:pPr>
              <w:rPr>
                <w:rFonts w:ascii="Arial" w:hAnsi="Arial" w:cs="Arial"/>
              </w:rPr>
            </w:pPr>
          </w:p>
          <w:p w14:paraId="57F0342D" w14:textId="77777777" w:rsidR="003E1AE5" w:rsidRDefault="003E1AE5" w:rsidP="00B6220A">
            <w:pPr>
              <w:rPr>
                <w:rFonts w:ascii="Arial" w:hAnsi="Arial" w:cs="Arial"/>
              </w:rPr>
            </w:pPr>
          </w:p>
          <w:p w14:paraId="350E80FC" w14:textId="77777777" w:rsidR="003E1AE5" w:rsidRDefault="003E1AE5" w:rsidP="00B6220A">
            <w:pPr>
              <w:rPr>
                <w:rFonts w:ascii="Arial" w:hAnsi="Arial" w:cs="Arial"/>
              </w:rPr>
            </w:pPr>
          </w:p>
          <w:p w14:paraId="087706D6" w14:textId="77777777" w:rsidR="003E1AE5" w:rsidRDefault="003E1AE5" w:rsidP="00B6220A">
            <w:pPr>
              <w:rPr>
                <w:rFonts w:ascii="Arial" w:hAnsi="Arial" w:cs="Arial"/>
              </w:rPr>
            </w:pPr>
          </w:p>
          <w:p w14:paraId="594DF790" w14:textId="77777777" w:rsidR="003E1AE5" w:rsidRDefault="003E1AE5" w:rsidP="00B6220A">
            <w:pPr>
              <w:rPr>
                <w:rFonts w:ascii="Arial" w:hAnsi="Arial" w:cs="Arial"/>
              </w:rPr>
            </w:pPr>
          </w:p>
          <w:p w14:paraId="3E5077C2" w14:textId="77777777" w:rsidR="003E1AE5" w:rsidRDefault="003E1AE5" w:rsidP="00B6220A">
            <w:pPr>
              <w:rPr>
                <w:rFonts w:ascii="Arial" w:hAnsi="Arial" w:cs="Arial"/>
              </w:rPr>
            </w:pPr>
            <w:r w:rsidRPr="00A17977">
              <w:rPr>
                <w:rFonts w:ascii="Arial" w:hAnsi="Arial" w:cs="Arial"/>
                <w:u w:val="single"/>
              </w:rPr>
              <w:t>Segundo párrafo</w:t>
            </w:r>
            <w:r>
              <w:rPr>
                <w:rFonts w:ascii="Arial" w:hAnsi="Arial" w:cs="Arial"/>
              </w:rPr>
              <w:t>: interrogante sobre que es IA</w:t>
            </w:r>
          </w:p>
          <w:p w14:paraId="0670598E" w14:textId="77777777" w:rsidR="00D56800" w:rsidRDefault="00D56800" w:rsidP="00B6220A">
            <w:pPr>
              <w:rPr>
                <w:rFonts w:ascii="Arial" w:hAnsi="Arial" w:cs="Arial"/>
              </w:rPr>
            </w:pPr>
          </w:p>
          <w:p w14:paraId="1F2857B5" w14:textId="77777777" w:rsidR="00D56800" w:rsidRDefault="00D56800" w:rsidP="00B6220A">
            <w:pPr>
              <w:rPr>
                <w:rFonts w:ascii="Arial" w:hAnsi="Arial" w:cs="Arial"/>
              </w:rPr>
            </w:pPr>
          </w:p>
          <w:p w14:paraId="300F16C2" w14:textId="477BDEA3" w:rsidR="003E1AE5" w:rsidRDefault="00D56800" w:rsidP="00B6220A">
            <w:pPr>
              <w:rPr>
                <w:rFonts w:ascii="Arial" w:hAnsi="Arial" w:cs="Arial"/>
              </w:rPr>
            </w:pPr>
            <w:r w:rsidRPr="00A17977">
              <w:rPr>
                <w:rFonts w:ascii="Arial" w:hAnsi="Arial" w:cs="Arial"/>
                <w:u w:val="single"/>
              </w:rPr>
              <w:t>Tercer párrafo</w:t>
            </w:r>
            <w:r>
              <w:rPr>
                <w:rFonts w:ascii="Arial" w:hAnsi="Arial" w:cs="Arial"/>
              </w:rPr>
              <w:t>: p</w:t>
            </w:r>
            <w:r w:rsidR="000B53B3">
              <w:rPr>
                <w:rFonts w:ascii="Arial" w:hAnsi="Arial" w:cs="Arial"/>
              </w:rPr>
              <w:t>regunta sobre a qué se refiere con oración sobre la morbilidad de la enfermedad</w:t>
            </w:r>
          </w:p>
          <w:p w14:paraId="7DABDEC3" w14:textId="77777777" w:rsidR="000B53B3" w:rsidRDefault="000B53B3" w:rsidP="00B6220A">
            <w:pPr>
              <w:rPr>
                <w:rFonts w:ascii="Arial" w:hAnsi="Arial" w:cs="Arial"/>
              </w:rPr>
            </w:pPr>
          </w:p>
          <w:p w14:paraId="458DE9D5" w14:textId="57075DCE" w:rsidR="000B53B3" w:rsidRDefault="00772A8F" w:rsidP="00B6220A">
            <w:pPr>
              <w:rPr>
                <w:rFonts w:ascii="Arial" w:hAnsi="Arial" w:cs="Arial"/>
              </w:rPr>
            </w:pPr>
            <w:r>
              <w:rPr>
                <w:rFonts w:ascii="Arial" w:hAnsi="Arial" w:cs="Arial"/>
              </w:rPr>
              <w:t>Dice que no se ha indicado que 1993 sea el patrón de referencia</w:t>
            </w:r>
          </w:p>
          <w:p w14:paraId="550311E5" w14:textId="77777777" w:rsidR="005850FE" w:rsidRDefault="005850FE" w:rsidP="00B6220A">
            <w:pPr>
              <w:rPr>
                <w:rFonts w:ascii="Arial" w:hAnsi="Arial" w:cs="Arial"/>
              </w:rPr>
            </w:pPr>
          </w:p>
          <w:p w14:paraId="71D258DA" w14:textId="18925E1B" w:rsidR="005850FE" w:rsidRDefault="00DE1D93" w:rsidP="00B6220A">
            <w:pPr>
              <w:rPr>
                <w:rFonts w:ascii="Arial" w:hAnsi="Arial" w:cs="Arial"/>
              </w:rPr>
            </w:pPr>
            <w:r>
              <w:rPr>
                <w:rFonts w:ascii="Arial" w:hAnsi="Arial" w:cs="Arial"/>
              </w:rPr>
              <w:t>Indicar que los porcentajes se refieren a ICM</w:t>
            </w:r>
          </w:p>
          <w:p w14:paraId="2DA79B28" w14:textId="77777777" w:rsidR="005850FE" w:rsidRDefault="005850FE" w:rsidP="00B6220A">
            <w:pPr>
              <w:rPr>
                <w:rFonts w:ascii="Arial" w:hAnsi="Arial" w:cs="Arial"/>
              </w:rPr>
            </w:pPr>
          </w:p>
          <w:p w14:paraId="11F82008" w14:textId="6506560A" w:rsidR="005850FE" w:rsidRDefault="00183B27" w:rsidP="00B6220A">
            <w:pPr>
              <w:rPr>
                <w:rFonts w:ascii="Arial" w:hAnsi="Arial" w:cs="Arial"/>
              </w:rPr>
            </w:pPr>
            <w:r>
              <w:rPr>
                <w:rFonts w:ascii="Arial" w:hAnsi="Arial" w:cs="Arial"/>
              </w:rPr>
              <w:t>Pregunta si la confianza del 95%, se refiere a significancia estadística</w:t>
            </w:r>
          </w:p>
          <w:p w14:paraId="6ED5708D" w14:textId="77777777" w:rsidR="00183B27" w:rsidRDefault="00183B27" w:rsidP="00B6220A">
            <w:pPr>
              <w:rPr>
                <w:rFonts w:ascii="Arial" w:hAnsi="Arial" w:cs="Arial"/>
              </w:rPr>
            </w:pPr>
          </w:p>
          <w:p w14:paraId="3F1FAD34" w14:textId="77777777" w:rsidR="00183B27" w:rsidRDefault="00183B27" w:rsidP="00B6220A">
            <w:pPr>
              <w:rPr>
                <w:rFonts w:ascii="Arial" w:hAnsi="Arial" w:cs="Arial"/>
              </w:rPr>
            </w:pPr>
          </w:p>
          <w:p w14:paraId="3D446920" w14:textId="69DC8E2A" w:rsidR="00183B27" w:rsidRDefault="00E331ED" w:rsidP="00B6220A">
            <w:pPr>
              <w:rPr>
                <w:rFonts w:ascii="Arial" w:hAnsi="Arial" w:cs="Arial"/>
              </w:rPr>
            </w:pPr>
            <w:r w:rsidRPr="00E331ED">
              <w:rPr>
                <w:rFonts w:ascii="Arial" w:hAnsi="Arial" w:cs="Arial"/>
                <w:u w:val="single"/>
              </w:rPr>
              <w:t>Quinto párrafo</w:t>
            </w:r>
            <w:r>
              <w:rPr>
                <w:rFonts w:ascii="Arial" w:hAnsi="Arial" w:cs="Arial"/>
              </w:rPr>
              <w:t>: redacción</w:t>
            </w:r>
          </w:p>
          <w:p w14:paraId="4DE8DCAE" w14:textId="77777777" w:rsidR="003E1AE5" w:rsidRDefault="003E1AE5" w:rsidP="00B6220A">
            <w:pPr>
              <w:rPr>
                <w:rFonts w:ascii="Arial" w:hAnsi="Arial" w:cs="Arial"/>
              </w:rPr>
            </w:pPr>
          </w:p>
          <w:p w14:paraId="7966CEA2" w14:textId="77777777" w:rsidR="003E1AE5" w:rsidRDefault="003E1AE5" w:rsidP="00B6220A">
            <w:pPr>
              <w:rPr>
                <w:rFonts w:ascii="Arial" w:hAnsi="Arial" w:cs="Arial"/>
              </w:rPr>
            </w:pPr>
          </w:p>
          <w:p w14:paraId="43B99299" w14:textId="77777777" w:rsidR="003E1AE5" w:rsidRDefault="003E1AE5" w:rsidP="00B6220A">
            <w:pPr>
              <w:rPr>
                <w:rFonts w:ascii="Arial" w:hAnsi="Arial" w:cs="Arial"/>
              </w:rPr>
            </w:pPr>
          </w:p>
          <w:p w14:paraId="4139CDE6" w14:textId="77777777" w:rsidR="004F5575" w:rsidRDefault="004F5575" w:rsidP="00B6220A">
            <w:pPr>
              <w:rPr>
                <w:rFonts w:ascii="Arial" w:hAnsi="Arial" w:cs="Arial"/>
              </w:rPr>
            </w:pPr>
          </w:p>
          <w:p w14:paraId="619CD3FC" w14:textId="77777777" w:rsidR="004F5575" w:rsidRDefault="004F5575" w:rsidP="00B6220A">
            <w:pPr>
              <w:rPr>
                <w:rFonts w:ascii="Arial" w:hAnsi="Arial" w:cs="Arial"/>
              </w:rPr>
            </w:pPr>
          </w:p>
          <w:p w14:paraId="587D45CF" w14:textId="77777777" w:rsidR="004F5575" w:rsidRDefault="004F5575" w:rsidP="00B6220A">
            <w:pPr>
              <w:rPr>
                <w:rFonts w:ascii="Arial" w:hAnsi="Arial" w:cs="Arial"/>
              </w:rPr>
            </w:pPr>
          </w:p>
          <w:p w14:paraId="58EBF92E" w14:textId="77777777" w:rsidR="004F5575" w:rsidRDefault="004F5575" w:rsidP="00B6220A">
            <w:pPr>
              <w:rPr>
                <w:rFonts w:ascii="Arial" w:hAnsi="Arial" w:cs="Arial"/>
              </w:rPr>
            </w:pPr>
          </w:p>
          <w:p w14:paraId="6FC33186" w14:textId="77777777" w:rsidR="004F5575" w:rsidRDefault="004F5575" w:rsidP="00B6220A">
            <w:pPr>
              <w:rPr>
                <w:rFonts w:ascii="Arial" w:hAnsi="Arial" w:cs="Arial"/>
              </w:rPr>
            </w:pPr>
          </w:p>
          <w:p w14:paraId="2E4FDD63" w14:textId="77777777" w:rsidR="004F5575" w:rsidRDefault="004F5575" w:rsidP="00B6220A">
            <w:pPr>
              <w:rPr>
                <w:rFonts w:ascii="Arial" w:hAnsi="Arial" w:cs="Arial"/>
              </w:rPr>
            </w:pPr>
          </w:p>
          <w:p w14:paraId="48ECF49C" w14:textId="77777777" w:rsidR="004F5575" w:rsidRDefault="004F5575" w:rsidP="00B6220A">
            <w:pPr>
              <w:rPr>
                <w:rFonts w:ascii="Arial" w:hAnsi="Arial" w:cs="Arial"/>
              </w:rPr>
            </w:pPr>
          </w:p>
          <w:p w14:paraId="4570CFC0" w14:textId="77777777" w:rsidR="004F5575" w:rsidRDefault="004F5575" w:rsidP="00B6220A">
            <w:pPr>
              <w:rPr>
                <w:rFonts w:ascii="Arial" w:hAnsi="Arial" w:cs="Arial"/>
              </w:rPr>
            </w:pPr>
          </w:p>
          <w:p w14:paraId="13DED2BE" w14:textId="77777777" w:rsidR="004F5575" w:rsidRDefault="004F5575" w:rsidP="00B6220A">
            <w:pPr>
              <w:rPr>
                <w:rFonts w:ascii="Arial" w:hAnsi="Arial" w:cs="Arial"/>
              </w:rPr>
            </w:pPr>
          </w:p>
          <w:p w14:paraId="66477C44" w14:textId="77777777" w:rsidR="004F5575" w:rsidRDefault="004F5575" w:rsidP="00B6220A">
            <w:pPr>
              <w:rPr>
                <w:rFonts w:ascii="Arial" w:hAnsi="Arial" w:cs="Arial"/>
              </w:rPr>
            </w:pPr>
          </w:p>
          <w:p w14:paraId="5F773436" w14:textId="77777777" w:rsidR="004F5575" w:rsidRDefault="004F5575" w:rsidP="00B6220A">
            <w:pPr>
              <w:rPr>
                <w:rFonts w:ascii="Arial" w:hAnsi="Arial" w:cs="Arial"/>
              </w:rPr>
            </w:pPr>
          </w:p>
          <w:p w14:paraId="7B1AF0F4" w14:textId="77777777" w:rsidR="004F5575" w:rsidRDefault="004F5575" w:rsidP="00B6220A">
            <w:pPr>
              <w:rPr>
                <w:rFonts w:ascii="Arial" w:hAnsi="Arial" w:cs="Arial"/>
              </w:rPr>
            </w:pPr>
          </w:p>
          <w:p w14:paraId="2295D66D" w14:textId="666C801B" w:rsidR="004F5575" w:rsidRPr="00EE2F3C" w:rsidRDefault="00611A0A" w:rsidP="00B6220A">
            <w:pPr>
              <w:rPr>
                <w:rFonts w:ascii="Arial" w:hAnsi="Arial" w:cs="Arial"/>
              </w:rPr>
            </w:pPr>
            <w:r w:rsidRPr="00611A0A">
              <w:rPr>
                <w:rFonts w:ascii="Arial" w:hAnsi="Arial" w:cs="Arial"/>
                <w:u w:val="single"/>
              </w:rPr>
              <w:t>Séptimo párrafo</w:t>
            </w:r>
            <w:r>
              <w:rPr>
                <w:rFonts w:ascii="Arial" w:hAnsi="Arial" w:cs="Arial"/>
              </w:rPr>
              <w:t>: indica que no es claro</w:t>
            </w:r>
          </w:p>
        </w:tc>
        <w:tc>
          <w:tcPr>
            <w:tcW w:w="4489" w:type="dxa"/>
          </w:tcPr>
          <w:p w14:paraId="794FD336" w14:textId="77777777" w:rsidR="00C55470" w:rsidRDefault="00C55470">
            <w:pPr>
              <w:rPr>
                <w:rFonts w:ascii="Arial" w:hAnsi="Arial" w:cs="Arial"/>
              </w:rPr>
            </w:pPr>
          </w:p>
          <w:p w14:paraId="0666B8AE" w14:textId="77777777" w:rsidR="00AC2638" w:rsidRDefault="00AC2638">
            <w:pPr>
              <w:rPr>
                <w:rFonts w:ascii="Arial" w:hAnsi="Arial" w:cs="Arial"/>
              </w:rPr>
            </w:pPr>
          </w:p>
          <w:p w14:paraId="2A85D00E" w14:textId="22A09B25" w:rsidR="00AC2638" w:rsidRDefault="00AC2638">
            <w:r>
              <w:rPr>
                <w:rFonts w:ascii="Arial" w:hAnsi="Arial" w:cs="Arial"/>
              </w:rPr>
              <w:t xml:space="preserve">Se amplió que son: doce periodos </w:t>
            </w:r>
            <w:r w:rsidRPr="00AC2638">
              <w:rPr>
                <w:rFonts w:ascii="Arial" w:hAnsi="Arial" w:cs="Arial"/>
              </w:rPr>
              <w:t>en los cuales el Fenómeno de El Niño domino siete de estos y el de La Niña los cinco restantes como se puede observar en el cuadro 1 y 2 en el apartado de anexos</w:t>
            </w:r>
          </w:p>
          <w:p w14:paraId="6A8B81F3" w14:textId="77777777" w:rsidR="00AC2638" w:rsidRDefault="00AC2638"/>
          <w:p w14:paraId="50F0968A" w14:textId="06CBAA99" w:rsidR="003E1AE5" w:rsidRPr="003E1AE5" w:rsidRDefault="003E1AE5">
            <w:pPr>
              <w:rPr>
                <w:rFonts w:ascii="Arial" w:hAnsi="Arial" w:cs="Arial"/>
              </w:rPr>
            </w:pPr>
            <w:r w:rsidRPr="003E1AE5">
              <w:rPr>
                <w:rFonts w:ascii="Arial" w:hAnsi="Arial" w:cs="Arial"/>
              </w:rPr>
              <w:t>Incidencia acumulada (IA)</w:t>
            </w:r>
          </w:p>
          <w:p w14:paraId="05053174" w14:textId="77777777" w:rsidR="00AC2638" w:rsidRDefault="00AC2638"/>
          <w:p w14:paraId="7618E7F5" w14:textId="77777777" w:rsidR="00D56800" w:rsidRDefault="00D56800">
            <w:pPr>
              <w:rPr>
                <w:rFonts w:ascii="Arial" w:hAnsi="Arial" w:cs="Arial"/>
              </w:rPr>
            </w:pPr>
          </w:p>
          <w:p w14:paraId="34878C8E" w14:textId="77777777" w:rsidR="00D56800" w:rsidRDefault="00D56800">
            <w:pPr>
              <w:rPr>
                <w:rFonts w:ascii="Arial" w:hAnsi="Arial" w:cs="Arial"/>
              </w:rPr>
            </w:pPr>
          </w:p>
          <w:p w14:paraId="7023DE94" w14:textId="72067B0F" w:rsidR="000B53B3" w:rsidRPr="000B53B3" w:rsidRDefault="000B53B3">
            <w:pPr>
              <w:rPr>
                <w:rFonts w:ascii="Arial" w:hAnsi="Arial" w:cs="Arial"/>
              </w:rPr>
            </w:pPr>
            <w:r w:rsidRPr="000B53B3">
              <w:rPr>
                <w:rFonts w:ascii="Arial" w:hAnsi="Arial" w:cs="Arial"/>
              </w:rPr>
              <w:t>Se agregó como entre –periodos- y la –morbilidad-</w:t>
            </w:r>
          </w:p>
          <w:p w14:paraId="50A6912F" w14:textId="77777777" w:rsidR="00AC2638" w:rsidRDefault="00AC2638">
            <w:pPr>
              <w:rPr>
                <w:rFonts w:ascii="Arial" w:hAnsi="Arial" w:cs="Arial"/>
              </w:rPr>
            </w:pPr>
          </w:p>
          <w:p w14:paraId="211CA0C0" w14:textId="77777777" w:rsidR="00772A8F" w:rsidRDefault="00772A8F">
            <w:pPr>
              <w:rPr>
                <w:rFonts w:ascii="Arial" w:hAnsi="Arial" w:cs="Arial"/>
              </w:rPr>
            </w:pPr>
          </w:p>
          <w:p w14:paraId="6A0327CC" w14:textId="22640CFE" w:rsidR="00772A8F" w:rsidRDefault="00772A8F">
            <w:pPr>
              <w:rPr>
                <w:rFonts w:ascii="Arial" w:hAnsi="Arial" w:cs="Arial"/>
              </w:rPr>
            </w:pPr>
            <w:r>
              <w:rPr>
                <w:rFonts w:ascii="Arial" w:hAnsi="Arial" w:cs="Arial"/>
              </w:rPr>
              <w:t>Se agregó pie de página donde se aclara que es el año de referencia</w:t>
            </w:r>
          </w:p>
          <w:p w14:paraId="161AA21E" w14:textId="77777777" w:rsidR="00772A8F" w:rsidRDefault="00772A8F">
            <w:pPr>
              <w:rPr>
                <w:rFonts w:ascii="Arial" w:hAnsi="Arial" w:cs="Arial"/>
              </w:rPr>
            </w:pPr>
          </w:p>
          <w:p w14:paraId="16CA06AF" w14:textId="560B453F" w:rsidR="00772A8F" w:rsidRDefault="00DE1D93">
            <w:pPr>
              <w:rPr>
                <w:rFonts w:ascii="Arial" w:hAnsi="Arial" w:cs="Arial"/>
              </w:rPr>
            </w:pPr>
            <w:r>
              <w:rPr>
                <w:rFonts w:ascii="Arial" w:hAnsi="Arial" w:cs="Arial"/>
              </w:rPr>
              <w:t>Se agregó como formato ICM=%</w:t>
            </w:r>
          </w:p>
          <w:p w14:paraId="5F6F1A60" w14:textId="77777777" w:rsidR="00772A8F" w:rsidRDefault="00772A8F">
            <w:pPr>
              <w:rPr>
                <w:rFonts w:ascii="Arial" w:hAnsi="Arial" w:cs="Arial"/>
              </w:rPr>
            </w:pPr>
          </w:p>
          <w:p w14:paraId="4D46D4DF" w14:textId="77777777" w:rsidR="00772A8F" w:rsidRDefault="00772A8F">
            <w:pPr>
              <w:rPr>
                <w:rFonts w:ascii="Arial" w:hAnsi="Arial" w:cs="Arial"/>
              </w:rPr>
            </w:pPr>
          </w:p>
          <w:p w14:paraId="31615344" w14:textId="77777777" w:rsidR="00E331ED" w:rsidRDefault="00E331ED">
            <w:pPr>
              <w:rPr>
                <w:rFonts w:ascii="Arial" w:hAnsi="Arial" w:cs="Arial"/>
              </w:rPr>
            </w:pPr>
          </w:p>
          <w:p w14:paraId="7DC432E3" w14:textId="77777777" w:rsidR="00E331ED" w:rsidRDefault="00E331ED">
            <w:pPr>
              <w:rPr>
                <w:rFonts w:ascii="Arial" w:hAnsi="Arial" w:cs="Arial"/>
              </w:rPr>
            </w:pPr>
          </w:p>
          <w:p w14:paraId="6AE130D6" w14:textId="77777777" w:rsidR="00E331ED" w:rsidRDefault="00E331ED">
            <w:pPr>
              <w:rPr>
                <w:rFonts w:ascii="Arial" w:hAnsi="Arial" w:cs="Arial"/>
              </w:rPr>
            </w:pPr>
          </w:p>
          <w:p w14:paraId="5C1B840B" w14:textId="77777777" w:rsidR="00E331ED" w:rsidRDefault="00E331ED">
            <w:pPr>
              <w:rPr>
                <w:rFonts w:ascii="Arial" w:hAnsi="Arial" w:cs="Arial"/>
              </w:rPr>
            </w:pPr>
          </w:p>
          <w:p w14:paraId="1EE26B10" w14:textId="6FFBE8DF" w:rsidR="00E331ED" w:rsidRDefault="00E331ED" w:rsidP="00E331ED">
            <w:pPr>
              <w:spacing w:before="100" w:beforeAutospacing="1" w:after="100" w:afterAutospacing="1"/>
              <w:contextualSpacing/>
              <w:jc w:val="both"/>
            </w:pPr>
            <w:r>
              <w:rPr>
                <w:rFonts w:ascii="Arial" w:hAnsi="Arial" w:cs="Arial"/>
              </w:rPr>
              <w:t xml:space="preserve">Se cambió la redacción: </w:t>
            </w:r>
            <w:r w:rsidRPr="00E331ED">
              <w:rPr>
                <w:rFonts w:ascii="Arial" w:hAnsi="Arial" w:cs="Arial"/>
              </w:rPr>
              <w:t xml:space="preserve">Respecto a la Región </w:t>
            </w:r>
            <w:proofErr w:type="spellStart"/>
            <w:r w:rsidRPr="00E331ED">
              <w:rPr>
                <w:rFonts w:ascii="Arial" w:hAnsi="Arial" w:cs="Arial"/>
              </w:rPr>
              <w:t>Huetar</w:t>
            </w:r>
            <w:proofErr w:type="spellEnd"/>
            <w:r w:rsidRPr="00E331ED">
              <w:rPr>
                <w:rFonts w:ascii="Arial" w:hAnsi="Arial" w:cs="Arial"/>
              </w:rPr>
              <w:t xml:space="preserve"> Atlántico, la relación con el ENOS es diferente a la descrita para la Región Pacifico Central, ya que en los periodos en que La Niña predomina las IA aumentan mientras que en los periodos en que se presenta El Niño la disminución de </w:t>
            </w:r>
            <w:r w:rsidR="00A03590">
              <w:rPr>
                <w:rFonts w:ascii="Arial" w:hAnsi="Arial" w:cs="Arial"/>
              </w:rPr>
              <w:t>la probabilidad de enfermar es menor</w:t>
            </w:r>
            <w:r w:rsidRPr="00E331ED">
              <w:rPr>
                <w:rFonts w:ascii="Arial" w:hAnsi="Arial" w:cs="Arial"/>
              </w:rPr>
              <w:t>. Sin embargo es importante resaltar que dos de los tres  periodos de mayor IA se dieron durante periodos neutros, cuando el país no se encontraba bajo la influencia del ENOS en ninguna de sus fases (ver cuadro 2).</w:t>
            </w:r>
            <w:r>
              <w:t xml:space="preserve"> </w:t>
            </w:r>
          </w:p>
          <w:p w14:paraId="26A56F0B" w14:textId="0C8D22CC" w:rsidR="00E331ED" w:rsidRDefault="00E331ED">
            <w:pPr>
              <w:rPr>
                <w:rFonts w:ascii="Arial" w:hAnsi="Arial" w:cs="Arial"/>
              </w:rPr>
            </w:pPr>
          </w:p>
          <w:p w14:paraId="6B7B69C4" w14:textId="77777777" w:rsidR="00E331ED" w:rsidRDefault="00E331ED">
            <w:pPr>
              <w:rPr>
                <w:rFonts w:ascii="Arial" w:hAnsi="Arial" w:cs="Arial"/>
              </w:rPr>
            </w:pPr>
          </w:p>
          <w:p w14:paraId="78957BDC" w14:textId="77777777" w:rsidR="00611A0A" w:rsidRDefault="00611A0A">
            <w:pPr>
              <w:rPr>
                <w:rFonts w:ascii="Arial" w:hAnsi="Arial" w:cs="Arial"/>
              </w:rPr>
            </w:pPr>
          </w:p>
          <w:p w14:paraId="694FEA4A" w14:textId="45C79DAE" w:rsidR="00611A0A" w:rsidRPr="00EE2F3C" w:rsidRDefault="00611A0A">
            <w:pPr>
              <w:rPr>
                <w:rFonts w:ascii="Arial" w:hAnsi="Arial" w:cs="Arial"/>
              </w:rPr>
            </w:pPr>
            <w:r>
              <w:rPr>
                <w:rFonts w:ascii="Arial" w:hAnsi="Arial" w:cs="Arial"/>
              </w:rPr>
              <w:t xml:space="preserve">Se amplió: </w:t>
            </w:r>
            <w:r w:rsidRPr="00611A0A">
              <w:rPr>
                <w:rFonts w:ascii="Arial" w:hAnsi="Arial" w:cs="Arial"/>
              </w:rPr>
              <w:t xml:space="preserve">Es importante resaltar, que no se observó una relación entre el incremento o disminución de la IA que respondiera a la magnitud de las Fases del ENOS, lo cual puede ser observado en los gráficos 1 y 3, donde se muestra que la IA incrementa o disminuye en los periodos, independientemente de si la magnitud del </w:t>
            </w:r>
            <w:r w:rsidRPr="00611A0A">
              <w:rPr>
                <w:rFonts w:ascii="Arial" w:hAnsi="Arial" w:cs="Arial"/>
              </w:rPr>
              <w:lastRenderedPageBreak/>
              <w:t>evento es fuerte, moderada o débil.</w:t>
            </w:r>
          </w:p>
        </w:tc>
      </w:tr>
      <w:tr w:rsidR="00B6220A" w:rsidRPr="00EE2F3C" w14:paraId="6E10AA9F" w14:textId="77777777" w:rsidTr="00C55470">
        <w:tc>
          <w:tcPr>
            <w:tcW w:w="4489" w:type="dxa"/>
          </w:tcPr>
          <w:p w14:paraId="6DBB0971" w14:textId="77777777" w:rsidR="00B6220A" w:rsidRPr="00C71B86" w:rsidRDefault="00C71B86" w:rsidP="00C71B86">
            <w:pPr>
              <w:rPr>
                <w:rFonts w:ascii="Arial" w:hAnsi="Arial" w:cs="Arial"/>
                <w:b/>
              </w:rPr>
            </w:pPr>
            <w:r w:rsidRPr="00C71B86">
              <w:rPr>
                <w:rFonts w:ascii="Arial" w:hAnsi="Arial" w:cs="Arial"/>
                <w:b/>
              </w:rPr>
              <w:lastRenderedPageBreak/>
              <w:t>Discusión</w:t>
            </w:r>
          </w:p>
          <w:p w14:paraId="3B663168" w14:textId="77777777" w:rsidR="00C71B86" w:rsidRDefault="00C71B86" w:rsidP="00C71B86">
            <w:pPr>
              <w:rPr>
                <w:rFonts w:ascii="Arial" w:hAnsi="Arial" w:cs="Arial"/>
              </w:rPr>
            </w:pPr>
          </w:p>
          <w:p w14:paraId="0C56DC05" w14:textId="2DAAAAD4" w:rsidR="00C71B86" w:rsidRDefault="00FA7858" w:rsidP="00C71B86">
            <w:pPr>
              <w:rPr>
                <w:rFonts w:ascii="Arial" w:hAnsi="Arial" w:cs="Arial"/>
              </w:rPr>
            </w:pPr>
            <w:r w:rsidRPr="00FA7858">
              <w:rPr>
                <w:rFonts w:ascii="Arial" w:hAnsi="Arial" w:cs="Arial"/>
                <w:u w:val="single"/>
              </w:rPr>
              <w:t>Primer párrafo</w:t>
            </w:r>
            <w:r>
              <w:rPr>
                <w:rFonts w:ascii="Arial" w:hAnsi="Arial" w:cs="Arial"/>
              </w:rPr>
              <w:t>: dice que de acuerdo a los resultados no puede afirmarse que el ENOS incide en el aumento o disminución de casos</w:t>
            </w:r>
            <w:r w:rsidR="00517D92">
              <w:rPr>
                <w:rFonts w:ascii="Arial" w:hAnsi="Arial" w:cs="Arial"/>
              </w:rPr>
              <w:t>.</w:t>
            </w:r>
          </w:p>
          <w:p w14:paraId="076851DF" w14:textId="77777777" w:rsidR="00517D92" w:rsidRDefault="00517D92" w:rsidP="00C71B86">
            <w:pPr>
              <w:rPr>
                <w:rFonts w:ascii="Arial" w:hAnsi="Arial" w:cs="Arial"/>
              </w:rPr>
            </w:pPr>
          </w:p>
          <w:p w14:paraId="48199D18" w14:textId="369CE661" w:rsidR="00517D92" w:rsidRDefault="00517D92" w:rsidP="00C71B86">
            <w:pPr>
              <w:rPr>
                <w:rFonts w:ascii="Arial" w:hAnsi="Arial" w:cs="Arial"/>
              </w:rPr>
            </w:pPr>
            <w:r w:rsidRPr="00517D92">
              <w:rPr>
                <w:rFonts w:ascii="Arial" w:hAnsi="Arial" w:cs="Arial"/>
                <w:u w:val="single"/>
              </w:rPr>
              <w:t>Tercer párrafo</w:t>
            </w:r>
            <w:r>
              <w:rPr>
                <w:rFonts w:ascii="Arial" w:hAnsi="Arial" w:cs="Arial"/>
              </w:rPr>
              <w:t xml:space="preserve">: </w:t>
            </w:r>
            <w:r w:rsidR="0088694C">
              <w:rPr>
                <w:rFonts w:ascii="Arial" w:hAnsi="Arial" w:cs="Arial"/>
              </w:rPr>
              <w:t>datos no relevantes.</w:t>
            </w:r>
          </w:p>
          <w:p w14:paraId="2B62FA6E" w14:textId="77777777" w:rsidR="009114BC" w:rsidRDefault="009114BC" w:rsidP="00C71B86">
            <w:pPr>
              <w:rPr>
                <w:rFonts w:ascii="Arial" w:hAnsi="Arial" w:cs="Arial"/>
              </w:rPr>
            </w:pPr>
          </w:p>
          <w:p w14:paraId="0F2E2974" w14:textId="77777777" w:rsidR="009114BC" w:rsidRDefault="009114BC" w:rsidP="00C71B86">
            <w:pPr>
              <w:rPr>
                <w:rFonts w:ascii="Arial" w:hAnsi="Arial" w:cs="Arial"/>
              </w:rPr>
            </w:pPr>
          </w:p>
          <w:p w14:paraId="519F1F56" w14:textId="77777777" w:rsidR="009114BC" w:rsidRDefault="009114BC" w:rsidP="00C71B86">
            <w:pPr>
              <w:rPr>
                <w:rFonts w:ascii="Arial" w:hAnsi="Arial" w:cs="Arial"/>
              </w:rPr>
            </w:pPr>
          </w:p>
          <w:p w14:paraId="78F8F24C" w14:textId="13286D2F" w:rsidR="009114BC" w:rsidRDefault="009114BC" w:rsidP="00C71B86">
            <w:pPr>
              <w:rPr>
                <w:rFonts w:ascii="Arial" w:hAnsi="Arial" w:cs="Arial"/>
              </w:rPr>
            </w:pPr>
            <w:r w:rsidRPr="009114BC">
              <w:rPr>
                <w:rFonts w:ascii="Arial" w:hAnsi="Arial" w:cs="Arial"/>
                <w:u w:val="single"/>
              </w:rPr>
              <w:t>Cuarto párrafo</w:t>
            </w:r>
            <w:r>
              <w:rPr>
                <w:rFonts w:ascii="Arial" w:hAnsi="Arial" w:cs="Arial"/>
              </w:rPr>
              <w:t>: ¿Qué aporta la investigación?</w:t>
            </w:r>
            <w:r w:rsidR="008E0C34">
              <w:rPr>
                <w:rFonts w:ascii="Arial" w:hAnsi="Arial" w:cs="Arial"/>
              </w:rPr>
              <w:t xml:space="preserve"> Ligar información.</w:t>
            </w:r>
          </w:p>
          <w:p w14:paraId="2625960F" w14:textId="77777777" w:rsidR="00D105F7" w:rsidRDefault="00D105F7" w:rsidP="00C71B86">
            <w:pPr>
              <w:rPr>
                <w:rFonts w:ascii="Arial" w:hAnsi="Arial" w:cs="Arial"/>
              </w:rPr>
            </w:pPr>
          </w:p>
          <w:p w14:paraId="0AFA8EC0" w14:textId="77777777" w:rsidR="00D105F7" w:rsidRDefault="00D105F7" w:rsidP="00C71B86">
            <w:pPr>
              <w:rPr>
                <w:rFonts w:ascii="Arial" w:hAnsi="Arial" w:cs="Arial"/>
              </w:rPr>
            </w:pPr>
          </w:p>
          <w:p w14:paraId="4943124C" w14:textId="3C8A17EA" w:rsidR="00D105F7" w:rsidRDefault="00676F35" w:rsidP="00C71B86">
            <w:pPr>
              <w:rPr>
                <w:rFonts w:ascii="Arial" w:hAnsi="Arial" w:cs="Arial"/>
              </w:rPr>
            </w:pPr>
            <w:r w:rsidRPr="00676F35">
              <w:rPr>
                <w:rFonts w:ascii="Arial" w:hAnsi="Arial" w:cs="Arial"/>
                <w:u w:val="single"/>
              </w:rPr>
              <w:t>Sexto párrafo</w:t>
            </w:r>
            <w:r>
              <w:rPr>
                <w:rFonts w:ascii="Arial" w:hAnsi="Arial" w:cs="Arial"/>
              </w:rPr>
              <w:t xml:space="preserve">: </w:t>
            </w:r>
            <w:r w:rsidR="008E0C34">
              <w:rPr>
                <w:rFonts w:ascii="Arial" w:hAnsi="Arial" w:cs="Arial"/>
              </w:rPr>
              <w:t>uso redundante del concepto de morbilidad, uso de la palabra significancia.</w:t>
            </w:r>
          </w:p>
          <w:p w14:paraId="171FDDBB" w14:textId="77777777" w:rsidR="008E0C34" w:rsidRDefault="008E0C34" w:rsidP="00C71B86">
            <w:pPr>
              <w:rPr>
                <w:rFonts w:ascii="Arial" w:hAnsi="Arial" w:cs="Arial"/>
              </w:rPr>
            </w:pPr>
          </w:p>
          <w:p w14:paraId="4C71E73F" w14:textId="0A19EED7" w:rsidR="0088694C" w:rsidRDefault="008E0C34" w:rsidP="00C71B86">
            <w:pPr>
              <w:rPr>
                <w:rFonts w:ascii="Arial" w:hAnsi="Arial" w:cs="Arial"/>
              </w:rPr>
            </w:pPr>
            <w:r w:rsidRPr="008E0C34">
              <w:rPr>
                <w:rFonts w:ascii="Arial" w:hAnsi="Arial" w:cs="Arial"/>
                <w:u w:val="single"/>
              </w:rPr>
              <w:t>Octavo párrafo</w:t>
            </w:r>
            <w:r>
              <w:rPr>
                <w:rFonts w:ascii="Arial" w:hAnsi="Arial" w:cs="Arial"/>
              </w:rPr>
              <w:t xml:space="preserve">: </w:t>
            </w:r>
            <w:r w:rsidR="00DE323C">
              <w:rPr>
                <w:rFonts w:ascii="Arial" w:hAnsi="Arial" w:cs="Arial"/>
              </w:rPr>
              <w:t xml:space="preserve">Especificar qué resultados, eliminar redundancias </w:t>
            </w:r>
          </w:p>
          <w:p w14:paraId="694880F0" w14:textId="3C4709FC" w:rsidR="00FA7858" w:rsidRPr="00EE2F3C" w:rsidRDefault="00FA7858" w:rsidP="00C71B86">
            <w:pPr>
              <w:rPr>
                <w:rFonts w:ascii="Arial" w:hAnsi="Arial" w:cs="Arial"/>
              </w:rPr>
            </w:pPr>
          </w:p>
        </w:tc>
        <w:tc>
          <w:tcPr>
            <w:tcW w:w="4489" w:type="dxa"/>
          </w:tcPr>
          <w:p w14:paraId="48FC70D8" w14:textId="77777777" w:rsidR="00B6220A" w:rsidRDefault="00B6220A">
            <w:pPr>
              <w:rPr>
                <w:rFonts w:ascii="Arial" w:hAnsi="Arial" w:cs="Arial"/>
              </w:rPr>
            </w:pPr>
          </w:p>
          <w:p w14:paraId="1781DAD3" w14:textId="77777777" w:rsidR="00FA7858" w:rsidRDefault="00FA7858">
            <w:pPr>
              <w:rPr>
                <w:rFonts w:ascii="Arial" w:hAnsi="Arial" w:cs="Arial"/>
              </w:rPr>
            </w:pPr>
          </w:p>
          <w:p w14:paraId="421CD8FA" w14:textId="77777777" w:rsidR="00FA7858" w:rsidRDefault="00FA7858">
            <w:pPr>
              <w:rPr>
                <w:rFonts w:ascii="Arial" w:hAnsi="Arial" w:cs="Arial"/>
              </w:rPr>
            </w:pPr>
            <w:r>
              <w:rPr>
                <w:rFonts w:ascii="Arial" w:hAnsi="Arial" w:cs="Arial"/>
              </w:rPr>
              <w:t>Se cambió en la frase la palabra –incide- por –relaciona-</w:t>
            </w:r>
          </w:p>
          <w:p w14:paraId="67BCBACC" w14:textId="77777777" w:rsidR="0088694C" w:rsidRDefault="0088694C">
            <w:pPr>
              <w:rPr>
                <w:rFonts w:ascii="Arial" w:hAnsi="Arial" w:cs="Arial"/>
              </w:rPr>
            </w:pPr>
          </w:p>
          <w:p w14:paraId="4E5704FE" w14:textId="77777777" w:rsidR="0088694C" w:rsidRDefault="0088694C">
            <w:pPr>
              <w:rPr>
                <w:rFonts w:ascii="Arial" w:hAnsi="Arial" w:cs="Arial"/>
              </w:rPr>
            </w:pPr>
          </w:p>
          <w:p w14:paraId="7B6758CA" w14:textId="77777777" w:rsidR="0088694C" w:rsidRDefault="0088694C">
            <w:pPr>
              <w:rPr>
                <w:rFonts w:ascii="Arial" w:hAnsi="Arial" w:cs="Arial"/>
              </w:rPr>
            </w:pPr>
          </w:p>
          <w:p w14:paraId="0EE2F6CD" w14:textId="35EF40FC" w:rsidR="0088694C" w:rsidRDefault="0088694C">
            <w:pPr>
              <w:rPr>
                <w:rFonts w:ascii="Arial" w:hAnsi="Arial" w:cs="Arial"/>
              </w:rPr>
            </w:pPr>
            <w:r>
              <w:rPr>
                <w:rFonts w:ascii="Arial" w:hAnsi="Arial" w:cs="Arial"/>
              </w:rPr>
              <w:t>Se retiraron los datos y se corrigió la información sobre el lugar donde se realizó el estudio.</w:t>
            </w:r>
          </w:p>
          <w:p w14:paraId="34F52919" w14:textId="77777777" w:rsidR="0088694C" w:rsidRDefault="0088694C">
            <w:pPr>
              <w:rPr>
                <w:rFonts w:ascii="Arial" w:hAnsi="Arial" w:cs="Arial"/>
              </w:rPr>
            </w:pPr>
          </w:p>
          <w:p w14:paraId="7CB89E55" w14:textId="663BA62F" w:rsidR="009114BC" w:rsidRDefault="009114BC">
            <w:pPr>
              <w:rPr>
                <w:rFonts w:ascii="Arial" w:hAnsi="Arial" w:cs="Arial"/>
              </w:rPr>
            </w:pPr>
            <w:r>
              <w:rPr>
                <w:rFonts w:ascii="Arial" w:hAnsi="Arial" w:cs="Arial"/>
              </w:rPr>
              <w:t>El párrafo se trasladó a antes de los dos últimos párrafos</w:t>
            </w:r>
            <w:r w:rsidR="008E0C34">
              <w:rPr>
                <w:rFonts w:ascii="Arial" w:hAnsi="Arial" w:cs="Arial"/>
              </w:rPr>
              <w:t>.</w:t>
            </w:r>
          </w:p>
          <w:p w14:paraId="3C36748E" w14:textId="77777777" w:rsidR="0088694C" w:rsidRDefault="0088694C">
            <w:pPr>
              <w:rPr>
                <w:rFonts w:ascii="Arial" w:hAnsi="Arial" w:cs="Arial"/>
              </w:rPr>
            </w:pPr>
          </w:p>
          <w:p w14:paraId="46C63964" w14:textId="3422C53B" w:rsidR="0088694C" w:rsidRDefault="0088694C">
            <w:pPr>
              <w:rPr>
                <w:rFonts w:ascii="Arial" w:hAnsi="Arial" w:cs="Arial"/>
              </w:rPr>
            </w:pPr>
            <w:r>
              <w:rPr>
                <w:rFonts w:ascii="Arial" w:hAnsi="Arial" w:cs="Arial"/>
              </w:rPr>
              <w:t xml:space="preserve"> </w:t>
            </w:r>
          </w:p>
          <w:p w14:paraId="6A4AAAD0" w14:textId="77777777" w:rsidR="0088694C" w:rsidRDefault="008E0C34">
            <w:pPr>
              <w:rPr>
                <w:rFonts w:ascii="Arial" w:hAnsi="Arial" w:cs="Arial"/>
              </w:rPr>
            </w:pPr>
            <w:r>
              <w:rPr>
                <w:rFonts w:ascii="Arial" w:hAnsi="Arial" w:cs="Arial"/>
              </w:rPr>
              <w:t>Se varió la palabra significativa por relevancia, se retiró uso redundante de la palabra morbilidad.</w:t>
            </w:r>
          </w:p>
          <w:p w14:paraId="4D87EDB0" w14:textId="77777777" w:rsidR="00DE323C" w:rsidRDefault="00DE323C">
            <w:pPr>
              <w:rPr>
                <w:rFonts w:ascii="Arial" w:hAnsi="Arial" w:cs="Arial"/>
              </w:rPr>
            </w:pPr>
          </w:p>
          <w:p w14:paraId="1D8763E9" w14:textId="23667D90" w:rsidR="00DE323C" w:rsidRPr="00EE2F3C" w:rsidRDefault="00DE323C">
            <w:pPr>
              <w:rPr>
                <w:rFonts w:ascii="Arial" w:hAnsi="Arial" w:cs="Arial"/>
              </w:rPr>
            </w:pPr>
            <w:r>
              <w:rPr>
                <w:rFonts w:ascii="Arial" w:hAnsi="Arial" w:cs="Arial"/>
              </w:rPr>
              <w:t>Se mencionan que datos y se elimina uso redundante de la palabra retrospectiva.</w:t>
            </w:r>
          </w:p>
        </w:tc>
      </w:tr>
      <w:tr w:rsidR="00B6220A" w:rsidRPr="00EE2F3C" w14:paraId="583C190E" w14:textId="77777777" w:rsidTr="00C55470">
        <w:tc>
          <w:tcPr>
            <w:tcW w:w="4489" w:type="dxa"/>
          </w:tcPr>
          <w:p w14:paraId="2B7E0408" w14:textId="1C6D7582" w:rsidR="00B6220A" w:rsidRPr="00F34412" w:rsidRDefault="00F34412" w:rsidP="00875C9F">
            <w:pPr>
              <w:rPr>
                <w:rFonts w:ascii="Arial" w:hAnsi="Arial" w:cs="Arial"/>
                <w:b/>
              </w:rPr>
            </w:pPr>
            <w:r w:rsidRPr="00F34412">
              <w:rPr>
                <w:rFonts w:ascii="Arial" w:hAnsi="Arial" w:cs="Arial"/>
                <w:b/>
              </w:rPr>
              <w:t>Conclusiones</w:t>
            </w:r>
          </w:p>
          <w:p w14:paraId="2E41C475" w14:textId="77777777" w:rsidR="00F34412" w:rsidRDefault="00F34412" w:rsidP="00875C9F">
            <w:pPr>
              <w:rPr>
                <w:rFonts w:ascii="Arial" w:hAnsi="Arial" w:cs="Arial"/>
              </w:rPr>
            </w:pPr>
          </w:p>
          <w:p w14:paraId="2E2F35DD" w14:textId="679E6729" w:rsidR="00F34412" w:rsidRDefault="00160711" w:rsidP="00875C9F">
            <w:pPr>
              <w:rPr>
                <w:rFonts w:ascii="Arial" w:hAnsi="Arial" w:cs="Arial"/>
              </w:rPr>
            </w:pPr>
            <w:r w:rsidRPr="00B10059">
              <w:rPr>
                <w:rFonts w:ascii="Arial" w:hAnsi="Arial" w:cs="Arial"/>
                <w:u w:val="single"/>
              </w:rPr>
              <w:t>Segundo párrafo</w:t>
            </w:r>
            <w:r>
              <w:rPr>
                <w:rFonts w:ascii="Arial" w:hAnsi="Arial" w:cs="Arial"/>
              </w:rPr>
              <w:t xml:space="preserve">: revisar concepto de perfil epidemiológico </w:t>
            </w:r>
          </w:p>
          <w:p w14:paraId="139BF8EB" w14:textId="0B4BD19A" w:rsidR="00F34412" w:rsidRDefault="00160711" w:rsidP="00875C9F">
            <w:pPr>
              <w:rPr>
                <w:rFonts w:ascii="Arial" w:hAnsi="Arial" w:cs="Arial"/>
              </w:rPr>
            </w:pPr>
            <w:r>
              <w:rPr>
                <w:rFonts w:ascii="Arial" w:hAnsi="Arial" w:cs="Arial"/>
              </w:rPr>
              <w:t>La palabra obedece sugiere causalidad</w:t>
            </w:r>
          </w:p>
          <w:p w14:paraId="001E2746" w14:textId="77777777" w:rsidR="00F34412" w:rsidRPr="00EE2F3C" w:rsidRDefault="00F34412" w:rsidP="00875C9F">
            <w:pPr>
              <w:rPr>
                <w:rFonts w:ascii="Arial" w:hAnsi="Arial" w:cs="Arial"/>
              </w:rPr>
            </w:pPr>
          </w:p>
        </w:tc>
        <w:tc>
          <w:tcPr>
            <w:tcW w:w="4489" w:type="dxa"/>
          </w:tcPr>
          <w:p w14:paraId="7DE8CEDF" w14:textId="77777777" w:rsidR="00B6220A" w:rsidRDefault="00B6220A">
            <w:pPr>
              <w:rPr>
                <w:rFonts w:ascii="Arial" w:hAnsi="Arial" w:cs="Arial"/>
              </w:rPr>
            </w:pPr>
          </w:p>
          <w:p w14:paraId="67554D5A" w14:textId="77777777" w:rsidR="00B10059" w:rsidRDefault="00B10059">
            <w:pPr>
              <w:rPr>
                <w:rFonts w:ascii="Arial" w:hAnsi="Arial" w:cs="Arial"/>
              </w:rPr>
            </w:pPr>
          </w:p>
          <w:p w14:paraId="1FD562CD" w14:textId="602D88B5" w:rsidR="00B10059" w:rsidRPr="00EE2F3C" w:rsidRDefault="00B10059">
            <w:pPr>
              <w:rPr>
                <w:rFonts w:ascii="Arial" w:hAnsi="Arial" w:cs="Arial"/>
              </w:rPr>
            </w:pPr>
            <w:r>
              <w:rPr>
                <w:rFonts w:ascii="Arial" w:hAnsi="Arial" w:cs="Arial"/>
              </w:rPr>
              <w:t>Se retiró frase sobre perfil epidemiológico, ya no está</w:t>
            </w:r>
            <w:r w:rsidR="005B4594">
              <w:rPr>
                <w:rFonts w:ascii="Arial" w:hAnsi="Arial" w:cs="Arial"/>
              </w:rPr>
              <w:t xml:space="preserve"> la </w:t>
            </w:r>
            <w:r>
              <w:rPr>
                <w:rFonts w:ascii="Arial" w:hAnsi="Arial" w:cs="Arial"/>
              </w:rPr>
              <w:t xml:space="preserve">palabra </w:t>
            </w:r>
            <w:r w:rsidR="005B4594">
              <w:rPr>
                <w:rFonts w:ascii="Arial" w:hAnsi="Arial" w:cs="Arial"/>
              </w:rPr>
              <w:t>–</w:t>
            </w:r>
            <w:r>
              <w:rPr>
                <w:rFonts w:ascii="Arial" w:hAnsi="Arial" w:cs="Arial"/>
              </w:rPr>
              <w:t>obedece</w:t>
            </w:r>
            <w:r w:rsidR="005B4594">
              <w:rPr>
                <w:rFonts w:ascii="Arial" w:hAnsi="Arial" w:cs="Arial"/>
              </w:rPr>
              <w:t>-</w:t>
            </w:r>
          </w:p>
        </w:tc>
      </w:tr>
      <w:tr w:rsidR="00EF46B3" w:rsidRPr="00EE2F3C" w14:paraId="6D5D1F51" w14:textId="77777777" w:rsidTr="00C55470">
        <w:tc>
          <w:tcPr>
            <w:tcW w:w="4489" w:type="dxa"/>
          </w:tcPr>
          <w:p w14:paraId="28875E50" w14:textId="375243B9" w:rsidR="00EF46B3" w:rsidRDefault="00EF46B3" w:rsidP="00875C9F">
            <w:pPr>
              <w:rPr>
                <w:rFonts w:ascii="Arial" w:hAnsi="Arial" w:cs="Arial"/>
                <w:b/>
              </w:rPr>
            </w:pPr>
            <w:r>
              <w:rPr>
                <w:rFonts w:ascii="Arial" w:hAnsi="Arial" w:cs="Arial"/>
                <w:b/>
              </w:rPr>
              <w:t>Recomendaciones</w:t>
            </w:r>
          </w:p>
          <w:p w14:paraId="6C39EE83" w14:textId="77777777" w:rsidR="00EF46B3" w:rsidRDefault="00EF46B3" w:rsidP="00875C9F">
            <w:pPr>
              <w:rPr>
                <w:rFonts w:ascii="Arial" w:hAnsi="Arial" w:cs="Arial"/>
                <w:b/>
              </w:rPr>
            </w:pPr>
          </w:p>
          <w:p w14:paraId="0580146D" w14:textId="57026D89" w:rsidR="00EF46B3" w:rsidRDefault="00FC7A21" w:rsidP="00875C9F">
            <w:pPr>
              <w:rPr>
                <w:rFonts w:ascii="Arial" w:hAnsi="Arial" w:cs="Arial"/>
              </w:rPr>
            </w:pPr>
            <w:r w:rsidRPr="00FC7A21">
              <w:rPr>
                <w:rFonts w:ascii="Arial" w:hAnsi="Arial" w:cs="Arial"/>
                <w:u w:val="single"/>
              </w:rPr>
              <w:t>Primer párrafo</w:t>
            </w:r>
            <w:r w:rsidRPr="00FC7A21">
              <w:rPr>
                <w:rFonts w:ascii="Arial" w:hAnsi="Arial" w:cs="Arial"/>
              </w:rPr>
              <w:t>: sugiere utilizar un calificativo diferente a sobresaliente</w:t>
            </w:r>
          </w:p>
          <w:p w14:paraId="0508E21E" w14:textId="77777777" w:rsidR="00394696" w:rsidRDefault="00394696" w:rsidP="00875C9F">
            <w:pPr>
              <w:rPr>
                <w:rFonts w:ascii="Arial" w:hAnsi="Arial" w:cs="Arial"/>
              </w:rPr>
            </w:pPr>
          </w:p>
          <w:p w14:paraId="40D756CA" w14:textId="70FA45CB" w:rsidR="00394696" w:rsidRPr="00FC7A21" w:rsidRDefault="00394696" w:rsidP="00875C9F">
            <w:pPr>
              <w:rPr>
                <w:rFonts w:ascii="Arial" w:hAnsi="Arial" w:cs="Arial"/>
              </w:rPr>
            </w:pPr>
            <w:r>
              <w:rPr>
                <w:rFonts w:ascii="Arial" w:hAnsi="Arial" w:cs="Arial"/>
              </w:rPr>
              <w:t>Ampliar comentario sobre cuales acciones en salud</w:t>
            </w:r>
          </w:p>
          <w:p w14:paraId="1D9C3E64" w14:textId="77777777" w:rsidR="00EF46B3" w:rsidRDefault="00EF46B3" w:rsidP="00875C9F">
            <w:pPr>
              <w:rPr>
                <w:rFonts w:ascii="Arial" w:hAnsi="Arial" w:cs="Arial"/>
                <w:b/>
              </w:rPr>
            </w:pPr>
          </w:p>
          <w:p w14:paraId="0E123CED" w14:textId="77777777" w:rsidR="00EF46B3" w:rsidRDefault="00EF46B3" w:rsidP="00875C9F">
            <w:pPr>
              <w:rPr>
                <w:rFonts w:ascii="Arial" w:hAnsi="Arial" w:cs="Arial"/>
                <w:b/>
              </w:rPr>
            </w:pPr>
          </w:p>
          <w:p w14:paraId="0B7515DC" w14:textId="77777777" w:rsidR="00096B59" w:rsidRDefault="00096B59" w:rsidP="00875C9F">
            <w:pPr>
              <w:rPr>
                <w:rFonts w:ascii="Arial" w:hAnsi="Arial" w:cs="Arial"/>
                <w:b/>
              </w:rPr>
            </w:pPr>
          </w:p>
          <w:p w14:paraId="25D43D1D" w14:textId="77777777" w:rsidR="00096B59" w:rsidRDefault="00096B59" w:rsidP="00875C9F">
            <w:pPr>
              <w:rPr>
                <w:rFonts w:ascii="Arial" w:hAnsi="Arial" w:cs="Arial"/>
                <w:b/>
              </w:rPr>
            </w:pPr>
          </w:p>
          <w:p w14:paraId="5A39511C" w14:textId="77777777" w:rsidR="00096B59" w:rsidRDefault="00096B59" w:rsidP="00875C9F">
            <w:pPr>
              <w:rPr>
                <w:rFonts w:ascii="Arial" w:hAnsi="Arial" w:cs="Arial"/>
                <w:b/>
              </w:rPr>
            </w:pPr>
          </w:p>
          <w:p w14:paraId="63E97543" w14:textId="77777777" w:rsidR="00096B59" w:rsidRDefault="00096B59" w:rsidP="00875C9F">
            <w:pPr>
              <w:rPr>
                <w:rFonts w:ascii="Arial" w:hAnsi="Arial" w:cs="Arial"/>
                <w:b/>
              </w:rPr>
            </w:pPr>
          </w:p>
          <w:p w14:paraId="0E44803B" w14:textId="77777777" w:rsidR="00096B59" w:rsidRDefault="00096B59" w:rsidP="00875C9F">
            <w:pPr>
              <w:rPr>
                <w:rFonts w:ascii="Arial" w:hAnsi="Arial" w:cs="Arial"/>
                <w:b/>
              </w:rPr>
            </w:pPr>
          </w:p>
          <w:p w14:paraId="74F818B1" w14:textId="77777777" w:rsidR="00096B59" w:rsidRDefault="00096B59" w:rsidP="00875C9F">
            <w:pPr>
              <w:rPr>
                <w:rFonts w:ascii="Arial" w:hAnsi="Arial" w:cs="Arial"/>
                <w:b/>
              </w:rPr>
            </w:pPr>
          </w:p>
          <w:p w14:paraId="6CD84685" w14:textId="77777777" w:rsidR="00096B59" w:rsidRDefault="00096B59" w:rsidP="00875C9F">
            <w:pPr>
              <w:rPr>
                <w:rFonts w:ascii="Arial" w:hAnsi="Arial" w:cs="Arial"/>
                <w:b/>
              </w:rPr>
            </w:pPr>
          </w:p>
          <w:p w14:paraId="40163ED9" w14:textId="77777777" w:rsidR="00096B59" w:rsidRDefault="00096B59" w:rsidP="00875C9F">
            <w:pPr>
              <w:rPr>
                <w:rFonts w:ascii="Arial" w:hAnsi="Arial" w:cs="Arial"/>
                <w:b/>
              </w:rPr>
            </w:pPr>
          </w:p>
          <w:p w14:paraId="3075DF47" w14:textId="77777777" w:rsidR="00096B59" w:rsidRDefault="00096B59" w:rsidP="00875C9F">
            <w:pPr>
              <w:rPr>
                <w:rFonts w:ascii="Arial" w:hAnsi="Arial" w:cs="Arial"/>
                <w:b/>
              </w:rPr>
            </w:pPr>
          </w:p>
          <w:p w14:paraId="35037578" w14:textId="77777777" w:rsidR="00096B59" w:rsidRDefault="00096B59" w:rsidP="00875C9F">
            <w:pPr>
              <w:rPr>
                <w:rFonts w:ascii="Arial" w:hAnsi="Arial" w:cs="Arial"/>
                <w:b/>
              </w:rPr>
            </w:pPr>
          </w:p>
          <w:p w14:paraId="60BE4BCB" w14:textId="33F0201B" w:rsidR="00096B59" w:rsidRDefault="00096B59" w:rsidP="00875C9F">
            <w:pPr>
              <w:rPr>
                <w:rFonts w:ascii="Arial" w:hAnsi="Arial" w:cs="Arial"/>
              </w:rPr>
            </w:pPr>
            <w:r w:rsidRPr="00096B59">
              <w:rPr>
                <w:rFonts w:ascii="Arial" w:hAnsi="Arial" w:cs="Arial"/>
              </w:rPr>
              <w:t>¿Qué beneficios trae hacerlo en áreas geográficas más reducidas?</w:t>
            </w:r>
          </w:p>
          <w:p w14:paraId="583AE39D" w14:textId="77777777" w:rsidR="00096B59" w:rsidRDefault="00096B59" w:rsidP="00875C9F">
            <w:pPr>
              <w:rPr>
                <w:rFonts w:ascii="Arial" w:hAnsi="Arial" w:cs="Arial"/>
              </w:rPr>
            </w:pPr>
          </w:p>
          <w:p w14:paraId="353EA034" w14:textId="426438BB" w:rsidR="00EF46B3" w:rsidRPr="006C5E2E" w:rsidRDefault="00096B59" w:rsidP="00875C9F">
            <w:pPr>
              <w:rPr>
                <w:rFonts w:ascii="Arial" w:hAnsi="Arial" w:cs="Arial"/>
              </w:rPr>
            </w:pPr>
            <w:r>
              <w:rPr>
                <w:rFonts w:ascii="Arial" w:hAnsi="Arial" w:cs="Arial"/>
              </w:rPr>
              <w:lastRenderedPageBreak/>
              <w:t>¿Concluyentes respecto a qué?</w:t>
            </w:r>
          </w:p>
        </w:tc>
        <w:tc>
          <w:tcPr>
            <w:tcW w:w="4489" w:type="dxa"/>
          </w:tcPr>
          <w:p w14:paraId="6AAD2D3A" w14:textId="77777777" w:rsidR="00EF46B3" w:rsidRDefault="00EF46B3">
            <w:pPr>
              <w:rPr>
                <w:rFonts w:ascii="Arial" w:hAnsi="Arial" w:cs="Arial"/>
              </w:rPr>
            </w:pPr>
          </w:p>
          <w:p w14:paraId="10ACFBE4" w14:textId="77777777" w:rsidR="00EF46B3" w:rsidRDefault="00EF46B3">
            <w:pPr>
              <w:rPr>
                <w:rFonts w:ascii="Arial" w:hAnsi="Arial" w:cs="Arial"/>
              </w:rPr>
            </w:pPr>
          </w:p>
          <w:p w14:paraId="574809EE" w14:textId="097FC082" w:rsidR="00EF46B3" w:rsidRDefault="00394696">
            <w:pPr>
              <w:rPr>
                <w:rFonts w:ascii="Arial" w:hAnsi="Arial" w:cs="Arial"/>
              </w:rPr>
            </w:pPr>
            <w:r>
              <w:rPr>
                <w:rFonts w:ascii="Arial" w:hAnsi="Arial" w:cs="Arial"/>
              </w:rPr>
              <w:t>Se cambió calificativo por –destacada-</w:t>
            </w:r>
          </w:p>
          <w:p w14:paraId="01B1E0D5" w14:textId="77777777" w:rsidR="00EF46B3" w:rsidRDefault="00EF46B3">
            <w:pPr>
              <w:rPr>
                <w:rFonts w:ascii="Arial" w:hAnsi="Arial" w:cs="Arial"/>
              </w:rPr>
            </w:pPr>
          </w:p>
          <w:p w14:paraId="200AF80A" w14:textId="77777777" w:rsidR="00EF46B3" w:rsidRDefault="00EF46B3">
            <w:pPr>
              <w:rPr>
                <w:rFonts w:ascii="Arial" w:hAnsi="Arial" w:cs="Arial"/>
              </w:rPr>
            </w:pPr>
          </w:p>
          <w:p w14:paraId="75CFF0F9" w14:textId="2AB87FDE" w:rsidR="00394696" w:rsidRPr="00394696" w:rsidRDefault="00394696" w:rsidP="00394696">
            <w:pPr>
              <w:spacing w:before="100" w:beforeAutospacing="1" w:after="100" w:afterAutospacing="1"/>
              <w:contextualSpacing/>
              <w:jc w:val="both"/>
              <w:rPr>
                <w:rFonts w:ascii="Arial" w:hAnsi="Arial" w:cs="Arial"/>
              </w:rPr>
            </w:pPr>
            <w:r>
              <w:rPr>
                <w:rFonts w:ascii="Arial" w:hAnsi="Arial" w:cs="Arial"/>
              </w:rPr>
              <w:t xml:space="preserve">Se amplió a: </w:t>
            </w:r>
            <w:r w:rsidRPr="00394696">
              <w:rPr>
                <w:rFonts w:ascii="Arial" w:hAnsi="Arial" w:cs="Arial"/>
              </w:rPr>
              <w:t xml:space="preserve">inicio de acciones en salud que tomen en cuenta la tendencia al aumento y la disminución de casos asociada a las variables climáticas  como la temperatura, humedad y precipitación y a la variabilidad climática producida por el fenómeno del ENOS, dichas acciones deben estar enfocadas en reforzar la vigilancia, la información y la promoción de buenas prácticas de saneamiento en las poblaciones, que se espera, sean más vulnerables durante una determinada fase del ENOS. </w:t>
            </w:r>
          </w:p>
          <w:p w14:paraId="5FDA5500" w14:textId="0F69B218" w:rsidR="00EF46B3" w:rsidRDefault="00EF46B3">
            <w:pPr>
              <w:rPr>
                <w:rFonts w:ascii="Arial" w:hAnsi="Arial" w:cs="Arial"/>
              </w:rPr>
            </w:pPr>
          </w:p>
          <w:p w14:paraId="2D351ADA" w14:textId="77777777" w:rsidR="00EF46B3" w:rsidRDefault="00096B59">
            <w:pPr>
              <w:rPr>
                <w:rFonts w:ascii="Arial" w:hAnsi="Arial" w:cs="Arial"/>
              </w:rPr>
            </w:pPr>
            <w:r>
              <w:rPr>
                <w:rFonts w:ascii="Arial" w:hAnsi="Arial" w:cs="Arial"/>
              </w:rPr>
              <w:t>Se indica en documento</w:t>
            </w:r>
          </w:p>
          <w:p w14:paraId="6953F11D" w14:textId="77777777" w:rsidR="00096B59" w:rsidRDefault="00096B59">
            <w:pPr>
              <w:rPr>
                <w:rFonts w:ascii="Arial" w:hAnsi="Arial" w:cs="Arial"/>
              </w:rPr>
            </w:pPr>
          </w:p>
          <w:p w14:paraId="5455D028" w14:textId="77777777" w:rsidR="00096B59" w:rsidRDefault="00096B59">
            <w:pPr>
              <w:rPr>
                <w:rFonts w:ascii="Arial" w:hAnsi="Arial" w:cs="Arial"/>
              </w:rPr>
            </w:pPr>
          </w:p>
          <w:p w14:paraId="3E94CBD9" w14:textId="6FE12B79" w:rsidR="00096B59" w:rsidRDefault="00096B59" w:rsidP="00096B59">
            <w:pPr>
              <w:rPr>
                <w:rFonts w:ascii="Arial" w:hAnsi="Arial" w:cs="Arial"/>
              </w:rPr>
            </w:pPr>
            <w:r>
              <w:rPr>
                <w:rFonts w:ascii="Arial" w:hAnsi="Arial" w:cs="Arial"/>
              </w:rPr>
              <w:lastRenderedPageBreak/>
              <w:t>Se varió la redacción del párrafo.</w:t>
            </w:r>
          </w:p>
        </w:tc>
      </w:tr>
    </w:tbl>
    <w:p w14:paraId="1D5A6E6F" w14:textId="028971FA" w:rsidR="00A06784" w:rsidRDefault="00A06784" w:rsidP="00A06784">
      <w:pPr>
        <w:rPr>
          <w:rFonts w:ascii="Arial" w:hAnsi="Arial" w:cs="Arial"/>
        </w:rPr>
      </w:pPr>
      <w:r>
        <w:rPr>
          <w:rFonts w:ascii="Arial" w:hAnsi="Arial" w:cs="Arial"/>
        </w:rPr>
        <w:lastRenderedPageBreak/>
        <w:t>Observaciones  Evaluador  2</w:t>
      </w:r>
    </w:p>
    <w:tbl>
      <w:tblPr>
        <w:tblStyle w:val="Tablaconcuadrcula"/>
        <w:tblW w:w="0" w:type="auto"/>
        <w:tblLook w:val="04A0" w:firstRow="1" w:lastRow="0" w:firstColumn="1" w:lastColumn="0" w:noHBand="0" w:noVBand="1"/>
      </w:tblPr>
      <w:tblGrid>
        <w:gridCol w:w="4489"/>
        <w:gridCol w:w="4489"/>
      </w:tblGrid>
      <w:tr w:rsidR="00A06784" w:rsidRPr="00EE2F3C" w14:paraId="75B78848" w14:textId="77777777" w:rsidTr="00536CFE">
        <w:tc>
          <w:tcPr>
            <w:tcW w:w="4489" w:type="dxa"/>
            <w:shd w:val="clear" w:color="auto" w:fill="FFC000"/>
          </w:tcPr>
          <w:p w14:paraId="657B2C1E" w14:textId="77777777" w:rsidR="00A06784" w:rsidRPr="00EE2F3C" w:rsidRDefault="00A06784" w:rsidP="00536CFE">
            <w:pPr>
              <w:rPr>
                <w:rFonts w:ascii="Arial" w:hAnsi="Arial" w:cs="Arial"/>
              </w:rPr>
            </w:pPr>
            <w:r w:rsidRPr="00EE2F3C">
              <w:rPr>
                <w:rFonts w:ascii="Arial" w:hAnsi="Arial" w:cs="Arial"/>
              </w:rPr>
              <w:t xml:space="preserve">Observación </w:t>
            </w:r>
          </w:p>
        </w:tc>
        <w:tc>
          <w:tcPr>
            <w:tcW w:w="4489" w:type="dxa"/>
            <w:shd w:val="clear" w:color="auto" w:fill="FFC000"/>
          </w:tcPr>
          <w:p w14:paraId="41585B68" w14:textId="77777777" w:rsidR="00A06784" w:rsidRPr="00EE2F3C" w:rsidRDefault="00A06784" w:rsidP="00536CFE">
            <w:pPr>
              <w:rPr>
                <w:rFonts w:ascii="Arial" w:hAnsi="Arial" w:cs="Arial"/>
              </w:rPr>
            </w:pPr>
            <w:r w:rsidRPr="00EE2F3C">
              <w:rPr>
                <w:rFonts w:ascii="Arial" w:hAnsi="Arial" w:cs="Arial"/>
              </w:rPr>
              <w:t>Corrección</w:t>
            </w:r>
          </w:p>
        </w:tc>
      </w:tr>
      <w:tr w:rsidR="007C5150" w:rsidRPr="00EE2F3C" w14:paraId="0919B550" w14:textId="77777777" w:rsidTr="00536CFE">
        <w:tc>
          <w:tcPr>
            <w:tcW w:w="4489" w:type="dxa"/>
          </w:tcPr>
          <w:p w14:paraId="4A6531A5" w14:textId="386D31DA" w:rsidR="007C5150" w:rsidRDefault="007C5150" w:rsidP="00536CFE">
            <w:pPr>
              <w:rPr>
                <w:rFonts w:ascii="Arial" w:hAnsi="Arial" w:cs="Arial"/>
                <w:b/>
              </w:rPr>
            </w:pPr>
            <w:r>
              <w:rPr>
                <w:rFonts w:ascii="Arial" w:hAnsi="Arial" w:cs="Arial"/>
                <w:b/>
              </w:rPr>
              <w:t>Titulo</w:t>
            </w:r>
          </w:p>
          <w:p w14:paraId="272E7144" w14:textId="77777777" w:rsidR="007C5150" w:rsidRDefault="007C5150" w:rsidP="00536CFE">
            <w:pPr>
              <w:rPr>
                <w:rFonts w:ascii="Arial" w:hAnsi="Arial" w:cs="Arial"/>
                <w:b/>
              </w:rPr>
            </w:pPr>
          </w:p>
          <w:p w14:paraId="3BBC0DE1" w14:textId="77777777" w:rsidR="007C5150" w:rsidRPr="007C5150" w:rsidRDefault="007C5150" w:rsidP="00536CFE">
            <w:pPr>
              <w:rPr>
                <w:rFonts w:ascii="Arial" w:hAnsi="Arial" w:cs="Arial"/>
              </w:rPr>
            </w:pPr>
            <w:r w:rsidRPr="007C5150">
              <w:rPr>
                <w:rFonts w:ascii="Arial" w:hAnsi="Arial" w:cs="Arial"/>
              </w:rPr>
              <w:t>Acortar el titulo</w:t>
            </w:r>
          </w:p>
          <w:p w14:paraId="272D220C" w14:textId="1BBA1DC3" w:rsidR="007C5150" w:rsidRPr="00A17977" w:rsidRDefault="007C5150" w:rsidP="00536CFE">
            <w:pPr>
              <w:rPr>
                <w:rFonts w:ascii="Arial" w:hAnsi="Arial" w:cs="Arial"/>
                <w:b/>
              </w:rPr>
            </w:pPr>
            <w:r w:rsidRPr="007C5150">
              <w:rPr>
                <w:rFonts w:ascii="Arial" w:hAnsi="Arial" w:cs="Arial"/>
              </w:rPr>
              <w:t>Las fechas van en la metodología</w:t>
            </w:r>
            <w:r>
              <w:rPr>
                <w:rFonts w:ascii="Arial" w:hAnsi="Arial" w:cs="Arial"/>
                <w:b/>
              </w:rPr>
              <w:t xml:space="preserve"> </w:t>
            </w:r>
          </w:p>
        </w:tc>
        <w:tc>
          <w:tcPr>
            <w:tcW w:w="4489" w:type="dxa"/>
          </w:tcPr>
          <w:p w14:paraId="097FDBA3" w14:textId="77777777" w:rsidR="007C5150" w:rsidRPr="00EE2F3C" w:rsidRDefault="007C5150" w:rsidP="00536CFE">
            <w:pPr>
              <w:jc w:val="both"/>
              <w:rPr>
                <w:rFonts w:ascii="Arial" w:hAnsi="Arial" w:cs="Arial"/>
              </w:rPr>
            </w:pPr>
          </w:p>
        </w:tc>
      </w:tr>
      <w:tr w:rsidR="00A06784" w:rsidRPr="00EE2F3C" w14:paraId="4A5320F0" w14:textId="77777777" w:rsidTr="00536CFE">
        <w:tc>
          <w:tcPr>
            <w:tcW w:w="4489" w:type="dxa"/>
          </w:tcPr>
          <w:p w14:paraId="1CF43AC1" w14:textId="77777777" w:rsidR="00A06784" w:rsidRPr="00A17977" w:rsidRDefault="00A06784" w:rsidP="00536CFE">
            <w:pPr>
              <w:rPr>
                <w:rFonts w:ascii="Arial" w:hAnsi="Arial" w:cs="Arial"/>
                <w:b/>
              </w:rPr>
            </w:pPr>
            <w:r w:rsidRPr="00A17977">
              <w:rPr>
                <w:rFonts w:ascii="Arial" w:hAnsi="Arial" w:cs="Arial"/>
                <w:b/>
              </w:rPr>
              <w:t>Resumen</w:t>
            </w:r>
          </w:p>
          <w:p w14:paraId="607EB6AF" w14:textId="6EA46B64" w:rsidR="007C5150" w:rsidRPr="00EE2F3C" w:rsidRDefault="007C5150" w:rsidP="00536CFE">
            <w:pPr>
              <w:rPr>
                <w:rFonts w:ascii="Arial" w:hAnsi="Arial" w:cs="Arial"/>
              </w:rPr>
            </w:pPr>
          </w:p>
        </w:tc>
        <w:tc>
          <w:tcPr>
            <w:tcW w:w="4489" w:type="dxa"/>
          </w:tcPr>
          <w:p w14:paraId="071EF96B" w14:textId="08F15751" w:rsidR="00A06784" w:rsidRPr="00EE2F3C" w:rsidRDefault="00A06784" w:rsidP="00536CFE">
            <w:pPr>
              <w:jc w:val="both"/>
              <w:rPr>
                <w:rFonts w:ascii="Arial" w:hAnsi="Arial" w:cs="Arial"/>
              </w:rPr>
            </w:pPr>
          </w:p>
        </w:tc>
      </w:tr>
      <w:tr w:rsidR="00A06784" w:rsidRPr="005917D7" w14:paraId="552D97AB" w14:textId="77777777" w:rsidTr="00536CFE">
        <w:tc>
          <w:tcPr>
            <w:tcW w:w="4489" w:type="dxa"/>
          </w:tcPr>
          <w:p w14:paraId="72237153" w14:textId="77777777" w:rsidR="00A06784" w:rsidRPr="00A17977" w:rsidRDefault="00A06784" w:rsidP="00536CFE">
            <w:pPr>
              <w:rPr>
                <w:rFonts w:ascii="Arial" w:hAnsi="Arial" w:cs="Arial"/>
                <w:b/>
                <w:lang w:val="en-US"/>
              </w:rPr>
            </w:pPr>
            <w:r w:rsidRPr="00A17977">
              <w:rPr>
                <w:rFonts w:ascii="Arial" w:hAnsi="Arial" w:cs="Arial"/>
                <w:b/>
                <w:lang w:val="en-US"/>
              </w:rPr>
              <w:t>Abstract</w:t>
            </w:r>
          </w:p>
          <w:p w14:paraId="4E6D1E15" w14:textId="34B8DAC8" w:rsidR="00A06784" w:rsidRPr="005917D7" w:rsidRDefault="00A06784" w:rsidP="00536CFE">
            <w:pPr>
              <w:rPr>
                <w:rFonts w:ascii="Arial" w:hAnsi="Arial" w:cs="Arial"/>
                <w:lang w:val="en-US"/>
              </w:rPr>
            </w:pPr>
          </w:p>
        </w:tc>
        <w:tc>
          <w:tcPr>
            <w:tcW w:w="4489" w:type="dxa"/>
          </w:tcPr>
          <w:p w14:paraId="4B27E94A" w14:textId="77777777" w:rsidR="00A06784" w:rsidRPr="005917D7" w:rsidRDefault="00A06784" w:rsidP="00536CFE">
            <w:pPr>
              <w:rPr>
                <w:rFonts w:ascii="Arial" w:hAnsi="Arial" w:cs="Arial"/>
                <w:lang w:val="en-US"/>
              </w:rPr>
            </w:pPr>
          </w:p>
        </w:tc>
      </w:tr>
      <w:tr w:rsidR="00A06784" w:rsidRPr="00EE2F3C" w14:paraId="15E8426C" w14:textId="77777777" w:rsidTr="00536CFE">
        <w:tc>
          <w:tcPr>
            <w:tcW w:w="4489" w:type="dxa"/>
          </w:tcPr>
          <w:p w14:paraId="51206884" w14:textId="77777777" w:rsidR="00A06784" w:rsidRPr="00A17977" w:rsidRDefault="00A06784" w:rsidP="00536CFE">
            <w:pPr>
              <w:rPr>
                <w:rFonts w:ascii="Arial" w:hAnsi="Arial" w:cs="Arial"/>
                <w:b/>
              </w:rPr>
            </w:pPr>
            <w:r w:rsidRPr="00A17977">
              <w:rPr>
                <w:rFonts w:ascii="Arial" w:hAnsi="Arial" w:cs="Arial"/>
                <w:b/>
              </w:rPr>
              <w:t>Introducción</w:t>
            </w:r>
          </w:p>
          <w:p w14:paraId="63567148" w14:textId="77777777" w:rsidR="00A06784" w:rsidRDefault="00A06784" w:rsidP="00536CFE">
            <w:pPr>
              <w:rPr>
                <w:rFonts w:ascii="Arial" w:hAnsi="Arial" w:cs="Arial"/>
              </w:rPr>
            </w:pPr>
          </w:p>
          <w:p w14:paraId="3C257B54" w14:textId="6F9B0D77" w:rsidR="00A06784" w:rsidRPr="00EE2F3C" w:rsidRDefault="007C5150" w:rsidP="00587E25">
            <w:pPr>
              <w:rPr>
                <w:rFonts w:ascii="Arial" w:hAnsi="Arial" w:cs="Arial"/>
              </w:rPr>
            </w:pPr>
            <w:r>
              <w:rPr>
                <w:rFonts w:ascii="Arial" w:hAnsi="Arial" w:cs="Arial"/>
              </w:rPr>
              <w:t>Pocas fuentes en la introducción</w:t>
            </w:r>
          </w:p>
        </w:tc>
        <w:tc>
          <w:tcPr>
            <w:tcW w:w="4489" w:type="dxa"/>
          </w:tcPr>
          <w:p w14:paraId="2A608D89" w14:textId="77777777" w:rsidR="00A06784" w:rsidRDefault="00A06784" w:rsidP="00536CFE">
            <w:pPr>
              <w:rPr>
                <w:rFonts w:ascii="Arial" w:hAnsi="Arial" w:cs="Arial"/>
              </w:rPr>
            </w:pPr>
          </w:p>
          <w:p w14:paraId="55228B9F" w14:textId="77777777" w:rsidR="007C5150" w:rsidRDefault="007C5150" w:rsidP="00536CFE">
            <w:pPr>
              <w:rPr>
                <w:rFonts w:ascii="Arial" w:hAnsi="Arial" w:cs="Arial"/>
              </w:rPr>
            </w:pPr>
          </w:p>
          <w:p w14:paraId="5F1724B6" w14:textId="2DAF7AD2" w:rsidR="007C5150" w:rsidRPr="005917D7" w:rsidRDefault="007C5150" w:rsidP="00536CFE">
            <w:pPr>
              <w:rPr>
                <w:rFonts w:ascii="Arial" w:hAnsi="Arial" w:cs="Arial"/>
              </w:rPr>
            </w:pPr>
          </w:p>
        </w:tc>
      </w:tr>
      <w:tr w:rsidR="00A06784" w:rsidRPr="00EE2F3C" w14:paraId="6B1F7E21" w14:textId="77777777" w:rsidTr="00536CFE">
        <w:tc>
          <w:tcPr>
            <w:tcW w:w="4489" w:type="dxa"/>
          </w:tcPr>
          <w:p w14:paraId="0A48D6B8" w14:textId="77777777" w:rsidR="00A06784" w:rsidRPr="00A17977" w:rsidRDefault="00A06784" w:rsidP="00536CFE">
            <w:pPr>
              <w:rPr>
                <w:rFonts w:ascii="Arial" w:hAnsi="Arial" w:cs="Arial"/>
                <w:b/>
              </w:rPr>
            </w:pPr>
            <w:r w:rsidRPr="00A17977">
              <w:rPr>
                <w:rFonts w:ascii="Arial" w:hAnsi="Arial" w:cs="Arial"/>
                <w:b/>
              </w:rPr>
              <w:t>Marco Teórico</w:t>
            </w:r>
          </w:p>
          <w:p w14:paraId="27620E23" w14:textId="77777777" w:rsidR="00A06784" w:rsidRDefault="00A06784" w:rsidP="00536CFE">
            <w:pPr>
              <w:rPr>
                <w:rFonts w:ascii="Arial" w:hAnsi="Arial" w:cs="Arial"/>
              </w:rPr>
            </w:pPr>
          </w:p>
          <w:p w14:paraId="7EA508FA" w14:textId="2F809489" w:rsidR="00A06784" w:rsidRDefault="007C5150" w:rsidP="00536CFE">
            <w:pPr>
              <w:rPr>
                <w:rFonts w:ascii="Arial" w:hAnsi="Arial" w:cs="Arial"/>
              </w:rPr>
            </w:pPr>
            <w:r w:rsidRPr="00D44DDB">
              <w:rPr>
                <w:rFonts w:ascii="Arial" w:hAnsi="Arial" w:cs="Arial"/>
                <w:u w:val="single"/>
              </w:rPr>
              <w:t>Primer párrafo</w:t>
            </w:r>
            <w:r>
              <w:rPr>
                <w:rFonts w:ascii="Arial" w:hAnsi="Arial" w:cs="Arial"/>
              </w:rPr>
              <w:t>: recomienda utilizar la palabra –retornó- en vez de –volvió-</w:t>
            </w:r>
          </w:p>
          <w:p w14:paraId="1C5669AA" w14:textId="77777777" w:rsidR="00A06784" w:rsidRDefault="00A06784" w:rsidP="00536CFE">
            <w:pPr>
              <w:rPr>
                <w:rFonts w:ascii="Arial" w:hAnsi="Arial" w:cs="Arial"/>
              </w:rPr>
            </w:pPr>
          </w:p>
          <w:p w14:paraId="5A3CEDE8" w14:textId="77777777" w:rsidR="00A06784" w:rsidRDefault="00D44DDB" w:rsidP="00536CFE">
            <w:pPr>
              <w:rPr>
                <w:rFonts w:ascii="Arial" w:hAnsi="Arial" w:cs="Arial"/>
              </w:rPr>
            </w:pPr>
            <w:r w:rsidRPr="00D44DDB">
              <w:rPr>
                <w:rFonts w:ascii="Arial" w:hAnsi="Arial" w:cs="Arial"/>
                <w:u w:val="single"/>
              </w:rPr>
              <w:t>Segundo párrafo</w:t>
            </w:r>
            <w:r>
              <w:rPr>
                <w:rFonts w:ascii="Arial" w:hAnsi="Arial" w:cs="Arial"/>
              </w:rPr>
              <w:t>: poner dengue en minúscula</w:t>
            </w:r>
          </w:p>
          <w:p w14:paraId="6E7FB4CC" w14:textId="77777777" w:rsidR="00D44DDB" w:rsidRDefault="00D44DDB" w:rsidP="00536CFE">
            <w:pPr>
              <w:rPr>
                <w:rFonts w:ascii="Arial" w:hAnsi="Arial" w:cs="Arial"/>
              </w:rPr>
            </w:pPr>
          </w:p>
          <w:p w14:paraId="3447D5F2" w14:textId="2664F229" w:rsidR="00D44DDB" w:rsidRDefault="00D44DDB" w:rsidP="00536CFE">
            <w:pPr>
              <w:rPr>
                <w:rFonts w:ascii="Arial" w:hAnsi="Arial" w:cs="Arial"/>
              </w:rPr>
            </w:pPr>
            <w:r w:rsidRPr="00D44DDB">
              <w:rPr>
                <w:rFonts w:ascii="Arial" w:hAnsi="Arial" w:cs="Arial"/>
                <w:u w:val="single"/>
              </w:rPr>
              <w:t>Quinto párrafo</w:t>
            </w:r>
            <w:r>
              <w:rPr>
                <w:rFonts w:ascii="Arial" w:hAnsi="Arial" w:cs="Arial"/>
              </w:rPr>
              <w:t xml:space="preserve">: indicar de acuerdo a cuales estudios  </w:t>
            </w:r>
          </w:p>
          <w:p w14:paraId="01615DAD" w14:textId="77777777" w:rsidR="003447C5" w:rsidRDefault="003447C5" w:rsidP="00536CFE">
            <w:pPr>
              <w:rPr>
                <w:rFonts w:ascii="Arial" w:hAnsi="Arial" w:cs="Arial"/>
              </w:rPr>
            </w:pPr>
          </w:p>
          <w:p w14:paraId="0F537624" w14:textId="0E8318DF" w:rsidR="003447C5" w:rsidRDefault="0054264A" w:rsidP="00536CFE">
            <w:pPr>
              <w:rPr>
                <w:rFonts w:ascii="Arial" w:hAnsi="Arial" w:cs="Arial"/>
              </w:rPr>
            </w:pPr>
            <w:r>
              <w:rPr>
                <w:rFonts w:ascii="Arial" w:hAnsi="Arial" w:cs="Arial"/>
                <w:u w:val="single"/>
              </w:rPr>
              <w:t>Sexto párraf</w:t>
            </w:r>
            <w:r w:rsidRPr="003447C5">
              <w:rPr>
                <w:rFonts w:ascii="Arial" w:hAnsi="Arial" w:cs="Arial"/>
                <w:u w:val="single"/>
              </w:rPr>
              <w:t>o</w:t>
            </w:r>
            <w:r w:rsidR="003447C5">
              <w:rPr>
                <w:rFonts w:ascii="Arial" w:hAnsi="Arial" w:cs="Arial"/>
              </w:rPr>
              <w:t>: eliminar nombre del estudio hacer referencia a autores.</w:t>
            </w:r>
          </w:p>
          <w:p w14:paraId="3A206890" w14:textId="62B9D502" w:rsidR="00D44DDB" w:rsidRPr="00EE2F3C" w:rsidRDefault="00D44DDB" w:rsidP="00536CFE">
            <w:pPr>
              <w:rPr>
                <w:rFonts w:ascii="Arial" w:hAnsi="Arial" w:cs="Arial"/>
              </w:rPr>
            </w:pPr>
          </w:p>
        </w:tc>
        <w:tc>
          <w:tcPr>
            <w:tcW w:w="4489" w:type="dxa"/>
          </w:tcPr>
          <w:p w14:paraId="51193F98" w14:textId="77777777" w:rsidR="00A06784" w:rsidRDefault="00A06784" w:rsidP="00536CFE">
            <w:pPr>
              <w:rPr>
                <w:rFonts w:ascii="Arial" w:hAnsi="Arial" w:cs="Arial"/>
              </w:rPr>
            </w:pPr>
          </w:p>
          <w:p w14:paraId="50A97871" w14:textId="77777777" w:rsidR="007C5150" w:rsidRDefault="007C5150" w:rsidP="00536CFE">
            <w:pPr>
              <w:rPr>
                <w:rFonts w:ascii="Arial" w:hAnsi="Arial" w:cs="Arial"/>
              </w:rPr>
            </w:pPr>
          </w:p>
          <w:p w14:paraId="0E2D9B0D" w14:textId="77777777" w:rsidR="007C5150" w:rsidRDefault="007C5150" w:rsidP="00536CFE">
            <w:pPr>
              <w:rPr>
                <w:rFonts w:ascii="Arial" w:hAnsi="Arial" w:cs="Arial"/>
              </w:rPr>
            </w:pPr>
            <w:r>
              <w:rPr>
                <w:rFonts w:ascii="Arial" w:hAnsi="Arial" w:cs="Arial"/>
              </w:rPr>
              <w:t>Se cambió la palabra –volvió- por –retornó-</w:t>
            </w:r>
          </w:p>
          <w:p w14:paraId="06A1F5BA" w14:textId="77777777" w:rsidR="00D44DDB" w:rsidRDefault="00D44DDB" w:rsidP="00536CFE">
            <w:pPr>
              <w:rPr>
                <w:rFonts w:ascii="Arial" w:hAnsi="Arial" w:cs="Arial"/>
              </w:rPr>
            </w:pPr>
          </w:p>
          <w:p w14:paraId="0E5C964C" w14:textId="77777777" w:rsidR="00D44DDB" w:rsidRDefault="00D44DDB" w:rsidP="00536CFE">
            <w:pPr>
              <w:rPr>
                <w:rFonts w:ascii="Arial" w:hAnsi="Arial" w:cs="Arial"/>
              </w:rPr>
            </w:pPr>
          </w:p>
          <w:p w14:paraId="09AADB7A" w14:textId="77777777" w:rsidR="00D44DDB" w:rsidRDefault="00D44DDB" w:rsidP="00536CFE">
            <w:pPr>
              <w:rPr>
                <w:rFonts w:ascii="Arial" w:hAnsi="Arial" w:cs="Arial"/>
              </w:rPr>
            </w:pPr>
            <w:r>
              <w:rPr>
                <w:rFonts w:ascii="Arial" w:hAnsi="Arial" w:cs="Arial"/>
              </w:rPr>
              <w:t xml:space="preserve">Se escribió dengue en minúscula </w:t>
            </w:r>
          </w:p>
          <w:p w14:paraId="7AB27CDB" w14:textId="77777777" w:rsidR="00D44DDB" w:rsidRDefault="00D44DDB" w:rsidP="00536CFE">
            <w:pPr>
              <w:rPr>
                <w:rFonts w:ascii="Arial" w:hAnsi="Arial" w:cs="Arial"/>
              </w:rPr>
            </w:pPr>
          </w:p>
          <w:p w14:paraId="2C6CDDD6" w14:textId="77777777" w:rsidR="00D44DDB" w:rsidRDefault="00D44DDB" w:rsidP="00536CFE">
            <w:pPr>
              <w:rPr>
                <w:rFonts w:ascii="Arial" w:hAnsi="Arial" w:cs="Arial"/>
              </w:rPr>
            </w:pPr>
          </w:p>
          <w:p w14:paraId="0EE9A2E9" w14:textId="77777777" w:rsidR="00D44DDB" w:rsidRDefault="00EF0C06" w:rsidP="00536CFE">
            <w:pPr>
              <w:rPr>
                <w:rFonts w:ascii="Arial" w:hAnsi="Arial" w:cs="Arial"/>
              </w:rPr>
            </w:pPr>
            <w:r>
              <w:rPr>
                <w:rFonts w:ascii="Arial" w:hAnsi="Arial" w:cs="Arial"/>
              </w:rPr>
              <w:t>Se hace referencia al estudio</w:t>
            </w:r>
          </w:p>
          <w:p w14:paraId="341B73DA" w14:textId="77777777" w:rsidR="003447C5" w:rsidRDefault="003447C5" w:rsidP="00536CFE">
            <w:pPr>
              <w:rPr>
                <w:rFonts w:ascii="Arial" w:hAnsi="Arial" w:cs="Arial"/>
              </w:rPr>
            </w:pPr>
          </w:p>
          <w:p w14:paraId="1C38364F" w14:textId="77777777" w:rsidR="003447C5" w:rsidRDefault="003447C5" w:rsidP="00536CFE">
            <w:pPr>
              <w:rPr>
                <w:rFonts w:ascii="Arial" w:hAnsi="Arial" w:cs="Arial"/>
              </w:rPr>
            </w:pPr>
          </w:p>
          <w:p w14:paraId="517E08AC" w14:textId="39A5E4F9" w:rsidR="003447C5" w:rsidRPr="00EE2F3C" w:rsidRDefault="003447C5" w:rsidP="00536CFE">
            <w:pPr>
              <w:rPr>
                <w:rFonts w:ascii="Arial" w:hAnsi="Arial" w:cs="Arial"/>
              </w:rPr>
            </w:pPr>
            <w:r>
              <w:rPr>
                <w:rFonts w:ascii="Arial" w:hAnsi="Arial" w:cs="Arial"/>
              </w:rPr>
              <w:t>Se hace referencia a los autores del estudio</w:t>
            </w:r>
          </w:p>
        </w:tc>
      </w:tr>
      <w:tr w:rsidR="00A06784" w:rsidRPr="00EE2F3C" w14:paraId="6192D2A6" w14:textId="77777777" w:rsidTr="00536CFE">
        <w:tc>
          <w:tcPr>
            <w:tcW w:w="4489" w:type="dxa"/>
          </w:tcPr>
          <w:p w14:paraId="3236BB6A" w14:textId="78D2996A" w:rsidR="00A06784" w:rsidRPr="00A17977" w:rsidRDefault="00A06784" w:rsidP="00536CFE">
            <w:pPr>
              <w:rPr>
                <w:rFonts w:ascii="Arial" w:hAnsi="Arial" w:cs="Arial"/>
                <w:b/>
              </w:rPr>
            </w:pPr>
            <w:r w:rsidRPr="00A17977">
              <w:rPr>
                <w:rFonts w:ascii="Arial" w:hAnsi="Arial" w:cs="Arial"/>
                <w:b/>
              </w:rPr>
              <w:t>Materiales y métodos</w:t>
            </w:r>
          </w:p>
          <w:p w14:paraId="78C09C0F" w14:textId="77777777" w:rsidR="00A06784" w:rsidRDefault="00A06784" w:rsidP="00536CFE">
            <w:pPr>
              <w:rPr>
                <w:rFonts w:ascii="Arial" w:hAnsi="Arial" w:cs="Arial"/>
              </w:rPr>
            </w:pPr>
          </w:p>
          <w:p w14:paraId="14C07ECD" w14:textId="3B3F66CC" w:rsidR="00A06784" w:rsidRDefault="008C6DB2" w:rsidP="00536CFE">
            <w:pPr>
              <w:rPr>
                <w:rFonts w:ascii="Arial" w:hAnsi="Arial" w:cs="Arial"/>
              </w:rPr>
            </w:pPr>
            <w:r w:rsidRPr="008C6DB2">
              <w:rPr>
                <w:rFonts w:ascii="Arial" w:hAnsi="Arial" w:cs="Arial"/>
                <w:u w:val="single"/>
              </w:rPr>
              <w:t>Párrafo 3 y 4</w:t>
            </w:r>
            <w:r>
              <w:rPr>
                <w:rFonts w:ascii="Arial" w:hAnsi="Arial" w:cs="Arial"/>
              </w:rPr>
              <w:t>: indica que deben ir al final de la discusión.</w:t>
            </w:r>
          </w:p>
          <w:p w14:paraId="4EA3B138" w14:textId="77777777" w:rsidR="008C6DB2" w:rsidRDefault="008C6DB2" w:rsidP="00536CFE">
            <w:pPr>
              <w:rPr>
                <w:rFonts w:ascii="Arial" w:hAnsi="Arial" w:cs="Arial"/>
              </w:rPr>
            </w:pPr>
          </w:p>
          <w:p w14:paraId="4254832D" w14:textId="77777777" w:rsidR="008C6DB2" w:rsidRDefault="008C6DB2" w:rsidP="00536CFE">
            <w:pPr>
              <w:rPr>
                <w:rFonts w:ascii="Arial" w:hAnsi="Arial" w:cs="Arial"/>
              </w:rPr>
            </w:pPr>
          </w:p>
          <w:p w14:paraId="3F391F01" w14:textId="3BB3A0DA" w:rsidR="008C6DB2" w:rsidRDefault="0054264A" w:rsidP="00536CFE">
            <w:pPr>
              <w:rPr>
                <w:rFonts w:ascii="Arial" w:hAnsi="Arial" w:cs="Arial"/>
              </w:rPr>
            </w:pPr>
            <w:r w:rsidRPr="0054264A">
              <w:rPr>
                <w:rFonts w:ascii="Arial" w:hAnsi="Arial" w:cs="Arial"/>
                <w:u w:val="single"/>
              </w:rPr>
              <w:t>Párrafo 6</w:t>
            </w:r>
            <w:r>
              <w:rPr>
                <w:rFonts w:ascii="Arial" w:hAnsi="Arial" w:cs="Arial"/>
              </w:rPr>
              <w:t>: indica que el método descriptivo y el analítico no son diferentes.</w:t>
            </w:r>
          </w:p>
          <w:p w14:paraId="37CD4954" w14:textId="77777777" w:rsidR="00A06784" w:rsidRDefault="00A06784" w:rsidP="00536CFE">
            <w:pPr>
              <w:rPr>
                <w:rFonts w:ascii="Arial" w:hAnsi="Arial" w:cs="Arial"/>
              </w:rPr>
            </w:pPr>
          </w:p>
          <w:p w14:paraId="5982E099" w14:textId="77777777" w:rsidR="00A06784" w:rsidRDefault="00A06784" w:rsidP="00536CFE">
            <w:pPr>
              <w:rPr>
                <w:rFonts w:ascii="Arial" w:hAnsi="Arial" w:cs="Arial"/>
              </w:rPr>
            </w:pPr>
          </w:p>
          <w:p w14:paraId="04669ACB" w14:textId="176C2130" w:rsidR="0054264A" w:rsidRDefault="0054264A" w:rsidP="00536CFE">
            <w:pPr>
              <w:rPr>
                <w:rFonts w:ascii="Arial" w:hAnsi="Arial" w:cs="Arial"/>
              </w:rPr>
            </w:pPr>
            <w:r w:rsidRPr="0054264A">
              <w:rPr>
                <w:rFonts w:ascii="Arial" w:hAnsi="Arial" w:cs="Arial"/>
                <w:u w:val="single"/>
              </w:rPr>
              <w:t>Párrafo 7</w:t>
            </w:r>
            <w:r>
              <w:rPr>
                <w:rFonts w:ascii="Arial" w:hAnsi="Arial" w:cs="Arial"/>
              </w:rPr>
              <w:t>: Que es Índice comparativo de morbilidad y como se calcula</w:t>
            </w:r>
          </w:p>
          <w:p w14:paraId="70764008" w14:textId="77777777" w:rsidR="00A06784" w:rsidRPr="00EE2F3C" w:rsidRDefault="00A06784" w:rsidP="00536CFE">
            <w:pPr>
              <w:rPr>
                <w:rFonts w:ascii="Arial" w:hAnsi="Arial" w:cs="Arial"/>
              </w:rPr>
            </w:pPr>
          </w:p>
        </w:tc>
        <w:tc>
          <w:tcPr>
            <w:tcW w:w="4489" w:type="dxa"/>
          </w:tcPr>
          <w:p w14:paraId="0A5761C0" w14:textId="77777777" w:rsidR="00A06784" w:rsidRDefault="00A06784" w:rsidP="00536CFE">
            <w:pPr>
              <w:rPr>
                <w:rFonts w:ascii="Arial" w:hAnsi="Arial" w:cs="Arial"/>
              </w:rPr>
            </w:pPr>
          </w:p>
          <w:p w14:paraId="554DBAB8" w14:textId="77777777" w:rsidR="008C6DB2" w:rsidRDefault="008C6DB2" w:rsidP="00536CFE">
            <w:pPr>
              <w:rPr>
                <w:rFonts w:ascii="Arial" w:hAnsi="Arial" w:cs="Arial"/>
              </w:rPr>
            </w:pPr>
          </w:p>
          <w:p w14:paraId="565DE2C6" w14:textId="77777777" w:rsidR="008C6DB2" w:rsidRDefault="008C6DB2" w:rsidP="00536CFE">
            <w:pPr>
              <w:rPr>
                <w:rFonts w:ascii="Arial" w:hAnsi="Arial" w:cs="Arial"/>
              </w:rPr>
            </w:pPr>
            <w:r>
              <w:rPr>
                <w:rFonts w:ascii="Arial" w:hAnsi="Arial" w:cs="Arial"/>
              </w:rPr>
              <w:t>Son párrafos que describen metodología no discuten resultados por lo que se dejaron en este apartado.</w:t>
            </w:r>
          </w:p>
          <w:p w14:paraId="6AD1B5DF" w14:textId="77777777" w:rsidR="0054264A" w:rsidRDefault="0054264A" w:rsidP="00536CFE">
            <w:pPr>
              <w:rPr>
                <w:rFonts w:ascii="Arial" w:hAnsi="Arial" w:cs="Arial"/>
              </w:rPr>
            </w:pPr>
          </w:p>
          <w:p w14:paraId="177E755F" w14:textId="77777777" w:rsidR="0054264A" w:rsidRDefault="0054264A" w:rsidP="00536CFE">
            <w:pPr>
              <w:rPr>
                <w:rFonts w:ascii="Arial" w:hAnsi="Arial" w:cs="Arial"/>
              </w:rPr>
            </w:pPr>
            <w:r>
              <w:rPr>
                <w:rFonts w:ascii="Arial" w:hAnsi="Arial" w:cs="Arial"/>
              </w:rPr>
              <w:t>No se realizaron cambios</w:t>
            </w:r>
          </w:p>
          <w:p w14:paraId="117E9947" w14:textId="77777777" w:rsidR="0054264A" w:rsidRDefault="0054264A" w:rsidP="00536CFE">
            <w:pPr>
              <w:rPr>
                <w:rFonts w:ascii="Arial" w:hAnsi="Arial" w:cs="Arial"/>
              </w:rPr>
            </w:pPr>
          </w:p>
          <w:p w14:paraId="40CAF3FD" w14:textId="77777777" w:rsidR="0054264A" w:rsidRDefault="0054264A" w:rsidP="00536CFE">
            <w:pPr>
              <w:rPr>
                <w:rFonts w:ascii="Arial" w:hAnsi="Arial" w:cs="Arial"/>
              </w:rPr>
            </w:pPr>
          </w:p>
          <w:p w14:paraId="44FEF76B" w14:textId="77777777" w:rsidR="0054264A" w:rsidRDefault="0054264A" w:rsidP="00536CFE">
            <w:pPr>
              <w:rPr>
                <w:rFonts w:ascii="Arial" w:hAnsi="Arial" w:cs="Arial"/>
              </w:rPr>
            </w:pPr>
          </w:p>
          <w:p w14:paraId="20DE4475" w14:textId="77777777" w:rsidR="0054264A" w:rsidRDefault="0054264A" w:rsidP="00536CFE">
            <w:pPr>
              <w:rPr>
                <w:rFonts w:ascii="Arial" w:hAnsi="Arial" w:cs="Arial"/>
              </w:rPr>
            </w:pPr>
            <w:r>
              <w:rPr>
                <w:rFonts w:ascii="Arial" w:hAnsi="Arial" w:cs="Arial"/>
              </w:rPr>
              <w:t>Se realizó la aclaración en el articulo</w:t>
            </w:r>
          </w:p>
          <w:p w14:paraId="09F4F587" w14:textId="77777777" w:rsidR="0054264A" w:rsidRDefault="0054264A" w:rsidP="00536CFE">
            <w:pPr>
              <w:rPr>
                <w:rFonts w:ascii="Arial" w:hAnsi="Arial" w:cs="Arial"/>
              </w:rPr>
            </w:pPr>
          </w:p>
          <w:p w14:paraId="248D7373" w14:textId="56863241" w:rsidR="0054264A" w:rsidRPr="00EE2F3C" w:rsidRDefault="0054264A" w:rsidP="00536CFE">
            <w:pPr>
              <w:rPr>
                <w:rFonts w:ascii="Arial" w:hAnsi="Arial" w:cs="Arial"/>
              </w:rPr>
            </w:pPr>
          </w:p>
        </w:tc>
      </w:tr>
      <w:tr w:rsidR="00A06784" w:rsidRPr="00EE2F3C" w14:paraId="60939CC8" w14:textId="77777777" w:rsidTr="00536CFE">
        <w:tc>
          <w:tcPr>
            <w:tcW w:w="4489" w:type="dxa"/>
          </w:tcPr>
          <w:p w14:paraId="58A81C45" w14:textId="69698E22" w:rsidR="00A06784" w:rsidRPr="00A17977" w:rsidRDefault="00A06784" w:rsidP="00536CFE">
            <w:pPr>
              <w:rPr>
                <w:rFonts w:ascii="Arial" w:hAnsi="Arial" w:cs="Arial"/>
                <w:b/>
              </w:rPr>
            </w:pPr>
            <w:r w:rsidRPr="00A17977">
              <w:rPr>
                <w:rFonts w:ascii="Arial" w:hAnsi="Arial" w:cs="Arial"/>
                <w:b/>
              </w:rPr>
              <w:t>Resultados</w:t>
            </w:r>
          </w:p>
          <w:p w14:paraId="44516778" w14:textId="77777777" w:rsidR="00A06784" w:rsidRDefault="00A06784" w:rsidP="00536CFE">
            <w:pPr>
              <w:rPr>
                <w:rFonts w:ascii="Arial" w:hAnsi="Arial" w:cs="Arial"/>
              </w:rPr>
            </w:pPr>
          </w:p>
          <w:p w14:paraId="5123D5FF" w14:textId="7391DDE4" w:rsidR="00A06784" w:rsidRDefault="00CC0D51" w:rsidP="00536CFE">
            <w:pPr>
              <w:rPr>
                <w:rFonts w:ascii="Arial" w:hAnsi="Arial" w:cs="Arial"/>
              </w:rPr>
            </w:pPr>
            <w:r w:rsidRPr="00CC0D51">
              <w:rPr>
                <w:rFonts w:ascii="Arial" w:hAnsi="Arial" w:cs="Arial"/>
                <w:u w:val="single"/>
              </w:rPr>
              <w:t>Primer párrafo</w:t>
            </w:r>
            <w:r>
              <w:rPr>
                <w:rFonts w:ascii="Arial" w:hAnsi="Arial" w:cs="Arial"/>
              </w:rPr>
              <w:t>: Evitar usar la palabra –ocupo- ya que es un costarriqueñismo</w:t>
            </w:r>
          </w:p>
          <w:p w14:paraId="66D56BC7" w14:textId="77777777" w:rsidR="00A06784" w:rsidRDefault="00A06784" w:rsidP="00536CFE">
            <w:pPr>
              <w:rPr>
                <w:rFonts w:ascii="Arial" w:hAnsi="Arial" w:cs="Arial"/>
              </w:rPr>
            </w:pPr>
          </w:p>
          <w:p w14:paraId="1545BF01" w14:textId="38B4BF84" w:rsidR="00CC0D51" w:rsidRDefault="00087169" w:rsidP="00536CFE">
            <w:pPr>
              <w:rPr>
                <w:rFonts w:ascii="Arial" w:hAnsi="Arial" w:cs="Arial"/>
              </w:rPr>
            </w:pPr>
            <w:r w:rsidRPr="00087169">
              <w:rPr>
                <w:rFonts w:ascii="Arial" w:hAnsi="Arial" w:cs="Arial"/>
                <w:u w:val="single"/>
              </w:rPr>
              <w:t>Tercer párrafo</w:t>
            </w:r>
            <w:r>
              <w:rPr>
                <w:rFonts w:ascii="Arial" w:hAnsi="Arial" w:cs="Arial"/>
              </w:rPr>
              <w:t>: falta explicar cómo se calcula el ICM</w:t>
            </w:r>
          </w:p>
          <w:p w14:paraId="09240924" w14:textId="77777777" w:rsidR="00087169" w:rsidRDefault="00087169" w:rsidP="00536CFE">
            <w:pPr>
              <w:rPr>
                <w:rFonts w:ascii="Arial" w:hAnsi="Arial" w:cs="Arial"/>
              </w:rPr>
            </w:pPr>
          </w:p>
          <w:p w14:paraId="467F69EB" w14:textId="7204EADF" w:rsidR="00087169" w:rsidRDefault="00087169" w:rsidP="00536CFE">
            <w:pPr>
              <w:rPr>
                <w:rFonts w:ascii="Arial" w:hAnsi="Arial" w:cs="Arial"/>
              </w:rPr>
            </w:pPr>
            <w:r w:rsidRPr="00087169">
              <w:rPr>
                <w:rFonts w:ascii="Arial" w:hAnsi="Arial" w:cs="Arial"/>
                <w:u w:val="single"/>
              </w:rPr>
              <w:t>Tercer párrafo</w:t>
            </w:r>
            <w:r>
              <w:rPr>
                <w:rFonts w:ascii="Arial" w:hAnsi="Arial" w:cs="Arial"/>
              </w:rPr>
              <w:t xml:space="preserve">: ¿Cuáles son las bases del </w:t>
            </w:r>
            <w:r>
              <w:rPr>
                <w:rFonts w:ascii="Arial" w:hAnsi="Arial" w:cs="Arial"/>
              </w:rPr>
              <w:lastRenderedPageBreak/>
              <w:t>ICM?</w:t>
            </w:r>
          </w:p>
          <w:p w14:paraId="16D8604F" w14:textId="584B7087" w:rsidR="00087169" w:rsidRDefault="003154E2" w:rsidP="00536CFE">
            <w:pPr>
              <w:rPr>
                <w:rFonts w:ascii="Arial" w:hAnsi="Arial" w:cs="Arial"/>
              </w:rPr>
            </w:pPr>
            <w:r w:rsidRPr="003154E2">
              <w:rPr>
                <w:rFonts w:ascii="Arial" w:hAnsi="Arial" w:cs="Arial"/>
                <w:u w:val="single"/>
              </w:rPr>
              <w:t>Cuarto párrafo</w:t>
            </w:r>
            <w:r>
              <w:rPr>
                <w:rFonts w:ascii="Arial" w:hAnsi="Arial" w:cs="Arial"/>
              </w:rPr>
              <w:t>: indicar como se calcula la Incidencia acumulada</w:t>
            </w:r>
          </w:p>
          <w:p w14:paraId="2494B0D3" w14:textId="77777777" w:rsidR="00A06784" w:rsidRDefault="00A06784" w:rsidP="00536CFE">
            <w:pPr>
              <w:rPr>
                <w:rFonts w:ascii="Arial" w:hAnsi="Arial" w:cs="Arial"/>
              </w:rPr>
            </w:pPr>
          </w:p>
          <w:p w14:paraId="0FF71EC3" w14:textId="1F3FB4EE" w:rsidR="00A06784" w:rsidRDefault="00F32932" w:rsidP="00536CFE">
            <w:pPr>
              <w:rPr>
                <w:rFonts w:ascii="Arial" w:hAnsi="Arial" w:cs="Arial"/>
              </w:rPr>
            </w:pPr>
            <w:r w:rsidRPr="00F32932">
              <w:rPr>
                <w:rFonts w:ascii="Arial" w:hAnsi="Arial" w:cs="Arial"/>
                <w:u w:val="single"/>
              </w:rPr>
              <w:t>Séptimo párrafo</w:t>
            </w:r>
            <w:r>
              <w:rPr>
                <w:rFonts w:ascii="Arial" w:hAnsi="Arial" w:cs="Arial"/>
              </w:rPr>
              <w:t>: pocos resultados sobre la relación con la magnitud de los eventos del ENOS</w:t>
            </w:r>
          </w:p>
          <w:p w14:paraId="1663CC06" w14:textId="77777777" w:rsidR="00A06784" w:rsidRDefault="00A06784" w:rsidP="00536CFE">
            <w:pPr>
              <w:rPr>
                <w:rFonts w:ascii="Arial" w:hAnsi="Arial" w:cs="Arial"/>
              </w:rPr>
            </w:pPr>
          </w:p>
          <w:p w14:paraId="0D96C9F7" w14:textId="58C70F9E" w:rsidR="00A06784" w:rsidRPr="00EE2F3C" w:rsidRDefault="00A06784" w:rsidP="00536CFE">
            <w:pPr>
              <w:rPr>
                <w:rFonts w:ascii="Arial" w:hAnsi="Arial" w:cs="Arial"/>
              </w:rPr>
            </w:pPr>
          </w:p>
        </w:tc>
        <w:tc>
          <w:tcPr>
            <w:tcW w:w="4489" w:type="dxa"/>
          </w:tcPr>
          <w:p w14:paraId="3DFA6ABD" w14:textId="77777777" w:rsidR="00A06784" w:rsidRDefault="00A06784" w:rsidP="00536CFE">
            <w:pPr>
              <w:rPr>
                <w:rFonts w:ascii="Arial" w:hAnsi="Arial" w:cs="Arial"/>
              </w:rPr>
            </w:pPr>
          </w:p>
          <w:p w14:paraId="4ADDB8B0" w14:textId="77777777" w:rsidR="00CC0D51" w:rsidRDefault="00CC0D51" w:rsidP="00536CFE">
            <w:pPr>
              <w:rPr>
                <w:rFonts w:ascii="Arial" w:hAnsi="Arial" w:cs="Arial"/>
              </w:rPr>
            </w:pPr>
          </w:p>
          <w:p w14:paraId="0B438D6C" w14:textId="77777777" w:rsidR="00CC0D51" w:rsidRDefault="00CC0D51" w:rsidP="00536CFE">
            <w:pPr>
              <w:rPr>
                <w:rFonts w:ascii="Arial" w:hAnsi="Arial" w:cs="Arial"/>
              </w:rPr>
            </w:pPr>
            <w:r>
              <w:rPr>
                <w:rFonts w:ascii="Arial" w:hAnsi="Arial" w:cs="Arial"/>
              </w:rPr>
              <w:t>Se cambió la palabra –ocupo- por –domino-</w:t>
            </w:r>
          </w:p>
          <w:p w14:paraId="39951977" w14:textId="77777777" w:rsidR="00087169" w:rsidRDefault="00087169" w:rsidP="00536CFE">
            <w:pPr>
              <w:rPr>
                <w:rFonts w:ascii="Arial" w:hAnsi="Arial" w:cs="Arial"/>
              </w:rPr>
            </w:pPr>
          </w:p>
          <w:p w14:paraId="41B36D37" w14:textId="77777777" w:rsidR="00087169" w:rsidRDefault="00087169" w:rsidP="00536CFE">
            <w:pPr>
              <w:rPr>
                <w:rFonts w:ascii="Arial" w:hAnsi="Arial" w:cs="Arial"/>
              </w:rPr>
            </w:pPr>
            <w:r>
              <w:rPr>
                <w:rFonts w:ascii="Arial" w:hAnsi="Arial" w:cs="Arial"/>
              </w:rPr>
              <w:t>Se indicó en el apartado de Materiales y métodos</w:t>
            </w:r>
          </w:p>
          <w:p w14:paraId="1B71A8BB" w14:textId="77777777" w:rsidR="00087169" w:rsidRDefault="00087169" w:rsidP="00536CFE">
            <w:pPr>
              <w:rPr>
                <w:rFonts w:ascii="Arial" w:hAnsi="Arial" w:cs="Arial"/>
              </w:rPr>
            </w:pPr>
          </w:p>
          <w:p w14:paraId="626DE9E0" w14:textId="053D2C47" w:rsidR="00087169" w:rsidRDefault="00087169" w:rsidP="00536CFE">
            <w:pPr>
              <w:rPr>
                <w:rFonts w:ascii="Arial" w:hAnsi="Arial" w:cs="Arial"/>
              </w:rPr>
            </w:pPr>
            <w:r>
              <w:rPr>
                <w:rFonts w:ascii="Arial" w:hAnsi="Arial" w:cs="Arial"/>
              </w:rPr>
              <w:t xml:space="preserve">Se agregó nota al pie donde se indica que </w:t>
            </w:r>
            <w:r>
              <w:rPr>
                <w:rFonts w:ascii="Arial" w:hAnsi="Arial" w:cs="Arial"/>
              </w:rPr>
              <w:lastRenderedPageBreak/>
              <w:t>el año de referencia es 1993</w:t>
            </w:r>
          </w:p>
          <w:p w14:paraId="4CE6644F" w14:textId="77777777" w:rsidR="00087169" w:rsidRDefault="003154E2" w:rsidP="00536CFE">
            <w:pPr>
              <w:rPr>
                <w:rFonts w:ascii="Arial" w:hAnsi="Arial" w:cs="Arial"/>
              </w:rPr>
            </w:pPr>
            <w:r>
              <w:rPr>
                <w:rFonts w:ascii="Arial" w:hAnsi="Arial" w:cs="Arial"/>
              </w:rPr>
              <w:t>Se aclaró en párrafo 4 de apartado de Materiales y métodos</w:t>
            </w:r>
          </w:p>
          <w:p w14:paraId="3DA309EF" w14:textId="77777777" w:rsidR="00F32932" w:rsidRDefault="00F32932" w:rsidP="00536CFE">
            <w:pPr>
              <w:rPr>
                <w:rFonts w:ascii="Arial" w:hAnsi="Arial" w:cs="Arial"/>
              </w:rPr>
            </w:pPr>
          </w:p>
          <w:p w14:paraId="7D988E2F" w14:textId="704B9929" w:rsidR="00F32932" w:rsidRPr="00EE2F3C" w:rsidRDefault="001E617E" w:rsidP="00536CFE">
            <w:pPr>
              <w:rPr>
                <w:rFonts w:ascii="Arial" w:hAnsi="Arial" w:cs="Arial"/>
              </w:rPr>
            </w:pPr>
            <w:r>
              <w:rPr>
                <w:rFonts w:ascii="Arial" w:hAnsi="Arial" w:cs="Arial"/>
              </w:rPr>
              <w:t xml:space="preserve">Se </w:t>
            </w:r>
            <w:r w:rsidR="006D7239">
              <w:rPr>
                <w:rFonts w:ascii="Arial" w:hAnsi="Arial" w:cs="Arial"/>
              </w:rPr>
              <w:t>amplió</w:t>
            </w:r>
            <w:r>
              <w:rPr>
                <w:rFonts w:ascii="Arial" w:hAnsi="Arial" w:cs="Arial"/>
              </w:rPr>
              <w:t xml:space="preserve"> explicación</w:t>
            </w:r>
          </w:p>
        </w:tc>
      </w:tr>
      <w:tr w:rsidR="00A06784" w:rsidRPr="00EE2F3C" w14:paraId="722EC90D" w14:textId="77777777" w:rsidTr="00536CFE">
        <w:tc>
          <w:tcPr>
            <w:tcW w:w="4489" w:type="dxa"/>
          </w:tcPr>
          <w:p w14:paraId="19F2913B" w14:textId="2DB22C2A" w:rsidR="00A06784" w:rsidRPr="00C71B86" w:rsidRDefault="00A06784" w:rsidP="00536CFE">
            <w:pPr>
              <w:rPr>
                <w:rFonts w:ascii="Arial" w:hAnsi="Arial" w:cs="Arial"/>
                <w:b/>
              </w:rPr>
            </w:pPr>
            <w:r w:rsidRPr="00C71B86">
              <w:rPr>
                <w:rFonts w:ascii="Arial" w:hAnsi="Arial" w:cs="Arial"/>
                <w:b/>
              </w:rPr>
              <w:lastRenderedPageBreak/>
              <w:t>Discusión</w:t>
            </w:r>
          </w:p>
          <w:p w14:paraId="09BA3F7B" w14:textId="77777777" w:rsidR="00A06784" w:rsidRDefault="00A06784" w:rsidP="00536CFE">
            <w:pPr>
              <w:rPr>
                <w:rFonts w:ascii="Arial" w:hAnsi="Arial" w:cs="Arial"/>
              </w:rPr>
            </w:pPr>
          </w:p>
          <w:p w14:paraId="6A0CCBD3" w14:textId="3503FFEA" w:rsidR="006D7239" w:rsidRDefault="006D7239" w:rsidP="00536CFE">
            <w:pPr>
              <w:rPr>
                <w:rFonts w:ascii="Arial" w:hAnsi="Arial" w:cs="Arial"/>
              </w:rPr>
            </w:pPr>
            <w:r w:rsidRPr="006D7239">
              <w:rPr>
                <w:rFonts w:ascii="Arial" w:hAnsi="Arial" w:cs="Arial"/>
                <w:u w:val="single"/>
              </w:rPr>
              <w:t>Sexto párrafo</w:t>
            </w:r>
            <w:r>
              <w:rPr>
                <w:rFonts w:ascii="Arial" w:hAnsi="Arial" w:cs="Arial"/>
              </w:rPr>
              <w:t>: Interrogante sobre que es ICM</w:t>
            </w:r>
          </w:p>
          <w:p w14:paraId="79C3C416" w14:textId="77777777" w:rsidR="00A06784" w:rsidRDefault="00A06784" w:rsidP="00587E25">
            <w:pPr>
              <w:rPr>
                <w:rFonts w:ascii="Arial" w:hAnsi="Arial" w:cs="Arial"/>
              </w:rPr>
            </w:pPr>
          </w:p>
          <w:p w14:paraId="188341DB" w14:textId="77777777" w:rsidR="006D7239" w:rsidRPr="00EE2F3C" w:rsidRDefault="006D7239" w:rsidP="00587E25">
            <w:pPr>
              <w:rPr>
                <w:rFonts w:ascii="Arial" w:hAnsi="Arial" w:cs="Arial"/>
              </w:rPr>
            </w:pPr>
          </w:p>
        </w:tc>
        <w:tc>
          <w:tcPr>
            <w:tcW w:w="4489" w:type="dxa"/>
          </w:tcPr>
          <w:p w14:paraId="757D8A06" w14:textId="77777777" w:rsidR="00A06784" w:rsidRDefault="00A06784" w:rsidP="00536CFE">
            <w:pPr>
              <w:rPr>
                <w:rFonts w:ascii="Arial" w:hAnsi="Arial" w:cs="Arial"/>
              </w:rPr>
            </w:pPr>
          </w:p>
          <w:p w14:paraId="6C24F619" w14:textId="77777777" w:rsidR="006D7239" w:rsidRDefault="006D7239" w:rsidP="00536CFE">
            <w:pPr>
              <w:rPr>
                <w:rFonts w:ascii="Arial" w:hAnsi="Arial" w:cs="Arial"/>
              </w:rPr>
            </w:pPr>
          </w:p>
          <w:p w14:paraId="1352FFDF" w14:textId="53D79EA5" w:rsidR="006D7239" w:rsidRPr="00EE2F3C" w:rsidRDefault="006D7239" w:rsidP="00536CFE">
            <w:pPr>
              <w:rPr>
                <w:rFonts w:ascii="Arial" w:hAnsi="Arial" w:cs="Arial"/>
              </w:rPr>
            </w:pPr>
            <w:r>
              <w:rPr>
                <w:rFonts w:ascii="Arial" w:hAnsi="Arial" w:cs="Arial"/>
              </w:rPr>
              <w:t>En apartado de Materiales y métodos: se hace primera intervención en la cual se indica que Índice comparativo de morbilidad puede leerse como ICM.</w:t>
            </w:r>
          </w:p>
        </w:tc>
      </w:tr>
      <w:tr w:rsidR="00A06784" w:rsidRPr="00EE2F3C" w14:paraId="65BB5FA6" w14:textId="77777777" w:rsidTr="00536CFE">
        <w:tc>
          <w:tcPr>
            <w:tcW w:w="4489" w:type="dxa"/>
          </w:tcPr>
          <w:p w14:paraId="07E3FD06" w14:textId="77777777" w:rsidR="00A06784" w:rsidRPr="00F34412" w:rsidRDefault="00A06784" w:rsidP="00536CFE">
            <w:pPr>
              <w:rPr>
                <w:rFonts w:ascii="Arial" w:hAnsi="Arial" w:cs="Arial"/>
                <w:b/>
              </w:rPr>
            </w:pPr>
            <w:r w:rsidRPr="00F34412">
              <w:rPr>
                <w:rFonts w:ascii="Arial" w:hAnsi="Arial" w:cs="Arial"/>
                <w:b/>
              </w:rPr>
              <w:t>Conclusiones</w:t>
            </w:r>
          </w:p>
          <w:p w14:paraId="506E880D" w14:textId="77777777" w:rsidR="00A06784" w:rsidRDefault="00A06784" w:rsidP="00536CFE">
            <w:pPr>
              <w:rPr>
                <w:rFonts w:ascii="Arial" w:hAnsi="Arial" w:cs="Arial"/>
              </w:rPr>
            </w:pPr>
          </w:p>
          <w:p w14:paraId="3C57977B" w14:textId="77777777" w:rsidR="00A06784" w:rsidRPr="00EE2F3C" w:rsidRDefault="00A06784" w:rsidP="00587E25">
            <w:pPr>
              <w:rPr>
                <w:rFonts w:ascii="Arial" w:hAnsi="Arial" w:cs="Arial"/>
              </w:rPr>
            </w:pPr>
          </w:p>
        </w:tc>
        <w:tc>
          <w:tcPr>
            <w:tcW w:w="4489" w:type="dxa"/>
          </w:tcPr>
          <w:p w14:paraId="2FE455C6" w14:textId="39FC0599" w:rsidR="00A06784" w:rsidRPr="00EE2F3C" w:rsidRDefault="00A06784" w:rsidP="00536CFE">
            <w:pPr>
              <w:rPr>
                <w:rFonts w:ascii="Arial" w:hAnsi="Arial" w:cs="Arial"/>
              </w:rPr>
            </w:pPr>
          </w:p>
        </w:tc>
      </w:tr>
      <w:tr w:rsidR="00A06784" w:rsidRPr="00EE2F3C" w14:paraId="3FB11EA4" w14:textId="77777777" w:rsidTr="00536CFE">
        <w:tc>
          <w:tcPr>
            <w:tcW w:w="4489" w:type="dxa"/>
          </w:tcPr>
          <w:p w14:paraId="5671A798" w14:textId="11EE0360" w:rsidR="00A06784" w:rsidRDefault="00A06784" w:rsidP="00536CFE">
            <w:pPr>
              <w:rPr>
                <w:rFonts w:ascii="Arial" w:hAnsi="Arial" w:cs="Arial"/>
                <w:b/>
              </w:rPr>
            </w:pPr>
            <w:r>
              <w:rPr>
                <w:rFonts w:ascii="Arial" w:hAnsi="Arial" w:cs="Arial"/>
                <w:b/>
              </w:rPr>
              <w:t>Recomendaciones</w:t>
            </w:r>
          </w:p>
          <w:p w14:paraId="613767C8" w14:textId="77777777" w:rsidR="00A06784" w:rsidRDefault="00A06784" w:rsidP="00536CFE">
            <w:pPr>
              <w:rPr>
                <w:rFonts w:ascii="Arial" w:hAnsi="Arial" w:cs="Arial"/>
                <w:b/>
              </w:rPr>
            </w:pPr>
            <w:bookmarkStart w:id="0" w:name="_GoBack"/>
            <w:bookmarkEnd w:id="0"/>
          </w:p>
          <w:p w14:paraId="43EAB679" w14:textId="67AF0D1E" w:rsidR="00A06784" w:rsidRPr="006C5E2E" w:rsidRDefault="00A06784" w:rsidP="00536CFE">
            <w:pPr>
              <w:rPr>
                <w:rFonts w:ascii="Arial" w:hAnsi="Arial" w:cs="Arial"/>
              </w:rPr>
            </w:pPr>
          </w:p>
        </w:tc>
        <w:tc>
          <w:tcPr>
            <w:tcW w:w="4489" w:type="dxa"/>
          </w:tcPr>
          <w:p w14:paraId="41DC68E6" w14:textId="146F943A" w:rsidR="00A06784" w:rsidRDefault="00A06784" w:rsidP="00536CFE">
            <w:pPr>
              <w:rPr>
                <w:rFonts w:ascii="Arial" w:hAnsi="Arial" w:cs="Arial"/>
              </w:rPr>
            </w:pPr>
          </w:p>
        </w:tc>
      </w:tr>
      <w:tr w:rsidR="00E336D5" w:rsidRPr="00EE2F3C" w14:paraId="69730812" w14:textId="77777777" w:rsidTr="00536CFE">
        <w:tc>
          <w:tcPr>
            <w:tcW w:w="4489" w:type="dxa"/>
          </w:tcPr>
          <w:p w14:paraId="72D47FFD" w14:textId="41DE4B01" w:rsidR="00E336D5" w:rsidRDefault="00E336D5" w:rsidP="00536CFE">
            <w:pPr>
              <w:rPr>
                <w:rFonts w:ascii="Arial" w:hAnsi="Arial" w:cs="Arial"/>
                <w:b/>
              </w:rPr>
            </w:pPr>
            <w:r>
              <w:rPr>
                <w:rFonts w:ascii="Arial" w:hAnsi="Arial" w:cs="Arial"/>
                <w:b/>
              </w:rPr>
              <w:t>Cuadros y gráficos</w:t>
            </w:r>
          </w:p>
          <w:p w14:paraId="56AD65DE" w14:textId="77777777" w:rsidR="00E336D5" w:rsidRDefault="00E336D5" w:rsidP="00536CFE">
            <w:pPr>
              <w:rPr>
                <w:rFonts w:ascii="Arial" w:hAnsi="Arial" w:cs="Arial"/>
                <w:b/>
              </w:rPr>
            </w:pPr>
          </w:p>
          <w:p w14:paraId="00F7768A" w14:textId="2E219731" w:rsidR="00E336D5" w:rsidRPr="00E336D5" w:rsidRDefault="00E336D5" w:rsidP="00536CFE">
            <w:pPr>
              <w:rPr>
                <w:rFonts w:ascii="Arial" w:hAnsi="Arial" w:cs="Arial"/>
              </w:rPr>
            </w:pPr>
          </w:p>
        </w:tc>
        <w:tc>
          <w:tcPr>
            <w:tcW w:w="4489" w:type="dxa"/>
          </w:tcPr>
          <w:p w14:paraId="308B4216" w14:textId="77777777" w:rsidR="00E336D5" w:rsidRDefault="00E336D5" w:rsidP="00536CFE">
            <w:pPr>
              <w:rPr>
                <w:rFonts w:ascii="Arial" w:hAnsi="Arial" w:cs="Arial"/>
              </w:rPr>
            </w:pPr>
          </w:p>
        </w:tc>
      </w:tr>
    </w:tbl>
    <w:p w14:paraId="30D8A6F2" w14:textId="77777777" w:rsidR="00A06784" w:rsidRDefault="00A06784" w:rsidP="00A06784">
      <w:pPr>
        <w:rPr>
          <w:rFonts w:ascii="Arial" w:hAnsi="Arial" w:cs="Arial"/>
        </w:rPr>
      </w:pPr>
    </w:p>
    <w:p w14:paraId="6DE6320C" w14:textId="77777777" w:rsidR="00A06784" w:rsidRPr="00EE2F3C" w:rsidRDefault="00A06784" w:rsidP="00A06784">
      <w:pPr>
        <w:rPr>
          <w:rFonts w:ascii="Arial" w:hAnsi="Arial" w:cs="Arial"/>
        </w:rPr>
      </w:pPr>
    </w:p>
    <w:p w14:paraId="46E44A67" w14:textId="77777777" w:rsidR="00785D09" w:rsidRDefault="00785D09"/>
    <w:sectPr w:rsidR="00785D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Droid Sans Fallback">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1774D"/>
    <w:multiLevelType w:val="hybridMultilevel"/>
    <w:tmpl w:val="DC789F8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6DCE3E5C"/>
    <w:multiLevelType w:val="hybridMultilevel"/>
    <w:tmpl w:val="C87258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AE"/>
    <w:rsid w:val="0000608F"/>
    <w:rsid w:val="00036DC0"/>
    <w:rsid w:val="00086E48"/>
    <w:rsid w:val="00087169"/>
    <w:rsid w:val="00096B59"/>
    <w:rsid w:val="000B53B3"/>
    <w:rsid w:val="00160711"/>
    <w:rsid w:val="00174690"/>
    <w:rsid w:val="00183B27"/>
    <w:rsid w:val="00187789"/>
    <w:rsid w:val="001C2CBA"/>
    <w:rsid w:val="001E617E"/>
    <w:rsid w:val="002D0215"/>
    <w:rsid w:val="002E5298"/>
    <w:rsid w:val="003154E2"/>
    <w:rsid w:val="003447C5"/>
    <w:rsid w:val="00394696"/>
    <w:rsid w:val="003971BC"/>
    <w:rsid w:val="003C0496"/>
    <w:rsid w:val="003C6E4F"/>
    <w:rsid w:val="003E1AE5"/>
    <w:rsid w:val="003E7829"/>
    <w:rsid w:val="0040040C"/>
    <w:rsid w:val="004141AE"/>
    <w:rsid w:val="004E3D19"/>
    <w:rsid w:val="004F5575"/>
    <w:rsid w:val="00517D92"/>
    <w:rsid w:val="0054264A"/>
    <w:rsid w:val="005850FE"/>
    <w:rsid w:val="00587E25"/>
    <w:rsid w:val="005917D7"/>
    <w:rsid w:val="005B4594"/>
    <w:rsid w:val="005C2689"/>
    <w:rsid w:val="005C26CF"/>
    <w:rsid w:val="005F09A1"/>
    <w:rsid w:val="0060391A"/>
    <w:rsid w:val="00611A0A"/>
    <w:rsid w:val="00627239"/>
    <w:rsid w:val="00647F87"/>
    <w:rsid w:val="00676F35"/>
    <w:rsid w:val="00694AB3"/>
    <w:rsid w:val="006C5E2E"/>
    <w:rsid w:val="006D7239"/>
    <w:rsid w:val="00724856"/>
    <w:rsid w:val="00726E7D"/>
    <w:rsid w:val="00772A8F"/>
    <w:rsid w:val="00785D09"/>
    <w:rsid w:val="007959BC"/>
    <w:rsid w:val="007C5150"/>
    <w:rsid w:val="007D3D34"/>
    <w:rsid w:val="007D3F5D"/>
    <w:rsid w:val="007E0FE6"/>
    <w:rsid w:val="00812FB2"/>
    <w:rsid w:val="008305D7"/>
    <w:rsid w:val="00836D20"/>
    <w:rsid w:val="0087203E"/>
    <w:rsid w:val="00875C9F"/>
    <w:rsid w:val="0088694C"/>
    <w:rsid w:val="00895419"/>
    <w:rsid w:val="00896580"/>
    <w:rsid w:val="008B7955"/>
    <w:rsid w:val="008C6DB2"/>
    <w:rsid w:val="008E0C34"/>
    <w:rsid w:val="008E2668"/>
    <w:rsid w:val="009114BC"/>
    <w:rsid w:val="009F571D"/>
    <w:rsid w:val="00A03590"/>
    <w:rsid w:val="00A06784"/>
    <w:rsid w:val="00A17977"/>
    <w:rsid w:val="00A252C4"/>
    <w:rsid w:val="00AC2638"/>
    <w:rsid w:val="00AE223D"/>
    <w:rsid w:val="00AF27B6"/>
    <w:rsid w:val="00B10059"/>
    <w:rsid w:val="00B11A1E"/>
    <w:rsid w:val="00B55B6D"/>
    <w:rsid w:val="00B6220A"/>
    <w:rsid w:val="00B74564"/>
    <w:rsid w:val="00C55470"/>
    <w:rsid w:val="00C6372B"/>
    <w:rsid w:val="00C71B86"/>
    <w:rsid w:val="00CC0D51"/>
    <w:rsid w:val="00D105F7"/>
    <w:rsid w:val="00D44DDB"/>
    <w:rsid w:val="00D56800"/>
    <w:rsid w:val="00D670E5"/>
    <w:rsid w:val="00DE1D93"/>
    <w:rsid w:val="00DE323C"/>
    <w:rsid w:val="00E220F0"/>
    <w:rsid w:val="00E331ED"/>
    <w:rsid w:val="00E336D5"/>
    <w:rsid w:val="00E64381"/>
    <w:rsid w:val="00EE2F3C"/>
    <w:rsid w:val="00EF0C06"/>
    <w:rsid w:val="00EF44A2"/>
    <w:rsid w:val="00EF46B3"/>
    <w:rsid w:val="00F00838"/>
    <w:rsid w:val="00F32932"/>
    <w:rsid w:val="00F34412"/>
    <w:rsid w:val="00F35585"/>
    <w:rsid w:val="00F35D17"/>
    <w:rsid w:val="00F6169C"/>
    <w:rsid w:val="00FA7858"/>
    <w:rsid w:val="00FB142A"/>
    <w:rsid w:val="00FB53C6"/>
    <w:rsid w:val="00FC7A21"/>
    <w:rsid w:val="00FF1CC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D6DA"/>
  <w15:docId w15:val="{4B8FA42D-92EF-4049-B240-DF05E398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41AE"/>
    <w:pPr>
      <w:ind w:left="720"/>
      <w:contextualSpacing/>
    </w:pPr>
  </w:style>
  <w:style w:type="paragraph" w:styleId="Textodeglobo">
    <w:name w:val="Balloon Text"/>
    <w:basedOn w:val="Normal"/>
    <w:link w:val="TextodegloboCar"/>
    <w:uiPriority w:val="99"/>
    <w:semiHidden/>
    <w:unhideWhenUsed/>
    <w:rsid w:val="004141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41AE"/>
    <w:rPr>
      <w:rFonts w:ascii="Tahoma" w:hAnsi="Tahoma" w:cs="Tahoma"/>
      <w:sz w:val="16"/>
      <w:szCs w:val="16"/>
    </w:rPr>
  </w:style>
  <w:style w:type="character" w:customStyle="1" w:styleId="CommentReference">
    <w:name w:val="Comment Reference"/>
    <w:rsid w:val="003971BC"/>
    <w:rPr>
      <w:rFonts w:cs="Times New Roman"/>
      <w:sz w:val="16"/>
      <w:szCs w:val="16"/>
    </w:rPr>
  </w:style>
  <w:style w:type="paragraph" w:styleId="Textocomentario">
    <w:name w:val="annotation text"/>
    <w:basedOn w:val="Normal"/>
    <w:link w:val="TextocomentarioCar"/>
    <w:uiPriority w:val="99"/>
    <w:semiHidden/>
    <w:unhideWhenUsed/>
    <w:rsid w:val="00174690"/>
    <w:pPr>
      <w:spacing w:after="0" w:line="240" w:lineRule="auto"/>
    </w:pPr>
    <w:rPr>
      <w:rFonts w:ascii="Times New Roman" w:eastAsia="MS Mincho"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174690"/>
    <w:rPr>
      <w:rFonts w:ascii="Times New Roman" w:eastAsia="MS Mincho" w:hAnsi="Times New Roman" w:cs="Times New Roman"/>
      <w:sz w:val="20"/>
      <w:szCs w:val="20"/>
      <w:lang w:eastAsia="es-ES"/>
    </w:rPr>
  </w:style>
  <w:style w:type="character" w:styleId="Refdecomentario">
    <w:name w:val="annotation reference"/>
    <w:uiPriority w:val="99"/>
    <w:semiHidden/>
    <w:unhideWhenUsed/>
    <w:rsid w:val="00174690"/>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473">
      <w:bodyDiv w:val="1"/>
      <w:marLeft w:val="0"/>
      <w:marRight w:val="0"/>
      <w:marTop w:val="0"/>
      <w:marBottom w:val="0"/>
      <w:divBdr>
        <w:top w:val="none" w:sz="0" w:space="0" w:color="auto"/>
        <w:left w:val="none" w:sz="0" w:space="0" w:color="auto"/>
        <w:bottom w:val="none" w:sz="0" w:space="0" w:color="auto"/>
        <w:right w:val="none" w:sz="0" w:space="0" w:color="auto"/>
      </w:divBdr>
    </w:div>
    <w:div w:id="279654837">
      <w:bodyDiv w:val="1"/>
      <w:marLeft w:val="0"/>
      <w:marRight w:val="0"/>
      <w:marTop w:val="0"/>
      <w:marBottom w:val="0"/>
      <w:divBdr>
        <w:top w:val="none" w:sz="0" w:space="0" w:color="auto"/>
        <w:left w:val="none" w:sz="0" w:space="0" w:color="auto"/>
        <w:bottom w:val="none" w:sz="0" w:space="0" w:color="auto"/>
        <w:right w:val="none" w:sz="0" w:space="0" w:color="auto"/>
      </w:divBdr>
    </w:div>
    <w:div w:id="596400272">
      <w:bodyDiv w:val="1"/>
      <w:marLeft w:val="0"/>
      <w:marRight w:val="0"/>
      <w:marTop w:val="0"/>
      <w:marBottom w:val="0"/>
      <w:divBdr>
        <w:top w:val="none" w:sz="0" w:space="0" w:color="auto"/>
        <w:left w:val="none" w:sz="0" w:space="0" w:color="auto"/>
        <w:bottom w:val="none" w:sz="0" w:space="0" w:color="auto"/>
        <w:right w:val="none" w:sz="0" w:space="0" w:color="auto"/>
      </w:divBdr>
    </w:div>
    <w:div w:id="19706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6</Pages>
  <Words>1418</Words>
  <Characters>7801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Gelita</dc:creator>
  <cp:lastModifiedBy>Ana Ramirez Solano</cp:lastModifiedBy>
  <cp:revision>101</cp:revision>
  <dcterms:created xsi:type="dcterms:W3CDTF">2016-03-08T01:15:00Z</dcterms:created>
  <dcterms:modified xsi:type="dcterms:W3CDTF">2016-09-06T14:36:00Z</dcterms:modified>
</cp:coreProperties>
</file>