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C4874" w:rsidRPr="00625EE6" w:rsidRDefault="005C4874" w:rsidP="00F40AE2">
      <w:pPr>
        <w:tabs>
          <w:tab w:val="left" w:pos="567"/>
        </w:tabs>
        <w:spacing w:line="240" w:lineRule="auto"/>
        <w:jc w:val="center"/>
        <w:rPr>
          <w:rFonts w:ascii="Arial" w:eastAsia="Arial" w:hAnsi="Arial" w:cs="Arial"/>
          <w:b/>
          <w:sz w:val="36"/>
          <w:szCs w:val="36"/>
        </w:rPr>
      </w:pPr>
    </w:p>
    <w:p w14:paraId="7DD16DF5" w14:textId="13AA2144" w:rsidR="00105F90" w:rsidRDefault="00F05FD2" w:rsidP="00F40AE2">
      <w:pPr>
        <w:tabs>
          <w:tab w:val="left" w:pos="567"/>
        </w:tabs>
        <w:spacing w:line="240" w:lineRule="auto"/>
        <w:jc w:val="center"/>
        <w:rPr>
          <w:rFonts w:ascii="Arial" w:eastAsia="Arial" w:hAnsi="Arial" w:cs="Arial"/>
          <w:b/>
          <w:sz w:val="36"/>
          <w:szCs w:val="36"/>
        </w:rPr>
      </w:pPr>
      <w:r w:rsidRPr="00F05FD2">
        <w:rPr>
          <w:rFonts w:ascii="Arial" w:eastAsia="Arial" w:hAnsi="Arial" w:cs="Arial"/>
          <w:b/>
          <w:sz w:val="36"/>
          <w:szCs w:val="36"/>
        </w:rPr>
        <w:t>Competencias Socioemocionales y su relación con la percepción del estrés en estudiantes de la Escuela Normal Superior de México</w:t>
      </w:r>
    </w:p>
    <w:p w14:paraId="03ABC230" w14:textId="77777777" w:rsidR="00F05FD2" w:rsidRPr="00625EE6" w:rsidRDefault="00F05FD2" w:rsidP="00F40AE2">
      <w:pPr>
        <w:tabs>
          <w:tab w:val="left" w:pos="567"/>
        </w:tabs>
        <w:spacing w:line="240" w:lineRule="auto"/>
        <w:jc w:val="center"/>
        <w:rPr>
          <w:rFonts w:ascii="Arial" w:eastAsia="Arial" w:hAnsi="Arial" w:cs="Arial"/>
          <w:b/>
        </w:rPr>
      </w:pPr>
    </w:p>
    <w:p w14:paraId="00000006" w14:textId="673BF6C2" w:rsidR="005C4874" w:rsidRPr="00625EE6" w:rsidRDefault="00F05FD2" w:rsidP="00F40AE2">
      <w:pPr>
        <w:tabs>
          <w:tab w:val="left" w:pos="567"/>
        </w:tabs>
        <w:spacing w:line="240" w:lineRule="auto"/>
        <w:jc w:val="center"/>
        <w:rPr>
          <w:rFonts w:ascii="Arial" w:eastAsia="Arial" w:hAnsi="Arial" w:cs="Arial"/>
          <w:sz w:val="24"/>
          <w:szCs w:val="24"/>
          <w:lang w:val="en-US"/>
        </w:rPr>
      </w:pPr>
      <w:r w:rsidRPr="00F05FD2">
        <w:rPr>
          <w:rFonts w:ascii="Arial" w:eastAsia="Arial" w:hAnsi="Arial" w:cs="Arial"/>
          <w:sz w:val="28"/>
          <w:szCs w:val="28"/>
          <w:lang w:val="en-US"/>
        </w:rPr>
        <w:t>Socio-emotional competencies and their relationship with the perception of stress in students of the Escuela Normal Superior de México</w:t>
      </w:r>
    </w:p>
    <w:p w14:paraId="00000007" w14:textId="77777777" w:rsidR="005C4874" w:rsidRPr="00625EE6" w:rsidRDefault="005C4874" w:rsidP="00F40AE2">
      <w:pPr>
        <w:tabs>
          <w:tab w:val="left" w:pos="567"/>
        </w:tabs>
        <w:spacing w:line="240" w:lineRule="auto"/>
        <w:jc w:val="center"/>
        <w:rPr>
          <w:rFonts w:ascii="Arial" w:eastAsia="Arial" w:hAnsi="Arial" w:cs="Arial"/>
          <w:sz w:val="24"/>
          <w:szCs w:val="24"/>
          <w:lang w:val="en-US"/>
        </w:rPr>
      </w:pPr>
    </w:p>
    <w:p w14:paraId="00000008" w14:textId="77777777" w:rsidR="005C4874" w:rsidRPr="00625EE6" w:rsidRDefault="005C4874" w:rsidP="00F40AE2">
      <w:pPr>
        <w:tabs>
          <w:tab w:val="left" w:pos="567"/>
        </w:tabs>
        <w:spacing w:line="240" w:lineRule="auto"/>
        <w:jc w:val="center"/>
        <w:rPr>
          <w:rFonts w:ascii="Arial" w:eastAsia="Arial" w:hAnsi="Arial" w:cs="Arial"/>
          <w:sz w:val="24"/>
          <w:szCs w:val="24"/>
          <w:lang w:val="en-US"/>
        </w:rPr>
      </w:pPr>
    </w:p>
    <w:p w14:paraId="00000009" w14:textId="77777777" w:rsidR="005C4874" w:rsidRPr="00625EE6" w:rsidRDefault="005C4874" w:rsidP="00F40AE2">
      <w:pPr>
        <w:tabs>
          <w:tab w:val="left" w:pos="567"/>
        </w:tabs>
        <w:spacing w:line="240" w:lineRule="auto"/>
        <w:jc w:val="center"/>
        <w:rPr>
          <w:rFonts w:ascii="Arial" w:eastAsia="Arial" w:hAnsi="Arial" w:cs="Arial"/>
          <w:sz w:val="24"/>
          <w:szCs w:val="24"/>
          <w:lang w:val="en-US"/>
        </w:rPr>
      </w:pPr>
    </w:p>
    <w:p w14:paraId="0000000A" w14:textId="77777777" w:rsidR="005C4874" w:rsidRPr="00625EE6" w:rsidRDefault="00000000" w:rsidP="00F40AE2">
      <w:pPr>
        <w:tabs>
          <w:tab w:val="left" w:pos="567"/>
          <w:tab w:val="center" w:pos="4561"/>
          <w:tab w:val="left" w:pos="6915"/>
          <w:tab w:val="left" w:pos="7275"/>
        </w:tabs>
        <w:spacing w:line="240" w:lineRule="auto"/>
        <w:jc w:val="left"/>
        <w:rPr>
          <w:rFonts w:ascii="Arial" w:eastAsia="Arial" w:hAnsi="Arial" w:cs="Arial"/>
          <w:b/>
          <w:color w:val="AEAAAA"/>
        </w:rPr>
      </w:pPr>
      <w:r w:rsidRPr="00625EE6">
        <w:rPr>
          <w:rFonts w:ascii="Arial" w:eastAsia="Arial" w:hAnsi="Arial" w:cs="Arial"/>
          <w:b/>
          <w:lang w:val="en-US"/>
        </w:rPr>
        <w:tab/>
      </w:r>
      <w:r w:rsidRPr="00625EE6">
        <w:rPr>
          <w:rFonts w:ascii="Arial" w:eastAsia="Arial" w:hAnsi="Arial" w:cs="Arial"/>
          <w:b/>
          <w:lang w:val="en-US"/>
        </w:rPr>
        <w:tab/>
      </w:r>
      <w:r w:rsidRPr="00625EE6">
        <w:rPr>
          <w:rFonts w:ascii="Arial" w:eastAsia="Arial" w:hAnsi="Arial" w:cs="Arial"/>
          <w:b/>
          <w:color w:val="AEAAAA"/>
        </w:rPr>
        <w:t>Volumen 24, Número 1</w:t>
      </w:r>
      <w:r w:rsidRPr="00625EE6">
        <w:rPr>
          <w:rFonts w:ascii="Arial" w:eastAsia="Arial" w:hAnsi="Arial" w:cs="Arial"/>
          <w:b/>
          <w:color w:val="AEAAAA"/>
        </w:rPr>
        <w:tab/>
      </w:r>
      <w:r w:rsidRPr="00625EE6">
        <w:rPr>
          <w:rFonts w:ascii="Arial" w:eastAsia="Arial" w:hAnsi="Arial" w:cs="Arial"/>
          <w:b/>
          <w:color w:val="AEAAAA"/>
        </w:rPr>
        <w:tab/>
      </w:r>
    </w:p>
    <w:p w14:paraId="0000000B" w14:textId="77777777" w:rsidR="005C4874" w:rsidRPr="00625EE6" w:rsidRDefault="00000000" w:rsidP="00F40AE2">
      <w:pPr>
        <w:tabs>
          <w:tab w:val="left" w:pos="567"/>
        </w:tabs>
        <w:spacing w:line="240" w:lineRule="auto"/>
        <w:jc w:val="center"/>
        <w:rPr>
          <w:rFonts w:ascii="Arial" w:eastAsia="Arial" w:hAnsi="Arial" w:cs="Arial"/>
          <w:color w:val="AEAAAA"/>
        </w:rPr>
      </w:pPr>
      <w:r w:rsidRPr="00625EE6">
        <w:rPr>
          <w:rFonts w:ascii="Arial" w:eastAsia="Arial" w:hAnsi="Arial" w:cs="Arial"/>
          <w:color w:val="AEAAAA"/>
        </w:rPr>
        <w:t>Enero - Abril</w:t>
      </w:r>
    </w:p>
    <w:p w14:paraId="0000000C" w14:textId="192B1D68" w:rsidR="005C4874" w:rsidRPr="00625EE6" w:rsidRDefault="00000000" w:rsidP="00F40AE2">
      <w:pPr>
        <w:tabs>
          <w:tab w:val="left" w:pos="567"/>
        </w:tabs>
        <w:spacing w:line="240" w:lineRule="auto"/>
        <w:jc w:val="center"/>
        <w:rPr>
          <w:rFonts w:ascii="Arial" w:eastAsia="Arial" w:hAnsi="Arial" w:cs="Arial"/>
          <w:color w:val="AEAAAA"/>
        </w:rPr>
      </w:pPr>
      <w:r w:rsidRPr="000E1A38">
        <w:rPr>
          <w:rFonts w:ascii="Arial" w:eastAsia="Arial" w:hAnsi="Arial" w:cs="Arial"/>
          <w:color w:val="AEAAAA"/>
        </w:rPr>
        <w:t>pp. 1-</w:t>
      </w:r>
      <w:r w:rsidR="000E1A38" w:rsidRPr="000E1A38">
        <w:rPr>
          <w:rFonts w:ascii="Arial" w:eastAsia="Arial" w:hAnsi="Arial" w:cs="Arial"/>
          <w:color w:val="AEAAAA"/>
        </w:rPr>
        <w:t>20</w:t>
      </w:r>
    </w:p>
    <w:p w14:paraId="0000000D" w14:textId="77777777" w:rsidR="005C4874" w:rsidRPr="00625EE6" w:rsidRDefault="005C4874" w:rsidP="00F40AE2">
      <w:pPr>
        <w:tabs>
          <w:tab w:val="left" w:pos="567"/>
        </w:tabs>
        <w:spacing w:line="240" w:lineRule="auto"/>
        <w:jc w:val="center"/>
        <w:rPr>
          <w:rFonts w:ascii="Arial" w:eastAsia="Arial" w:hAnsi="Arial" w:cs="Arial"/>
          <w:color w:val="AEAAAA"/>
        </w:rPr>
      </w:pPr>
    </w:p>
    <w:p w14:paraId="0000000E"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0F"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0"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011"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6C3561FF" w14:textId="59EC5115" w:rsidR="00F05FD2" w:rsidRDefault="00F05FD2" w:rsidP="00F40AE2">
      <w:pPr>
        <w:tabs>
          <w:tab w:val="left" w:pos="567"/>
        </w:tabs>
        <w:spacing w:line="240" w:lineRule="auto"/>
        <w:jc w:val="center"/>
        <w:rPr>
          <w:rFonts w:ascii="Arial" w:hAnsi="Arial" w:cs="Arial"/>
          <w:sz w:val="32"/>
          <w:szCs w:val="32"/>
          <w:lang w:val="pt-BR"/>
        </w:rPr>
      </w:pPr>
      <w:bookmarkStart w:id="0" w:name="_heading=h.gjdgxs" w:colFirst="0" w:colLast="0"/>
      <w:bookmarkEnd w:id="0"/>
      <w:r w:rsidRPr="00F05FD2">
        <w:rPr>
          <w:rFonts w:ascii="Arial" w:hAnsi="Arial" w:cs="Arial"/>
          <w:sz w:val="32"/>
          <w:szCs w:val="32"/>
          <w:lang w:val="pt-BR"/>
        </w:rPr>
        <w:t xml:space="preserve">Cinthia Jessica Sánchez Serrano </w:t>
      </w:r>
    </w:p>
    <w:p w14:paraId="542992A9" w14:textId="59EF7DDA" w:rsidR="00F05FD2" w:rsidRDefault="00F05FD2" w:rsidP="00F40AE2">
      <w:pPr>
        <w:tabs>
          <w:tab w:val="left" w:pos="567"/>
        </w:tabs>
        <w:spacing w:line="240" w:lineRule="auto"/>
        <w:jc w:val="center"/>
        <w:rPr>
          <w:rFonts w:ascii="Arial" w:hAnsi="Arial" w:cs="Arial"/>
          <w:sz w:val="32"/>
          <w:szCs w:val="32"/>
          <w:lang w:val="pt-BR"/>
        </w:rPr>
      </w:pPr>
      <w:r w:rsidRPr="00F05FD2">
        <w:rPr>
          <w:rFonts w:ascii="Arial" w:hAnsi="Arial" w:cs="Arial"/>
          <w:sz w:val="32"/>
          <w:szCs w:val="32"/>
          <w:lang w:val="pt-BR"/>
        </w:rPr>
        <w:t xml:space="preserve">Gabriela </w:t>
      </w:r>
      <w:proofErr w:type="spellStart"/>
      <w:r w:rsidRPr="00F05FD2">
        <w:rPr>
          <w:rFonts w:ascii="Arial" w:hAnsi="Arial" w:cs="Arial"/>
          <w:sz w:val="32"/>
          <w:szCs w:val="32"/>
          <w:lang w:val="pt-BR"/>
        </w:rPr>
        <w:t>Itzchel</w:t>
      </w:r>
      <w:proofErr w:type="spellEnd"/>
      <w:r w:rsidRPr="00F05FD2">
        <w:rPr>
          <w:rFonts w:ascii="Arial" w:hAnsi="Arial" w:cs="Arial"/>
          <w:sz w:val="32"/>
          <w:szCs w:val="32"/>
          <w:lang w:val="pt-BR"/>
        </w:rPr>
        <w:t xml:space="preserve"> Salgado Jaramillo </w:t>
      </w:r>
    </w:p>
    <w:p w14:paraId="00000016" w14:textId="205F86DC" w:rsidR="005C4874" w:rsidRPr="00625EE6" w:rsidRDefault="00F05FD2" w:rsidP="00F40AE2">
      <w:pPr>
        <w:tabs>
          <w:tab w:val="left" w:pos="567"/>
        </w:tabs>
        <w:spacing w:line="240" w:lineRule="auto"/>
        <w:jc w:val="center"/>
        <w:rPr>
          <w:rFonts w:ascii="Arial" w:eastAsia="Arial" w:hAnsi="Arial" w:cs="Arial"/>
          <w:b/>
          <w:sz w:val="28"/>
          <w:szCs w:val="28"/>
          <w:lang w:val="pt-BR"/>
        </w:rPr>
      </w:pPr>
      <w:proofErr w:type="spellStart"/>
      <w:r w:rsidRPr="00F05FD2">
        <w:rPr>
          <w:rFonts w:ascii="Arial" w:hAnsi="Arial" w:cs="Arial"/>
          <w:sz w:val="32"/>
          <w:szCs w:val="32"/>
          <w:lang w:val="pt-BR"/>
        </w:rPr>
        <w:t>Marleny</w:t>
      </w:r>
      <w:proofErr w:type="spellEnd"/>
      <w:r w:rsidRPr="00F05FD2">
        <w:rPr>
          <w:rFonts w:ascii="Arial" w:hAnsi="Arial" w:cs="Arial"/>
          <w:sz w:val="32"/>
          <w:szCs w:val="32"/>
          <w:lang w:val="pt-BR"/>
        </w:rPr>
        <w:t xml:space="preserve"> Hernández</w:t>
      </w:r>
      <w:r w:rsidR="00FB37D1">
        <w:rPr>
          <w:rFonts w:ascii="Arial" w:hAnsi="Arial" w:cs="Arial"/>
          <w:sz w:val="32"/>
          <w:szCs w:val="32"/>
          <w:lang w:val="pt-BR"/>
        </w:rPr>
        <w:t xml:space="preserve"> Escobar</w:t>
      </w:r>
    </w:p>
    <w:p w14:paraId="00000017" w14:textId="77777777" w:rsidR="005C4874" w:rsidRPr="00625EE6" w:rsidRDefault="005C4874" w:rsidP="00F40AE2">
      <w:pPr>
        <w:tabs>
          <w:tab w:val="left" w:pos="567"/>
        </w:tabs>
        <w:spacing w:line="240" w:lineRule="auto"/>
        <w:jc w:val="center"/>
        <w:rPr>
          <w:rFonts w:ascii="Arial" w:eastAsia="Arial" w:hAnsi="Arial" w:cs="Arial"/>
          <w:b/>
          <w:sz w:val="28"/>
          <w:szCs w:val="28"/>
          <w:lang w:val="pt-BR"/>
        </w:rPr>
      </w:pPr>
    </w:p>
    <w:p w14:paraId="00000018" w14:textId="77777777" w:rsidR="005C4874" w:rsidRDefault="005C4874" w:rsidP="00F40AE2">
      <w:pPr>
        <w:tabs>
          <w:tab w:val="left" w:pos="567"/>
        </w:tabs>
        <w:spacing w:line="240" w:lineRule="auto"/>
        <w:jc w:val="center"/>
        <w:rPr>
          <w:rFonts w:ascii="Arial" w:eastAsia="Arial" w:hAnsi="Arial" w:cs="Arial"/>
          <w:b/>
          <w:sz w:val="28"/>
          <w:szCs w:val="28"/>
          <w:lang w:val="pt-BR"/>
        </w:rPr>
      </w:pPr>
    </w:p>
    <w:p w14:paraId="26AA3785" w14:textId="77777777" w:rsidR="00B03A48" w:rsidRDefault="00B03A48" w:rsidP="00F40AE2">
      <w:pPr>
        <w:tabs>
          <w:tab w:val="left" w:pos="567"/>
        </w:tabs>
        <w:spacing w:line="240" w:lineRule="auto"/>
        <w:jc w:val="center"/>
        <w:rPr>
          <w:rFonts w:ascii="Arial" w:eastAsia="Arial" w:hAnsi="Arial" w:cs="Arial"/>
          <w:b/>
          <w:sz w:val="28"/>
          <w:szCs w:val="28"/>
          <w:lang w:val="pt-BR"/>
        </w:rPr>
      </w:pPr>
    </w:p>
    <w:p w14:paraId="61C39486" w14:textId="77777777" w:rsidR="00B03A48" w:rsidRPr="00625EE6" w:rsidRDefault="00B03A48" w:rsidP="00F40AE2">
      <w:pPr>
        <w:tabs>
          <w:tab w:val="left" w:pos="567"/>
        </w:tabs>
        <w:spacing w:line="240" w:lineRule="auto"/>
        <w:jc w:val="center"/>
        <w:rPr>
          <w:rFonts w:ascii="Arial" w:eastAsia="Arial" w:hAnsi="Arial" w:cs="Arial"/>
          <w:b/>
          <w:sz w:val="28"/>
          <w:szCs w:val="28"/>
          <w:lang w:val="pt-BR"/>
        </w:rPr>
      </w:pPr>
    </w:p>
    <w:p w14:paraId="00000019" w14:textId="77777777" w:rsidR="005C4874" w:rsidRPr="00625EE6" w:rsidRDefault="00000000" w:rsidP="00F40AE2">
      <w:pPr>
        <w:tabs>
          <w:tab w:val="left" w:pos="567"/>
        </w:tabs>
        <w:spacing w:line="240" w:lineRule="auto"/>
        <w:jc w:val="center"/>
        <w:rPr>
          <w:rFonts w:ascii="Arial" w:eastAsia="Arial" w:hAnsi="Arial" w:cs="Arial"/>
          <w:b/>
          <w:color w:val="8496B0"/>
          <w:sz w:val="24"/>
          <w:szCs w:val="24"/>
        </w:rPr>
      </w:pPr>
      <w:r w:rsidRPr="00625EE6">
        <w:rPr>
          <w:rFonts w:ascii="Arial" w:eastAsia="Arial" w:hAnsi="Arial" w:cs="Arial"/>
          <w:b/>
          <w:color w:val="8496B0"/>
          <w:sz w:val="24"/>
          <w:szCs w:val="24"/>
        </w:rPr>
        <w:t>Citar este documento según modelo APA</w:t>
      </w:r>
    </w:p>
    <w:p w14:paraId="0000001A" w14:textId="77777777" w:rsidR="005C4874" w:rsidRPr="00625EE6" w:rsidRDefault="005C4874" w:rsidP="00F40AE2">
      <w:pPr>
        <w:tabs>
          <w:tab w:val="left" w:pos="567"/>
        </w:tabs>
        <w:spacing w:line="240" w:lineRule="auto"/>
        <w:jc w:val="center"/>
        <w:rPr>
          <w:rFonts w:ascii="Arial" w:eastAsia="Arial" w:hAnsi="Arial" w:cs="Arial"/>
          <w:b/>
          <w:color w:val="8496B0"/>
          <w:sz w:val="24"/>
          <w:szCs w:val="24"/>
        </w:rPr>
      </w:pPr>
    </w:p>
    <w:p w14:paraId="0000001B" w14:textId="16FEFAB4" w:rsidR="005C4874" w:rsidRPr="00625EE6" w:rsidRDefault="00F05FD2" w:rsidP="00F40AE2">
      <w:pPr>
        <w:pBdr>
          <w:top w:val="nil"/>
          <w:left w:val="nil"/>
          <w:bottom w:val="nil"/>
          <w:right w:val="nil"/>
          <w:between w:val="nil"/>
        </w:pBdr>
        <w:tabs>
          <w:tab w:val="left" w:pos="567"/>
        </w:tabs>
        <w:spacing w:line="240" w:lineRule="auto"/>
        <w:ind w:left="709" w:hanging="709"/>
        <w:rPr>
          <w:rFonts w:ascii="Arial" w:eastAsia="Arial" w:hAnsi="Arial" w:cs="Arial"/>
          <w:color w:val="000000"/>
          <w:sz w:val="24"/>
          <w:szCs w:val="24"/>
        </w:rPr>
      </w:pPr>
      <w:r>
        <w:rPr>
          <w:rFonts w:ascii="Arial" w:eastAsia="Arial" w:hAnsi="Arial" w:cs="Arial"/>
          <w:color w:val="8496B0"/>
          <w:sz w:val="24"/>
          <w:szCs w:val="24"/>
        </w:rPr>
        <w:t xml:space="preserve">Sánchez Serrano, Cinthia Jessica., Salgado Jaramillo, Gabriela </w:t>
      </w:r>
      <w:proofErr w:type="spellStart"/>
      <w:r>
        <w:rPr>
          <w:rFonts w:ascii="Arial" w:eastAsia="Arial" w:hAnsi="Arial" w:cs="Arial"/>
          <w:color w:val="8496B0"/>
          <w:sz w:val="24"/>
          <w:szCs w:val="24"/>
        </w:rPr>
        <w:t>Itzchel</w:t>
      </w:r>
      <w:proofErr w:type="spellEnd"/>
      <w:r>
        <w:rPr>
          <w:rFonts w:ascii="Arial" w:eastAsia="Arial" w:hAnsi="Arial" w:cs="Arial"/>
          <w:color w:val="8496B0"/>
          <w:sz w:val="24"/>
          <w:szCs w:val="24"/>
        </w:rPr>
        <w:t>., Hernández, Marleny</w:t>
      </w:r>
      <w:r w:rsidR="009C554A" w:rsidRPr="00625EE6">
        <w:rPr>
          <w:rFonts w:ascii="Arial" w:eastAsia="Arial" w:hAnsi="Arial" w:cs="Arial"/>
          <w:color w:val="8496B0"/>
          <w:sz w:val="24"/>
          <w:szCs w:val="24"/>
        </w:rPr>
        <w:t xml:space="preserve">. (2024). </w:t>
      </w:r>
      <w:r w:rsidRPr="00F05FD2">
        <w:rPr>
          <w:rFonts w:ascii="Arial" w:eastAsia="Arial" w:hAnsi="Arial" w:cs="Arial"/>
          <w:color w:val="8496B0"/>
          <w:sz w:val="24"/>
          <w:szCs w:val="24"/>
        </w:rPr>
        <w:t>Competencias Socioemocionales y su relación con la percepción del estrés en estudiantes de la Escuela Normal Superior de México</w:t>
      </w:r>
      <w:r w:rsidR="009C554A" w:rsidRPr="00625EE6">
        <w:rPr>
          <w:rFonts w:ascii="Arial" w:eastAsia="Arial" w:hAnsi="Arial" w:cs="Arial"/>
          <w:color w:val="8496B0"/>
          <w:sz w:val="24"/>
          <w:szCs w:val="24"/>
        </w:rPr>
        <w:t xml:space="preserve">. </w:t>
      </w:r>
      <w:r w:rsidR="009C554A" w:rsidRPr="00625EE6">
        <w:rPr>
          <w:rFonts w:ascii="Arial" w:eastAsia="Arial" w:hAnsi="Arial" w:cs="Arial"/>
          <w:i/>
          <w:color w:val="8496B0"/>
          <w:sz w:val="24"/>
          <w:szCs w:val="24"/>
        </w:rPr>
        <w:t>Revista Actualidades Investigativas en Educación, 24</w:t>
      </w:r>
      <w:r w:rsidR="009C554A" w:rsidRPr="00625EE6">
        <w:rPr>
          <w:rFonts w:ascii="Arial" w:eastAsia="Arial" w:hAnsi="Arial" w:cs="Arial"/>
          <w:color w:val="8496B0"/>
          <w:sz w:val="24"/>
          <w:szCs w:val="24"/>
        </w:rPr>
        <w:t xml:space="preserve">(1), </w:t>
      </w:r>
      <w:r w:rsidR="009C554A" w:rsidRPr="000E1A38">
        <w:rPr>
          <w:rFonts w:ascii="Arial" w:eastAsia="Arial" w:hAnsi="Arial" w:cs="Arial"/>
          <w:color w:val="8496B0"/>
          <w:sz w:val="24"/>
          <w:szCs w:val="24"/>
        </w:rPr>
        <w:t>1-</w:t>
      </w:r>
      <w:r w:rsidR="000E1A38" w:rsidRPr="000E1A38">
        <w:rPr>
          <w:rFonts w:ascii="Arial" w:eastAsia="Arial" w:hAnsi="Arial" w:cs="Arial"/>
          <w:color w:val="8496B0"/>
          <w:sz w:val="24"/>
          <w:szCs w:val="24"/>
        </w:rPr>
        <w:t>20</w:t>
      </w:r>
      <w:r w:rsidR="009C554A" w:rsidRPr="000E1A38">
        <w:rPr>
          <w:rFonts w:ascii="Arial" w:eastAsia="Arial" w:hAnsi="Arial" w:cs="Arial"/>
          <w:color w:val="8496B0"/>
          <w:sz w:val="24"/>
          <w:szCs w:val="24"/>
        </w:rPr>
        <w:t>.</w:t>
      </w:r>
      <w:r w:rsidR="009C554A" w:rsidRPr="0050783B">
        <w:rPr>
          <w:rFonts w:ascii="Arial" w:eastAsia="Arial" w:hAnsi="Arial" w:cs="Arial"/>
          <w:color w:val="8496B0"/>
          <w:sz w:val="24"/>
          <w:szCs w:val="24"/>
        </w:rPr>
        <w:t xml:space="preserve"> </w:t>
      </w:r>
      <w:hyperlink r:id="rId8" w:history="1">
        <w:r w:rsidRPr="00D2743D">
          <w:rPr>
            <w:rStyle w:val="Hyperlink"/>
            <w:rFonts w:ascii="Arial" w:eastAsia="Arial" w:hAnsi="Arial" w:cs="Arial"/>
            <w:sz w:val="24"/>
            <w:szCs w:val="24"/>
          </w:rPr>
          <w:t>https://doi.org/10.15517/aie.v24i1.55663</w:t>
        </w:r>
      </w:hyperlink>
      <w:r>
        <w:rPr>
          <w:rFonts w:ascii="Arial" w:eastAsia="Arial" w:hAnsi="Arial" w:cs="Arial"/>
          <w:sz w:val="24"/>
          <w:szCs w:val="24"/>
        </w:rPr>
        <w:t xml:space="preserve"> </w:t>
      </w:r>
      <w:r>
        <w:rPr>
          <w:rStyle w:val="Hyperlink"/>
          <w:rFonts w:ascii="Arial" w:eastAsia="Arial" w:hAnsi="Arial" w:cs="Arial"/>
          <w:sz w:val="24"/>
          <w:szCs w:val="24"/>
        </w:rPr>
        <w:t xml:space="preserve"> </w:t>
      </w:r>
      <w:r w:rsidR="00105F90" w:rsidRPr="00625EE6">
        <w:rPr>
          <w:rStyle w:val="Hyperlink"/>
          <w:rFonts w:ascii="Arial" w:eastAsia="Arial" w:hAnsi="Arial" w:cs="Arial"/>
          <w:sz w:val="24"/>
          <w:szCs w:val="24"/>
        </w:rPr>
        <w:t xml:space="preserve">  </w:t>
      </w:r>
      <w:r w:rsidR="0006726E" w:rsidRPr="00625EE6">
        <w:rPr>
          <w:rFonts w:ascii="Arial" w:eastAsia="Arial" w:hAnsi="Arial" w:cs="Arial"/>
          <w:color w:val="0000FF"/>
          <w:sz w:val="24"/>
          <w:szCs w:val="24"/>
          <w:u w:val="single"/>
        </w:rPr>
        <w:t xml:space="preserve"> </w:t>
      </w:r>
      <w:r w:rsidR="009C554A" w:rsidRPr="00625EE6">
        <w:rPr>
          <w:rFonts w:ascii="Arial" w:eastAsia="Arial" w:hAnsi="Arial" w:cs="Arial"/>
          <w:color w:val="000000"/>
          <w:sz w:val="24"/>
          <w:szCs w:val="24"/>
        </w:rPr>
        <w:t xml:space="preserve"> </w:t>
      </w:r>
    </w:p>
    <w:p w14:paraId="0000001C" w14:textId="77777777" w:rsidR="005C4874" w:rsidRPr="00625EE6" w:rsidRDefault="005C4874" w:rsidP="00F40AE2">
      <w:pPr>
        <w:tabs>
          <w:tab w:val="left" w:pos="567"/>
        </w:tabs>
        <w:spacing w:line="240" w:lineRule="auto"/>
        <w:ind w:left="567" w:hanging="567"/>
        <w:rPr>
          <w:rFonts w:ascii="Arial" w:eastAsia="Arial" w:hAnsi="Arial" w:cs="Arial"/>
        </w:rPr>
      </w:pPr>
    </w:p>
    <w:p w14:paraId="04FA8BD5" w14:textId="1B5F6BDB" w:rsidR="0001596D" w:rsidRPr="00625EE6" w:rsidRDefault="00000000" w:rsidP="0035450B">
      <w:pPr>
        <w:tabs>
          <w:tab w:val="left" w:pos="567"/>
        </w:tabs>
        <w:spacing w:line="240" w:lineRule="auto"/>
        <w:jc w:val="center"/>
        <w:rPr>
          <w:rFonts w:ascii="Arial" w:eastAsia="Arial" w:hAnsi="Arial" w:cs="Arial"/>
          <w:b/>
          <w:color w:val="FF0000"/>
          <w:sz w:val="28"/>
          <w:szCs w:val="28"/>
        </w:rPr>
      </w:pPr>
      <w:bookmarkStart w:id="1" w:name="_heading=h.1fob9te" w:colFirst="0" w:colLast="0"/>
      <w:bookmarkEnd w:id="1"/>
      <w:r w:rsidRPr="00625EE6">
        <w:rPr>
          <w:rFonts w:ascii="Arial" w:hAnsi="Arial" w:cs="Arial"/>
        </w:rPr>
        <w:br w:type="page"/>
      </w:r>
      <w:r w:rsidR="0035450B" w:rsidRPr="0035450B">
        <w:rPr>
          <w:rFonts w:ascii="Arial" w:eastAsia="Arial" w:hAnsi="Arial" w:cs="Arial"/>
          <w:b/>
          <w:sz w:val="28"/>
          <w:szCs w:val="28"/>
        </w:rPr>
        <w:lastRenderedPageBreak/>
        <w:t>Competencias Socioemocionales y su relación con la percepción del estrés en estudiantes de la Escuela Normal Superior de México</w:t>
      </w:r>
    </w:p>
    <w:p w14:paraId="439F5918" w14:textId="1347BF86" w:rsidR="00105F90" w:rsidRDefault="0035450B" w:rsidP="0035450B">
      <w:pPr>
        <w:tabs>
          <w:tab w:val="left" w:pos="567"/>
        </w:tabs>
        <w:spacing w:line="240" w:lineRule="auto"/>
        <w:jc w:val="center"/>
        <w:rPr>
          <w:rFonts w:ascii="Arial" w:eastAsia="Arial" w:hAnsi="Arial" w:cs="Arial"/>
          <w:lang w:val="en-US"/>
        </w:rPr>
      </w:pPr>
      <w:r w:rsidRPr="0035450B">
        <w:rPr>
          <w:rFonts w:ascii="Arial" w:eastAsia="Arial" w:hAnsi="Arial" w:cs="Arial"/>
          <w:lang w:val="en-US"/>
        </w:rPr>
        <w:t>Socio-emotional competencies and their relationship with the perception of stress in students of the Escuela Normal Superior de México</w:t>
      </w:r>
    </w:p>
    <w:p w14:paraId="05E58968" w14:textId="77777777" w:rsidR="0035450B" w:rsidRPr="00625EE6" w:rsidRDefault="0035450B" w:rsidP="00F40AE2">
      <w:pPr>
        <w:tabs>
          <w:tab w:val="left" w:pos="567"/>
        </w:tabs>
        <w:spacing w:line="240" w:lineRule="auto"/>
        <w:jc w:val="center"/>
        <w:rPr>
          <w:rFonts w:ascii="Arial" w:eastAsia="Arial" w:hAnsi="Arial" w:cs="Arial"/>
          <w:lang w:val="en-US"/>
        </w:rPr>
      </w:pPr>
    </w:p>
    <w:p w14:paraId="10BDB51D" w14:textId="1C9CBE43" w:rsidR="0035450B" w:rsidRPr="0035450B" w:rsidRDefault="0035450B" w:rsidP="0035450B">
      <w:pPr>
        <w:tabs>
          <w:tab w:val="left" w:pos="567"/>
        </w:tabs>
        <w:spacing w:line="240" w:lineRule="auto"/>
        <w:jc w:val="right"/>
        <w:rPr>
          <w:rFonts w:ascii="Arial" w:hAnsi="Arial" w:cs="Arial"/>
          <w:i/>
          <w:iCs/>
          <w:sz w:val="28"/>
          <w:szCs w:val="28"/>
          <w:lang w:val="pt-BR"/>
        </w:rPr>
      </w:pPr>
      <w:r w:rsidRPr="0035450B">
        <w:rPr>
          <w:rFonts w:ascii="Arial" w:hAnsi="Arial" w:cs="Arial"/>
          <w:i/>
          <w:iCs/>
          <w:sz w:val="28"/>
          <w:szCs w:val="28"/>
          <w:lang w:val="pt-BR"/>
        </w:rPr>
        <w:t>Cinthia Jessica Sánchez Serrano</w:t>
      </w:r>
      <w:r w:rsidRPr="0035450B">
        <w:rPr>
          <w:rFonts w:ascii="Arial" w:hAnsi="Arial" w:cs="Arial"/>
          <w:i/>
          <w:iCs/>
          <w:sz w:val="28"/>
          <w:szCs w:val="28"/>
          <w:vertAlign w:val="superscript"/>
          <w:lang w:val="pt-BR"/>
        </w:rPr>
        <w:t>1</w:t>
      </w:r>
      <w:r w:rsidRPr="0035450B">
        <w:rPr>
          <w:rFonts w:ascii="Arial" w:hAnsi="Arial" w:cs="Arial"/>
          <w:i/>
          <w:iCs/>
          <w:sz w:val="28"/>
          <w:szCs w:val="28"/>
          <w:lang w:val="pt-BR"/>
        </w:rPr>
        <w:t xml:space="preserve"> </w:t>
      </w:r>
    </w:p>
    <w:p w14:paraId="58D9C6F1" w14:textId="443BC95C" w:rsidR="0035450B" w:rsidRPr="0035450B" w:rsidRDefault="0035450B" w:rsidP="0035450B">
      <w:pPr>
        <w:tabs>
          <w:tab w:val="left" w:pos="567"/>
        </w:tabs>
        <w:spacing w:line="240" w:lineRule="auto"/>
        <w:jc w:val="right"/>
        <w:rPr>
          <w:rFonts w:ascii="Arial" w:hAnsi="Arial" w:cs="Arial"/>
          <w:i/>
          <w:iCs/>
          <w:sz w:val="28"/>
          <w:szCs w:val="28"/>
          <w:lang w:val="pt-BR"/>
        </w:rPr>
      </w:pPr>
      <w:r w:rsidRPr="0035450B">
        <w:rPr>
          <w:rFonts w:ascii="Arial" w:hAnsi="Arial" w:cs="Arial"/>
          <w:i/>
          <w:iCs/>
          <w:sz w:val="28"/>
          <w:szCs w:val="28"/>
          <w:lang w:val="pt-BR"/>
        </w:rPr>
        <w:t xml:space="preserve">Gabriela </w:t>
      </w:r>
      <w:proofErr w:type="spellStart"/>
      <w:r w:rsidRPr="0035450B">
        <w:rPr>
          <w:rFonts w:ascii="Arial" w:hAnsi="Arial" w:cs="Arial"/>
          <w:i/>
          <w:iCs/>
          <w:sz w:val="28"/>
          <w:szCs w:val="28"/>
          <w:lang w:val="pt-BR"/>
        </w:rPr>
        <w:t>Itzchel</w:t>
      </w:r>
      <w:proofErr w:type="spellEnd"/>
      <w:r w:rsidRPr="0035450B">
        <w:rPr>
          <w:rFonts w:ascii="Arial" w:hAnsi="Arial" w:cs="Arial"/>
          <w:i/>
          <w:iCs/>
          <w:sz w:val="28"/>
          <w:szCs w:val="28"/>
          <w:lang w:val="pt-BR"/>
        </w:rPr>
        <w:t xml:space="preserve"> Salgado Jaramillo</w:t>
      </w:r>
      <w:r w:rsidRPr="0035450B">
        <w:rPr>
          <w:rFonts w:ascii="Arial" w:hAnsi="Arial" w:cs="Arial"/>
          <w:i/>
          <w:iCs/>
          <w:sz w:val="28"/>
          <w:szCs w:val="28"/>
          <w:vertAlign w:val="superscript"/>
          <w:lang w:val="pt-BR"/>
        </w:rPr>
        <w:t>2</w:t>
      </w:r>
      <w:r w:rsidRPr="0035450B">
        <w:rPr>
          <w:rFonts w:ascii="Arial" w:hAnsi="Arial" w:cs="Arial"/>
          <w:i/>
          <w:iCs/>
          <w:sz w:val="28"/>
          <w:szCs w:val="28"/>
          <w:lang w:val="pt-BR"/>
        </w:rPr>
        <w:t xml:space="preserve"> </w:t>
      </w:r>
    </w:p>
    <w:p w14:paraId="781CE3EA" w14:textId="7E685885" w:rsidR="0001596D" w:rsidRDefault="0035450B" w:rsidP="0035450B">
      <w:pPr>
        <w:tabs>
          <w:tab w:val="left" w:pos="567"/>
        </w:tabs>
        <w:spacing w:line="240" w:lineRule="auto"/>
        <w:jc w:val="right"/>
        <w:rPr>
          <w:rFonts w:ascii="Arial" w:hAnsi="Arial" w:cs="Arial"/>
          <w:i/>
          <w:iCs/>
          <w:sz w:val="28"/>
          <w:szCs w:val="28"/>
          <w:lang w:val="pt-BR"/>
        </w:rPr>
      </w:pPr>
      <w:proofErr w:type="spellStart"/>
      <w:r w:rsidRPr="0035450B">
        <w:rPr>
          <w:rFonts w:ascii="Arial" w:hAnsi="Arial" w:cs="Arial"/>
          <w:i/>
          <w:iCs/>
          <w:sz w:val="28"/>
          <w:szCs w:val="28"/>
          <w:lang w:val="pt-BR"/>
        </w:rPr>
        <w:t>Marleny</w:t>
      </w:r>
      <w:proofErr w:type="spellEnd"/>
      <w:r w:rsidRPr="0035450B">
        <w:rPr>
          <w:rFonts w:ascii="Arial" w:hAnsi="Arial" w:cs="Arial"/>
          <w:i/>
          <w:iCs/>
          <w:sz w:val="28"/>
          <w:szCs w:val="28"/>
          <w:lang w:val="pt-BR"/>
        </w:rPr>
        <w:t xml:space="preserve"> Hernández</w:t>
      </w:r>
      <w:r w:rsidR="00FB37D1">
        <w:rPr>
          <w:rFonts w:ascii="Arial" w:hAnsi="Arial" w:cs="Arial"/>
          <w:i/>
          <w:iCs/>
          <w:sz w:val="28"/>
          <w:szCs w:val="28"/>
          <w:lang w:val="pt-BR"/>
        </w:rPr>
        <w:t xml:space="preserve"> Escobar</w:t>
      </w:r>
      <w:r w:rsidRPr="0035450B">
        <w:rPr>
          <w:rFonts w:ascii="Arial" w:hAnsi="Arial" w:cs="Arial"/>
          <w:i/>
          <w:iCs/>
          <w:sz w:val="28"/>
          <w:szCs w:val="28"/>
          <w:vertAlign w:val="superscript"/>
          <w:lang w:val="pt-BR"/>
        </w:rPr>
        <w:t>3</w:t>
      </w:r>
    </w:p>
    <w:p w14:paraId="4CEC343C" w14:textId="77777777" w:rsidR="0035450B" w:rsidRPr="00625EE6" w:rsidRDefault="0035450B" w:rsidP="0035450B">
      <w:pPr>
        <w:tabs>
          <w:tab w:val="left" w:pos="567"/>
        </w:tabs>
        <w:spacing w:line="240" w:lineRule="auto"/>
        <w:jc w:val="center"/>
        <w:rPr>
          <w:rFonts w:ascii="Arial" w:eastAsia="Arial" w:hAnsi="Arial" w:cs="Arial"/>
          <w:b/>
        </w:rPr>
      </w:pPr>
    </w:p>
    <w:p w14:paraId="07608FA2" w14:textId="19B83714" w:rsidR="0001596D" w:rsidRPr="00625EE6" w:rsidRDefault="0001596D" w:rsidP="00F40AE2">
      <w:pPr>
        <w:tabs>
          <w:tab w:val="left" w:pos="567"/>
        </w:tabs>
        <w:spacing w:line="240" w:lineRule="auto"/>
        <w:rPr>
          <w:rFonts w:ascii="Arial" w:eastAsia="Arial" w:hAnsi="Arial" w:cs="Arial"/>
          <w:i/>
          <w:iCs/>
          <w:sz w:val="18"/>
          <w:szCs w:val="18"/>
        </w:rPr>
      </w:pPr>
      <w:r w:rsidRPr="00625EE6">
        <w:rPr>
          <w:rFonts w:ascii="Arial" w:eastAsia="Arial" w:hAnsi="Arial" w:cs="Arial"/>
          <w:b/>
          <w:i/>
          <w:iCs/>
          <w:sz w:val="18"/>
          <w:szCs w:val="18"/>
        </w:rPr>
        <w:t xml:space="preserve">Resumen: </w:t>
      </w:r>
      <w:r w:rsidR="0035450B" w:rsidRPr="0035450B">
        <w:rPr>
          <w:rFonts w:ascii="Arial" w:eastAsia="Arial" w:hAnsi="Arial" w:cs="Arial"/>
          <w:i/>
          <w:iCs/>
          <w:sz w:val="18"/>
          <w:szCs w:val="18"/>
        </w:rPr>
        <w:t>Las profesiones relacionadas con el cuidado a usuarios son las que manifiestan mayores niveles de estrés históricamente, elemento que se incrementa cuando la atención es a más de un beneficiario a la vez, una de esas carreras es la docencia, debido a que día a día  profesores desarrollan su labor sorteando diversos fenómenos sociales como los distintos tipos de violencia que se viven al interior de la escuela, exclusión, modelos familiares variados, conflictos, carencia de recursos, desigualdad, por nombrar algunos. De ahí que, exista un escenario profesional lleno de demandas para el docente que representa una carga emocional que promueve el padecimiento de estrés. El objetivo de la presente es establecer la relación entre el afrontamiento del estrés y el dominio de competencias socioemocionales con las que cuentan un grupo de estudiantes normalistas, mediante un estudio cuantitativo no experimental transversal-descriptivo, realizado en julio del 2020, con una muestra de 226 estudiantes. Para ello, se aplicaron dos instrumentos, uno que midió las situaciones que se presentan en la vida y que se valoran como estresantes y como segundo instrumento se aplicó una rúbrica analítica socioformativa de competencias socioemocionales que comprende competencias inter e intrapersonales. Dentro de los hallazgos los estudiantes muestran un nivel moderado de estrés, sobre las competencias socioemocionales se encontró que las áreas de atención inmediata son la conciencia social y la empatía. Algunas de las conclusiones son enfatizar la formación de competencias socioemocionales y su potencialización en el sistema educativo, así como el planteamiento de no trabajarse por separado.</w:t>
      </w:r>
    </w:p>
    <w:p w14:paraId="1E72E4A3" w14:textId="76E51AD0" w:rsidR="0001596D" w:rsidRPr="00625EE6" w:rsidRDefault="0001596D" w:rsidP="00F40AE2">
      <w:pPr>
        <w:tabs>
          <w:tab w:val="left" w:pos="567"/>
        </w:tabs>
        <w:spacing w:line="240" w:lineRule="auto"/>
        <w:rPr>
          <w:rFonts w:ascii="Arial" w:eastAsia="Arial" w:hAnsi="Arial" w:cs="Arial"/>
          <w:i/>
          <w:iCs/>
          <w:sz w:val="18"/>
          <w:szCs w:val="18"/>
        </w:rPr>
      </w:pPr>
    </w:p>
    <w:p w14:paraId="38BA1031" w14:textId="29401881" w:rsidR="0001596D" w:rsidRPr="00625EE6" w:rsidRDefault="0001596D" w:rsidP="00F40AE2">
      <w:pPr>
        <w:tabs>
          <w:tab w:val="left" w:pos="567"/>
        </w:tabs>
        <w:spacing w:line="240" w:lineRule="auto"/>
        <w:rPr>
          <w:rFonts w:ascii="Arial" w:eastAsia="Arial" w:hAnsi="Arial" w:cs="Arial"/>
          <w:i/>
          <w:iCs/>
          <w:sz w:val="18"/>
          <w:szCs w:val="18"/>
        </w:rPr>
      </w:pPr>
      <w:r w:rsidRPr="00625EE6">
        <w:rPr>
          <w:rFonts w:ascii="Arial" w:eastAsia="Arial" w:hAnsi="Arial" w:cs="Arial"/>
          <w:b/>
          <w:i/>
          <w:iCs/>
          <w:sz w:val="18"/>
          <w:szCs w:val="18"/>
        </w:rPr>
        <w:t>Palabras clave</w:t>
      </w:r>
      <w:r w:rsidRPr="00625EE6">
        <w:rPr>
          <w:rFonts w:ascii="Arial" w:eastAsia="Arial" w:hAnsi="Arial" w:cs="Arial"/>
          <w:i/>
          <w:iCs/>
          <w:sz w:val="18"/>
          <w:szCs w:val="18"/>
        </w:rPr>
        <w:t xml:space="preserve">: </w:t>
      </w:r>
      <w:r w:rsidR="0035450B">
        <w:rPr>
          <w:rFonts w:ascii="Arial" w:eastAsia="Arial" w:hAnsi="Arial" w:cs="Arial"/>
          <w:i/>
          <w:iCs/>
          <w:sz w:val="18"/>
          <w:szCs w:val="18"/>
        </w:rPr>
        <w:t>a</w:t>
      </w:r>
      <w:r w:rsidR="0035450B" w:rsidRPr="0035450B">
        <w:rPr>
          <w:rFonts w:ascii="Arial" w:eastAsia="Arial" w:hAnsi="Arial" w:cs="Arial"/>
          <w:i/>
          <w:iCs/>
          <w:sz w:val="18"/>
          <w:szCs w:val="18"/>
        </w:rPr>
        <w:t>prendizaje socioemocional, competencia, estrés, estudiante.</w:t>
      </w:r>
    </w:p>
    <w:p w14:paraId="550BEC82" w14:textId="7C043648" w:rsidR="0001596D" w:rsidRPr="00625EE6" w:rsidRDefault="0001596D" w:rsidP="00F40AE2">
      <w:pPr>
        <w:tabs>
          <w:tab w:val="left" w:pos="567"/>
        </w:tabs>
        <w:spacing w:line="240" w:lineRule="auto"/>
        <w:jc w:val="center"/>
        <w:rPr>
          <w:rFonts w:ascii="Arial" w:eastAsia="Arial" w:hAnsi="Arial" w:cs="Arial"/>
          <w:b/>
          <w:i/>
          <w:iCs/>
          <w:sz w:val="18"/>
          <w:szCs w:val="18"/>
        </w:rPr>
      </w:pPr>
    </w:p>
    <w:p w14:paraId="5656FF64" w14:textId="2F0FD254" w:rsidR="00B97FDD" w:rsidRPr="00625EE6" w:rsidRDefault="0001596D" w:rsidP="00F40AE2">
      <w:pPr>
        <w:tabs>
          <w:tab w:val="left" w:pos="567"/>
        </w:tabs>
        <w:spacing w:line="240" w:lineRule="auto"/>
        <w:rPr>
          <w:rFonts w:ascii="Arial" w:eastAsia="Arial" w:hAnsi="Arial" w:cs="Arial"/>
          <w:i/>
          <w:iCs/>
          <w:sz w:val="18"/>
          <w:szCs w:val="18"/>
          <w:lang w:val="en-US"/>
        </w:rPr>
      </w:pPr>
      <w:r w:rsidRPr="00625EE6">
        <w:rPr>
          <w:rFonts w:ascii="Arial" w:eastAsia="Arial" w:hAnsi="Arial" w:cs="Arial"/>
          <w:b/>
          <w:i/>
          <w:iCs/>
          <w:sz w:val="18"/>
          <w:szCs w:val="18"/>
          <w:lang w:val="en-US"/>
        </w:rPr>
        <w:t xml:space="preserve">Abstract: </w:t>
      </w:r>
      <w:r w:rsidR="0035450B" w:rsidRPr="0035450B">
        <w:rPr>
          <w:rFonts w:ascii="Arial" w:eastAsia="Arial" w:hAnsi="Arial" w:cs="Arial"/>
          <w:bCs/>
          <w:i/>
          <w:iCs/>
          <w:sz w:val="18"/>
          <w:szCs w:val="18"/>
          <w:lang w:val="en-US"/>
        </w:rPr>
        <w:t>The professions related to the care of users are those that manifest higher levels of stress historically, an element that increases when the attention is to more than one beneficiary at a time, one of these careers is teaching, because day by day teachers develop their work avoiding various social phenomena such as the different types of violence that are experienced inside the school, exclusion, varied family models, conflicts, lack of resources, inequality, to name a few. This outlines a scenario full of demands for the teacher which represents an emotional charge that promotes the suffering of stress. The purpose of this paper is to identify the stress coping mechanisms and socio-emotional competencies with which they are linked in a group of normal students, through a non-experimental cross-sectional-descriptive quantitative study, carried out in July 2020, with a sample of 226 students. To this end, two instruments were applied, one that measured the situations that arise in life and that are assessed as stressful, and as a second instrument, a socio-formative analytical rubric of socio-emotional competencies was applied, which includes inter- and intrapersonal competencies. Among the findings, students show a moderate level of stress, on socio-emotional competencies it was found that the areas of immediate attention are social awareness and empathy. Some of the conclusions are to emphasize the formation of socio-emotional competencies and their potentiation in the educational system, as well as the approach of not working separately.</w:t>
      </w:r>
    </w:p>
    <w:p w14:paraId="5D0C26B4" w14:textId="77777777" w:rsidR="00B97FDD" w:rsidRPr="00625EE6" w:rsidRDefault="00B97FDD" w:rsidP="00F40AE2">
      <w:pPr>
        <w:tabs>
          <w:tab w:val="left" w:pos="567"/>
        </w:tabs>
        <w:spacing w:line="240" w:lineRule="auto"/>
        <w:rPr>
          <w:rFonts w:ascii="Arial" w:eastAsia="Arial" w:hAnsi="Arial" w:cs="Arial"/>
          <w:i/>
          <w:iCs/>
          <w:sz w:val="18"/>
          <w:szCs w:val="18"/>
          <w:lang w:val="en-US"/>
        </w:rPr>
      </w:pPr>
    </w:p>
    <w:p w14:paraId="7D1D63AE" w14:textId="4FB6C039" w:rsidR="0001596D" w:rsidRPr="00625EE6" w:rsidRDefault="0001596D" w:rsidP="00F40AE2">
      <w:pPr>
        <w:tabs>
          <w:tab w:val="left" w:pos="567"/>
        </w:tabs>
        <w:spacing w:line="240" w:lineRule="auto"/>
        <w:rPr>
          <w:rFonts w:ascii="Arial" w:eastAsia="Arial" w:hAnsi="Arial" w:cs="Arial"/>
          <w:lang w:val="en-US"/>
        </w:rPr>
      </w:pPr>
      <w:r w:rsidRPr="00625EE6">
        <w:rPr>
          <w:rFonts w:ascii="Arial" w:eastAsia="Arial" w:hAnsi="Arial" w:cs="Arial"/>
          <w:b/>
          <w:i/>
          <w:iCs/>
          <w:sz w:val="18"/>
          <w:szCs w:val="18"/>
          <w:lang w:val="en-US"/>
        </w:rPr>
        <w:t>Keywords</w:t>
      </w:r>
      <w:r w:rsidRPr="00625EE6">
        <w:rPr>
          <w:rFonts w:ascii="Arial" w:eastAsia="Arial" w:hAnsi="Arial" w:cs="Arial"/>
          <w:i/>
          <w:iCs/>
          <w:sz w:val="18"/>
          <w:szCs w:val="18"/>
          <w:lang w:val="en-US"/>
        </w:rPr>
        <w:t xml:space="preserve">: </w:t>
      </w:r>
      <w:r w:rsidR="0035450B">
        <w:rPr>
          <w:rFonts w:ascii="Arial" w:eastAsia="Arial" w:hAnsi="Arial" w:cs="Arial"/>
          <w:i/>
          <w:iCs/>
          <w:sz w:val="18"/>
          <w:szCs w:val="18"/>
          <w:lang w:val="en-US"/>
        </w:rPr>
        <w:t>s</w:t>
      </w:r>
      <w:r w:rsidR="0035450B" w:rsidRPr="0035450B">
        <w:rPr>
          <w:rFonts w:ascii="Arial" w:eastAsia="Arial" w:hAnsi="Arial" w:cs="Arial"/>
          <w:i/>
          <w:iCs/>
          <w:sz w:val="18"/>
          <w:szCs w:val="18"/>
          <w:lang w:val="en-US"/>
        </w:rPr>
        <w:t xml:space="preserve">ocio-emotional learning, </w:t>
      </w:r>
      <w:r w:rsidR="0035450B">
        <w:rPr>
          <w:rFonts w:ascii="Arial" w:eastAsia="Arial" w:hAnsi="Arial" w:cs="Arial"/>
          <w:i/>
          <w:iCs/>
          <w:sz w:val="18"/>
          <w:szCs w:val="18"/>
          <w:lang w:val="en-US"/>
        </w:rPr>
        <w:t>c</w:t>
      </w:r>
      <w:r w:rsidR="0035450B" w:rsidRPr="0035450B">
        <w:rPr>
          <w:rFonts w:ascii="Arial" w:eastAsia="Arial" w:hAnsi="Arial" w:cs="Arial"/>
          <w:i/>
          <w:iCs/>
          <w:sz w:val="18"/>
          <w:szCs w:val="18"/>
          <w:lang w:val="en-US"/>
        </w:rPr>
        <w:t>ompetition, stress, student.</w:t>
      </w:r>
    </w:p>
    <w:p w14:paraId="6B85F5F5" w14:textId="08C5FDD9" w:rsidR="0001596D" w:rsidRPr="00625EE6" w:rsidRDefault="00121841" w:rsidP="00F40AE2">
      <w:pPr>
        <w:tabs>
          <w:tab w:val="left" w:pos="567"/>
        </w:tabs>
        <w:spacing w:line="240" w:lineRule="auto"/>
        <w:rPr>
          <w:rFonts w:ascii="Arial" w:eastAsia="Arial" w:hAnsi="Arial" w:cs="Arial"/>
          <w:lang w:val="en-US"/>
        </w:rPr>
      </w:pPr>
      <w:r w:rsidRPr="00625EE6">
        <w:rPr>
          <w:rFonts w:ascii="Arial" w:eastAsia="Arial" w:hAnsi="Arial" w:cs="Arial"/>
          <w:noProof/>
          <w:lang w:val="en-US"/>
        </w:rPr>
        <mc:AlternateContent>
          <mc:Choice Requires="wps">
            <w:drawing>
              <wp:anchor distT="45720" distB="45720" distL="114300" distR="114300" simplePos="0" relativeHeight="251663360" behindDoc="0" locked="0" layoutInCell="1" allowOverlap="1" wp14:anchorId="42802041" wp14:editId="38DD3C0C">
                <wp:simplePos x="0" y="0"/>
                <wp:positionH relativeFrom="margin">
                  <wp:posOffset>-58469</wp:posOffset>
                </wp:positionH>
                <wp:positionV relativeFrom="paragraph">
                  <wp:posOffset>64135</wp:posOffset>
                </wp:positionV>
                <wp:extent cx="5058410" cy="1687830"/>
                <wp:effectExtent l="0" t="0" r="8890" b="762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8410" cy="1687830"/>
                        </a:xfrm>
                        <a:prstGeom prst="rect">
                          <a:avLst/>
                        </a:prstGeom>
                        <a:solidFill>
                          <a:srgbClr val="FFFFFF"/>
                        </a:solidFill>
                        <a:ln w="9525">
                          <a:noFill/>
                          <a:miter lim="800000"/>
                          <a:headEnd/>
                          <a:tailEnd/>
                        </a:ln>
                      </wps:spPr>
                      <wps:txbx>
                        <w:txbxContent>
                          <w:p w14:paraId="5B5E6611" w14:textId="08F47C42" w:rsidR="005B01A6" w:rsidRPr="00211952" w:rsidRDefault="005B01A6" w:rsidP="00105F90">
                            <w:pPr>
                              <w:pBdr>
                                <w:top w:val="single" w:sz="4" w:space="1" w:color="auto"/>
                              </w:pBdr>
                              <w:spacing w:line="240" w:lineRule="auto"/>
                              <w:rPr>
                                <w:rFonts w:ascii="Arial" w:hAnsi="Arial" w:cs="Arial"/>
                                <w:i/>
                                <w:iCs/>
                                <w:sz w:val="18"/>
                                <w:szCs w:val="18"/>
                              </w:rPr>
                            </w:pPr>
                            <w:r w:rsidRPr="00211952">
                              <w:rPr>
                                <w:rFonts w:ascii="Arial" w:hAnsi="Arial" w:cs="Arial"/>
                                <w:i/>
                                <w:iCs/>
                                <w:sz w:val="18"/>
                                <w:szCs w:val="18"/>
                                <w:vertAlign w:val="superscript"/>
                              </w:rPr>
                              <w:t>1</w:t>
                            </w:r>
                            <w:r w:rsidR="00211952" w:rsidRPr="00211952">
                              <w:rPr>
                                <w:rFonts w:ascii="Arial" w:hAnsi="Arial" w:cs="Arial"/>
                                <w:i/>
                                <w:iCs/>
                                <w:sz w:val="18"/>
                                <w:szCs w:val="18"/>
                              </w:rPr>
                              <w:t>Escuela Normal Superior de México, Ciudad de México, México</w:t>
                            </w:r>
                            <w:r w:rsidR="00105F90" w:rsidRPr="00211952">
                              <w:rPr>
                                <w:rFonts w:ascii="Arial" w:hAnsi="Arial" w:cs="Arial"/>
                                <w:i/>
                                <w:iCs/>
                                <w:sz w:val="18"/>
                                <w:szCs w:val="18"/>
                              </w:rPr>
                              <w:t>.</w:t>
                            </w:r>
                            <w:r w:rsidR="00CC5CA2" w:rsidRPr="00211952">
                              <w:rPr>
                                <w:rFonts w:ascii="Arial" w:hAnsi="Arial" w:cs="Arial"/>
                                <w:i/>
                                <w:iCs/>
                                <w:sz w:val="18"/>
                                <w:szCs w:val="18"/>
                              </w:rPr>
                              <w:t xml:space="preserve"> Dirección electrónica: </w:t>
                            </w:r>
                            <w:hyperlink r:id="rId9" w:history="1">
                              <w:r w:rsidR="00211952" w:rsidRPr="00211952">
                                <w:rPr>
                                  <w:rStyle w:val="Hyperlink"/>
                                  <w:rFonts w:ascii="Arial" w:hAnsi="Arial" w:cs="Arial"/>
                                  <w:i/>
                                  <w:iCs/>
                                  <w:sz w:val="18"/>
                                  <w:szCs w:val="18"/>
                                </w:rPr>
                                <w:t>cinthia.sanchez@aefcm.gob.mx</w:t>
                              </w:r>
                            </w:hyperlink>
                            <w:r w:rsidR="00211952" w:rsidRPr="00211952">
                              <w:rPr>
                                <w:rFonts w:ascii="Arial" w:hAnsi="Arial" w:cs="Arial"/>
                                <w:i/>
                                <w:iCs/>
                                <w:sz w:val="18"/>
                                <w:szCs w:val="18"/>
                              </w:rPr>
                              <w:t xml:space="preserve"> </w:t>
                            </w:r>
                            <w:r w:rsidR="00CC5CA2" w:rsidRPr="00211952">
                              <w:rPr>
                                <w:rFonts w:ascii="Arial" w:hAnsi="Arial" w:cs="Arial"/>
                                <w:i/>
                                <w:iCs/>
                                <w:sz w:val="18"/>
                                <w:szCs w:val="18"/>
                              </w:rPr>
                              <w:t xml:space="preserve">Orcid </w:t>
                            </w:r>
                            <w:hyperlink r:id="rId10" w:history="1">
                              <w:r w:rsidR="00211952" w:rsidRPr="00211952">
                                <w:rPr>
                                  <w:rStyle w:val="Hyperlink"/>
                                  <w:rFonts w:ascii="Arial" w:hAnsi="Arial" w:cs="Arial"/>
                                  <w:i/>
                                  <w:iCs/>
                                  <w:sz w:val="18"/>
                                  <w:szCs w:val="18"/>
                                </w:rPr>
                                <w:t>https://orcid.org/0000-0002-7982-9588</w:t>
                              </w:r>
                            </w:hyperlink>
                            <w:r w:rsidR="00211952" w:rsidRPr="00211952">
                              <w:rPr>
                                <w:rFonts w:ascii="Arial" w:hAnsi="Arial" w:cs="Arial"/>
                                <w:i/>
                                <w:iCs/>
                                <w:sz w:val="18"/>
                                <w:szCs w:val="18"/>
                              </w:rPr>
                              <w:t xml:space="preserve">  </w:t>
                            </w:r>
                            <w:r w:rsidR="00B97FDD" w:rsidRPr="00211952">
                              <w:rPr>
                                <w:rFonts w:ascii="Arial" w:hAnsi="Arial" w:cs="Arial"/>
                                <w:i/>
                                <w:iCs/>
                                <w:sz w:val="18"/>
                                <w:szCs w:val="18"/>
                              </w:rPr>
                              <w:t xml:space="preserve"> </w:t>
                            </w:r>
                            <w:r w:rsidR="00CC5CA2" w:rsidRPr="00211952">
                              <w:rPr>
                                <w:rFonts w:ascii="Arial" w:hAnsi="Arial" w:cs="Arial"/>
                                <w:i/>
                                <w:iCs/>
                                <w:sz w:val="18"/>
                                <w:szCs w:val="18"/>
                              </w:rPr>
                              <w:t xml:space="preserve"> </w:t>
                            </w:r>
                          </w:p>
                          <w:p w14:paraId="107EBBE0" w14:textId="77777777" w:rsidR="005B01A6" w:rsidRPr="00211952" w:rsidRDefault="005B01A6" w:rsidP="005B01A6">
                            <w:pPr>
                              <w:spacing w:line="240" w:lineRule="auto"/>
                              <w:rPr>
                                <w:rFonts w:ascii="Arial" w:hAnsi="Arial" w:cs="Arial"/>
                                <w:i/>
                                <w:iCs/>
                                <w:sz w:val="18"/>
                                <w:szCs w:val="18"/>
                              </w:rPr>
                            </w:pPr>
                          </w:p>
                          <w:p w14:paraId="261104EB" w14:textId="0C111DB5" w:rsidR="005B01A6" w:rsidRPr="00211952" w:rsidRDefault="005B01A6" w:rsidP="00105F90">
                            <w:pPr>
                              <w:spacing w:line="240" w:lineRule="auto"/>
                              <w:rPr>
                                <w:rFonts w:ascii="Arial" w:hAnsi="Arial" w:cs="Arial"/>
                                <w:i/>
                                <w:iCs/>
                                <w:sz w:val="18"/>
                                <w:szCs w:val="18"/>
                              </w:rPr>
                            </w:pPr>
                            <w:r w:rsidRPr="00211952">
                              <w:rPr>
                                <w:rFonts w:ascii="Arial" w:hAnsi="Arial" w:cs="Arial"/>
                                <w:i/>
                                <w:iCs/>
                                <w:sz w:val="18"/>
                                <w:szCs w:val="18"/>
                                <w:vertAlign w:val="superscript"/>
                              </w:rPr>
                              <w:t>2</w:t>
                            </w:r>
                            <w:r w:rsidR="00211952" w:rsidRPr="00211952">
                              <w:rPr>
                                <w:rFonts w:ascii="Arial" w:hAnsi="Arial" w:cs="Arial"/>
                                <w:i/>
                                <w:iCs/>
                                <w:sz w:val="18"/>
                                <w:szCs w:val="18"/>
                              </w:rPr>
                              <w:t>Escuela Normal Superior de México, Ciudad de México, México.</w:t>
                            </w:r>
                            <w:r w:rsidR="00CC5CA2" w:rsidRPr="00211952">
                              <w:rPr>
                                <w:rFonts w:ascii="Arial" w:hAnsi="Arial" w:cs="Arial"/>
                                <w:i/>
                                <w:iCs/>
                                <w:sz w:val="18"/>
                                <w:szCs w:val="18"/>
                              </w:rPr>
                              <w:t xml:space="preserve"> Dirección electrónica: </w:t>
                            </w:r>
                            <w:hyperlink r:id="rId11" w:history="1">
                              <w:r w:rsidR="00211952" w:rsidRPr="00211952">
                                <w:rPr>
                                  <w:rStyle w:val="Hyperlink"/>
                                  <w:rFonts w:ascii="Arial" w:hAnsi="Arial" w:cs="Arial"/>
                                  <w:i/>
                                  <w:iCs/>
                                  <w:sz w:val="18"/>
                                  <w:szCs w:val="18"/>
                                </w:rPr>
                                <w:t>gabriela.salgado@aefcm.gob.mx</w:t>
                              </w:r>
                            </w:hyperlink>
                            <w:r w:rsidR="00211952" w:rsidRPr="00211952">
                              <w:rPr>
                                <w:rFonts w:ascii="Arial" w:hAnsi="Arial" w:cs="Arial"/>
                                <w:i/>
                                <w:iCs/>
                                <w:sz w:val="18"/>
                                <w:szCs w:val="18"/>
                              </w:rPr>
                              <w:t xml:space="preserve"> </w:t>
                            </w:r>
                            <w:r w:rsidR="00CC5CA2" w:rsidRPr="00211952">
                              <w:rPr>
                                <w:rFonts w:ascii="Arial" w:hAnsi="Arial" w:cs="Arial"/>
                                <w:i/>
                                <w:iCs/>
                                <w:sz w:val="18"/>
                                <w:szCs w:val="18"/>
                              </w:rPr>
                              <w:t xml:space="preserve">Orcid </w:t>
                            </w:r>
                            <w:hyperlink r:id="rId12" w:history="1">
                              <w:r w:rsidR="00211952" w:rsidRPr="00211952">
                                <w:rPr>
                                  <w:rStyle w:val="Hyperlink"/>
                                  <w:rFonts w:ascii="Arial" w:hAnsi="Arial" w:cs="Arial"/>
                                  <w:i/>
                                  <w:iCs/>
                                  <w:sz w:val="18"/>
                                  <w:szCs w:val="18"/>
                                </w:rPr>
                                <w:t>https://orcid.org/0000-0003-0135-1016</w:t>
                              </w:r>
                            </w:hyperlink>
                            <w:r w:rsidR="00211952" w:rsidRPr="00211952">
                              <w:rPr>
                                <w:rStyle w:val="Hyperlink"/>
                                <w:rFonts w:ascii="Arial" w:hAnsi="Arial" w:cs="Arial"/>
                                <w:i/>
                                <w:iCs/>
                                <w:sz w:val="18"/>
                                <w:szCs w:val="18"/>
                              </w:rPr>
                              <w:t xml:space="preserve">  </w:t>
                            </w:r>
                            <w:r w:rsidR="00B97FDD" w:rsidRPr="00211952">
                              <w:rPr>
                                <w:rFonts w:ascii="Arial" w:hAnsi="Arial" w:cs="Arial"/>
                                <w:i/>
                                <w:iCs/>
                                <w:sz w:val="18"/>
                                <w:szCs w:val="18"/>
                              </w:rPr>
                              <w:t xml:space="preserve"> </w:t>
                            </w:r>
                          </w:p>
                          <w:p w14:paraId="29C88EA2" w14:textId="77777777" w:rsidR="00105F90" w:rsidRPr="00211952" w:rsidRDefault="00105F90" w:rsidP="005B01A6">
                            <w:pPr>
                              <w:spacing w:line="240" w:lineRule="auto"/>
                              <w:rPr>
                                <w:rFonts w:ascii="Arial" w:hAnsi="Arial" w:cs="Arial"/>
                                <w:i/>
                                <w:iCs/>
                                <w:sz w:val="18"/>
                                <w:szCs w:val="18"/>
                              </w:rPr>
                            </w:pPr>
                          </w:p>
                          <w:p w14:paraId="6085DA39" w14:textId="5866C8D5" w:rsidR="00105F90" w:rsidRPr="00211952" w:rsidRDefault="00105F90" w:rsidP="005B01A6">
                            <w:pPr>
                              <w:spacing w:line="240" w:lineRule="auto"/>
                              <w:rPr>
                                <w:rFonts w:ascii="Arial" w:hAnsi="Arial" w:cs="Arial"/>
                                <w:i/>
                                <w:iCs/>
                                <w:sz w:val="18"/>
                                <w:szCs w:val="18"/>
                              </w:rPr>
                            </w:pPr>
                            <w:r w:rsidRPr="00211952">
                              <w:rPr>
                                <w:rFonts w:ascii="Arial" w:hAnsi="Arial" w:cs="Arial"/>
                                <w:i/>
                                <w:iCs/>
                                <w:sz w:val="18"/>
                                <w:szCs w:val="18"/>
                                <w:vertAlign w:val="superscript"/>
                              </w:rPr>
                              <w:t>3</w:t>
                            </w:r>
                            <w:r w:rsidR="00211952" w:rsidRPr="00211952">
                              <w:rPr>
                                <w:rFonts w:ascii="Arial" w:hAnsi="Arial" w:cs="Arial"/>
                                <w:i/>
                                <w:iCs/>
                                <w:sz w:val="18"/>
                                <w:szCs w:val="18"/>
                              </w:rPr>
                              <w:t>Escuela Normal Superior de México, Ciudad de México, México</w:t>
                            </w:r>
                            <w:r w:rsidR="00B97FDD" w:rsidRPr="00211952">
                              <w:rPr>
                                <w:rFonts w:ascii="Arial" w:hAnsi="Arial" w:cs="Arial"/>
                                <w:i/>
                                <w:iCs/>
                                <w:sz w:val="18"/>
                                <w:szCs w:val="18"/>
                              </w:rPr>
                              <w:t>.</w:t>
                            </w:r>
                            <w:r w:rsidRPr="00211952">
                              <w:rPr>
                                <w:rFonts w:ascii="Arial" w:hAnsi="Arial" w:cs="Arial"/>
                                <w:i/>
                                <w:iCs/>
                                <w:sz w:val="18"/>
                                <w:szCs w:val="18"/>
                              </w:rPr>
                              <w:t xml:space="preserve"> Dirección electrónica: </w:t>
                            </w:r>
                            <w:hyperlink r:id="rId13" w:history="1">
                              <w:r w:rsidR="00211952" w:rsidRPr="00211952">
                                <w:rPr>
                                  <w:rStyle w:val="Hyperlink"/>
                                  <w:rFonts w:ascii="Arial" w:hAnsi="Arial" w:cs="Arial"/>
                                  <w:i/>
                                  <w:iCs/>
                                  <w:sz w:val="18"/>
                                  <w:szCs w:val="18"/>
                                </w:rPr>
                                <w:t>marleny.hernandez@aefcm.gob.mx</w:t>
                              </w:r>
                            </w:hyperlink>
                            <w:r w:rsidR="00211952" w:rsidRPr="00211952">
                              <w:rPr>
                                <w:rFonts w:ascii="Arial" w:hAnsi="Arial" w:cs="Arial"/>
                                <w:i/>
                                <w:iCs/>
                                <w:sz w:val="18"/>
                                <w:szCs w:val="18"/>
                              </w:rPr>
                              <w:t xml:space="preserve"> </w:t>
                            </w:r>
                            <w:r w:rsidRPr="00211952">
                              <w:rPr>
                                <w:rFonts w:ascii="Arial" w:hAnsi="Arial" w:cs="Arial"/>
                                <w:i/>
                                <w:iCs/>
                                <w:sz w:val="18"/>
                                <w:szCs w:val="18"/>
                              </w:rPr>
                              <w:t xml:space="preserve">Orcid </w:t>
                            </w:r>
                            <w:hyperlink r:id="rId14" w:history="1">
                              <w:r w:rsidR="00211952" w:rsidRPr="00211952">
                                <w:rPr>
                                  <w:rStyle w:val="Hyperlink"/>
                                  <w:rFonts w:ascii="Arial" w:hAnsi="Arial" w:cs="Arial"/>
                                  <w:i/>
                                  <w:iCs/>
                                  <w:sz w:val="18"/>
                                  <w:szCs w:val="18"/>
                                </w:rPr>
                                <w:t>https://orcid.org/0000-0002-0080-1436</w:t>
                              </w:r>
                            </w:hyperlink>
                            <w:r w:rsidR="00211952" w:rsidRPr="00211952">
                              <w:rPr>
                                <w:rFonts w:ascii="Arial" w:hAnsi="Arial" w:cs="Arial"/>
                                <w:i/>
                                <w:iCs/>
                                <w:sz w:val="18"/>
                                <w:szCs w:val="18"/>
                              </w:rPr>
                              <w:t xml:space="preserve"> </w:t>
                            </w:r>
                            <w:r w:rsidR="00211952" w:rsidRPr="00211952">
                              <w:rPr>
                                <w:rStyle w:val="Hyperlink"/>
                                <w:rFonts w:ascii="Arial" w:hAnsi="Arial" w:cs="Arial"/>
                                <w:i/>
                                <w:iCs/>
                                <w:sz w:val="18"/>
                                <w:szCs w:val="18"/>
                              </w:rPr>
                              <w:t xml:space="preserve"> </w:t>
                            </w:r>
                            <w:r w:rsidR="00B97FDD" w:rsidRPr="00211952">
                              <w:rPr>
                                <w:rFonts w:ascii="Arial" w:hAnsi="Arial" w:cs="Arial"/>
                                <w:i/>
                                <w:iCs/>
                                <w:sz w:val="18"/>
                                <w:szCs w:val="18"/>
                              </w:rPr>
                              <w:t xml:space="preserve"> </w:t>
                            </w:r>
                          </w:p>
                          <w:p w14:paraId="28365F3B" w14:textId="77777777" w:rsidR="00CC5CA2" w:rsidRPr="00577218" w:rsidRDefault="00CC5CA2" w:rsidP="005B01A6">
                            <w:pPr>
                              <w:spacing w:line="240" w:lineRule="auto"/>
                              <w:rPr>
                                <w:rFonts w:ascii="Arial" w:hAnsi="Arial" w:cs="Arial"/>
                                <w:i/>
                                <w:iCs/>
                                <w:sz w:val="18"/>
                                <w:szCs w:val="18"/>
                              </w:rPr>
                            </w:pPr>
                          </w:p>
                          <w:p w14:paraId="3D15EC86" w14:textId="3967AEDD"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Artículo recibido</w:t>
                            </w:r>
                            <w:r w:rsidRPr="00577218">
                              <w:rPr>
                                <w:rFonts w:ascii="Arial" w:hAnsi="Arial" w:cs="Arial"/>
                                <w:i/>
                                <w:iCs/>
                                <w:sz w:val="18"/>
                                <w:szCs w:val="18"/>
                              </w:rPr>
                              <w:t>:</w:t>
                            </w:r>
                            <w:r w:rsidR="00577218">
                              <w:rPr>
                                <w:rFonts w:ascii="Arial" w:hAnsi="Arial" w:cs="Arial"/>
                                <w:i/>
                                <w:iCs/>
                                <w:sz w:val="18"/>
                                <w:szCs w:val="18"/>
                              </w:rPr>
                              <w:t xml:space="preserve"> </w:t>
                            </w:r>
                            <w:r w:rsidR="00B97FDD">
                              <w:rPr>
                                <w:rFonts w:ascii="Arial" w:hAnsi="Arial" w:cs="Arial"/>
                                <w:i/>
                                <w:iCs/>
                                <w:sz w:val="18"/>
                                <w:szCs w:val="18"/>
                              </w:rPr>
                              <w:t xml:space="preserve">30 </w:t>
                            </w:r>
                            <w:r w:rsidR="00577218">
                              <w:rPr>
                                <w:rFonts w:ascii="Arial" w:hAnsi="Arial" w:cs="Arial"/>
                                <w:i/>
                                <w:iCs/>
                                <w:sz w:val="18"/>
                                <w:szCs w:val="18"/>
                              </w:rPr>
                              <w:t>de junio, 2023</w:t>
                            </w:r>
                          </w:p>
                          <w:p w14:paraId="35F43E3B" w14:textId="2E2D30ED"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Enviado a corrección</w:t>
                            </w:r>
                            <w:r w:rsidRPr="00577218">
                              <w:rPr>
                                <w:rFonts w:ascii="Arial" w:hAnsi="Arial" w:cs="Arial"/>
                                <w:i/>
                                <w:iCs/>
                                <w:sz w:val="18"/>
                                <w:szCs w:val="18"/>
                              </w:rPr>
                              <w:t>:</w:t>
                            </w:r>
                            <w:r w:rsidR="00577218">
                              <w:rPr>
                                <w:rFonts w:ascii="Arial" w:hAnsi="Arial" w:cs="Arial"/>
                                <w:i/>
                                <w:iCs/>
                                <w:sz w:val="18"/>
                                <w:szCs w:val="18"/>
                              </w:rPr>
                              <w:t xml:space="preserve"> </w:t>
                            </w:r>
                            <w:r w:rsidR="00B97FDD">
                              <w:rPr>
                                <w:rFonts w:ascii="Arial" w:hAnsi="Arial" w:cs="Arial"/>
                                <w:i/>
                                <w:iCs/>
                                <w:sz w:val="18"/>
                                <w:szCs w:val="18"/>
                              </w:rPr>
                              <w:t>26</w:t>
                            </w:r>
                            <w:r w:rsidR="00577218">
                              <w:rPr>
                                <w:rFonts w:ascii="Arial" w:hAnsi="Arial" w:cs="Arial"/>
                                <w:i/>
                                <w:iCs/>
                                <w:sz w:val="18"/>
                                <w:szCs w:val="18"/>
                              </w:rPr>
                              <w:t xml:space="preserve"> de </w:t>
                            </w:r>
                            <w:r w:rsidR="00B97FDD">
                              <w:rPr>
                                <w:rFonts w:ascii="Arial" w:hAnsi="Arial" w:cs="Arial"/>
                                <w:i/>
                                <w:iCs/>
                                <w:sz w:val="18"/>
                                <w:szCs w:val="18"/>
                              </w:rPr>
                              <w:t>setiembre</w:t>
                            </w:r>
                            <w:r w:rsidR="00577218">
                              <w:rPr>
                                <w:rFonts w:ascii="Arial" w:hAnsi="Arial" w:cs="Arial"/>
                                <w:i/>
                                <w:iCs/>
                                <w:sz w:val="18"/>
                                <w:szCs w:val="18"/>
                              </w:rPr>
                              <w:t>, 2023</w:t>
                            </w:r>
                          </w:p>
                          <w:p w14:paraId="2BA555B7" w14:textId="45E45DF1"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Aprobado</w:t>
                            </w:r>
                            <w:r w:rsidRPr="00577218">
                              <w:rPr>
                                <w:rFonts w:ascii="Arial" w:hAnsi="Arial" w:cs="Arial"/>
                                <w:i/>
                                <w:iCs/>
                                <w:sz w:val="18"/>
                                <w:szCs w:val="18"/>
                              </w:rPr>
                              <w:t xml:space="preserve">: </w:t>
                            </w:r>
                            <w:r w:rsidR="00577218">
                              <w:rPr>
                                <w:rFonts w:ascii="Arial" w:hAnsi="Arial" w:cs="Arial"/>
                                <w:i/>
                                <w:iCs/>
                                <w:sz w:val="18"/>
                                <w:szCs w:val="18"/>
                              </w:rPr>
                              <w:t>08 de diciembre, 2023</w:t>
                            </w:r>
                          </w:p>
                          <w:p w14:paraId="1D76FFFD" w14:textId="77777777" w:rsidR="005B01A6" w:rsidRPr="00577218" w:rsidRDefault="005B01A6" w:rsidP="005B01A6">
                            <w:pPr>
                              <w:spacing w:line="240" w:lineRule="auto"/>
                              <w:rPr>
                                <w:rFonts w:ascii="Arial" w:hAnsi="Arial" w:cs="Arial"/>
                                <w:i/>
                                <w:iCs/>
                                <w:sz w:val="18"/>
                                <w:szCs w:val="18"/>
                              </w:rPr>
                            </w:pPr>
                          </w:p>
                          <w:p w14:paraId="3E278002" w14:textId="77777777" w:rsidR="005B01A6" w:rsidRPr="00577218" w:rsidRDefault="005B01A6" w:rsidP="005B01A6">
                            <w:pPr>
                              <w:spacing w:line="240" w:lineRule="auto"/>
                              <w:rPr>
                                <w:rFonts w:ascii="Arial" w:hAnsi="Arial" w:cs="Arial"/>
                                <w:i/>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802041" id="_x0000_t202" coordsize="21600,21600" o:spt="202" path="m,l,21600r21600,l21600,xe">
                <v:stroke joinstyle="miter"/>
                <v:path gradientshapeok="t" o:connecttype="rect"/>
              </v:shapetype>
              <v:shape id="Cuadro de texto 2" o:spid="_x0000_s1026" type="#_x0000_t202" style="position:absolute;left:0;text-align:left;margin-left:-4.6pt;margin-top:5.05pt;width:398.3pt;height:132.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" stroked="f">
                <v:textbox>
                  <w:txbxContent>
                    <w:p w14:paraId="5B5E6611" w14:textId="08F47C42" w:rsidR="005B01A6" w:rsidRPr="00211952" w:rsidRDefault="005B01A6" w:rsidP="00105F90">
                      <w:pPr>
                        <w:pBdr>
                          <w:top w:val="single" w:sz="4" w:space="1" w:color="auto"/>
                        </w:pBdr>
                        <w:spacing w:line="240" w:lineRule="auto"/>
                        <w:rPr>
                          <w:rFonts w:ascii="Arial" w:hAnsi="Arial" w:cs="Arial"/>
                          <w:i/>
                          <w:iCs/>
                          <w:sz w:val="18"/>
                          <w:szCs w:val="18"/>
                        </w:rPr>
                      </w:pPr>
                      <w:r w:rsidRPr="00211952">
                        <w:rPr>
                          <w:rFonts w:ascii="Arial" w:hAnsi="Arial" w:cs="Arial"/>
                          <w:i/>
                          <w:iCs/>
                          <w:sz w:val="18"/>
                          <w:szCs w:val="18"/>
                          <w:vertAlign w:val="superscript"/>
                        </w:rPr>
                        <w:t>1</w:t>
                      </w:r>
                      <w:r w:rsidR="00211952" w:rsidRPr="00211952">
                        <w:rPr>
                          <w:rFonts w:ascii="Arial" w:hAnsi="Arial" w:cs="Arial"/>
                          <w:i/>
                          <w:iCs/>
                          <w:sz w:val="18"/>
                          <w:szCs w:val="18"/>
                        </w:rPr>
                        <w:t>Escuela Normal Superior de México, Ciudad de México, México</w:t>
                      </w:r>
                      <w:r w:rsidR="00105F90" w:rsidRPr="00211952">
                        <w:rPr>
                          <w:rFonts w:ascii="Arial" w:hAnsi="Arial" w:cs="Arial"/>
                          <w:i/>
                          <w:iCs/>
                          <w:sz w:val="18"/>
                          <w:szCs w:val="18"/>
                        </w:rPr>
                        <w:t>.</w:t>
                      </w:r>
                      <w:r w:rsidR="00CC5CA2" w:rsidRPr="00211952">
                        <w:rPr>
                          <w:rFonts w:ascii="Arial" w:hAnsi="Arial" w:cs="Arial"/>
                          <w:i/>
                          <w:iCs/>
                          <w:sz w:val="18"/>
                          <w:szCs w:val="18"/>
                        </w:rPr>
                        <w:t xml:space="preserve"> Dirección electrónica: </w:t>
                      </w:r>
                      <w:hyperlink r:id="rId15" w:history="1">
                        <w:r w:rsidR="00211952" w:rsidRPr="00211952">
                          <w:rPr>
                            <w:rStyle w:val="Hyperlink"/>
                            <w:rFonts w:ascii="Arial" w:hAnsi="Arial" w:cs="Arial"/>
                            <w:i/>
                            <w:iCs/>
                            <w:sz w:val="18"/>
                            <w:szCs w:val="18"/>
                          </w:rPr>
                          <w:t>cinthia.sanchez@aefcm.gob.mx</w:t>
                        </w:r>
                      </w:hyperlink>
                      <w:r w:rsidR="00211952" w:rsidRPr="00211952">
                        <w:rPr>
                          <w:rFonts w:ascii="Arial" w:hAnsi="Arial" w:cs="Arial"/>
                          <w:i/>
                          <w:iCs/>
                          <w:sz w:val="18"/>
                          <w:szCs w:val="18"/>
                        </w:rPr>
                        <w:t xml:space="preserve"> </w:t>
                      </w:r>
                      <w:r w:rsidR="00CC5CA2" w:rsidRPr="00211952">
                        <w:rPr>
                          <w:rFonts w:ascii="Arial" w:hAnsi="Arial" w:cs="Arial"/>
                          <w:i/>
                          <w:iCs/>
                          <w:sz w:val="18"/>
                          <w:szCs w:val="18"/>
                        </w:rPr>
                        <w:t xml:space="preserve">Orcid </w:t>
                      </w:r>
                      <w:hyperlink r:id="rId16" w:history="1">
                        <w:r w:rsidR="00211952" w:rsidRPr="00211952">
                          <w:rPr>
                            <w:rStyle w:val="Hyperlink"/>
                            <w:rFonts w:ascii="Arial" w:hAnsi="Arial" w:cs="Arial"/>
                            <w:i/>
                            <w:iCs/>
                            <w:sz w:val="18"/>
                            <w:szCs w:val="18"/>
                          </w:rPr>
                          <w:t>https://orcid.org/0000-0002-7982-9588</w:t>
                        </w:r>
                      </w:hyperlink>
                      <w:r w:rsidR="00211952" w:rsidRPr="00211952">
                        <w:rPr>
                          <w:rFonts w:ascii="Arial" w:hAnsi="Arial" w:cs="Arial"/>
                          <w:i/>
                          <w:iCs/>
                          <w:sz w:val="18"/>
                          <w:szCs w:val="18"/>
                        </w:rPr>
                        <w:t xml:space="preserve">  </w:t>
                      </w:r>
                      <w:r w:rsidR="00B97FDD" w:rsidRPr="00211952">
                        <w:rPr>
                          <w:rFonts w:ascii="Arial" w:hAnsi="Arial" w:cs="Arial"/>
                          <w:i/>
                          <w:iCs/>
                          <w:sz w:val="18"/>
                          <w:szCs w:val="18"/>
                        </w:rPr>
                        <w:t xml:space="preserve"> </w:t>
                      </w:r>
                      <w:r w:rsidR="00CC5CA2" w:rsidRPr="00211952">
                        <w:rPr>
                          <w:rFonts w:ascii="Arial" w:hAnsi="Arial" w:cs="Arial"/>
                          <w:i/>
                          <w:iCs/>
                          <w:sz w:val="18"/>
                          <w:szCs w:val="18"/>
                        </w:rPr>
                        <w:t xml:space="preserve"> </w:t>
                      </w:r>
                    </w:p>
                    <w:p w14:paraId="107EBBE0" w14:textId="77777777" w:rsidR="005B01A6" w:rsidRPr="00211952" w:rsidRDefault="005B01A6" w:rsidP="005B01A6">
                      <w:pPr>
                        <w:spacing w:line="240" w:lineRule="auto"/>
                        <w:rPr>
                          <w:rFonts w:ascii="Arial" w:hAnsi="Arial" w:cs="Arial"/>
                          <w:i/>
                          <w:iCs/>
                          <w:sz w:val="18"/>
                          <w:szCs w:val="18"/>
                        </w:rPr>
                      </w:pPr>
                    </w:p>
                    <w:p w14:paraId="261104EB" w14:textId="0C111DB5" w:rsidR="005B01A6" w:rsidRPr="00211952" w:rsidRDefault="005B01A6" w:rsidP="00105F90">
                      <w:pPr>
                        <w:spacing w:line="240" w:lineRule="auto"/>
                        <w:rPr>
                          <w:rFonts w:ascii="Arial" w:hAnsi="Arial" w:cs="Arial"/>
                          <w:i/>
                          <w:iCs/>
                          <w:sz w:val="18"/>
                          <w:szCs w:val="18"/>
                        </w:rPr>
                      </w:pPr>
                      <w:r w:rsidRPr="00211952">
                        <w:rPr>
                          <w:rFonts w:ascii="Arial" w:hAnsi="Arial" w:cs="Arial"/>
                          <w:i/>
                          <w:iCs/>
                          <w:sz w:val="18"/>
                          <w:szCs w:val="18"/>
                          <w:vertAlign w:val="superscript"/>
                        </w:rPr>
                        <w:t>2</w:t>
                      </w:r>
                      <w:r w:rsidR="00211952" w:rsidRPr="00211952">
                        <w:rPr>
                          <w:rFonts w:ascii="Arial" w:hAnsi="Arial" w:cs="Arial"/>
                          <w:i/>
                          <w:iCs/>
                          <w:sz w:val="18"/>
                          <w:szCs w:val="18"/>
                        </w:rPr>
                        <w:t>Escuela Normal Superior de México, Ciudad de México, México.</w:t>
                      </w:r>
                      <w:r w:rsidR="00CC5CA2" w:rsidRPr="00211952">
                        <w:rPr>
                          <w:rFonts w:ascii="Arial" w:hAnsi="Arial" w:cs="Arial"/>
                          <w:i/>
                          <w:iCs/>
                          <w:sz w:val="18"/>
                          <w:szCs w:val="18"/>
                        </w:rPr>
                        <w:t xml:space="preserve"> Dirección electrónica: </w:t>
                      </w:r>
                      <w:hyperlink r:id="rId17" w:history="1">
                        <w:r w:rsidR="00211952" w:rsidRPr="00211952">
                          <w:rPr>
                            <w:rStyle w:val="Hyperlink"/>
                            <w:rFonts w:ascii="Arial" w:hAnsi="Arial" w:cs="Arial"/>
                            <w:i/>
                            <w:iCs/>
                            <w:sz w:val="18"/>
                            <w:szCs w:val="18"/>
                          </w:rPr>
                          <w:t>gabriela.salgado@aefcm.gob.mx</w:t>
                        </w:r>
                      </w:hyperlink>
                      <w:r w:rsidR="00211952" w:rsidRPr="00211952">
                        <w:rPr>
                          <w:rFonts w:ascii="Arial" w:hAnsi="Arial" w:cs="Arial"/>
                          <w:i/>
                          <w:iCs/>
                          <w:sz w:val="18"/>
                          <w:szCs w:val="18"/>
                        </w:rPr>
                        <w:t xml:space="preserve"> </w:t>
                      </w:r>
                      <w:r w:rsidR="00CC5CA2" w:rsidRPr="00211952">
                        <w:rPr>
                          <w:rFonts w:ascii="Arial" w:hAnsi="Arial" w:cs="Arial"/>
                          <w:i/>
                          <w:iCs/>
                          <w:sz w:val="18"/>
                          <w:szCs w:val="18"/>
                        </w:rPr>
                        <w:t xml:space="preserve">Orcid </w:t>
                      </w:r>
                      <w:hyperlink r:id="rId18" w:history="1">
                        <w:r w:rsidR="00211952" w:rsidRPr="00211952">
                          <w:rPr>
                            <w:rStyle w:val="Hyperlink"/>
                            <w:rFonts w:ascii="Arial" w:hAnsi="Arial" w:cs="Arial"/>
                            <w:i/>
                            <w:iCs/>
                            <w:sz w:val="18"/>
                            <w:szCs w:val="18"/>
                          </w:rPr>
                          <w:t>https://orcid.org/0000-0003-0135-1016</w:t>
                        </w:r>
                      </w:hyperlink>
                      <w:r w:rsidR="00211952" w:rsidRPr="00211952">
                        <w:rPr>
                          <w:rStyle w:val="Hyperlink"/>
                          <w:rFonts w:ascii="Arial" w:hAnsi="Arial" w:cs="Arial"/>
                          <w:i/>
                          <w:iCs/>
                          <w:sz w:val="18"/>
                          <w:szCs w:val="18"/>
                        </w:rPr>
                        <w:t xml:space="preserve">  </w:t>
                      </w:r>
                      <w:r w:rsidR="00B97FDD" w:rsidRPr="00211952">
                        <w:rPr>
                          <w:rFonts w:ascii="Arial" w:hAnsi="Arial" w:cs="Arial"/>
                          <w:i/>
                          <w:iCs/>
                          <w:sz w:val="18"/>
                          <w:szCs w:val="18"/>
                        </w:rPr>
                        <w:t xml:space="preserve"> </w:t>
                      </w:r>
                    </w:p>
                    <w:p w14:paraId="29C88EA2" w14:textId="77777777" w:rsidR="00105F90" w:rsidRPr="00211952" w:rsidRDefault="00105F90" w:rsidP="005B01A6">
                      <w:pPr>
                        <w:spacing w:line="240" w:lineRule="auto"/>
                        <w:rPr>
                          <w:rFonts w:ascii="Arial" w:hAnsi="Arial" w:cs="Arial"/>
                          <w:i/>
                          <w:iCs/>
                          <w:sz w:val="18"/>
                          <w:szCs w:val="18"/>
                        </w:rPr>
                      </w:pPr>
                    </w:p>
                    <w:p w14:paraId="6085DA39" w14:textId="5866C8D5" w:rsidR="00105F90" w:rsidRPr="00211952" w:rsidRDefault="00105F90" w:rsidP="005B01A6">
                      <w:pPr>
                        <w:spacing w:line="240" w:lineRule="auto"/>
                        <w:rPr>
                          <w:rFonts w:ascii="Arial" w:hAnsi="Arial" w:cs="Arial"/>
                          <w:i/>
                          <w:iCs/>
                          <w:sz w:val="18"/>
                          <w:szCs w:val="18"/>
                        </w:rPr>
                      </w:pPr>
                      <w:r w:rsidRPr="00211952">
                        <w:rPr>
                          <w:rFonts w:ascii="Arial" w:hAnsi="Arial" w:cs="Arial"/>
                          <w:i/>
                          <w:iCs/>
                          <w:sz w:val="18"/>
                          <w:szCs w:val="18"/>
                          <w:vertAlign w:val="superscript"/>
                        </w:rPr>
                        <w:t>3</w:t>
                      </w:r>
                      <w:r w:rsidR="00211952" w:rsidRPr="00211952">
                        <w:rPr>
                          <w:rFonts w:ascii="Arial" w:hAnsi="Arial" w:cs="Arial"/>
                          <w:i/>
                          <w:iCs/>
                          <w:sz w:val="18"/>
                          <w:szCs w:val="18"/>
                        </w:rPr>
                        <w:t>Escuela Normal Superior de México, Ciudad de México, México</w:t>
                      </w:r>
                      <w:r w:rsidR="00B97FDD" w:rsidRPr="00211952">
                        <w:rPr>
                          <w:rFonts w:ascii="Arial" w:hAnsi="Arial" w:cs="Arial"/>
                          <w:i/>
                          <w:iCs/>
                          <w:sz w:val="18"/>
                          <w:szCs w:val="18"/>
                        </w:rPr>
                        <w:t>.</w:t>
                      </w:r>
                      <w:r w:rsidRPr="00211952">
                        <w:rPr>
                          <w:rFonts w:ascii="Arial" w:hAnsi="Arial" w:cs="Arial"/>
                          <w:i/>
                          <w:iCs/>
                          <w:sz w:val="18"/>
                          <w:szCs w:val="18"/>
                        </w:rPr>
                        <w:t xml:space="preserve"> Dirección electrónica: </w:t>
                      </w:r>
                      <w:hyperlink r:id="rId19" w:history="1">
                        <w:r w:rsidR="00211952" w:rsidRPr="00211952">
                          <w:rPr>
                            <w:rStyle w:val="Hyperlink"/>
                            <w:rFonts w:ascii="Arial" w:hAnsi="Arial" w:cs="Arial"/>
                            <w:i/>
                            <w:iCs/>
                            <w:sz w:val="18"/>
                            <w:szCs w:val="18"/>
                          </w:rPr>
                          <w:t>marleny.hernandez@aefcm.gob.mx</w:t>
                        </w:r>
                      </w:hyperlink>
                      <w:r w:rsidR="00211952" w:rsidRPr="00211952">
                        <w:rPr>
                          <w:rFonts w:ascii="Arial" w:hAnsi="Arial" w:cs="Arial"/>
                          <w:i/>
                          <w:iCs/>
                          <w:sz w:val="18"/>
                          <w:szCs w:val="18"/>
                        </w:rPr>
                        <w:t xml:space="preserve"> </w:t>
                      </w:r>
                      <w:r w:rsidRPr="00211952">
                        <w:rPr>
                          <w:rFonts w:ascii="Arial" w:hAnsi="Arial" w:cs="Arial"/>
                          <w:i/>
                          <w:iCs/>
                          <w:sz w:val="18"/>
                          <w:szCs w:val="18"/>
                        </w:rPr>
                        <w:t xml:space="preserve">Orcid </w:t>
                      </w:r>
                      <w:hyperlink r:id="rId20" w:history="1">
                        <w:r w:rsidR="00211952" w:rsidRPr="00211952">
                          <w:rPr>
                            <w:rStyle w:val="Hyperlink"/>
                            <w:rFonts w:ascii="Arial" w:hAnsi="Arial" w:cs="Arial"/>
                            <w:i/>
                            <w:iCs/>
                            <w:sz w:val="18"/>
                            <w:szCs w:val="18"/>
                          </w:rPr>
                          <w:t>https://orcid.org/0000-0002-0080-1436</w:t>
                        </w:r>
                      </w:hyperlink>
                      <w:r w:rsidR="00211952" w:rsidRPr="00211952">
                        <w:rPr>
                          <w:rFonts w:ascii="Arial" w:hAnsi="Arial" w:cs="Arial"/>
                          <w:i/>
                          <w:iCs/>
                          <w:sz w:val="18"/>
                          <w:szCs w:val="18"/>
                        </w:rPr>
                        <w:t xml:space="preserve"> </w:t>
                      </w:r>
                      <w:r w:rsidR="00211952" w:rsidRPr="00211952">
                        <w:rPr>
                          <w:rStyle w:val="Hyperlink"/>
                          <w:rFonts w:ascii="Arial" w:hAnsi="Arial" w:cs="Arial"/>
                          <w:i/>
                          <w:iCs/>
                          <w:sz w:val="18"/>
                          <w:szCs w:val="18"/>
                        </w:rPr>
                        <w:t xml:space="preserve"> </w:t>
                      </w:r>
                      <w:r w:rsidR="00B97FDD" w:rsidRPr="00211952">
                        <w:rPr>
                          <w:rFonts w:ascii="Arial" w:hAnsi="Arial" w:cs="Arial"/>
                          <w:i/>
                          <w:iCs/>
                          <w:sz w:val="18"/>
                          <w:szCs w:val="18"/>
                        </w:rPr>
                        <w:t xml:space="preserve"> </w:t>
                      </w:r>
                    </w:p>
                    <w:p w14:paraId="28365F3B" w14:textId="77777777" w:rsidR="00CC5CA2" w:rsidRPr="00577218" w:rsidRDefault="00CC5CA2" w:rsidP="005B01A6">
                      <w:pPr>
                        <w:spacing w:line="240" w:lineRule="auto"/>
                        <w:rPr>
                          <w:rFonts w:ascii="Arial" w:hAnsi="Arial" w:cs="Arial"/>
                          <w:i/>
                          <w:iCs/>
                          <w:sz w:val="18"/>
                          <w:szCs w:val="18"/>
                        </w:rPr>
                      </w:pPr>
                    </w:p>
                    <w:p w14:paraId="3D15EC86" w14:textId="3967AEDD"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Artículo recibido</w:t>
                      </w:r>
                      <w:r w:rsidRPr="00577218">
                        <w:rPr>
                          <w:rFonts w:ascii="Arial" w:hAnsi="Arial" w:cs="Arial"/>
                          <w:i/>
                          <w:iCs/>
                          <w:sz w:val="18"/>
                          <w:szCs w:val="18"/>
                        </w:rPr>
                        <w:t>:</w:t>
                      </w:r>
                      <w:r w:rsidR="00577218">
                        <w:rPr>
                          <w:rFonts w:ascii="Arial" w:hAnsi="Arial" w:cs="Arial"/>
                          <w:i/>
                          <w:iCs/>
                          <w:sz w:val="18"/>
                          <w:szCs w:val="18"/>
                        </w:rPr>
                        <w:t xml:space="preserve"> </w:t>
                      </w:r>
                      <w:r w:rsidR="00B97FDD">
                        <w:rPr>
                          <w:rFonts w:ascii="Arial" w:hAnsi="Arial" w:cs="Arial"/>
                          <w:i/>
                          <w:iCs/>
                          <w:sz w:val="18"/>
                          <w:szCs w:val="18"/>
                        </w:rPr>
                        <w:t xml:space="preserve">30 </w:t>
                      </w:r>
                      <w:r w:rsidR="00577218">
                        <w:rPr>
                          <w:rFonts w:ascii="Arial" w:hAnsi="Arial" w:cs="Arial"/>
                          <w:i/>
                          <w:iCs/>
                          <w:sz w:val="18"/>
                          <w:szCs w:val="18"/>
                        </w:rPr>
                        <w:t>de junio, 2023</w:t>
                      </w:r>
                    </w:p>
                    <w:p w14:paraId="35F43E3B" w14:textId="2E2D30ED"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Enviado a corrección</w:t>
                      </w:r>
                      <w:r w:rsidRPr="00577218">
                        <w:rPr>
                          <w:rFonts w:ascii="Arial" w:hAnsi="Arial" w:cs="Arial"/>
                          <w:i/>
                          <w:iCs/>
                          <w:sz w:val="18"/>
                          <w:szCs w:val="18"/>
                        </w:rPr>
                        <w:t>:</w:t>
                      </w:r>
                      <w:r w:rsidR="00577218">
                        <w:rPr>
                          <w:rFonts w:ascii="Arial" w:hAnsi="Arial" w:cs="Arial"/>
                          <w:i/>
                          <w:iCs/>
                          <w:sz w:val="18"/>
                          <w:szCs w:val="18"/>
                        </w:rPr>
                        <w:t xml:space="preserve"> </w:t>
                      </w:r>
                      <w:r w:rsidR="00B97FDD">
                        <w:rPr>
                          <w:rFonts w:ascii="Arial" w:hAnsi="Arial" w:cs="Arial"/>
                          <w:i/>
                          <w:iCs/>
                          <w:sz w:val="18"/>
                          <w:szCs w:val="18"/>
                        </w:rPr>
                        <w:t>26</w:t>
                      </w:r>
                      <w:r w:rsidR="00577218">
                        <w:rPr>
                          <w:rFonts w:ascii="Arial" w:hAnsi="Arial" w:cs="Arial"/>
                          <w:i/>
                          <w:iCs/>
                          <w:sz w:val="18"/>
                          <w:szCs w:val="18"/>
                        </w:rPr>
                        <w:t xml:space="preserve"> de </w:t>
                      </w:r>
                      <w:r w:rsidR="00B97FDD">
                        <w:rPr>
                          <w:rFonts w:ascii="Arial" w:hAnsi="Arial" w:cs="Arial"/>
                          <w:i/>
                          <w:iCs/>
                          <w:sz w:val="18"/>
                          <w:szCs w:val="18"/>
                        </w:rPr>
                        <w:t>setiembre</w:t>
                      </w:r>
                      <w:r w:rsidR="00577218">
                        <w:rPr>
                          <w:rFonts w:ascii="Arial" w:hAnsi="Arial" w:cs="Arial"/>
                          <w:i/>
                          <w:iCs/>
                          <w:sz w:val="18"/>
                          <w:szCs w:val="18"/>
                        </w:rPr>
                        <w:t>, 2023</w:t>
                      </w:r>
                    </w:p>
                    <w:p w14:paraId="2BA555B7" w14:textId="45E45DF1" w:rsidR="00CC5CA2" w:rsidRPr="00577218" w:rsidRDefault="00CC5CA2" w:rsidP="005B01A6">
                      <w:pPr>
                        <w:spacing w:line="240" w:lineRule="auto"/>
                        <w:rPr>
                          <w:rFonts w:ascii="Arial" w:hAnsi="Arial" w:cs="Arial"/>
                          <w:i/>
                          <w:iCs/>
                          <w:sz w:val="18"/>
                          <w:szCs w:val="18"/>
                        </w:rPr>
                      </w:pPr>
                      <w:r w:rsidRPr="00577218">
                        <w:rPr>
                          <w:rFonts w:ascii="Arial" w:hAnsi="Arial" w:cs="Arial"/>
                          <w:b/>
                          <w:bCs/>
                          <w:i/>
                          <w:iCs/>
                          <w:sz w:val="18"/>
                          <w:szCs w:val="18"/>
                        </w:rPr>
                        <w:t>Aprobado</w:t>
                      </w:r>
                      <w:r w:rsidRPr="00577218">
                        <w:rPr>
                          <w:rFonts w:ascii="Arial" w:hAnsi="Arial" w:cs="Arial"/>
                          <w:i/>
                          <w:iCs/>
                          <w:sz w:val="18"/>
                          <w:szCs w:val="18"/>
                        </w:rPr>
                        <w:t xml:space="preserve">: </w:t>
                      </w:r>
                      <w:r w:rsidR="00577218">
                        <w:rPr>
                          <w:rFonts w:ascii="Arial" w:hAnsi="Arial" w:cs="Arial"/>
                          <w:i/>
                          <w:iCs/>
                          <w:sz w:val="18"/>
                          <w:szCs w:val="18"/>
                        </w:rPr>
                        <w:t>08 de diciembre, 2023</w:t>
                      </w:r>
                    </w:p>
                    <w:p w14:paraId="1D76FFFD" w14:textId="77777777" w:rsidR="005B01A6" w:rsidRPr="00577218" w:rsidRDefault="005B01A6" w:rsidP="005B01A6">
                      <w:pPr>
                        <w:spacing w:line="240" w:lineRule="auto"/>
                        <w:rPr>
                          <w:rFonts w:ascii="Arial" w:hAnsi="Arial" w:cs="Arial"/>
                          <w:i/>
                          <w:iCs/>
                          <w:sz w:val="18"/>
                          <w:szCs w:val="18"/>
                        </w:rPr>
                      </w:pPr>
                    </w:p>
                    <w:p w14:paraId="3E278002" w14:textId="77777777" w:rsidR="005B01A6" w:rsidRPr="00577218" w:rsidRDefault="005B01A6" w:rsidP="005B01A6">
                      <w:pPr>
                        <w:spacing w:line="240" w:lineRule="auto"/>
                        <w:rPr>
                          <w:rFonts w:ascii="Arial" w:hAnsi="Arial" w:cs="Arial"/>
                          <w:i/>
                          <w:iCs/>
                          <w:sz w:val="18"/>
                          <w:szCs w:val="18"/>
                        </w:rPr>
                      </w:pPr>
                    </w:p>
                  </w:txbxContent>
                </v:textbox>
                <w10:wrap type="square" anchorx="margin"/>
              </v:shape>
            </w:pict>
          </mc:Fallback>
        </mc:AlternateContent>
      </w:r>
    </w:p>
    <w:p w14:paraId="61997CAB" w14:textId="23EE51D4" w:rsidR="00F47D4A" w:rsidRPr="00625EE6" w:rsidRDefault="00F47D4A" w:rsidP="00625EE6">
      <w:pPr>
        <w:tabs>
          <w:tab w:val="left" w:pos="567"/>
        </w:tabs>
        <w:rPr>
          <w:rFonts w:ascii="Arial" w:eastAsia="Arial" w:hAnsi="Arial" w:cs="Arial"/>
          <w:b/>
          <w:color w:val="000000"/>
          <w:sz w:val="24"/>
          <w:szCs w:val="24"/>
          <w:lang w:val="en-US"/>
        </w:rPr>
      </w:pPr>
    </w:p>
    <w:p w14:paraId="0D3999A4" w14:textId="1F6E32A4" w:rsidR="0001596D" w:rsidRPr="00625EE6" w:rsidRDefault="0001596D" w:rsidP="00625EE6">
      <w:pPr>
        <w:numPr>
          <w:ilvl w:val="0"/>
          <w:numId w:val="8"/>
        </w:numPr>
        <w:pBdr>
          <w:top w:val="nil"/>
          <w:left w:val="nil"/>
          <w:bottom w:val="nil"/>
          <w:right w:val="nil"/>
          <w:between w:val="nil"/>
        </w:pBdr>
        <w:tabs>
          <w:tab w:val="left" w:pos="567"/>
          <w:tab w:val="left" w:pos="1416"/>
          <w:tab w:val="left" w:pos="2124"/>
          <w:tab w:val="left" w:pos="2832"/>
          <w:tab w:val="left" w:pos="3540"/>
          <w:tab w:val="left" w:pos="4248"/>
          <w:tab w:val="left" w:pos="4956"/>
          <w:tab w:val="left" w:pos="5664"/>
          <w:tab w:val="left" w:pos="6372"/>
          <w:tab w:val="left" w:pos="7080"/>
          <w:tab w:val="left" w:pos="7788"/>
          <w:tab w:val="left" w:pos="8338"/>
        </w:tabs>
        <w:ind w:left="567" w:hanging="567"/>
        <w:rPr>
          <w:rFonts w:ascii="Arial" w:eastAsia="Arial" w:hAnsi="Arial" w:cs="Arial"/>
          <w:b/>
          <w:color w:val="000000"/>
          <w:sz w:val="24"/>
          <w:szCs w:val="24"/>
        </w:rPr>
      </w:pPr>
      <w:r w:rsidRPr="00625EE6">
        <w:rPr>
          <w:rFonts w:ascii="Arial" w:eastAsia="Arial" w:hAnsi="Arial" w:cs="Arial"/>
          <w:b/>
          <w:color w:val="000000"/>
          <w:sz w:val="24"/>
          <w:szCs w:val="24"/>
        </w:rPr>
        <w:t xml:space="preserve">Introducción </w:t>
      </w:r>
    </w:p>
    <w:p w14:paraId="4F4282C1" w14:textId="77777777" w:rsidR="00250FE7" w:rsidRPr="00250FE7" w:rsidRDefault="00250FE7" w:rsidP="00250FE7">
      <w:pPr>
        <w:ind w:firstLine="567"/>
        <w:rPr>
          <w:rFonts w:ascii="Arial" w:hAnsi="Arial" w:cs="Arial"/>
        </w:rPr>
      </w:pPr>
      <w:r w:rsidRPr="00250FE7">
        <w:rPr>
          <w:rFonts w:ascii="Arial" w:hAnsi="Arial" w:cs="Arial"/>
          <w:color w:val="000000"/>
        </w:rPr>
        <w:t>Las profesiones que proporcionan servicios de asistencia a personas se han caracterizado por tener altas demandas emocionales y psicológicas (Ansoleaga y Toro, 2014), debido a que en ellas se divide la atención en varios usuarios a la vez, se recargan grandes expectativas así como responsabilidades sociales y se tienen recursos limitados al proporcionar el servicio, entre estas encontramos las de sectores como salud, educación y seguridad que tienen a los profesionales con mayor deterioro emocional y psicológico, que puede conducir a padecimientos como el estrés. </w:t>
      </w:r>
    </w:p>
    <w:p w14:paraId="459F007A" w14:textId="77777777" w:rsidR="00250FE7" w:rsidRPr="00250FE7" w:rsidRDefault="00250FE7" w:rsidP="00250FE7">
      <w:pPr>
        <w:ind w:firstLine="567"/>
        <w:rPr>
          <w:rFonts w:ascii="Arial" w:hAnsi="Arial" w:cs="Arial"/>
        </w:rPr>
      </w:pPr>
      <w:r w:rsidRPr="00250FE7">
        <w:rPr>
          <w:rFonts w:ascii="Arial" w:hAnsi="Arial" w:cs="Arial"/>
          <w:color w:val="000000"/>
        </w:rPr>
        <w:t xml:space="preserve">Para Martínez et al. (2002) y múltiples investigadores (Extremera y Fernández-Berrocal, 2004; Oramas, </w:t>
      </w:r>
      <w:r w:rsidRPr="00250FE7">
        <w:rPr>
          <w:rFonts w:ascii="Arial" w:hAnsi="Arial" w:cs="Arial"/>
          <w:bCs/>
          <w:color w:val="000000"/>
          <w:shd w:val="clear" w:color="auto" w:fill="FFFFFF"/>
        </w:rPr>
        <w:t>Almirall y Fernández</w:t>
      </w:r>
      <w:r w:rsidRPr="00250FE7">
        <w:rPr>
          <w:rFonts w:ascii="Arial" w:hAnsi="Arial" w:cs="Arial"/>
          <w:color w:val="000000"/>
        </w:rPr>
        <w:t>, 2007; Rojas et al., 2009), la docencia es uno de los trabajos con mayor tendencia a experimentar este padecimiento, incluso durante los primeros meses de ingreso a la profesión. Trabajar con grupos saturados, infraestructura inadecuada, diversidad de estudiantes, sobrecarga laboral, falta de capacitación continua, bajos salarios, distancias largas entre escuela (s) de trabajo y casa, aumento e intensificación de jornadas, así como la progresiva pérdida de derechos laborales del gremio, conquistados en tiempos pasados (Lozano y Levison, 2018), son algunas de las condiciones que tienen efecto en la práctica docente y pueden derivar en la presencia de una actitud fría, sentimientos negativos e impersonales hacia los sujetos con los que se trabaja, los que son indicadores de estrés laboral.</w:t>
      </w:r>
    </w:p>
    <w:p w14:paraId="7FE22467" w14:textId="77777777" w:rsidR="00250FE7" w:rsidRPr="00250FE7" w:rsidRDefault="00250FE7" w:rsidP="00250FE7">
      <w:pPr>
        <w:shd w:val="clear" w:color="auto" w:fill="FFFFFF"/>
        <w:ind w:firstLine="567"/>
        <w:rPr>
          <w:rFonts w:ascii="Arial" w:hAnsi="Arial" w:cs="Arial"/>
        </w:rPr>
      </w:pPr>
      <w:r w:rsidRPr="00250FE7">
        <w:rPr>
          <w:rFonts w:ascii="Arial" w:hAnsi="Arial" w:cs="Arial"/>
          <w:color w:val="000000"/>
        </w:rPr>
        <w:t>Un elemento que antecede al desgaste emocional de los docentes es el estrés laboral, que se ha identificado como un peligro latente para trabajadores de la educación (Rodríguez et al., 2017), ya que suele asociarse a la presencia de situaciones inesperadas en las que el organismo no tiene patrones de respuesta determinados, por ello se experimenta tensión y es la docencia una profesión en la que lo inesperado y la incertidumbre están presentes todos días. </w:t>
      </w:r>
    </w:p>
    <w:p w14:paraId="219B8CB0" w14:textId="77777777" w:rsidR="00250FE7" w:rsidRPr="00250FE7" w:rsidRDefault="00250FE7" w:rsidP="00250FE7">
      <w:pPr>
        <w:shd w:val="clear" w:color="auto" w:fill="FFFFFF"/>
        <w:ind w:firstLine="567"/>
        <w:rPr>
          <w:rFonts w:ascii="Arial" w:hAnsi="Arial" w:cs="Arial"/>
          <w:color w:val="000000"/>
        </w:rPr>
      </w:pPr>
      <w:r w:rsidRPr="00250FE7">
        <w:rPr>
          <w:rFonts w:ascii="Arial" w:hAnsi="Arial" w:cs="Arial"/>
          <w:color w:val="000000"/>
        </w:rPr>
        <w:t xml:space="preserve">El estrés no es un fenómeno que se presente a partir de ejercer la profesión, la vida como estudiante normalista implica niveles de tensión importantes que se incrementan en los periodos de práctica profesional en los que se viven las primeras experiencias laborales, pero sin contar con las atribuciones e identidad escolar que respalden las acciones que se realizan en las escuelas. Algunos </w:t>
      </w:r>
      <w:r w:rsidRPr="00250FE7">
        <w:rPr>
          <w:rFonts w:ascii="Arial" w:hAnsi="Arial" w:cs="Arial"/>
        </w:rPr>
        <w:t xml:space="preserve">autores (Vivanco-Vidal et al,. 2020) refieren </w:t>
      </w:r>
      <w:r w:rsidRPr="00250FE7">
        <w:rPr>
          <w:rFonts w:ascii="Arial" w:hAnsi="Arial" w:cs="Arial"/>
          <w:color w:val="000000"/>
        </w:rPr>
        <w:t xml:space="preserve">que la salud mental de jóvenes universitarios se ve impactada por estresores económicos, sociales y académicos, lo que puede derivar en el incremento de padecimientos como el estrés, la ansiedad y depresión. La escuela en su carácter educativo, social y </w:t>
      </w:r>
      <w:proofErr w:type="gramStart"/>
      <w:r w:rsidRPr="00250FE7">
        <w:rPr>
          <w:rFonts w:ascii="Arial" w:hAnsi="Arial" w:cs="Arial"/>
          <w:color w:val="000000"/>
        </w:rPr>
        <w:t>ambiental,</w:t>
      </w:r>
      <w:proofErr w:type="gramEnd"/>
      <w:r w:rsidRPr="00250FE7">
        <w:rPr>
          <w:rFonts w:ascii="Arial" w:hAnsi="Arial" w:cs="Arial"/>
          <w:color w:val="000000"/>
        </w:rPr>
        <w:t xml:space="preserve"> puede recuperar un enfoque socioformativo que enfatice la formación de aspectos socioemocionales, con la intención de promover estados de bienestar, para prevenir la depresión y fomentar estilos de vida saludables tanto física como mental Tobón (2018).</w:t>
      </w:r>
    </w:p>
    <w:p w14:paraId="67710CC8" w14:textId="77777777" w:rsidR="00250FE7" w:rsidRPr="00250FE7" w:rsidRDefault="00250FE7" w:rsidP="00250FE7">
      <w:pPr>
        <w:shd w:val="clear" w:color="auto" w:fill="FFFFFF"/>
        <w:ind w:firstLine="567"/>
        <w:rPr>
          <w:rFonts w:ascii="Arial" w:hAnsi="Arial" w:cs="Arial"/>
        </w:rPr>
      </w:pPr>
      <w:r w:rsidRPr="00250FE7">
        <w:rPr>
          <w:rFonts w:ascii="Arial" w:hAnsi="Arial" w:cs="Arial"/>
          <w:color w:val="FF0000"/>
        </w:rPr>
        <w:t xml:space="preserve"> </w:t>
      </w:r>
      <w:proofErr w:type="gramStart"/>
      <w:r w:rsidRPr="00250FE7">
        <w:rPr>
          <w:rFonts w:ascii="Arial" w:hAnsi="Arial" w:cs="Arial"/>
          <w:color w:val="000000"/>
        </w:rPr>
        <w:t>En relación a</w:t>
      </w:r>
      <w:proofErr w:type="gramEnd"/>
      <w:r w:rsidRPr="00250FE7">
        <w:rPr>
          <w:rFonts w:ascii="Arial" w:hAnsi="Arial" w:cs="Arial"/>
          <w:color w:val="000000"/>
        </w:rPr>
        <w:t xml:space="preserve"> lo expuesto, los objetivos fueron: determinar el grado de estrés de estudiantes normalistas, determinar el nivel de las Competencias Socioemocionales (CSE), para establecer la relación que existe entre el afrontamiento del estrés y el dominio de las CSE. Bajo este esquema se tuvo un acercamiento de las CSE del estudiante normalista con el objetivo de prepararlo para afrontar situaciones inesperadas, a través de contar con elementos que permitieron construir, factores de protección, los cuales dieron cauce al desarrollo de algunas emociones.</w:t>
      </w:r>
    </w:p>
    <w:p w14:paraId="7704547B" w14:textId="77777777" w:rsidR="00250FE7" w:rsidRPr="00250FE7" w:rsidRDefault="00250FE7" w:rsidP="00250FE7">
      <w:pPr>
        <w:shd w:val="clear" w:color="auto" w:fill="FFFFFF"/>
        <w:ind w:firstLine="567"/>
        <w:rPr>
          <w:rFonts w:ascii="Arial" w:hAnsi="Arial" w:cs="Arial"/>
        </w:rPr>
      </w:pPr>
    </w:p>
    <w:p w14:paraId="7C29EE3D" w14:textId="69B8AEEF" w:rsidR="00250FE7" w:rsidRPr="00250FE7" w:rsidRDefault="00250FE7" w:rsidP="00250FE7">
      <w:pPr>
        <w:pStyle w:val="ListParagraph"/>
        <w:numPr>
          <w:ilvl w:val="0"/>
          <w:numId w:val="8"/>
        </w:numPr>
        <w:ind w:right="-234"/>
        <w:rPr>
          <w:rFonts w:ascii="Arial" w:eastAsia="Times New Roman" w:hAnsi="Arial" w:cs="Arial"/>
          <w:sz w:val="24"/>
          <w:szCs w:val="24"/>
          <w:lang w:eastAsia="es-MX"/>
        </w:rPr>
      </w:pPr>
      <w:r w:rsidRPr="00250FE7">
        <w:rPr>
          <w:rFonts w:ascii="Arial" w:eastAsia="Times New Roman" w:hAnsi="Arial" w:cs="Arial"/>
          <w:b/>
          <w:bCs/>
          <w:color w:val="000000"/>
          <w:sz w:val="24"/>
          <w:szCs w:val="24"/>
          <w:lang w:eastAsia="es-MX"/>
        </w:rPr>
        <w:t>Referente Teórico</w:t>
      </w:r>
    </w:p>
    <w:p w14:paraId="6FA5883A" w14:textId="77777777" w:rsidR="00250FE7" w:rsidRPr="00250FE7" w:rsidRDefault="00250FE7" w:rsidP="00250FE7">
      <w:pPr>
        <w:ind w:right="-240" w:firstLine="567"/>
        <w:rPr>
          <w:rFonts w:ascii="Arial" w:hAnsi="Arial" w:cs="Arial"/>
        </w:rPr>
      </w:pPr>
      <w:r w:rsidRPr="00250FE7">
        <w:rPr>
          <w:rFonts w:ascii="Arial" w:hAnsi="Arial" w:cs="Arial"/>
          <w:color w:val="000000"/>
        </w:rPr>
        <w:t>Los últimos tres años Miguel (2020) refiere que estudiantes normalistas han sufrido inconformidad, estrés y parcialmente se sienten incomodos con sus actividades académicas. Durante el proceso formativo ellos vivencian un conjunto de mecanismos, los cuales pueden ser grupales e institucionales, debido al producto de la demanda y la exigencia a la que son expuestos al cursar la licenciatura.</w:t>
      </w:r>
    </w:p>
    <w:p w14:paraId="3C6812D4" w14:textId="77777777" w:rsidR="00250FE7" w:rsidRPr="00250FE7" w:rsidRDefault="00250FE7" w:rsidP="00250FE7">
      <w:pPr>
        <w:ind w:right="-238" w:firstLine="567"/>
        <w:rPr>
          <w:rFonts w:ascii="Arial" w:hAnsi="Arial" w:cs="Arial"/>
          <w:color w:val="000000"/>
        </w:rPr>
      </w:pPr>
      <w:r w:rsidRPr="00250FE7">
        <w:rPr>
          <w:rFonts w:ascii="Arial" w:hAnsi="Arial" w:cs="Arial"/>
          <w:color w:val="000000"/>
        </w:rPr>
        <w:t>Entendiéndose el estrés como: un proceso sistémico,  de carácter adaptativo y esencialmente psicológico, que se hace tangible cuando el estudiantado se ve sometido, en contextos escolares, a una serie de demandas, necesidades y exigencias que pueden ser consideradas como estresores; provocando un desequilibrio sistemático (situación estresante) que se manifiesta en una serie de síntomas (indicadores del desequilibrio); y cuando este desequilibrio obliga al estudiantado a realizar acciones de afrontamiento para restaurar el equilibrio sistémico (Barraza, 2006).</w:t>
      </w:r>
    </w:p>
    <w:p w14:paraId="7FA72F4B" w14:textId="77777777" w:rsidR="00250FE7" w:rsidRPr="00250FE7" w:rsidRDefault="00250FE7" w:rsidP="00250FE7">
      <w:pPr>
        <w:shd w:val="clear" w:color="auto" w:fill="FFFFFF"/>
        <w:ind w:firstLine="567"/>
        <w:rPr>
          <w:rFonts w:ascii="Arial" w:hAnsi="Arial" w:cs="Arial"/>
        </w:rPr>
      </w:pPr>
      <w:r w:rsidRPr="00250FE7">
        <w:rPr>
          <w:rFonts w:ascii="Arial" w:hAnsi="Arial" w:cs="Arial"/>
          <w:color w:val="000000"/>
        </w:rPr>
        <w:t>Para Rodríguez et al. (2017) “Trabajar con personas usualmente genera más estrés que trabajar con cosas, debido a la carga afectiva y emocional que conlleva la relación maestro-alumno” (p.12) así es difícil pensar que la docencia no implique un vínculo afectivo (Tiria, 2015; Sastre, 2017; Henao y Marin, 2019), que podría generar estrés, cansancio emocional o burnout, en la medida en la que este elemento de su profesión interactúa con las condiciones laborales, sociales, económicas, culturales y personales en las que se desarrolle la práctica docente.</w:t>
      </w:r>
    </w:p>
    <w:p w14:paraId="4BCE601C" w14:textId="77777777" w:rsidR="00250FE7" w:rsidRPr="00250FE7" w:rsidRDefault="00250FE7" w:rsidP="00250FE7">
      <w:pPr>
        <w:ind w:firstLine="567"/>
        <w:rPr>
          <w:rFonts w:ascii="Arial" w:hAnsi="Arial" w:cs="Arial"/>
        </w:rPr>
      </w:pPr>
      <w:r w:rsidRPr="00250FE7">
        <w:rPr>
          <w:rFonts w:ascii="Arial" w:hAnsi="Arial" w:cs="Arial"/>
          <w:color w:val="000000"/>
        </w:rPr>
        <w:t>Las condiciones laborales expuestas son parte del relato cotidiano de algunos docentes de la Ciudad de México pero no las únicas, algunas investigaciones (Cisneros y Druet, 2014; García, 2019; Keller et al., 2014), refieren que existen otros aspectos en el docente, como su perfil personal y profesional, su estado mental y psicológico, historia de vida, motivación laboral (Mujica y Orellano, 2019) y mecanismos propios para el afrontamiento en el aula (Martínez, 2015; Vogel y Schwabe, 2016), que se vinculan con el estrés.</w:t>
      </w:r>
    </w:p>
    <w:p w14:paraId="4749E26C" w14:textId="77777777" w:rsidR="00250FE7" w:rsidRPr="00250FE7" w:rsidRDefault="00250FE7" w:rsidP="00250FE7">
      <w:pPr>
        <w:ind w:firstLine="567"/>
        <w:rPr>
          <w:rFonts w:ascii="Arial" w:hAnsi="Arial" w:cs="Arial"/>
        </w:rPr>
      </w:pPr>
      <w:r w:rsidRPr="00250FE7">
        <w:rPr>
          <w:rFonts w:ascii="Arial" w:hAnsi="Arial" w:cs="Arial"/>
          <w:color w:val="000000"/>
        </w:rPr>
        <w:t>Para el siglo XX Richard Stanley Lazarus, estableció que el estrés genera enfermedades, lo definió como un agente de impacto psicosocial y cómo un problema vinculado a las emociones pues son resultado de la valoración cognitiva de las personas (Gómez, 2005). En consecuencia, las estadísticas de docentes con afectaciones propias del estrés así como cuadros depresivos van en aumento, algunos síntomas que se pueden presentar son ansiedad, neurosis, dolor de espalda frecuente, insomnio, agotamiento, nerviosismo, fatiga física y dificultades para concentrarse (Calvete, 2010; Doménech y Gómez, 2011; Vidal et al., 2010), que pueden derivar en ausentismo laboral, que a su vez acarrea problemas jurídicos y administrativos, lo que evidencia que  la docencia sigue siendo hoy por hoy una de las profesiones más complejas por los múltiples factores que interactúan; y es que si bien, profesionales de otras áreas pueden experimentar cansancio emocional, despersonalización y pérdida de sentido de realización (Maslach, 2009), no necesariamente las causas tienen que ver con las condiciones propias del trabajo y en el caso del docente</w:t>
      </w:r>
      <w:r w:rsidRPr="00250FE7">
        <w:rPr>
          <w:rFonts w:ascii="Arial" w:hAnsi="Arial" w:cs="Arial"/>
          <w:b/>
          <w:bCs/>
          <w:color w:val="000000"/>
        </w:rPr>
        <w:t>,</w:t>
      </w:r>
      <w:r w:rsidRPr="00250FE7">
        <w:rPr>
          <w:rFonts w:ascii="Arial" w:hAnsi="Arial" w:cs="Arial"/>
          <w:color w:val="000000"/>
        </w:rPr>
        <w:t xml:space="preserve"> sí (Calvete, 2010).</w:t>
      </w:r>
    </w:p>
    <w:p w14:paraId="78801150" w14:textId="77777777" w:rsidR="00250FE7" w:rsidRPr="00250FE7" w:rsidRDefault="00250FE7" w:rsidP="00250FE7">
      <w:pPr>
        <w:ind w:right="-240" w:firstLine="567"/>
        <w:rPr>
          <w:rFonts w:ascii="Arial" w:hAnsi="Arial" w:cs="Arial"/>
        </w:rPr>
      </w:pPr>
      <w:r w:rsidRPr="00250FE7">
        <w:rPr>
          <w:rFonts w:ascii="Arial" w:hAnsi="Arial" w:cs="Arial"/>
          <w:color w:val="000000"/>
        </w:rPr>
        <w:t xml:space="preserve">Desde el ámbito escolar, el estrés ha sido estudiado para identificar sus causas, sus consecuencias y cómo el estudiantado desarrolla estrategias de </w:t>
      </w:r>
      <w:r w:rsidRPr="00250FE7">
        <w:rPr>
          <w:rFonts w:ascii="Arial" w:hAnsi="Arial" w:cs="Arial"/>
        </w:rPr>
        <w:t xml:space="preserve">afrontamiento. </w:t>
      </w:r>
      <w:r w:rsidRPr="00250FE7">
        <w:rPr>
          <w:rFonts w:ascii="Arial" w:hAnsi="Arial" w:cs="Arial"/>
          <w:color w:val="000000"/>
        </w:rPr>
        <w:t>Entendiendo este último como “recursos psicológicos que el sujeto pone en marcha para hacer frente a situaciones estresantes” (Amarís et al., 2013, p.125), en otras palabras son las situaciones, respuestas, actitudes, estrategias que hace una persona para conciliar las demandas externas o internas para lidiar por ejemplo con el estrés, lo cual tiene que ver con los esfuerzos intelectuales y de comportamiento como mediadores del proceso entre aquello que causa el estrés y el estado de salud de un individuo que están estrechamente relacionados con las situaciones y la subjetividad (Sandín et al., 2003).</w:t>
      </w:r>
    </w:p>
    <w:p w14:paraId="64252039" w14:textId="77777777" w:rsidR="00250FE7" w:rsidRPr="00250FE7" w:rsidRDefault="00250FE7" w:rsidP="00250FE7">
      <w:pPr>
        <w:ind w:right="-240" w:firstLine="567"/>
        <w:rPr>
          <w:rFonts w:ascii="Arial" w:hAnsi="Arial" w:cs="Arial"/>
        </w:rPr>
      </w:pPr>
      <w:r w:rsidRPr="00250FE7">
        <w:rPr>
          <w:rFonts w:ascii="Arial" w:hAnsi="Arial" w:cs="Arial"/>
          <w:color w:val="000000"/>
        </w:rPr>
        <w:t xml:space="preserve">Lo anterior demuestra que el estudiante normalista por ejemplo no cuenta con las herramientas necesarias relacionadas con </w:t>
      </w:r>
      <w:r w:rsidRPr="00250FE7">
        <w:rPr>
          <w:rFonts w:ascii="Arial" w:hAnsi="Arial" w:cs="Arial"/>
          <w:color w:val="000000"/>
          <w:lang w:val="es-VE"/>
        </w:rPr>
        <w:t>la idea de prevenir la depresión y fortalecer los estilos de vida</w:t>
      </w:r>
      <w:r w:rsidRPr="00250FE7">
        <w:rPr>
          <w:rFonts w:ascii="Arial" w:hAnsi="Arial" w:cs="Arial"/>
          <w:color w:val="000000"/>
        </w:rPr>
        <w:t xml:space="preserve"> para adaptarse fácilmente a las transformaciones (González, 2020), por lo que, las Competencias Socioemocionales con el paso del tiempo se han considerado como fundamentales para el afrontamiento de situaciones estresantes, entre otros (Pérez- González et al., 2011), ya que estas, son un “conjunto de conocimientos, habilidades y actitudes necesarias para comprender, expresar y regular de forma apropiada los fenómenos emocionales” (Bisquerra, 2003, p. 22).</w:t>
      </w:r>
    </w:p>
    <w:p w14:paraId="7F5215C7" w14:textId="77777777" w:rsidR="00250FE7" w:rsidRDefault="00250FE7" w:rsidP="00250FE7">
      <w:pPr>
        <w:ind w:right="-240" w:firstLine="567"/>
        <w:rPr>
          <w:rFonts w:ascii="Arial" w:hAnsi="Arial" w:cs="Arial"/>
          <w:color w:val="000000"/>
        </w:rPr>
      </w:pPr>
      <w:r w:rsidRPr="00250FE7">
        <w:rPr>
          <w:rFonts w:ascii="Arial" w:hAnsi="Arial" w:cs="Arial"/>
          <w:color w:val="000000"/>
        </w:rPr>
        <w:t xml:space="preserve">Para Tobón (2018) una ruta posible es el desarrollo de una serie de CSE (Competencias Socio Emocionales) que enfatizan el trabajo personal y la interacción comunitaria, CSE como; el autoconocimiento, la autorregulación, la autoestima, la automotivación, la conciencia prosocial, la empatía, la colaboración, la resiliencia, la toma de decisiones, la autonomía y la perseverancia. Estas son indispensables para que el estudiantado normalista con el fin de que pueda lograr mayores niveles de adaptación personal, familiar, social, académica, vocacional y profesional, lo que disminuiría el estrés, debido a que, tendría la capacidad para manejar las emociones de forma apropiada, tomar conciencia de la relación entre emoción, cognición y comportamiento, tener buenas estrategias de afrontamiento y la capacidad para autogenerarse emociones positivas. </w:t>
      </w:r>
    </w:p>
    <w:p w14:paraId="67016C51" w14:textId="77777777" w:rsidR="00250FE7" w:rsidRPr="00250FE7" w:rsidRDefault="00250FE7" w:rsidP="00250FE7">
      <w:pPr>
        <w:ind w:right="-240" w:firstLine="567"/>
        <w:rPr>
          <w:rFonts w:ascii="Arial" w:hAnsi="Arial" w:cs="Arial"/>
        </w:rPr>
      </w:pPr>
    </w:p>
    <w:p w14:paraId="4B008161" w14:textId="6BAEF0DF" w:rsidR="004F7C3D" w:rsidRDefault="00250FE7" w:rsidP="004F7C3D">
      <w:pPr>
        <w:pStyle w:val="ListParagraph"/>
        <w:numPr>
          <w:ilvl w:val="0"/>
          <w:numId w:val="8"/>
        </w:numPr>
        <w:ind w:left="426" w:right="-234" w:hanging="426"/>
        <w:rPr>
          <w:rFonts w:ascii="Arial" w:eastAsia="Times New Roman" w:hAnsi="Arial" w:cs="Arial"/>
          <w:sz w:val="24"/>
          <w:szCs w:val="24"/>
          <w:lang w:eastAsia="es-MX"/>
        </w:rPr>
      </w:pPr>
      <w:r w:rsidRPr="00250FE7">
        <w:rPr>
          <w:rFonts w:ascii="Arial" w:eastAsia="Times New Roman" w:hAnsi="Arial" w:cs="Arial"/>
          <w:b/>
          <w:bCs/>
          <w:color w:val="000000"/>
          <w:sz w:val="24"/>
          <w:szCs w:val="24"/>
          <w:lang w:eastAsia="es-MX"/>
        </w:rPr>
        <w:t>Metodología </w:t>
      </w:r>
    </w:p>
    <w:p w14:paraId="0E4C9DA7" w14:textId="1B61CF94" w:rsidR="00250FE7" w:rsidRPr="004F7C3D" w:rsidRDefault="00250FE7" w:rsidP="004F7C3D">
      <w:pPr>
        <w:pStyle w:val="ListParagraph"/>
        <w:numPr>
          <w:ilvl w:val="1"/>
          <w:numId w:val="15"/>
        </w:numPr>
        <w:ind w:right="-234"/>
        <w:rPr>
          <w:rFonts w:ascii="Arial" w:eastAsia="Times New Roman" w:hAnsi="Arial" w:cs="Arial"/>
          <w:sz w:val="24"/>
          <w:szCs w:val="24"/>
          <w:lang w:eastAsia="es-MX"/>
        </w:rPr>
      </w:pPr>
      <w:r w:rsidRPr="004F7C3D">
        <w:rPr>
          <w:rFonts w:ascii="Arial" w:eastAsia="Times New Roman" w:hAnsi="Arial" w:cs="Arial"/>
          <w:b/>
          <w:bCs/>
          <w:color w:val="000000"/>
          <w:sz w:val="24"/>
          <w:szCs w:val="24"/>
          <w:lang w:eastAsia="es-MX"/>
        </w:rPr>
        <w:t>Enfoque</w:t>
      </w:r>
    </w:p>
    <w:p w14:paraId="2C48C0F9" w14:textId="77777777" w:rsidR="00250FE7" w:rsidRDefault="00250FE7" w:rsidP="00250FE7">
      <w:pPr>
        <w:ind w:right="-234" w:firstLine="567"/>
        <w:rPr>
          <w:rFonts w:ascii="Arial" w:hAnsi="Arial" w:cs="Arial"/>
          <w:color w:val="000000"/>
        </w:rPr>
      </w:pPr>
      <w:r w:rsidRPr="00250FE7">
        <w:rPr>
          <w:rFonts w:ascii="Arial" w:hAnsi="Arial" w:cs="Arial"/>
          <w:color w:val="000000"/>
        </w:rPr>
        <w:t>Debido a que el propósito de estudio de esta investigación es</w:t>
      </w:r>
      <w:r w:rsidRPr="00250FE7">
        <w:rPr>
          <w:rFonts w:ascii="Arial" w:hAnsi="Arial" w:cs="Arial"/>
          <w:color w:val="000000"/>
          <w:shd w:val="clear" w:color="auto" w:fill="FFFFFF"/>
        </w:rPr>
        <w:t xml:space="preserve"> indagar los mecanismos de afrontamiento de estrés en estudiantes normalista, así como las competencias socioemocionales con las que se vinculan,</w:t>
      </w:r>
      <w:r w:rsidRPr="00250FE7">
        <w:rPr>
          <w:rFonts w:ascii="Arial" w:hAnsi="Arial" w:cs="Arial"/>
          <w:color w:val="000000"/>
        </w:rPr>
        <w:t xml:space="preserve"> es una investigación cuantitativa desde un enfoque de diseño no experimental transversal-descriptivo (Hernández-Sampieri et al., 2018).  La información se recopiló en una sola aplicación, con la finalidad de</w:t>
      </w:r>
      <w:r w:rsidRPr="00250FE7">
        <w:rPr>
          <w:rFonts w:ascii="Arial" w:hAnsi="Arial" w:cs="Arial"/>
          <w:color w:val="000000"/>
          <w:lang w:val="es-VE"/>
        </w:rPr>
        <w:t xml:space="preserve"> tener un acercamiento al desarrollo de las Competencias Socioemocionales (CSE) del estudiante normalista</w:t>
      </w:r>
      <w:r w:rsidRPr="00250FE7">
        <w:rPr>
          <w:rFonts w:ascii="Arial" w:hAnsi="Arial" w:cs="Arial"/>
          <w:color w:val="000000"/>
        </w:rPr>
        <w:t>,</w:t>
      </w:r>
      <w:r w:rsidRPr="00250FE7">
        <w:rPr>
          <w:rFonts w:ascii="Arial" w:hAnsi="Arial" w:cs="Arial"/>
          <w:color w:val="000000"/>
          <w:lang w:val="es-VE"/>
        </w:rPr>
        <w:t xml:space="preserve"> sustentado en la manera en la que</w:t>
      </w:r>
      <w:r w:rsidRPr="00250FE7">
        <w:rPr>
          <w:rFonts w:ascii="Arial" w:hAnsi="Arial" w:cs="Arial"/>
          <w:color w:val="000000"/>
        </w:rPr>
        <w:t xml:space="preserve"> hicieron</w:t>
      </w:r>
      <w:r w:rsidRPr="00250FE7">
        <w:rPr>
          <w:rFonts w:ascii="Arial" w:hAnsi="Arial" w:cs="Arial"/>
          <w:color w:val="000000"/>
          <w:lang w:val="es-VE"/>
        </w:rPr>
        <w:t xml:space="preserve"> frente a situaciones </w:t>
      </w:r>
      <w:r w:rsidRPr="00250FE7">
        <w:rPr>
          <w:rFonts w:ascii="Arial" w:hAnsi="Arial" w:cs="Arial"/>
          <w:color w:val="000000"/>
        </w:rPr>
        <w:t>inesperadas, con esto se identificó cómo se comportan las unidades de análisis las cuales permitieron construir factores de protección que dieron cauce a las emociones bajo circunstancias específicas como el</w:t>
      </w:r>
      <w:r w:rsidRPr="00250FE7">
        <w:rPr>
          <w:rFonts w:ascii="Arial" w:hAnsi="Arial" w:cs="Arial"/>
          <w:color w:val="000000"/>
          <w:lang w:val="es-VE"/>
        </w:rPr>
        <w:t xml:space="preserve"> criterio del rendimiento o </w:t>
      </w:r>
      <w:r w:rsidRPr="00250FE7">
        <w:rPr>
          <w:rFonts w:ascii="Arial" w:hAnsi="Arial" w:cs="Arial"/>
          <w:color w:val="000000"/>
        </w:rPr>
        <w:t xml:space="preserve">el </w:t>
      </w:r>
      <w:r w:rsidRPr="00250FE7">
        <w:rPr>
          <w:rFonts w:ascii="Arial" w:hAnsi="Arial" w:cs="Arial"/>
          <w:color w:val="000000"/>
          <w:lang w:val="es-VE"/>
        </w:rPr>
        <w:t>desempeño</w:t>
      </w:r>
      <w:r w:rsidRPr="00250FE7">
        <w:rPr>
          <w:rFonts w:ascii="Arial" w:hAnsi="Arial" w:cs="Arial"/>
          <w:color w:val="000000"/>
        </w:rPr>
        <w:t xml:space="preserve"> del estudiantado</w:t>
      </w:r>
    </w:p>
    <w:p w14:paraId="315EDE64" w14:textId="77777777" w:rsidR="004F7C3D" w:rsidRPr="00250FE7" w:rsidRDefault="004F7C3D" w:rsidP="00250FE7">
      <w:pPr>
        <w:ind w:right="-234" w:firstLine="567"/>
        <w:rPr>
          <w:rFonts w:ascii="Arial" w:hAnsi="Arial" w:cs="Arial"/>
        </w:rPr>
      </w:pPr>
    </w:p>
    <w:p w14:paraId="7E1FD7DC" w14:textId="77777777" w:rsidR="00250FE7" w:rsidRPr="004F7C3D" w:rsidRDefault="00250FE7" w:rsidP="00250FE7">
      <w:pPr>
        <w:ind w:right="-234"/>
        <w:rPr>
          <w:rFonts w:ascii="Arial" w:hAnsi="Arial" w:cs="Arial"/>
          <w:sz w:val="24"/>
          <w:szCs w:val="24"/>
        </w:rPr>
      </w:pPr>
      <w:r w:rsidRPr="004F7C3D">
        <w:rPr>
          <w:rFonts w:ascii="Arial" w:hAnsi="Arial" w:cs="Arial"/>
          <w:b/>
          <w:bCs/>
          <w:color w:val="000000"/>
          <w:sz w:val="24"/>
          <w:szCs w:val="24"/>
        </w:rPr>
        <w:t>3.2 Unidades de análisis</w:t>
      </w:r>
    </w:p>
    <w:p w14:paraId="26A91719" w14:textId="77777777" w:rsidR="00250FE7" w:rsidRPr="00250FE7" w:rsidRDefault="00250FE7" w:rsidP="00250FE7">
      <w:pPr>
        <w:ind w:right="-234" w:firstLine="567"/>
        <w:rPr>
          <w:rFonts w:ascii="Arial" w:hAnsi="Arial" w:cs="Arial"/>
          <w:color w:val="000000"/>
        </w:rPr>
      </w:pPr>
      <w:r w:rsidRPr="00250FE7">
        <w:rPr>
          <w:rFonts w:ascii="Arial" w:hAnsi="Arial" w:cs="Arial"/>
          <w:color w:val="000000"/>
        </w:rPr>
        <w:t>De la población total de 2400 estudiantes normalistas, se tomó una muestra, mediante un método de conveniencia, de 226 alumnos del segundo, cuarto y sexto semestres de las 11 especialidades que ofrece la Escuela Normal Superior de México (español, matemáticas, física, química, biología, historia, geografía, lengua extranjera, pedagogía, psicología y formación cívica y ética).</w:t>
      </w:r>
    </w:p>
    <w:p w14:paraId="3FE7DD71" w14:textId="77777777" w:rsidR="00250FE7" w:rsidRPr="00250FE7" w:rsidRDefault="00250FE7" w:rsidP="00250FE7">
      <w:pPr>
        <w:ind w:right="-234" w:firstLine="567"/>
        <w:rPr>
          <w:rFonts w:ascii="Arial" w:hAnsi="Arial" w:cs="Arial"/>
        </w:rPr>
      </w:pPr>
      <w:r w:rsidRPr="00250FE7">
        <w:rPr>
          <w:rFonts w:ascii="Arial" w:hAnsi="Arial" w:cs="Arial"/>
          <w:color w:val="000000"/>
        </w:rPr>
        <w:t xml:space="preserve"> Los datos obtenidos manifiestan que el 70.79% de estudiantes de la muestra son del género femenino y el restante masculino, el 76.54% tienen más de 20 </w:t>
      </w:r>
      <w:proofErr w:type="gramStart"/>
      <w:r w:rsidRPr="00250FE7">
        <w:rPr>
          <w:rFonts w:ascii="Arial" w:hAnsi="Arial" w:cs="Arial"/>
          <w:color w:val="000000"/>
        </w:rPr>
        <w:t>años de edad</w:t>
      </w:r>
      <w:proofErr w:type="gramEnd"/>
      <w:r w:rsidRPr="00250FE7">
        <w:rPr>
          <w:rFonts w:ascii="Arial" w:hAnsi="Arial" w:cs="Arial"/>
          <w:color w:val="000000"/>
        </w:rPr>
        <w:t xml:space="preserve">, no hay una gran diferencia con el lugar de residencia, es decir, se encuentra parcialmente equilibrado entre el Estado de México (43.80%) y la Ciudad de México (49.11%). Asimismo, la mayoría de la muestra pertenecen al turno matutino (68.58%). La especialidad que más dio respuesta a los instrumentos </w:t>
      </w:r>
      <w:proofErr w:type="gramStart"/>
      <w:r w:rsidRPr="00250FE7">
        <w:rPr>
          <w:rFonts w:ascii="Arial" w:hAnsi="Arial" w:cs="Arial"/>
          <w:color w:val="000000"/>
        </w:rPr>
        <w:t>fueron</w:t>
      </w:r>
      <w:proofErr w:type="gramEnd"/>
      <w:r w:rsidRPr="00250FE7">
        <w:rPr>
          <w:rFonts w:ascii="Arial" w:hAnsi="Arial" w:cs="Arial"/>
          <w:color w:val="000000"/>
        </w:rPr>
        <w:t xml:space="preserve">; Español (25.22%), Matemáticas (15.04%), Inglés (9.73%), Historia (8.4%), Geografía (8.4%) y Pedagogía (7.52%) y la especialidades que menos participación son: Física (6.19%), Psicología Educativa (5.3%), Química (4.86%), Formación Cívica y Ética (4.86%) y Biología (4.42%). Por último, el semestre que más atendió a los instrumentos para la presente fue el segundo semestre (43.8%). </w:t>
      </w:r>
    </w:p>
    <w:p w14:paraId="3D271D34" w14:textId="77777777" w:rsidR="00250FE7" w:rsidRDefault="00250FE7" w:rsidP="00250FE7">
      <w:pPr>
        <w:ind w:right="-234" w:firstLine="567"/>
        <w:rPr>
          <w:rFonts w:ascii="Arial" w:hAnsi="Arial" w:cs="Arial"/>
          <w:color w:val="000000"/>
        </w:rPr>
      </w:pPr>
      <w:r w:rsidRPr="00250FE7">
        <w:rPr>
          <w:rFonts w:ascii="Arial" w:hAnsi="Arial" w:cs="Arial"/>
          <w:color w:val="000000"/>
        </w:rPr>
        <w:t>Para la información de cada uno del alumnado normalista es importante aclarar que se obtuvo un consentimiento informado, estableciendo la importancia del anonimato en cada resultado por compromiso de confidencialidad.</w:t>
      </w:r>
    </w:p>
    <w:p w14:paraId="0100C138" w14:textId="77777777" w:rsidR="004F7C3D" w:rsidRPr="00250FE7" w:rsidRDefault="004F7C3D" w:rsidP="00250FE7">
      <w:pPr>
        <w:ind w:right="-234" w:firstLine="567"/>
        <w:rPr>
          <w:rFonts w:ascii="Arial" w:hAnsi="Arial" w:cs="Arial"/>
        </w:rPr>
      </w:pPr>
    </w:p>
    <w:p w14:paraId="209835F9" w14:textId="77777777" w:rsidR="00250FE7" w:rsidRPr="004F7C3D" w:rsidRDefault="00250FE7" w:rsidP="00250FE7">
      <w:pPr>
        <w:ind w:right="-232"/>
        <w:rPr>
          <w:rFonts w:ascii="Arial" w:hAnsi="Arial" w:cs="Arial"/>
          <w:sz w:val="24"/>
          <w:szCs w:val="24"/>
        </w:rPr>
      </w:pPr>
      <w:r w:rsidRPr="004F7C3D">
        <w:rPr>
          <w:rFonts w:ascii="Arial" w:hAnsi="Arial" w:cs="Arial"/>
          <w:b/>
          <w:bCs/>
          <w:color w:val="000000"/>
          <w:sz w:val="24"/>
          <w:szCs w:val="24"/>
        </w:rPr>
        <w:t>3.3 Instrumentos</w:t>
      </w:r>
      <w:r w:rsidRPr="004F7C3D">
        <w:rPr>
          <w:rFonts w:ascii="Arial" w:hAnsi="Arial" w:cs="Arial"/>
          <w:color w:val="000000"/>
          <w:sz w:val="24"/>
          <w:szCs w:val="24"/>
        </w:rPr>
        <w:t> </w:t>
      </w:r>
    </w:p>
    <w:p w14:paraId="0A5B6262" w14:textId="77777777" w:rsidR="00250FE7" w:rsidRPr="00250FE7" w:rsidRDefault="00250FE7" w:rsidP="00250FE7">
      <w:pPr>
        <w:ind w:right="-240" w:firstLine="567"/>
        <w:rPr>
          <w:rFonts w:ascii="Arial" w:hAnsi="Arial" w:cs="Arial"/>
          <w:color w:val="000000"/>
        </w:rPr>
      </w:pPr>
      <w:r w:rsidRPr="00250FE7">
        <w:rPr>
          <w:rFonts w:ascii="Arial" w:hAnsi="Arial" w:cs="Arial"/>
          <w:color w:val="000000"/>
        </w:rPr>
        <w:t>Para la presente investigación se utilizaron dos instrumentos; el primero es sobre la escala de percepción de estrés psicológico (PSS) de Cohen (1983).  El instrumento fue diseñado con el objetivo de medir el grado en que las situaciones que se presentan en la vida pueden en el sujeto valorarse como estresantes. Establece que cada ítem se valore en una escala que va del nunca, a muy a menudo.</w:t>
      </w:r>
    </w:p>
    <w:p w14:paraId="6EDA03AB" w14:textId="77777777" w:rsidR="00250FE7" w:rsidRPr="00250FE7" w:rsidRDefault="00250FE7" w:rsidP="00250FE7">
      <w:pPr>
        <w:ind w:right="-234" w:firstLine="567"/>
        <w:rPr>
          <w:rFonts w:ascii="Arial" w:hAnsi="Arial" w:cs="Arial"/>
        </w:rPr>
      </w:pPr>
      <w:r w:rsidRPr="00250FE7">
        <w:rPr>
          <w:rFonts w:ascii="Arial" w:hAnsi="Arial" w:cs="Arial"/>
          <w:color w:val="000000"/>
        </w:rPr>
        <w:t>Para el caso particular de la escala PSS se aplicó la versión 2006 (adaptada por Remor), el instrumento evalúa el nivel de estrés percibido durante el último mes, consta de 14 ítems con un formato de respuesta de una escala de cinco puntos (0 = nunca, 1 = casi nunca, 2 =de vez en cuando, 3 = a menudo, 4 = muy a menudo). La puntuación total de la PSS se obtiene invirtiendo las puntuaciones de los ítems 4, 5, 6, 7, 9, 10 y 13 (en el sentido siguiente: 0=4, 1=3, 2=2, 3=1 y 4=0) y sumando entonces los 14 ítems. La puntuación directa obtenida indica que a una mayor puntuación corresponde un mayor nivel de estrés percibido. </w:t>
      </w:r>
    </w:p>
    <w:p w14:paraId="3CCBAE8F" w14:textId="77777777" w:rsidR="00250FE7" w:rsidRDefault="00250FE7" w:rsidP="00250FE7">
      <w:pPr>
        <w:ind w:right="-240" w:firstLine="567"/>
        <w:rPr>
          <w:rFonts w:ascii="Arial" w:hAnsi="Arial" w:cs="Arial"/>
          <w:color w:val="000000"/>
        </w:rPr>
      </w:pPr>
      <w:r w:rsidRPr="00250FE7">
        <w:rPr>
          <w:rFonts w:ascii="Arial" w:hAnsi="Arial" w:cs="Arial"/>
          <w:color w:val="000000"/>
        </w:rPr>
        <w:t>Con relación al segundo instrumento es un autoinforme que comprende competencias inter e intrapersonales, en su versión 2017. Cada ítem posee una escala de respuesta que va desde el nivel muy bajo, al nivel muy alto y que a su vez estas se correlacionan con los niveles de desempeño, establecidas desde la socioformación; preformal, receptivo, resolutivo, autónomo y estratégico. De manera general cada uno representa la forma cómo los estudiantes normalistas atienden, afrontan y resuelven problemas del contexto a partir de la gestión del conocimiento (Tobón, 2017).</w:t>
      </w:r>
    </w:p>
    <w:p w14:paraId="672F522C" w14:textId="77777777" w:rsidR="004F7C3D" w:rsidRPr="00250FE7" w:rsidRDefault="004F7C3D" w:rsidP="00250FE7">
      <w:pPr>
        <w:ind w:right="-240" w:firstLine="567"/>
        <w:rPr>
          <w:rFonts w:ascii="Arial" w:hAnsi="Arial" w:cs="Arial"/>
        </w:rPr>
      </w:pPr>
    </w:p>
    <w:p w14:paraId="6CF46C1A" w14:textId="77777777" w:rsidR="00250FE7" w:rsidRPr="004F7C3D" w:rsidRDefault="00250FE7" w:rsidP="00250FE7">
      <w:pPr>
        <w:ind w:right="-234"/>
        <w:rPr>
          <w:rFonts w:ascii="Arial" w:hAnsi="Arial" w:cs="Arial"/>
          <w:b/>
          <w:sz w:val="24"/>
          <w:szCs w:val="24"/>
        </w:rPr>
      </w:pPr>
      <w:r w:rsidRPr="004F7C3D">
        <w:rPr>
          <w:rFonts w:ascii="Arial" w:hAnsi="Arial" w:cs="Arial"/>
          <w:b/>
          <w:color w:val="000000"/>
          <w:sz w:val="24"/>
          <w:szCs w:val="24"/>
        </w:rPr>
        <w:t>3.4 Procesamiento del análisis</w:t>
      </w:r>
    </w:p>
    <w:p w14:paraId="77E41E93" w14:textId="77777777" w:rsidR="00250FE7" w:rsidRPr="00250FE7" w:rsidRDefault="00250FE7" w:rsidP="00250FE7">
      <w:pPr>
        <w:ind w:right="-240" w:firstLine="567"/>
        <w:rPr>
          <w:rFonts w:ascii="Arial" w:hAnsi="Arial" w:cs="Arial"/>
        </w:rPr>
      </w:pPr>
      <w:r w:rsidRPr="00250FE7">
        <w:rPr>
          <w:rFonts w:ascii="Arial" w:hAnsi="Arial" w:cs="Arial"/>
          <w:color w:val="000000"/>
        </w:rPr>
        <w:t xml:space="preserve">Para la validez del contenido del instrumento para este estudio se consideró la relevancia de los ítems (Escobar-Pérez et al., 2008) debido a que representan un determinado universo temático en este caso, la percepción del estrés, para ello se utilizó la guía del Análisis Factorial Exploratorio (AFE) que presentan Ledesma et al. (2019) con algunos de sus puntos, la finalidad fue la de verificar la correspondencia con el modelo teórico y la representación del modelo factorial resultante.  Se evaluó la confiabilidad mediante el Alfa </w:t>
      </w:r>
      <w:r w:rsidRPr="00250FE7">
        <w:rPr>
          <w:rFonts w:ascii="Arial" w:hAnsi="Arial" w:cs="Arial"/>
        </w:rPr>
        <w:t xml:space="preserve">de Cronbach (Cronbach, 1951), </w:t>
      </w:r>
      <w:r w:rsidRPr="00250FE7">
        <w:rPr>
          <w:rFonts w:ascii="Arial" w:hAnsi="Arial" w:cs="Arial"/>
          <w:color w:val="000000"/>
        </w:rPr>
        <w:t>considerando que valores superiores a 0.80, son indicadores de una adecuada confiabilidad. Además, se realizó una validez de contenido por expertos y una aplicación piloto para asegurar que los ítems cubrían las unidades analíticas.</w:t>
      </w:r>
    </w:p>
    <w:p w14:paraId="0575D46F" w14:textId="77777777" w:rsidR="00250FE7" w:rsidRPr="00250FE7" w:rsidRDefault="00250FE7" w:rsidP="00250FE7">
      <w:pPr>
        <w:ind w:right="-240" w:firstLine="567"/>
        <w:rPr>
          <w:rFonts w:ascii="Arial" w:hAnsi="Arial" w:cs="Arial"/>
          <w:color w:val="000000"/>
        </w:rPr>
      </w:pPr>
      <w:r w:rsidRPr="00250FE7">
        <w:rPr>
          <w:rFonts w:ascii="Arial" w:hAnsi="Arial" w:cs="Arial"/>
          <w:color w:val="000000"/>
        </w:rPr>
        <w:t>Para el análisis de las respuestas se incluyeron los estadísticos descriptivos de los ítems atípicos, con una muestra de 226 participantes, para ello se empleó el criterio de la media más una desviación estándar para la identificación de los ítems mejor evaluados y para los ítems menor evaluados se empleó la media menos una desviación estándar (Juárez-Hernández, 2018), lo cual permitió que para la descripción de las respuestas un análisis intra-items, en el cual se realizó el cálculo de las frecuencias de respuesta para cada ítem. Finalmente, las relaciones entre los ítems del instrumento del estrés y las Competencias Socio Emocionales (CSE), se evaluaron mediante un análisis de correlación para determinar el coeficiente de correlación paramétrico para lo cual se utilizó la prueba de Kolmogorv-Smirnov para evaluar la normalidad.</w:t>
      </w:r>
    </w:p>
    <w:p w14:paraId="14635083" w14:textId="77777777" w:rsidR="00250FE7" w:rsidRPr="00250FE7" w:rsidRDefault="00250FE7" w:rsidP="00250FE7">
      <w:pPr>
        <w:ind w:right="-240" w:firstLine="567"/>
        <w:rPr>
          <w:rFonts w:ascii="Arial" w:hAnsi="Arial" w:cs="Arial"/>
        </w:rPr>
      </w:pPr>
      <w:r w:rsidRPr="00250FE7">
        <w:rPr>
          <w:rFonts w:ascii="Arial" w:hAnsi="Arial" w:cs="Arial"/>
          <w:color w:val="000000"/>
        </w:rPr>
        <w:t>La confiabilidad presentó un valor óptimo (Alfa de Cronbach: 0.872). Acorde al Análisis Factorial Exploratorio (AFE), se indica que existió correspondencia con el modelo teórico, es decir, la obtención de un solo factor el cual explica más del 49% de la varianza y en donde se encuentran representados todos los ítems con cargas factorial significativas (CF&gt;0.55).  La identificación de los ítems atípicos del instrumento de CSE determinó que la perseverancia fue la mayor puntuada. En oposición a esto, el ítem con más baja puntuación corresponde a la Conciencia Social y Empatía (ver Tabla 1). El resto de los ítems, relacionados con el Autoconocimiento, la Autorregulación, la Autoestima y la Automotivación se encuentran en la media. El análisis de frecuencia (ver Tabla 1) reveló que, para todos los ítems, la mayor proporción de respuesta tiene un nivel medio alto en la Perseverancia y en la Conciencia Social y Empatía.</w:t>
      </w:r>
    </w:p>
    <w:p w14:paraId="41146F2E" w14:textId="77777777" w:rsidR="00250FE7" w:rsidRPr="004F7C3D" w:rsidRDefault="00250FE7" w:rsidP="004F7C3D">
      <w:pPr>
        <w:spacing w:line="276" w:lineRule="auto"/>
        <w:ind w:right="-240" w:firstLine="567"/>
        <w:jc w:val="center"/>
        <w:rPr>
          <w:rFonts w:ascii="Arial" w:hAnsi="Arial" w:cs="Arial"/>
          <w:b/>
          <w:bCs/>
          <w:color w:val="000000"/>
        </w:rPr>
      </w:pPr>
      <w:r w:rsidRPr="004F7C3D">
        <w:rPr>
          <w:rFonts w:ascii="Arial" w:hAnsi="Arial" w:cs="Arial"/>
          <w:b/>
          <w:bCs/>
          <w:color w:val="000000"/>
        </w:rPr>
        <w:t>Tabla 1</w:t>
      </w:r>
    </w:p>
    <w:p w14:paraId="47FA1D63" w14:textId="77777777" w:rsidR="00250FE7" w:rsidRPr="004F7C3D" w:rsidRDefault="00250FE7" w:rsidP="004F7C3D">
      <w:pPr>
        <w:spacing w:line="276" w:lineRule="auto"/>
        <w:ind w:right="-240" w:firstLine="567"/>
        <w:jc w:val="center"/>
        <w:rPr>
          <w:rFonts w:ascii="Arial" w:hAnsi="Arial" w:cs="Arial"/>
          <w:b/>
          <w:bCs/>
          <w:color w:val="000000"/>
        </w:rPr>
      </w:pPr>
      <w:r w:rsidRPr="004F7C3D">
        <w:rPr>
          <w:rFonts w:ascii="Arial" w:hAnsi="Arial" w:cs="Arial"/>
          <w:b/>
          <w:bCs/>
          <w:color w:val="000000"/>
        </w:rPr>
        <w:t>Resultados del análisis entre ítems e intra-items del instrumento de competencias socioemocionales (Tobón, 2018). ° = Media - 1 Desviación estándar</w:t>
      </w:r>
    </w:p>
    <w:tbl>
      <w:tblPr>
        <w:tblStyle w:val="PlainTable2"/>
        <w:tblW w:w="9072" w:type="dxa"/>
        <w:tblLayout w:type="fixed"/>
        <w:tblLook w:val="04A0" w:firstRow="1" w:lastRow="0" w:firstColumn="1" w:lastColumn="0" w:noHBand="0" w:noVBand="1"/>
      </w:tblPr>
      <w:tblGrid>
        <w:gridCol w:w="1701"/>
        <w:gridCol w:w="1134"/>
        <w:gridCol w:w="793"/>
        <w:gridCol w:w="625"/>
        <w:gridCol w:w="992"/>
        <w:gridCol w:w="851"/>
        <w:gridCol w:w="1134"/>
        <w:gridCol w:w="992"/>
        <w:gridCol w:w="850"/>
      </w:tblGrid>
      <w:tr w:rsidR="00250FE7" w:rsidRPr="00250FE7" w14:paraId="38163B64" w14:textId="77777777" w:rsidTr="003C19E6">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628" w:type="dxa"/>
            <w:gridSpan w:val="3"/>
            <w:tcBorders>
              <w:top w:val="single" w:sz="4" w:space="0" w:color="auto"/>
              <w:bottom w:val="single" w:sz="4" w:space="0" w:color="auto"/>
            </w:tcBorders>
            <w:vAlign w:val="center"/>
          </w:tcPr>
          <w:p w14:paraId="61464B76" w14:textId="77777777" w:rsidR="00250FE7" w:rsidRPr="00250FE7" w:rsidRDefault="00250FE7" w:rsidP="004F7C3D">
            <w:pPr>
              <w:spacing w:line="276" w:lineRule="auto"/>
              <w:ind w:left="1021"/>
              <w:contextualSpacing/>
              <w:jc w:val="center"/>
              <w:rPr>
                <w:rFonts w:ascii="Arial" w:hAnsi="Arial" w:cs="Arial"/>
                <w:sz w:val="20"/>
                <w:szCs w:val="20"/>
                <w:lang w:val="es-ES_tradnl"/>
              </w:rPr>
            </w:pPr>
            <w:r w:rsidRPr="00250FE7">
              <w:rPr>
                <w:rFonts w:ascii="Arial" w:hAnsi="Arial" w:cs="Arial"/>
                <w:sz w:val="20"/>
                <w:szCs w:val="20"/>
                <w:lang w:val="es-ES_tradnl"/>
              </w:rPr>
              <w:t>Análisis inter-items</w:t>
            </w:r>
          </w:p>
        </w:tc>
        <w:tc>
          <w:tcPr>
            <w:tcW w:w="5444" w:type="dxa"/>
            <w:gridSpan w:val="6"/>
            <w:tcBorders>
              <w:top w:val="single" w:sz="4" w:space="0" w:color="auto"/>
              <w:bottom w:val="single" w:sz="4" w:space="0" w:color="auto"/>
            </w:tcBorders>
            <w:noWrap/>
            <w:vAlign w:val="center"/>
          </w:tcPr>
          <w:p w14:paraId="60C9C84E" w14:textId="77777777" w:rsidR="00250FE7" w:rsidRPr="00250FE7" w:rsidRDefault="00250FE7" w:rsidP="004F7C3D">
            <w:pPr>
              <w:spacing w:line="276" w:lineRule="auto"/>
              <w:ind w:left="238"/>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Análisis intra-items</w:t>
            </w:r>
          </w:p>
        </w:tc>
      </w:tr>
      <w:tr w:rsidR="00250FE7" w:rsidRPr="00250FE7" w14:paraId="4809CB20" w14:textId="77777777" w:rsidTr="003C19E6">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auto"/>
            </w:tcBorders>
            <w:vAlign w:val="center"/>
            <w:hideMark/>
          </w:tcPr>
          <w:p w14:paraId="47F14A1D" w14:textId="77777777" w:rsidR="00250FE7" w:rsidRPr="00250FE7" w:rsidRDefault="00250FE7" w:rsidP="004F7C3D">
            <w:pPr>
              <w:spacing w:line="276" w:lineRule="auto"/>
              <w:contextualSpacing/>
              <w:jc w:val="center"/>
              <w:rPr>
                <w:rFonts w:ascii="Arial" w:hAnsi="Arial" w:cs="Arial"/>
                <w:sz w:val="20"/>
                <w:szCs w:val="20"/>
                <w:lang w:val="es-ES_tradnl"/>
              </w:rPr>
            </w:pPr>
            <w:r w:rsidRPr="00250FE7">
              <w:rPr>
                <w:rFonts w:ascii="Arial" w:hAnsi="Arial" w:cs="Arial"/>
                <w:sz w:val="20"/>
                <w:szCs w:val="20"/>
                <w:lang w:val="es-ES_tradnl"/>
              </w:rPr>
              <w:t>Ítems</w:t>
            </w:r>
          </w:p>
        </w:tc>
        <w:tc>
          <w:tcPr>
            <w:tcW w:w="1134" w:type="dxa"/>
            <w:tcBorders>
              <w:top w:val="single" w:sz="4" w:space="0" w:color="auto"/>
              <w:bottom w:val="single" w:sz="4" w:space="0" w:color="auto"/>
            </w:tcBorders>
            <w:vAlign w:val="center"/>
            <w:hideMark/>
          </w:tcPr>
          <w:p w14:paraId="0EB50BC3"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ES_tradnl"/>
              </w:rPr>
            </w:pPr>
            <w:r w:rsidRPr="00250FE7">
              <w:rPr>
                <w:rFonts w:ascii="Arial" w:hAnsi="Arial" w:cs="Arial"/>
                <w:b/>
                <w:bCs/>
                <w:sz w:val="20"/>
                <w:szCs w:val="20"/>
                <w:lang w:val="es-ES_tradnl"/>
              </w:rPr>
              <w:t>Media</w:t>
            </w:r>
          </w:p>
        </w:tc>
        <w:tc>
          <w:tcPr>
            <w:tcW w:w="1418" w:type="dxa"/>
            <w:gridSpan w:val="2"/>
            <w:tcBorders>
              <w:top w:val="single" w:sz="4" w:space="0" w:color="auto"/>
              <w:bottom w:val="single" w:sz="4" w:space="0" w:color="auto"/>
            </w:tcBorders>
            <w:vAlign w:val="center"/>
            <w:hideMark/>
          </w:tcPr>
          <w:p w14:paraId="5290E76B"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ES_tradnl"/>
              </w:rPr>
            </w:pPr>
            <w:r w:rsidRPr="00250FE7">
              <w:rPr>
                <w:rFonts w:ascii="Arial" w:hAnsi="Arial" w:cs="Arial"/>
                <w:b/>
                <w:bCs/>
                <w:sz w:val="20"/>
                <w:szCs w:val="20"/>
                <w:lang w:val="es-ES_tradnl"/>
              </w:rPr>
              <w:t>Desviación estándar</w:t>
            </w:r>
          </w:p>
        </w:tc>
        <w:tc>
          <w:tcPr>
            <w:tcW w:w="992" w:type="dxa"/>
            <w:tcBorders>
              <w:top w:val="nil"/>
              <w:bottom w:val="single" w:sz="4" w:space="0" w:color="auto"/>
            </w:tcBorders>
            <w:noWrap/>
            <w:vAlign w:val="center"/>
            <w:hideMark/>
          </w:tcPr>
          <w:p w14:paraId="1C0ADAD3"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ES_tradnl"/>
              </w:rPr>
            </w:pPr>
            <w:r w:rsidRPr="00250FE7">
              <w:rPr>
                <w:rFonts w:ascii="Arial" w:hAnsi="Arial" w:cs="Arial"/>
                <w:b/>
                <w:bCs/>
                <w:sz w:val="20"/>
                <w:szCs w:val="20"/>
                <w:lang w:val="es-ES_tradnl"/>
              </w:rPr>
              <w:t>Muy bajo</w:t>
            </w:r>
          </w:p>
        </w:tc>
        <w:tc>
          <w:tcPr>
            <w:tcW w:w="851" w:type="dxa"/>
            <w:tcBorders>
              <w:top w:val="nil"/>
              <w:bottom w:val="single" w:sz="4" w:space="0" w:color="auto"/>
            </w:tcBorders>
            <w:noWrap/>
            <w:vAlign w:val="center"/>
            <w:hideMark/>
          </w:tcPr>
          <w:p w14:paraId="67799A28"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ES_tradnl"/>
              </w:rPr>
            </w:pPr>
            <w:r w:rsidRPr="00250FE7">
              <w:rPr>
                <w:rFonts w:ascii="Arial" w:hAnsi="Arial" w:cs="Arial"/>
                <w:b/>
                <w:bCs/>
                <w:sz w:val="20"/>
                <w:szCs w:val="20"/>
                <w:lang w:val="es-ES_tradnl"/>
              </w:rPr>
              <w:t>Bajo</w:t>
            </w:r>
          </w:p>
        </w:tc>
        <w:tc>
          <w:tcPr>
            <w:tcW w:w="1134" w:type="dxa"/>
            <w:tcBorders>
              <w:top w:val="nil"/>
              <w:bottom w:val="single" w:sz="4" w:space="0" w:color="auto"/>
            </w:tcBorders>
            <w:noWrap/>
            <w:vAlign w:val="center"/>
            <w:hideMark/>
          </w:tcPr>
          <w:p w14:paraId="3F1BD1A4"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ES_tradnl"/>
              </w:rPr>
            </w:pPr>
            <w:r w:rsidRPr="00250FE7">
              <w:rPr>
                <w:rFonts w:ascii="Arial" w:hAnsi="Arial" w:cs="Arial"/>
                <w:b/>
                <w:bCs/>
                <w:sz w:val="20"/>
                <w:szCs w:val="20"/>
                <w:lang w:val="es-ES_tradnl"/>
              </w:rPr>
              <w:t>Medio</w:t>
            </w:r>
          </w:p>
        </w:tc>
        <w:tc>
          <w:tcPr>
            <w:tcW w:w="992" w:type="dxa"/>
            <w:tcBorders>
              <w:top w:val="nil"/>
              <w:bottom w:val="single" w:sz="4" w:space="0" w:color="auto"/>
            </w:tcBorders>
            <w:noWrap/>
            <w:vAlign w:val="center"/>
            <w:hideMark/>
          </w:tcPr>
          <w:p w14:paraId="294643A4"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ES_tradnl"/>
              </w:rPr>
            </w:pPr>
            <w:r w:rsidRPr="00250FE7">
              <w:rPr>
                <w:rFonts w:ascii="Arial" w:hAnsi="Arial" w:cs="Arial"/>
                <w:b/>
                <w:bCs/>
                <w:sz w:val="20"/>
                <w:szCs w:val="20"/>
                <w:lang w:val="es-ES_tradnl"/>
              </w:rPr>
              <w:t>Medio alto</w:t>
            </w:r>
          </w:p>
        </w:tc>
        <w:tc>
          <w:tcPr>
            <w:tcW w:w="850" w:type="dxa"/>
            <w:tcBorders>
              <w:top w:val="nil"/>
              <w:bottom w:val="single" w:sz="4" w:space="0" w:color="auto"/>
            </w:tcBorders>
            <w:noWrap/>
            <w:vAlign w:val="center"/>
            <w:hideMark/>
          </w:tcPr>
          <w:p w14:paraId="079DB3DD"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s-ES_tradnl"/>
              </w:rPr>
            </w:pPr>
            <w:r w:rsidRPr="00250FE7">
              <w:rPr>
                <w:rFonts w:ascii="Arial" w:hAnsi="Arial" w:cs="Arial"/>
                <w:b/>
                <w:bCs/>
                <w:sz w:val="20"/>
                <w:szCs w:val="20"/>
                <w:lang w:val="es-ES_tradnl"/>
              </w:rPr>
              <w:t>Muy alto</w:t>
            </w:r>
          </w:p>
        </w:tc>
      </w:tr>
      <w:tr w:rsidR="00250FE7" w:rsidRPr="00250FE7" w14:paraId="02FE955F" w14:textId="77777777" w:rsidTr="003C19E6">
        <w:trPr>
          <w:trHeight w:val="553"/>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bottom w:val="nil"/>
            </w:tcBorders>
            <w:vAlign w:val="center"/>
            <w:hideMark/>
          </w:tcPr>
          <w:p w14:paraId="3AC25A0D" w14:textId="77777777" w:rsidR="00250FE7" w:rsidRPr="00250FE7" w:rsidRDefault="00250FE7" w:rsidP="004F7C3D">
            <w:pPr>
              <w:spacing w:line="276" w:lineRule="auto"/>
              <w:contextualSpacing/>
              <w:jc w:val="center"/>
              <w:rPr>
                <w:rFonts w:ascii="Arial" w:hAnsi="Arial" w:cs="Arial"/>
                <w:b w:val="0"/>
                <w:bCs w:val="0"/>
                <w:sz w:val="20"/>
                <w:szCs w:val="20"/>
                <w:lang w:val="es-ES_tradnl"/>
              </w:rPr>
            </w:pPr>
            <w:r w:rsidRPr="00250FE7">
              <w:rPr>
                <w:rFonts w:ascii="Arial" w:hAnsi="Arial" w:cs="Arial"/>
                <w:b w:val="0"/>
                <w:bCs w:val="0"/>
                <w:sz w:val="20"/>
                <w:szCs w:val="20"/>
                <w:lang w:val="es-ES_tradnl"/>
              </w:rPr>
              <w:t>Conciencia Social y empatía</w:t>
            </w:r>
          </w:p>
        </w:tc>
        <w:tc>
          <w:tcPr>
            <w:tcW w:w="1134" w:type="dxa"/>
            <w:tcBorders>
              <w:top w:val="single" w:sz="4" w:space="0" w:color="auto"/>
              <w:bottom w:val="nil"/>
            </w:tcBorders>
            <w:vAlign w:val="center"/>
            <w:hideMark/>
          </w:tcPr>
          <w:p w14:paraId="4D056CE1" w14:textId="77777777" w:rsidR="00250FE7" w:rsidRPr="00250FE7" w:rsidRDefault="00250FE7" w:rsidP="004F7C3D">
            <w:pPr>
              <w:spacing w:line="276" w:lineRule="auto"/>
              <w:ind w:hanging="4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3.6195°</w:t>
            </w:r>
          </w:p>
        </w:tc>
        <w:tc>
          <w:tcPr>
            <w:tcW w:w="1418" w:type="dxa"/>
            <w:gridSpan w:val="2"/>
            <w:tcBorders>
              <w:top w:val="single" w:sz="4" w:space="0" w:color="auto"/>
              <w:bottom w:val="nil"/>
            </w:tcBorders>
            <w:vAlign w:val="center"/>
            <w:hideMark/>
          </w:tcPr>
          <w:p w14:paraId="642ECA81" w14:textId="77777777" w:rsidR="00250FE7" w:rsidRPr="00250FE7" w:rsidRDefault="00250FE7" w:rsidP="004F7C3D">
            <w:pPr>
              <w:spacing w:line="276" w:lineRule="auto"/>
              <w:ind w:hanging="4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0.92682</w:t>
            </w:r>
          </w:p>
        </w:tc>
        <w:tc>
          <w:tcPr>
            <w:tcW w:w="992" w:type="dxa"/>
            <w:tcBorders>
              <w:top w:val="single" w:sz="4" w:space="0" w:color="auto"/>
              <w:bottom w:val="nil"/>
            </w:tcBorders>
            <w:noWrap/>
            <w:vAlign w:val="center"/>
            <w:hideMark/>
          </w:tcPr>
          <w:p w14:paraId="721B9DBD" w14:textId="77777777" w:rsidR="00250FE7" w:rsidRPr="00250FE7" w:rsidRDefault="00250FE7" w:rsidP="004F7C3D">
            <w:pPr>
              <w:spacing w:line="276" w:lineRule="auto"/>
              <w:ind w:hanging="4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0.885</w:t>
            </w:r>
          </w:p>
        </w:tc>
        <w:tc>
          <w:tcPr>
            <w:tcW w:w="851" w:type="dxa"/>
            <w:tcBorders>
              <w:top w:val="single" w:sz="4" w:space="0" w:color="auto"/>
              <w:bottom w:val="nil"/>
            </w:tcBorders>
            <w:noWrap/>
            <w:vAlign w:val="center"/>
            <w:hideMark/>
          </w:tcPr>
          <w:p w14:paraId="287F4490" w14:textId="77777777" w:rsidR="00250FE7" w:rsidRPr="00250FE7" w:rsidRDefault="00250FE7" w:rsidP="004F7C3D">
            <w:pPr>
              <w:spacing w:line="276" w:lineRule="auto"/>
              <w:ind w:hanging="4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9.735</w:t>
            </w:r>
          </w:p>
        </w:tc>
        <w:tc>
          <w:tcPr>
            <w:tcW w:w="1134" w:type="dxa"/>
            <w:tcBorders>
              <w:top w:val="single" w:sz="4" w:space="0" w:color="auto"/>
              <w:bottom w:val="nil"/>
            </w:tcBorders>
            <w:noWrap/>
            <w:vAlign w:val="center"/>
            <w:hideMark/>
          </w:tcPr>
          <w:p w14:paraId="3576072E" w14:textId="77777777" w:rsidR="00250FE7" w:rsidRPr="00250FE7" w:rsidRDefault="00250FE7" w:rsidP="004F7C3D">
            <w:pPr>
              <w:spacing w:line="276" w:lineRule="auto"/>
              <w:ind w:hanging="4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34.513</w:t>
            </w:r>
          </w:p>
        </w:tc>
        <w:tc>
          <w:tcPr>
            <w:tcW w:w="992" w:type="dxa"/>
            <w:tcBorders>
              <w:top w:val="single" w:sz="4" w:space="0" w:color="auto"/>
              <w:bottom w:val="nil"/>
            </w:tcBorders>
            <w:noWrap/>
            <w:vAlign w:val="center"/>
            <w:hideMark/>
          </w:tcPr>
          <w:p w14:paraId="0BFE3267" w14:textId="77777777" w:rsidR="00250FE7" w:rsidRPr="00250FE7" w:rsidRDefault="00250FE7" w:rsidP="004F7C3D">
            <w:pPr>
              <w:spacing w:line="276" w:lineRule="auto"/>
              <w:ind w:hanging="4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36.283</w:t>
            </w:r>
          </w:p>
        </w:tc>
        <w:tc>
          <w:tcPr>
            <w:tcW w:w="850" w:type="dxa"/>
            <w:tcBorders>
              <w:top w:val="single" w:sz="4" w:space="0" w:color="auto"/>
              <w:bottom w:val="nil"/>
            </w:tcBorders>
            <w:noWrap/>
            <w:vAlign w:val="center"/>
            <w:hideMark/>
          </w:tcPr>
          <w:p w14:paraId="31E03FDB" w14:textId="77777777" w:rsidR="00250FE7" w:rsidRPr="00250FE7" w:rsidRDefault="00250FE7" w:rsidP="004F7C3D">
            <w:pPr>
              <w:spacing w:line="276" w:lineRule="auto"/>
              <w:ind w:hanging="47"/>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18.584</w:t>
            </w:r>
          </w:p>
        </w:tc>
      </w:tr>
      <w:tr w:rsidR="00250FE7" w:rsidRPr="00250FE7" w14:paraId="08F5348C" w14:textId="77777777" w:rsidTr="003C19E6">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701" w:type="dxa"/>
            <w:tcBorders>
              <w:top w:val="nil"/>
            </w:tcBorders>
            <w:vAlign w:val="center"/>
            <w:hideMark/>
          </w:tcPr>
          <w:p w14:paraId="7BB504B2" w14:textId="77777777" w:rsidR="00250FE7" w:rsidRPr="00250FE7" w:rsidRDefault="00250FE7" w:rsidP="004F7C3D">
            <w:pPr>
              <w:spacing w:line="276" w:lineRule="auto"/>
              <w:contextualSpacing/>
              <w:jc w:val="center"/>
              <w:rPr>
                <w:rFonts w:ascii="Arial" w:hAnsi="Arial" w:cs="Arial"/>
                <w:b w:val="0"/>
                <w:bCs w:val="0"/>
                <w:sz w:val="20"/>
                <w:szCs w:val="20"/>
                <w:lang w:val="es-ES_tradnl"/>
              </w:rPr>
            </w:pPr>
            <w:r w:rsidRPr="00250FE7">
              <w:rPr>
                <w:rFonts w:ascii="Arial" w:hAnsi="Arial" w:cs="Arial"/>
                <w:b w:val="0"/>
                <w:bCs w:val="0"/>
                <w:sz w:val="20"/>
                <w:szCs w:val="20"/>
                <w:lang w:val="es-ES_tradnl"/>
              </w:rPr>
              <w:t>Perseverancia</w:t>
            </w:r>
          </w:p>
        </w:tc>
        <w:tc>
          <w:tcPr>
            <w:tcW w:w="1134" w:type="dxa"/>
            <w:tcBorders>
              <w:top w:val="nil"/>
            </w:tcBorders>
            <w:vAlign w:val="center"/>
            <w:hideMark/>
          </w:tcPr>
          <w:p w14:paraId="6A8220CB"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4.0044</w:t>
            </w:r>
          </w:p>
        </w:tc>
        <w:tc>
          <w:tcPr>
            <w:tcW w:w="1418" w:type="dxa"/>
            <w:gridSpan w:val="2"/>
            <w:tcBorders>
              <w:top w:val="nil"/>
            </w:tcBorders>
            <w:vAlign w:val="center"/>
            <w:hideMark/>
          </w:tcPr>
          <w:p w14:paraId="1D30ED88"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0.86666</w:t>
            </w:r>
          </w:p>
        </w:tc>
        <w:tc>
          <w:tcPr>
            <w:tcW w:w="992" w:type="dxa"/>
            <w:tcBorders>
              <w:top w:val="nil"/>
            </w:tcBorders>
            <w:noWrap/>
            <w:vAlign w:val="center"/>
            <w:hideMark/>
          </w:tcPr>
          <w:p w14:paraId="79152F74"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1.327</w:t>
            </w:r>
          </w:p>
        </w:tc>
        <w:tc>
          <w:tcPr>
            <w:tcW w:w="851" w:type="dxa"/>
            <w:tcBorders>
              <w:top w:val="nil"/>
            </w:tcBorders>
            <w:noWrap/>
            <w:vAlign w:val="center"/>
            <w:hideMark/>
          </w:tcPr>
          <w:p w14:paraId="3CCA660F"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3.097</w:t>
            </w:r>
          </w:p>
        </w:tc>
        <w:tc>
          <w:tcPr>
            <w:tcW w:w="1134" w:type="dxa"/>
            <w:tcBorders>
              <w:top w:val="nil"/>
            </w:tcBorders>
            <w:noWrap/>
            <w:vAlign w:val="center"/>
            <w:hideMark/>
          </w:tcPr>
          <w:p w14:paraId="3BBA1D19"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19.912</w:t>
            </w:r>
          </w:p>
        </w:tc>
        <w:tc>
          <w:tcPr>
            <w:tcW w:w="992" w:type="dxa"/>
            <w:tcBorders>
              <w:top w:val="nil"/>
            </w:tcBorders>
            <w:noWrap/>
            <w:vAlign w:val="center"/>
            <w:hideMark/>
          </w:tcPr>
          <w:p w14:paraId="6DFB2524"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45.133</w:t>
            </w:r>
          </w:p>
        </w:tc>
        <w:tc>
          <w:tcPr>
            <w:tcW w:w="850" w:type="dxa"/>
            <w:tcBorders>
              <w:top w:val="nil"/>
            </w:tcBorders>
            <w:noWrap/>
            <w:vAlign w:val="center"/>
            <w:hideMark/>
          </w:tcPr>
          <w:p w14:paraId="56CCC6D8" w14:textId="77777777" w:rsidR="00250FE7" w:rsidRPr="00250FE7" w:rsidRDefault="00250FE7" w:rsidP="004F7C3D">
            <w:pPr>
              <w:spacing w:line="276" w:lineRule="auto"/>
              <w:ind w:hanging="47"/>
              <w:contextualSpacing/>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ES_tradnl"/>
              </w:rPr>
            </w:pPr>
            <w:r w:rsidRPr="00250FE7">
              <w:rPr>
                <w:rFonts w:ascii="Arial" w:hAnsi="Arial" w:cs="Arial"/>
                <w:sz w:val="20"/>
                <w:szCs w:val="20"/>
                <w:lang w:val="es-ES_tradnl"/>
              </w:rPr>
              <w:t>30.531</w:t>
            </w:r>
          </w:p>
        </w:tc>
      </w:tr>
    </w:tbl>
    <w:p w14:paraId="41ED9DCD" w14:textId="77777777" w:rsidR="00250FE7" w:rsidRDefault="00250FE7" w:rsidP="00250FE7">
      <w:pPr>
        <w:ind w:right="-240"/>
        <w:rPr>
          <w:rFonts w:ascii="Arial" w:hAnsi="Arial" w:cs="Arial"/>
          <w:color w:val="000000"/>
        </w:rPr>
      </w:pPr>
      <w:r w:rsidRPr="004F7C3D">
        <w:rPr>
          <w:rFonts w:ascii="Arial" w:hAnsi="Arial" w:cs="Arial"/>
          <w:b/>
          <w:bCs/>
          <w:color w:val="000000"/>
        </w:rPr>
        <w:t>Fuente:</w:t>
      </w:r>
      <w:r w:rsidRPr="00250FE7">
        <w:rPr>
          <w:rFonts w:ascii="Arial" w:hAnsi="Arial" w:cs="Arial"/>
          <w:color w:val="000000"/>
        </w:rPr>
        <w:t xml:space="preserve"> Elaboración propia basada en datos de muestra de estudiantes Escuela Normal Superior de México, 2020. </w:t>
      </w:r>
    </w:p>
    <w:p w14:paraId="520DFD25" w14:textId="77777777" w:rsidR="004F7C3D" w:rsidRPr="00250FE7" w:rsidRDefault="004F7C3D" w:rsidP="00250FE7">
      <w:pPr>
        <w:ind w:right="-240"/>
        <w:rPr>
          <w:rFonts w:ascii="Arial" w:hAnsi="Arial" w:cs="Arial"/>
          <w:color w:val="000000"/>
        </w:rPr>
      </w:pPr>
    </w:p>
    <w:p w14:paraId="53CB8B20" w14:textId="77777777" w:rsidR="00250FE7" w:rsidRDefault="00250FE7" w:rsidP="00250FE7">
      <w:pPr>
        <w:ind w:right="-240" w:firstLine="567"/>
        <w:rPr>
          <w:rFonts w:ascii="Arial" w:hAnsi="Arial" w:cs="Arial"/>
          <w:color w:val="000000"/>
        </w:rPr>
      </w:pPr>
      <w:r w:rsidRPr="00250FE7">
        <w:rPr>
          <w:rFonts w:ascii="Arial" w:hAnsi="Arial" w:cs="Arial"/>
          <w:color w:val="000000"/>
        </w:rPr>
        <w:t>Otro de los instrumentos validado y analizado fue el de percepción del estrés el cual estuvo conformado por 14 ítems, los resultados refieren que la confiabilidad fue óptima (Alfa de Cronbach: 0.843), lo cual es acorde al análisis inter-ítems. Para este estudio solo se llevó a cabo la revisión de tres ítems (ver Tabla 2), el 3, 6 y 9 los cuales se encuentran en la media, debido a que, el estudiante normalista se ha sentido nervioso o estresado, pero con la seguridad sobre su capacidad para manejar problemas personales que le han permitido controlar las dificultades de su vida. Por lo tanto, se puede inferir que se encuentran en un moderado estrés o bien intermedio. También se analizó el ítem 12, el cual fue el que presentó la mejor evaluación la cual se relaciona con la frecuencia en que ha pensado el alumnado sobre las cosas que le quedan por lograr.</w:t>
      </w:r>
    </w:p>
    <w:p w14:paraId="3334E78A" w14:textId="77777777" w:rsidR="004F7C3D" w:rsidRPr="00250FE7" w:rsidRDefault="004F7C3D" w:rsidP="00250FE7">
      <w:pPr>
        <w:ind w:right="-240" w:firstLine="567"/>
        <w:rPr>
          <w:rFonts w:ascii="Arial" w:hAnsi="Arial" w:cs="Arial"/>
          <w:color w:val="000000"/>
        </w:rPr>
      </w:pPr>
    </w:p>
    <w:p w14:paraId="42A539AB" w14:textId="0BB5552F" w:rsidR="00250FE7" w:rsidRPr="00250FE7" w:rsidRDefault="004F7C3D" w:rsidP="00250FE7">
      <w:pPr>
        <w:pStyle w:val="ListParagraph"/>
        <w:numPr>
          <w:ilvl w:val="0"/>
          <w:numId w:val="8"/>
        </w:numPr>
        <w:ind w:left="0" w:right="-240" w:firstLine="0"/>
        <w:rPr>
          <w:rFonts w:ascii="Arial" w:eastAsia="Times New Roman" w:hAnsi="Arial" w:cs="Arial"/>
          <w:b/>
          <w:sz w:val="24"/>
          <w:szCs w:val="24"/>
          <w:lang w:eastAsia="es-MX"/>
        </w:rPr>
      </w:pPr>
      <w:r w:rsidRPr="00250FE7">
        <w:rPr>
          <w:rFonts w:ascii="Arial" w:eastAsia="Times New Roman" w:hAnsi="Arial" w:cs="Arial"/>
          <w:b/>
          <w:color w:val="000000"/>
          <w:sz w:val="24"/>
          <w:szCs w:val="24"/>
          <w:lang w:eastAsia="es-MX"/>
        </w:rPr>
        <w:t>Resultados</w:t>
      </w:r>
    </w:p>
    <w:p w14:paraId="57A2364D" w14:textId="77777777" w:rsidR="00250FE7" w:rsidRPr="00250FE7" w:rsidRDefault="00250FE7" w:rsidP="00250FE7">
      <w:pPr>
        <w:ind w:right="-240" w:firstLine="567"/>
        <w:rPr>
          <w:rFonts w:ascii="Arial" w:hAnsi="Arial" w:cs="Arial"/>
        </w:rPr>
      </w:pPr>
      <w:r w:rsidRPr="00250FE7">
        <w:rPr>
          <w:rFonts w:ascii="Arial" w:hAnsi="Arial" w:cs="Arial"/>
          <w:color w:val="000000"/>
        </w:rPr>
        <w:t>Entre los resultados se encontró que en la muestra algunos estudiantes, de vez en cuando se han sentido incapaces de controlar las cosas importantes en su vida, han sentido que no podían afrontar todas las cosas que tenían que hacer, han sentido que las dificultades se acumulan tanto que no pueden superarlas, no fueron considerados para el análisis de este estudio, debido a que autores como Elosua (2003), indican que mantener ítems que deberían haber sido eliminados puede formar factores irrelevantes con respecto a los contenidos del constructo.</w:t>
      </w:r>
    </w:p>
    <w:p w14:paraId="050A185E" w14:textId="77777777" w:rsidR="00250FE7" w:rsidRPr="00250FE7" w:rsidRDefault="00250FE7" w:rsidP="00250FE7">
      <w:pPr>
        <w:ind w:firstLine="567"/>
        <w:rPr>
          <w:rFonts w:ascii="Arial" w:hAnsi="Arial" w:cs="Arial"/>
        </w:rPr>
      </w:pPr>
      <w:r w:rsidRPr="00250FE7">
        <w:rPr>
          <w:rFonts w:ascii="Arial" w:hAnsi="Arial" w:cs="Arial"/>
          <w:color w:val="000000"/>
        </w:rPr>
        <w:t>El análisis de frecuencias reveló de manera general los niveles donde se presentó la mayor cantidad de respuestas a los ítems los cuales (ver Tabla 2) son; el nivel de vez en cuando, a menudo y muy a menudo, lo que denota un estrés medio, el estudiante normalista muestra que de vez cuando ha presentado emociones negativas que pudiesen llevarlo al estrés.</w:t>
      </w:r>
    </w:p>
    <w:p w14:paraId="6F55934E" w14:textId="77777777" w:rsidR="00250FE7" w:rsidRPr="009C758F" w:rsidRDefault="00250FE7" w:rsidP="009C758F">
      <w:pPr>
        <w:spacing w:line="276" w:lineRule="auto"/>
        <w:ind w:right="-240" w:firstLine="567"/>
        <w:jc w:val="center"/>
        <w:rPr>
          <w:rFonts w:ascii="Arial" w:hAnsi="Arial" w:cs="Arial"/>
          <w:b/>
          <w:bCs/>
          <w:color w:val="000000"/>
        </w:rPr>
      </w:pPr>
      <w:r w:rsidRPr="009C758F">
        <w:rPr>
          <w:rFonts w:ascii="Arial" w:hAnsi="Arial" w:cs="Arial"/>
          <w:b/>
          <w:bCs/>
          <w:color w:val="000000"/>
        </w:rPr>
        <w:t>Tabla 2</w:t>
      </w:r>
    </w:p>
    <w:p w14:paraId="41010A47" w14:textId="77777777" w:rsidR="00250FE7" w:rsidRPr="009C758F" w:rsidRDefault="00250FE7" w:rsidP="009C758F">
      <w:pPr>
        <w:spacing w:line="276" w:lineRule="auto"/>
        <w:ind w:right="-240" w:firstLine="567"/>
        <w:jc w:val="center"/>
        <w:rPr>
          <w:rFonts w:ascii="Arial" w:hAnsi="Arial" w:cs="Arial"/>
          <w:b/>
          <w:bCs/>
          <w:color w:val="000000"/>
        </w:rPr>
      </w:pPr>
      <w:r w:rsidRPr="009C758F">
        <w:rPr>
          <w:rFonts w:ascii="Arial" w:hAnsi="Arial" w:cs="Arial"/>
          <w:b/>
          <w:bCs/>
          <w:color w:val="000000"/>
        </w:rPr>
        <w:t>Resultados del análisis entre ítems e intra-items del instrumento escala de percepción de estrés psicológico (Remor, 2006). Tipo de valores # = Media + 1 Desviación estándar</w:t>
      </w:r>
    </w:p>
    <w:tbl>
      <w:tblPr>
        <w:tblW w:w="5212" w:type="pct"/>
        <w:tblLayout w:type="fixed"/>
        <w:tblCellMar>
          <w:left w:w="70" w:type="dxa"/>
          <w:right w:w="70" w:type="dxa"/>
        </w:tblCellMar>
        <w:tblLook w:val="04A0" w:firstRow="1" w:lastRow="0" w:firstColumn="1" w:lastColumn="0" w:noHBand="0" w:noVBand="1"/>
      </w:tblPr>
      <w:tblGrid>
        <w:gridCol w:w="2781"/>
        <w:gridCol w:w="879"/>
        <w:gridCol w:w="1316"/>
        <w:gridCol w:w="586"/>
        <w:gridCol w:w="730"/>
        <w:gridCol w:w="1170"/>
        <w:gridCol w:w="21"/>
        <w:gridCol w:w="1006"/>
        <w:gridCol w:w="15"/>
        <w:gridCol w:w="884"/>
        <w:gridCol w:w="122"/>
      </w:tblGrid>
      <w:tr w:rsidR="00250FE7" w:rsidRPr="00250FE7" w14:paraId="691DE12F" w14:textId="77777777" w:rsidTr="003C19E6">
        <w:trPr>
          <w:gridAfter w:val="1"/>
          <w:wAfter w:w="65" w:type="pct"/>
          <w:trHeight w:val="480"/>
        </w:trPr>
        <w:tc>
          <w:tcPr>
            <w:tcW w:w="2615" w:type="pct"/>
            <w:gridSpan w:val="3"/>
            <w:tcBorders>
              <w:top w:val="single" w:sz="4" w:space="0" w:color="auto"/>
              <w:left w:val="nil"/>
              <w:bottom w:val="single" w:sz="4" w:space="0" w:color="auto"/>
            </w:tcBorders>
            <w:shd w:val="clear" w:color="auto" w:fill="auto"/>
            <w:vAlign w:val="center"/>
          </w:tcPr>
          <w:p w14:paraId="5FF411D8" w14:textId="77777777" w:rsidR="00250FE7" w:rsidRPr="00250FE7" w:rsidRDefault="00250FE7" w:rsidP="009C758F">
            <w:pPr>
              <w:spacing w:line="276" w:lineRule="auto"/>
              <w:ind w:hanging="106"/>
              <w:jc w:val="center"/>
              <w:rPr>
                <w:rFonts w:ascii="Arial" w:hAnsi="Arial" w:cs="Arial"/>
                <w:b/>
                <w:bCs/>
                <w:sz w:val="20"/>
                <w:szCs w:val="20"/>
                <w:lang w:val="es-ES_tradnl"/>
              </w:rPr>
            </w:pPr>
            <w:r w:rsidRPr="00250FE7">
              <w:rPr>
                <w:rFonts w:ascii="Arial" w:hAnsi="Arial" w:cs="Arial"/>
                <w:b/>
                <w:bCs/>
                <w:sz w:val="20"/>
                <w:szCs w:val="20"/>
                <w:lang w:val="es-ES_tradnl"/>
              </w:rPr>
              <w:t>Análisis inter-items</w:t>
            </w:r>
          </w:p>
        </w:tc>
        <w:tc>
          <w:tcPr>
            <w:tcW w:w="2320" w:type="pct"/>
            <w:gridSpan w:val="7"/>
            <w:tcBorders>
              <w:top w:val="single" w:sz="4" w:space="0" w:color="auto"/>
              <w:bottom w:val="single" w:sz="4" w:space="0" w:color="auto"/>
            </w:tcBorders>
            <w:shd w:val="clear" w:color="auto" w:fill="auto"/>
            <w:noWrap/>
            <w:vAlign w:val="center"/>
          </w:tcPr>
          <w:p w14:paraId="315D7352" w14:textId="77777777" w:rsidR="00250FE7" w:rsidRPr="00250FE7" w:rsidRDefault="00250FE7" w:rsidP="009C758F">
            <w:pPr>
              <w:spacing w:line="276" w:lineRule="auto"/>
              <w:jc w:val="center"/>
              <w:rPr>
                <w:rFonts w:ascii="Arial" w:hAnsi="Arial" w:cs="Arial"/>
                <w:b/>
                <w:bCs/>
                <w:sz w:val="20"/>
                <w:szCs w:val="20"/>
                <w:lang w:val="es-ES_tradnl"/>
              </w:rPr>
            </w:pPr>
            <w:r w:rsidRPr="00250FE7">
              <w:rPr>
                <w:rFonts w:ascii="Arial" w:hAnsi="Arial" w:cs="Arial"/>
                <w:b/>
                <w:bCs/>
                <w:sz w:val="20"/>
                <w:szCs w:val="20"/>
                <w:lang w:val="es-ES_tradnl"/>
              </w:rPr>
              <w:t>Análisis intra-items</w:t>
            </w:r>
          </w:p>
        </w:tc>
      </w:tr>
      <w:tr w:rsidR="00250FE7" w:rsidRPr="00250FE7" w14:paraId="0585D964" w14:textId="77777777" w:rsidTr="003C19E6">
        <w:trPr>
          <w:gridAfter w:val="1"/>
          <w:wAfter w:w="65" w:type="pct"/>
          <w:trHeight w:val="480"/>
        </w:trPr>
        <w:tc>
          <w:tcPr>
            <w:tcW w:w="1462" w:type="pct"/>
            <w:tcBorders>
              <w:top w:val="single" w:sz="4" w:space="0" w:color="auto"/>
              <w:left w:val="nil"/>
              <w:bottom w:val="single" w:sz="4" w:space="0" w:color="auto"/>
              <w:right w:val="nil"/>
            </w:tcBorders>
            <w:shd w:val="clear" w:color="auto" w:fill="auto"/>
            <w:vAlign w:val="center"/>
            <w:hideMark/>
          </w:tcPr>
          <w:p w14:paraId="3A54C475" w14:textId="77777777" w:rsidR="00250FE7" w:rsidRPr="00250FE7" w:rsidRDefault="00250FE7" w:rsidP="009C758F">
            <w:pPr>
              <w:spacing w:line="276" w:lineRule="auto"/>
              <w:ind w:firstLine="567"/>
              <w:jc w:val="center"/>
              <w:rPr>
                <w:rFonts w:ascii="Arial" w:hAnsi="Arial" w:cs="Arial"/>
                <w:b/>
                <w:bCs/>
                <w:sz w:val="16"/>
                <w:szCs w:val="16"/>
                <w:lang w:val="es-ES_tradnl"/>
              </w:rPr>
            </w:pPr>
            <w:r w:rsidRPr="00250FE7">
              <w:rPr>
                <w:rFonts w:ascii="Arial" w:hAnsi="Arial" w:cs="Arial"/>
                <w:b/>
                <w:bCs/>
                <w:sz w:val="16"/>
                <w:szCs w:val="16"/>
                <w:lang w:val="es-ES_tradnl"/>
              </w:rPr>
              <w:t>Ítems</w:t>
            </w:r>
          </w:p>
        </w:tc>
        <w:tc>
          <w:tcPr>
            <w:tcW w:w="462" w:type="pct"/>
            <w:tcBorders>
              <w:top w:val="single" w:sz="4" w:space="0" w:color="auto"/>
              <w:left w:val="nil"/>
              <w:bottom w:val="single" w:sz="4" w:space="0" w:color="auto"/>
              <w:right w:val="nil"/>
            </w:tcBorders>
            <w:shd w:val="clear" w:color="auto" w:fill="auto"/>
            <w:vAlign w:val="center"/>
            <w:hideMark/>
          </w:tcPr>
          <w:p w14:paraId="6101840F" w14:textId="77777777" w:rsidR="00250FE7" w:rsidRPr="00250FE7" w:rsidRDefault="00250FE7" w:rsidP="009C758F">
            <w:pPr>
              <w:spacing w:line="276" w:lineRule="auto"/>
              <w:ind w:hanging="106"/>
              <w:jc w:val="center"/>
              <w:rPr>
                <w:rFonts w:ascii="Arial" w:hAnsi="Arial" w:cs="Arial"/>
                <w:b/>
                <w:bCs/>
                <w:sz w:val="16"/>
                <w:szCs w:val="16"/>
                <w:lang w:val="es-ES_tradnl"/>
              </w:rPr>
            </w:pPr>
            <w:r w:rsidRPr="00250FE7">
              <w:rPr>
                <w:rFonts w:ascii="Arial" w:hAnsi="Arial" w:cs="Arial"/>
                <w:b/>
                <w:bCs/>
                <w:sz w:val="16"/>
                <w:szCs w:val="16"/>
                <w:lang w:val="es-ES_tradnl"/>
              </w:rPr>
              <w:t>Media</w:t>
            </w:r>
          </w:p>
        </w:tc>
        <w:tc>
          <w:tcPr>
            <w:tcW w:w="692" w:type="pct"/>
            <w:tcBorders>
              <w:top w:val="single" w:sz="4" w:space="0" w:color="auto"/>
              <w:left w:val="nil"/>
              <w:bottom w:val="single" w:sz="4" w:space="0" w:color="auto"/>
              <w:right w:val="nil"/>
            </w:tcBorders>
            <w:shd w:val="clear" w:color="auto" w:fill="auto"/>
            <w:vAlign w:val="center"/>
            <w:hideMark/>
          </w:tcPr>
          <w:p w14:paraId="12341F33" w14:textId="77777777" w:rsidR="00250FE7" w:rsidRPr="00250FE7" w:rsidRDefault="00250FE7" w:rsidP="009C758F">
            <w:pPr>
              <w:spacing w:line="276" w:lineRule="auto"/>
              <w:ind w:hanging="106"/>
              <w:jc w:val="center"/>
              <w:rPr>
                <w:rFonts w:ascii="Arial" w:hAnsi="Arial" w:cs="Arial"/>
                <w:b/>
                <w:bCs/>
                <w:sz w:val="16"/>
                <w:szCs w:val="16"/>
                <w:lang w:val="es-ES_tradnl"/>
              </w:rPr>
            </w:pPr>
            <w:r w:rsidRPr="00250FE7">
              <w:rPr>
                <w:rFonts w:ascii="Arial" w:hAnsi="Arial" w:cs="Arial"/>
                <w:b/>
                <w:bCs/>
                <w:sz w:val="16"/>
                <w:szCs w:val="16"/>
                <w:lang w:val="es-ES_tradnl"/>
              </w:rPr>
              <w:t>Desviación estándar</w:t>
            </w:r>
          </w:p>
        </w:tc>
        <w:tc>
          <w:tcPr>
            <w:tcW w:w="308" w:type="pct"/>
            <w:tcBorders>
              <w:top w:val="single" w:sz="4" w:space="0" w:color="auto"/>
              <w:left w:val="nil"/>
              <w:bottom w:val="single" w:sz="4" w:space="0" w:color="auto"/>
              <w:right w:val="nil"/>
            </w:tcBorders>
            <w:shd w:val="clear" w:color="auto" w:fill="auto"/>
            <w:noWrap/>
            <w:vAlign w:val="center"/>
            <w:hideMark/>
          </w:tcPr>
          <w:p w14:paraId="749DA2A5" w14:textId="77777777" w:rsidR="00250FE7" w:rsidRPr="00250FE7" w:rsidRDefault="00250FE7" w:rsidP="009C758F">
            <w:pPr>
              <w:spacing w:line="276" w:lineRule="auto"/>
              <w:ind w:hanging="106"/>
              <w:jc w:val="center"/>
              <w:rPr>
                <w:rFonts w:ascii="Arial" w:hAnsi="Arial" w:cs="Arial"/>
                <w:b/>
                <w:bCs/>
                <w:sz w:val="16"/>
                <w:szCs w:val="16"/>
                <w:lang w:val="es-ES_tradnl"/>
              </w:rPr>
            </w:pPr>
            <w:r w:rsidRPr="00250FE7">
              <w:rPr>
                <w:rFonts w:ascii="Arial" w:hAnsi="Arial" w:cs="Arial"/>
                <w:b/>
                <w:bCs/>
                <w:sz w:val="16"/>
                <w:szCs w:val="16"/>
                <w:lang w:val="es-ES_tradnl"/>
              </w:rPr>
              <w:t>Nunca</w:t>
            </w:r>
          </w:p>
        </w:tc>
        <w:tc>
          <w:tcPr>
            <w:tcW w:w="384" w:type="pct"/>
            <w:tcBorders>
              <w:top w:val="single" w:sz="4" w:space="0" w:color="auto"/>
              <w:left w:val="nil"/>
              <w:bottom w:val="single" w:sz="4" w:space="0" w:color="auto"/>
              <w:right w:val="nil"/>
            </w:tcBorders>
            <w:shd w:val="clear" w:color="auto" w:fill="auto"/>
            <w:noWrap/>
            <w:vAlign w:val="center"/>
            <w:hideMark/>
          </w:tcPr>
          <w:p w14:paraId="5E7579D8" w14:textId="77777777" w:rsidR="00250FE7" w:rsidRPr="00250FE7" w:rsidRDefault="00250FE7" w:rsidP="009C758F">
            <w:pPr>
              <w:spacing w:line="276" w:lineRule="auto"/>
              <w:ind w:hanging="106"/>
              <w:jc w:val="center"/>
              <w:rPr>
                <w:rFonts w:ascii="Arial" w:hAnsi="Arial" w:cs="Arial"/>
                <w:b/>
                <w:bCs/>
                <w:sz w:val="16"/>
                <w:szCs w:val="16"/>
                <w:lang w:val="es-ES_tradnl"/>
              </w:rPr>
            </w:pPr>
            <w:r w:rsidRPr="00250FE7">
              <w:rPr>
                <w:rFonts w:ascii="Arial" w:hAnsi="Arial" w:cs="Arial"/>
                <w:b/>
                <w:bCs/>
                <w:sz w:val="16"/>
                <w:szCs w:val="16"/>
                <w:lang w:val="es-ES_tradnl"/>
              </w:rPr>
              <w:t>Casi nunca</w:t>
            </w:r>
          </w:p>
        </w:tc>
        <w:tc>
          <w:tcPr>
            <w:tcW w:w="615" w:type="pct"/>
            <w:tcBorders>
              <w:top w:val="single" w:sz="4" w:space="0" w:color="auto"/>
              <w:left w:val="nil"/>
              <w:bottom w:val="single" w:sz="4" w:space="0" w:color="auto"/>
              <w:right w:val="nil"/>
            </w:tcBorders>
            <w:shd w:val="clear" w:color="auto" w:fill="auto"/>
            <w:vAlign w:val="center"/>
            <w:hideMark/>
          </w:tcPr>
          <w:p w14:paraId="5BD02E81" w14:textId="77777777" w:rsidR="00250FE7" w:rsidRPr="00250FE7" w:rsidRDefault="00250FE7" w:rsidP="009C758F">
            <w:pPr>
              <w:spacing w:line="276" w:lineRule="auto"/>
              <w:ind w:hanging="106"/>
              <w:jc w:val="center"/>
              <w:rPr>
                <w:rFonts w:ascii="Arial" w:hAnsi="Arial" w:cs="Arial"/>
                <w:b/>
                <w:bCs/>
                <w:sz w:val="16"/>
                <w:szCs w:val="16"/>
                <w:lang w:val="es-ES_tradnl"/>
              </w:rPr>
            </w:pPr>
            <w:r w:rsidRPr="00250FE7">
              <w:rPr>
                <w:rFonts w:ascii="Arial" w:hAnsi="Arial" w:cs="Arial"/>
                <w:b/>
                <w:bCs/>
                <w:sz w:val="16"/>
                <w:szCs w:val="16"/>
                <w:lang w:val="es-ES_tradnl"/>
              </w:rPr>
              <w:t>De vez en cuando</w:t>
            </w:r>
          </w:p>
        </w:tc>
        <w:tc>
          <w:tcPr>
            <w:tcW w:w="540" w:type="pct"/>
            <w:gridSpan w:val="2"/>
            <w:tcBorders>
              <w:top w:val="single" w:sz="4" w:space="0" w:color="auto"/>
              <w:left w:val="nil"/>
              <w:bottom w:val="single" w:sz="4" w:space="0" w:color="auto"/>
              <w:right w:val="nil"/>
            </w:tcBorders>
            <w:shd w:val="clear" w:color="auto" w:fill="auto"/>
            <w:noWrap/>
            <w:vAlign w:val="center"/>
            <w:hideMark/>
          </w:tcPr>
          <w:p w14:paraId="5C94FF4D" w14:textId="77777777" w:rsidR="00250FE7" w:rsidRPr="00250FE7" w:rsidRDefault="00250FE7" w:rsidP="009C758F">
            <w:pPr>
              <w:spacing w:line="276" w:lineRule="auto"/>
              <w:ind w:hanging="106"/>
              <w:jc w:val="center"/>
              <w:rPr>
                <w:rFonts w:ascii="Arial" w:hAnsi="Arial" w:cs="Arial"/>
                <w:b/>
                <w:bCs/>
                <w:sz w:val="16"/>
                <w:szCs w:val="16"/>
                <w:lang w:val="es-ES_tradnl"/>
              </w:rPr>
            </w:pPr>
            <w:r w:rsidRPr="00250FE7">
              <w:rPr>
                <w:rFonts w:ascii="Arial" w:hAnsi="Arial" w:cs="Arial"/>
                <w:b/>
                <w:bCs/>
                <w:sz w:val="16"/>
                <w:szCs w:val="16"/>
                <w:lang w:val="es-ES_tradnl"/>
              </w:rPr>
              <w:t>A menudo</w:t>
            </w:r>
          </w:p>
        </w:tc>
        <w:tc>
          <w:tcPr>
            <w:tcW w:w="472" w:type="pct"/>
            <w:gridSpan w:val="2"/>
            <w:tcBorders>
              <w:top w:val="single" w:sz="4" w:space="0" w:color="auto"/>
              <w:left w:val="nil"/>
              <w:bottom w:val="single" w:sz="4" w:space="0" w:color="auto"/>
              <w:right w:val="nil"/>
            </w:tcBorders>
            <w:shd w:val="clear" w:color="auto" w:fill="auto"/>
            <w:vAlign w:val="center"/>
            <w:hideMark/>
          </w:tcPr>
          <w:p w14:paraId="5B131127" w14:textId="77777777" w:rsidR="00250FE7" w:rsidRPr="00250FE7" w:rsidRDefault="00250FE7" w:rsidP="009C758F">
            <w:pPr>
              <w:spacing w:line="276" w:lineRule="auto"/>
              <w:ind w:hanging="106"/>
              <w:jc w:val="center"/>
              <w:rPr>
                <w:rFonts w:ascii="Arial" w:hAnsi="Arial" w:cs="Arial"/>
                <w:b/>
                <w:bCs/>
                <w:sz w:val="16"/>
                <w:szCs w:val="16"/>
                <w:lang w:val="es-ES_tradnl"/>
              </w:rPr>
            </w:pPr>
            <w:r w:rsidRPr="00250FE7">
              <w:rPr>
                <w:rFonts w:ascii="Arial" w:hAnsi="Arial" w:cs="Arial"/>
                <w:b/>
                <w:bCs/>
                <w:sz w:val="16"/>
                <w:szCs w:val="16"/>
                <w:lang w:val="es-ES_tradnl"/>
              </w:rPr>
              <w:t>Muy a menudo</w:t>
            </w:r>
          </w:p>
        </w:tc>
      </w:tr>
      <w:tr w:rsidR="00250FE7" w:rsidRPr="00250FE7" w14:paraId="2781B00C" w14:textId="77777777" w:rsidTr="003C19E6">
        <w:trPr>
          <w:trHeight w:val="947"/>
        </w:trPr>
        <w:tc>
          <w:tcPr>
            <w:tcW w:w="1462" w:type="pct"/>
            <w:tcBorders>
              <w:left w:val="nil"/>
              <w:right w:val="nil"/>
            </w:tcBorders>
            <w:shd w:val="clear" w:color="auto" w:fill="auto"/>
            <w:vAlign w:val="center"/>
            <w:hideMark/>
          </w:tcPr>
          <w:p w14:paraId="7AF18B18"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3. En los últimos dos meses, ¿con qué frecuencia se ha sentido nervioso o estresado?</w:t>
            </w:r>
          </w:p>
        </w:tc>
        <w:tc>
          <w:tcPr>
            <w:tcW w:w="462" w:type="pct"/>
            <w:tcBorders>
              <w:left w:val="nil"/>
              <w:right w:val="nil"/>
            </w:tcBorders>
            <w:shd w:val="clear" w:color="auto" w:fill="auto"/>
            <w:vAlign w:val="center"/>
            <w:hideMark/>
          </w:tcPr>
          <w:p w14:paraId="1F7219A6"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3.677</w:t>
            </w:r>
          </w:p>
        </w:tc>
        <w:tc>
          <w:tcPr>
            <w:tcW w:w="692" w:type="pct"/>
            <w:tcBorders>
              <w:left w:val="nil"/>
              <w:right w:val="nil"/>
            </w:tcBorders>
            <w:shd w:val="clear" w:color="auto" w:fill="auto"/>
            <w:vAlign w:val="center"/>
            <w:hideMark/>
          </w:tcPr>
          <w:p w14:paraId="774EA794"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1.05708</w:t>
            </w:r>
          </w:p>
        </w:tc>
        <w:tc>
          <w:tcPr>
            <w:tcW w:w="308" w:type="pct"/>
            <w:tcBorders>
              <w:left w:val="nil"/>
              <w:right w:val="nil"/>
            </w:tcBorders>
            <w:shd w:val="clear" w:color="auto" w:fill="auto"/>
            <w:noWrap/>
            <w:vAlign w:val="center"/>
            <w:hideMark/>
          </w:tcPr>
          <w:p w14:paraId="1F7FD466"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2.655</w:t>
            </w:r>
          </w:p>
        </w:tc>
        <w:tc>
          <w:tcPr>
            <w:tcW w:w="384" w:type="pct"/>
            <w:tcBorders>
              <w:left w:val="nil"/>
              <w:right w:val="nil"/>
            </w:tcBorders>
            <w:shd w:val="clear" w:color="auto" w:fill="auto"/>
            <w:noWrap/>
            <w:vAlign w:val="center"/>
            <w:hideMark/>
          </w:tcPr>
          <w:p w14:paraId="06041BCF"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9.292</w:t>
            </w:r>
          </w:p>
        </w:tc>
        <w:tc>
          <w:tcPr>
            <w:tcW w:w="626" w:type="pct"/>
            <w:gridSpan w:val="2"/>
            <w:tcBorders>
              <w:left w:val="nil"/>
              <w:right w:val="nil"/>
            </w:tcBorders>
            <w:shd w:val="clear" w:color="auto" w:fill="auto"/>
            <w:noWrap/>
            <w:vAlign w:val="center"/>
            <w:hideMark/>
          </w:tcPr>
          <w:p w14:paraId="66AB8400"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30.973</w:t>
            </w:r>
          </w:p>
        </w:tc>
        <w:tc>
          <w:tcPr>
            <w:tcW w:w="537" w:type="pct"/>
            <w:gridSpan w:val="2"/>
            <w:tcBorders>
              <w:left w:val="nil"/>
              <w:right w:val="nil"/>
            </w:tcBorders>
            <w:shd w:val="clear" w:color="auto" w:fill="auto"/>
            <w:noWrap/>
            <w:vAlign w:val="center"/>
            <w:hideMark/>
          </w:tcPr>
          <w:p w14:paraId="5CF3EFDB"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30.973</w:t>
            </w:r>
          </w:p>
        </w:tc>
        <w:tc>
          <w:tcPr>
            <w:tcW w:w="529" w:type="pct"/>
            <w:gridSpan w:val="2"/>
            <w:tcBorders>
              <w:left w:val="nil"/>
              <w:right w:val="nil"/>
            </w:tcBorders>
            <w:shd w:val="clear" w:color="auto" w:fill="auto"/>
            <w:noWrap/>
            <w:vAlign w:val="center"/>
            <w:hideMark/>
          </w:tcPr>
          <w:p w14:paraId="15458811"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26.106</w:t>
            </w:r>
          </w:p>
        </w:tc>
      </w:tr>
      <w:tr w:rsidR="00250FE7" w:rsidRPr="00250FE7" w14:paraId="448ECE77" w14:textId="77777777" w:rsidTr="003C19E6">
        <w:trPr>
          <w:trHeight w:val="720"/>
        </w:trPr>
        <w:tc>
          <w:tcPr>
            <w:tcW w:w="1462" w:type="pct"/>
            <w:tcBorders>
              <w:left w:val="nil"/>
              <w:right w:val="nil"/>
            </w:tcBorders>
            <w:shd w:val="clear" w:color="auto" w:fill="auto"/>
            <w:vAlign w:val="center"/>
            <w:hideMark/>
          </w:tcPr>
          <w:p w14:paraId="354B74DB"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6. En los últimos dos meses, ¿con qué frecuencia ha estado seguro sobre su capacidad para manejar sus problemas personales?</w:t>
            </w:r>
          </w:p>
        </w:tc>
        <w:tc>
          <w:tcPr>
            <w:tcW w:w="462" w:type="pct"/>
            <w:tcBorders>
              <w:left w:val="nil"/>
              <w:right w:val="nil"/>
            </w:tcBorders>
            <w:shd w:val="clear" w:color="auto" w:fill="auto"/>
            <w:vAlign w:val="center"/>
            <w:hideMark/>
          </w:tcPr>
          <w:p w14:paraId="2ACECDC0"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 xml:space="preserve"> 3.7743</w:t>
            </w:r>
          </w:p>
        </w:tc>
        <w:tc>
          <w:tcPr>
            <w:tcW w:w="692" w:type="pct"/>
            <w:tcBorders>
              <w:left w:val="nil"/>
              <w:right w:val="nil"/>
            </w:tcBorders>
            <w:shd w:val="clear" w:color="auto" w:fill="auto"/>
            <w:vAlign w:val="center"/>
            <w:hideMark/>
          </w:tcPr>
          <w:p w14:paraId="5AB81092"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0.91285</w:t>
            </w:r>
          </w:p>
        </w:tc>
        <w:tc>
          <w:tcPr>
            <w:tcW w:w="308" w:type="pct"/>
            <w:tcBorders>
              <w:left w:val="nil"/>
              <w:right w:val="nil"/>
            </w:tcBorders>
            <w:shd w:val="clear" w:color="auto" w:fill="auto"/>
            <w:noWrap/>
            <w:vAlign w:val="center"/>
            <w:hideMark/>
          </w:tcPr>
          <w:p w14:paraId="6260985D"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1.327</w:t>
            </w:r>
          </w:p>
        </w:tc>
        <w:tc>
          <w:tcPr>
            <w:tcW w:w="384" w:type="pct"/>
            <w:tcBorders>
              <w:left w:val="nil"/>
              <w:right w:val="nil"/>
            </w:tcBorders>
            <w:shd w:val="clear" w:color="auto" w:fill="auto"/>
            <w:noWrap/>
            <w:vAlign w:val="center"/>
            <w:hideMark/>
          </w:tcPr>
          <w:p w14:paraId="2EC21422"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6.195</w:t>
            </w:r>
          </w:p>
        </w:tc>
        <w:tc>
          <w:tcPr>
            <w:tcW w:w="626" w:type="pct"/>
            <w:gridSpan w:val="2"/>
            <w:tcBorders>
              <w:left w:val="nil"/>
              <w:right w:val="nil"/>
            </w:tcBorders>
            <w:shd w:val="clear" w:color="auto" w:fill="auto"/>
            <w:noWrap/>
            <w:vAlign w:val="center"/>
            <w:hideMark/>
          </w:tcPr>
          <w:p w14:paraId="668B28DA"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28.761</w:t>
            </w:r>
          </w:p>
        </w:tc>
        <w:tc>
          <w:tcPr>
            <w:tcW w:w="537" w:type="pct"/>
            <w:gridSpan w:val="2"/>
            <w:tcBorders>
              <w:left w:val="nil"/>
              <w:right w:val="nil"/>
            </w:tcBorders>
            <w:shd w:val="clear" w:color="auto" w:fill="auto"/>
            <w:noWrap/>
            <w:vAlign w:val="center"/>
            <w:hideMark/>
          </w:tcPr>
          <w:p w14:paraId="03AB1E7F"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41.150</w:t>
            </w:r>
          </w:p>
        </w:tc>
        <w:tc>
          <w:tcPr>
            <w:tcW w:w="529" w:type="pct"/>
            <w:gridSpan w:val="2"/>
            <w:tcBorders>
              <w:left w:val="nil"/>
              <w:right w:val="nil"/>
            </w:tcBorders>
            <w:shd w:val="clear" w:color="auto" w:fill="auto"/>
            <w:noWrap/>
            <w:vAlign w:val="center"/>
            <w:hideMark/>
          </w:tcPr>
          <w:p w14:paraId="56BDA5CF"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22.566</w:t>
            </w:r>
          </w:p>
        </w:tc>
      </w:tr>
      <w:tr w:rsidR="00250FE7" w:rsidRPr="00250FE7" w14:paraId="0344F6E4" w14:textId="77777777" w:rsidTr="003C19E6">
        <w:trPr>
          <w:trHeight w:val="480"/>
        </w:trPr>
        <w:tc>
          <w:tcPr>
            <w:tcW w:w="1462" w:type="pct"/>
            <w:tcBorders>
              <w:left w:val="nil"/>
              <w:right w:val="nil"/>
            </w:tcBorders>
            <w:shd w:val="clear" w:color="auto" w:fill="auto"/>
            <w:vAlign w:val="center"/>
            <w:hideMark/>
          </w:tcPr>
          <w:p w14:paraId="35938405"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9. En los últimos dos meses, ¿con qué frecuencia ha podido controlar las dificultades de su vida?</w:t>
            </w:r>
          </w:p>
        </w:tc>
        <w:tc>
          <w:tcPr>
            <w:tcW w:w="462" w:type="pct"/>
            <w:tcBorders>
              <w:left w:val="nil"/>
              <w:right w:val="nil"/>
            </w:tcBorders>
            <w:shd w:val="clear" w:color="auto" w:fill="auto"/>
            <w:vAlign w:val="center"/>
            <w:hideMark/>
          </w:tcPr>
          <w:p w14:paraId="773C9705"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 xml:space="preserve"> 3.7301</w:t>
            </w:r>
          </w:p>
        </w:tc>
        <w:tc>
          <w:tcPr>
            <w:tcW w:w="692" w:type="pct"/>
            <w:tcBorders>
              <w:left w:val="nil"/>
              <w:right w:val="nil"/>
            </w:tcBorders>
            <w:shd w:val="clear" w:color="auto" w:fill="auto"/>
            <w:vAlign w:val="center"/>
            <w:hideMark/>
          </w:tcPr>
          <w:p w14:paraId="6A7A8789"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0.87059</w:t>
            </w:r>
          </w:p>
        </w:tc>
        <w:tc>
          <w:tcPr>
            <w:tcW w:w="308" w:type="pct"/>
            <w:tcBorders>
              <w:left w:val="nil"/>
              <w:right w:val="nil"/>
            </w:tcBorders>
            <w:shd w:val="clear" w:color="auto" w:fill="auto"/>
            <w:noWrap/>
            <w:vAlign w:val="center"/>
            <w:hideMark/>
          </w:tcPr>
          <w:p w14:paraId="79AE822F"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1.770</w:t>
            </w:r>
          </w:p>
        </w:tc>
        <w:tc>
          <w:tcPr>
            <w:tcW w:w="384" w:type="pct"/>
            <w:tcBorders>
              <w:left w:val="nil"/>
              <w:right w:val="nil"/>
            </w:tcBorders>
            <w:shd w:val="clear" w:color="auto" w:fill="auto"/>
            <w:noWrap/>
            <w:vAlign w:val="center"/>
            <w:hideMark/>
          </w:tcPr>
          <w:p w14:paraId="36C54919"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3.982</w:t>
            </w:r>
          </w:p>
        </w:tc>
        <w:tc>
          <w:tcPr>
            <w:tcW w:w="626" w:type="pct"/>
            <w:gridSpan w:val="2"/>
            <w:tcBorders>
              <w:left w:val="nil"/>
              <w:right w:val="nil"/>
            </w:tcBorders>
            <w:shd w:val="clear" w:color="auto" w:fill="auto"/>
            <w:noWrap/>
            <w:vAlign w:val="center"/>
            <w:hideMark/>
          </w:tcPr>
          <w:p w14:paraId="49922005"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32.301</w:t>
            </w:r>
          </w:p>
        </w:tc>
        <w:tc>
          <w:tcPr>
            <w:tcW w:w="537" w:type="pct"/>
            <w:gridSpan w:val="2"/>
            <w:tcBorders>
              <w:left w:val="nil"/>
              <w:right w:val="nil"/>
            </w:tcBorders>
            <w:shd w:val="clear" w:color="auto" w:fill="auto"/>
            <w:noWrap/>
            <w:vAlign w:val="center"/>
            <w:hideMark/>
          </w:tcPr>
          <w:p w14:paraId="05E334CA"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43.363</w:t>
            </w:r>
          </w:p>
        </w:tc>
        <w:tc>
          <w:tcPr>
            <w:tcW w:w="529" w:type="pct"/>
            <w:gridSpan w:val="2"/>
            <w:tcBorders>
              <w:left w:val="nil"/>
              <w:right w:val="nil"/>
            </w:tcBorders>
            <w:shd w:val="clear" w:color="auto" w:fill="auto"/>
            <w:noWrap/>
            <w:vAlign w:val="center"/>
            <w:hideMark/>
          </w:tcPr>
          <w:p w14:paraId="786CDC1B"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18.584</w:t>
            </w:r>
          </w:p>
        </w:tc>
      </w:tr>
      <w:tr w:rsidR="00250FE7" w:rsidRPr="00250FE7" w14:paraId="55B33F21" w14:textId="77777777" w:rsidTr="003C19E6">
        <w:trPr>
          <w:trHeight w:val="720"/>
        </w:trPr>
        <w:tc>
          <w:tcPr>
            <w:tcW w:w="1462" w:type="pct"/>
            <w:tcBorders>
              <w:left w:val="nil"/>
              <w:bottom w:val="single" w:sz="4" w:space="0" w:color="auto"/>
              <w:right w:val="nil"/>
            </w:tcBorders>
            <w:shd w:val="clear" w:color="auto" w:fill="auto"/>
            <w:vAlign w:val="center"/>
            <w:hideMark/>
          </w:tcPr>
          <w:p w14:paraId="07C03EB5"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12. En los últimos dos meses, ¿con qué frecuencia ha pensado sobre las cosas que le quedan por lograr?</w:t>
            </w:r>
          </w:p>
        </w:tc>
        <w:tc>
          <w:tcPr>
            <w:tcW w:w="462" w:type="pct"/>
            <w:tcBorders>
              <w:left w:val="nil"/>
              <w:bottom w:val="single" w:sz="4" w:space="0" w:color="auto"/>
              <w:right w:val="nil"/>
            </w:tcBorders>
            <w:shd w:val="clear" w:color="auto" w:fill="auto"/>
            <w:vAlign w:val="center"/>
            <w:hideMark/>
          </w:tcPr>
          <w:p w14:paraId="753249DE"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 xml:space="preserve"> 4.0177#</w:t>
            </w:r>
          </w:p>
        </w:tc>
        <w:tc>
          <w:tcPr>
            <w:tcW w:w="692" w:type="pct"/>
            <w:tcBorders>
              <w:left w:val="nil"/>
              <w:bottom w:val="single" w:sz="4" w:space="0" w:color="auto"/>
              <w:right w:val="nil"/>
            </w:tcBorders>
            <w:shd w:val="clear" w:color="auto" w:fill="auto"/>
            <w:vAlign w:val="center"/>
            <w:hideMark/>
          </w:tcPr>
          <w:p w14:paraId="2548CF9D"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0.87921</w:t>
            </w:r>
          </w:p>
        </w:tc>
        <w:tc>
          <w:tcPr>
            <w:tcW w:w="308" w:type="pct"/>
            <w:tcBorders>
              <w:left w:val="nil"/>
              <w:bottom w:val="single" w:sz="4" w:space="0" w:color="auto"/>
              <w:right w:val="nil"/>
            </w:tcBorders>
            <w:shd w:val="clear" w:color="auto" w:fill="auto"/>
            <w:noWrap/>
            <w:vAlign w:val="center"/>
            <w:hideMark/>
          </w:tcPr>
          <w:p w14:paraId="75517C0B"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0.885</w:t>
            </w:r>
          </w:p>
        </w:tc>
        <w:tc>
          <w:tcPr>
            <w:tcW w:w="384" w:type="pct"/>
            <w:tcBorders>
              <w:left w:val="nil"/>
              <w:bottom w:val="single" w:sz="4" w:space="0" w:color="auto"/>
              <w:right w:val="nil"/>
            </w:tcBorders>
            <w:shd w:val="clear" w:color="auto" w:fill="auto"/>
            <w:noWrap/>
            <w:vAlign w:val="center"/>
            <w:hideMark/>
          </w:tcPr>
          <w:p w14:paraId="5210B32C"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4.425</w:t>
            </w:r>
          </w:p>
        </w:tc>
        <w:tc>
          <w:tcPr>
            <w:tcW w:w="626" w:type="pct"/>
            <w:gridSpan w:val="2"/>
            <w:tcBorders>
              <w:left w:val="nil"/>
              <w:bottom w:val="single" w:sz="4" w:space="0" w:color="auto"/>
              <w:right w:val="nil"/>
            </w:tcBorders>
            <w:shd w:val="clear" w:color="auto" w:fill="auto"/>
            <w:noWrap/>
            <w:vAlign w:val="center"/>
            <w:hideMark/>
          </w:tcPr>
          <w:p w14:paraId="65B67E84"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20.354</w:t>
            </w:r>
          </w:p>
        </w:tc>
        <w:tc>
          <w:tcPr>
            <w:tcW w:w="537" w:type="pct"/>
            <w:gridSpan w:val="2"/>
            <w:tcBorders>
              <w:left w:val="nil"/>
              <w:bottom w:val="single" w:sz="4" w:space="0" w:color="auto"/>
              <w:right w:val="nil"/>
            </w:tcBorders>
            <w:shd w:val="clear" w:color="auto" w:fill="auto"/>
            <w:noWrap/>
            <w:vAlign w:val="center"/>
            <w:hideMark/>
          </w:tcPr>
          <w:p w14:paraId="25207E7F"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41.593</w:t>
            </w:r>
          </w:p>
        </w:tc>
        <w:tc>
          <w:tcPr>
            <w:tcW w:w="529" w:type="pct"/>
            <w:gridSpan w:val="2"/>
            <w:tcBorders>
              <w:left w:val="nil"/>
              <w:bottom w:val="single" w:sz="4" w:space="0" w:color="auto"/>
              <w:right w:val="nil"/>
            </w:tcBorders>
            <w:shd w:val="clear" w:color="auto" w:fill="auto"/>
            <w:noWrap/>
            <w:vAlign w:val="center"/>
            <w:hideMark/>
          </w:tcPr>
          <w:p w14:paraId="6AA1A13B" w14:textId="77777777" w:rsidR="00250FE7" w:rsidRPr="00250FE7" w:rsidRDefault="00250FE7" w:rsidP="009C758F">
            <w:pPr>
              <w:spacing w:line="276" w:lineRule="auto"/>
              <w:ind w:hanging="106"/>
              <w:jc w:val="center"/>
              <w:rPr>
                <w:rFonts w:ascii="Arial" w:hAnsi="Arial" w:cs="Arial"/>
                <w:sz w:val="20"/>
                <w:szCs w:val="20"/>
                <w:lang w:val="es-ES_tradnl"/>
              </w:rPr>
            </w:pPr>
            <w:r w:rsidRPr="00250FE7">
              <w:rPr>
                <w:rFonts w:ascii="Arial" w:hAnsi="Arial" w:cs="Arial"/>
                <w:sz w:val="20"/>
                <w:szCs w:val="20"/>
                <w:lang w:val="es-ES_tradnl"/>
              </w:rPr>
              <w:t>32.743</w:t>
            </w:r>
          </w:p>
        </w:tc>
      </w:tr>
    </w:tbl>
    <w:p w14:paraId="5889C801" w14:textId="77777777" w:rsidR="00250FE7" w:rsidRPr="00250FE7" w:rsidRDefault="00250FE7" w:rsidP="00250FE7">
      <w:pPr>
        <w:rPr>
          <w:rFonts w:ascii="Arial" w:hAnsi="Arial" w:cs="Arial"/>
        </w:rPr>
      </w:pPr>
      <w:r w:rsidRPr="009C758F">
        <w:rPr>
          <w:rFonts w:ascii="Arial" w:hAnsi="Arial" w:cs="Arial"/>
          <w:b/>
          <w:bCs/>
          <w:color w:val="000000"/>
        </w:rPr>
        <w:t xml:space="preserve">Fuente: </w:t>
      </w:r>
      <w:r w:rsidRPr="00250FE7">
        <w:rPr>
          <w:rFonts w:ascii="Arial" w:hAnsi="Arial" w:cs="Arial"/>
          <w:color w:val="000000"/>
        </w:rPr>
        <w:t xml:space="preserve">Elaboración propia basada en datos de muestra de estudiantes de la Escuela Normal Superior de México, 2020. </w:t>
      </w:r>
    </w:p>
    <w:p w14:paraId="3ABB61C9" w14:textId="77777777" w:rsidR="009C758F" w:rsidRDefault="009C758F" w:rsidP="00250FE7">
      <w:pPr>
        <w:ind w:firstLine="567"/>
        <w:rPr>
          <w:rFonts w:ascii="Arial" w:hAnsi="Arial" w:cs="Arial"/>
          <w:color w:val="000000"/>
        </w:rPr>
      </w:pPr>
    </w:p>
    <w:p w14:paraId="38CAA13C" w14:textId="1935A9AF" w:rsidR="00250FE7" w:rsidRPr="00250FE7" w:rsidRDefault="00250FE7" w:rsidP="00250FE7">
      <w:pPr>
        <w:ind w:firstLine="567"/>
        <w:rPr>
          <w:rFonts w:ascii="Arial" w:hAnsi="Arial" w:cs="Arial"/>
        </w:rPr>
      </w:pPr>
      <w:r w:rsidRPr="00250FE7">
        <w:rPr>
          <w:rFonts w:ascii="Arial" w:hAnsi="Arial" w:cs="Arial"/>
          <w:color w:val="000000"/>
        </w:rPr>
        <w:t>Referente al objetivo de estudio, establecer la relación que existe entre el afrontamiento del estrés y el dominio de Competencias Socioemocionales, se encontró en los ítems que se analizaron para esta investigación, que las CSE presentaron una relación positiva con la seguridad para manejar con éxito los problemas, afrontamiento de cambios, control de dificultades, sentimiento de control, así como el planteamiento de cosas por hacer y (auto) regulación de tiempos. Asimismo, se observó que a mayor desarrollo de CSE existe un menor grado de afectación por eventos inesperados, existe un mejor control de las cosas importantes, un menor grado de estrés, así como una mayor capacidad para afrontar dificultades, variables del instrumento de afrontamiento del estrés.</w:t>
      </w:r>
    </w:p>
    <w:p w14:paraId="50985097" w14:textId="77777777" w:rsidR="00250FE7" w:rsidRPr="00250FE7" w:rsidRDefault="00250FE7" w:rsidP="00250FE7">
      <w:pPr>
        <w:ind w:firstLine="567"/>
        <w:rPr>
          <w:rFonts w:ascii="Arial" w:hAnsi="Arial" w:cs="Arial"/>
          <w:color w:val="000000"/>
        </w:rPr>
      </w:pPr>
      <w:r w:rsidRPr="00250FE7">
        <w:rPr>
          <w:rFonts w:ascii="Arial" w:hAnsi="Arial" w:cs="Arial"/>
          <w:color w:val="000000"/>
        </w:rPr>
        <w:t>En ese sentido, el trabajo personal y la interacción comunitaria se encontraron vinculadas para encontrar la satisfacción en la vida, el desarrollo de una carrera, así como brindar elementos para manejar las emociones de forma apropiada, y generar estrategias eficientes de afrontamiento y la capacidad para autogenerar emociones positivas (Núñez et al., 2020). Los estudiantes normalistas han sufrido estrés lo que ocasiona que se sienten incómodos parcialmente con sus actividades debido a que durante su proceso formativo pasan mecanismos académicos adaptativos individuales (ansiedad y depresión) que se generan por la exigencia al cursar la licenciatura (Miguel, 2020).</w:t>
      </w:r>
    </w:p>
    <w:p w14:paraId="7E5889DE" w14:textId="77777777" w:rsidR="00250FE7" w:rsidRDefault="00250FE7" w:rsidP="00250FE7">
      <w:pPr>
        <w:shd w:val="clear" w:color="auto" w:fill="FFFFFF"/>
        <w:ind w:firstLine="567"/>
        <w:rPr>
          <w:rFonts w:ascii="Arial" w:hAnsi="Arial" w:cs="Arial"/>
          <w:color w:val="000000"/>
        </w:rPr>
      </w:pPr>
      <w:r w:rsidRPr="00250FE7">
        <w:rPr>
          <w:rFonts w:ascii="Arial" w:hAnsi="Arial" w:cs="Arial"/>
          <w:color w:val="000000"/>
        </w:rPr>
        <w:t> A este respecto, los resultados de la presente investigación revelaron que las áreas de atención inmediata son la Conciencia Social y la Empatía (ver Tabla 3) porque existe una disregulación en los estudiantes normalistas, es decir, tienen dificultades para regular o modular la emoción, debido a que las estrategias, metas y resultados son diferentes entre cada uno de los estudiantes, independientemente de haber estado expuestos a la misma situación.</w:t>
      </w:r>
    </w:p>
    <w:p w14:paraId="2CF16F1F" w14:textId="77777777" w:rsidR="009C758F" w:rsidRPr="00250FE7" w:rsidRDefault="009C758F" w:rsidP="00250FE7">
      <w:pPr>
        <w:shd w:val="clear" w:color="auto" w:fill="FFFFFF"/>
        <w:ind w:firstLine="567"/>
        <w:rPr>
          <w:rFonts w:ascii="Arial" w:hAnsi="Arial" w:cs="Arial"/>
          <w:color w:val="000000"/>
        </w:rPr>
      </w:pPr>
    </w:p>
    <w:p w14:paraId="25AE01C3" w14:textId="77777777" w:rsidR="00250FE7" w:rsidRPr="009C758F" w:rsidRDefault="00250FE7" w:rsidP="009C758F">
      <w:pPr>
        <w:autoSpaceDE w:val="0"/>
        <w:autoSpaceDN w:val="0"/>
        <w:adjustRightInd w:val="0"/>
        <w:spacing w:line="276" w:lineRule="auto"/>
        <w:jc w:val="center"/>
        <w:rPr>
          <w:rFonts w:ascii="Arial" w:hAnsi="Arial" w:cs="Arial"/>
          <w:b/>
          <w:bCs/>
        </w:rPr>
      </w:pPr>
      <w:r w:rsidRPr="009C758F">
        <w:rPr>
          <w:rFonts w:ascii="Arial" w:hAnsi="Arial" w:cs="Arial"/>
          <w:b/>
          <w:bCs/>
        </w:rPr>
        <w:t>Tabla 3</w:t>
      </w:r>
    </w:p>
    <w:p w14:paraId="1F864FE9" w14:textId="77777777" w:rsidR="00250FE7" w:rsidRPr="009C758F" w:rsidRDefault="00250FE7" w:rsidP="009C758F">
      <w:pPr>
        <w:spacing w:line="276" w:lineRule="auto"/>
        <w:ind w:right="-240" w:firstLine="567"/>
        <w:jc w:val="center"/>
        <w:rPr>
          <w:rFonts w:ascii="Arial" w:hAnsi="Arial" w:cs="Arial"/>
          <w:b/>
          <w:bCs/>
          <w:color w:val="000000"/>
        </w:rPr>
      </w:pPr>
      <w:r w:rsidRPr="009C758F">
        <w:rPr>
          <w:rFonts w:ascii="Arial" w:hAnsi="Arial" w:cs="Arial"/>
          <w:b/>
          <w:bCs/>
        </w:rPr>
        <w:t xml:space="preserve"> </w:t>
      </w:r>
      <w:r w:rsidRPr="009C758F">
        <w:rPr>
          <w:rFonts w:ascii="Arial" w:hAnsi="Arial" w:cs="Arial"/>
          <w:b/>
          <w:bCs/>
          <w:color w:val="000000"/>
        </w:rPr>
        <w:t>Ítems de la escala de percepción de estrés psicológico (Cohen, 1983; Remor, 2006). Nota: * = p&lt;0.05; ** = p&lt;0.01; *** = p&lt;0.001</w:t>
      </w:r>
    </w:p>
    <w:tbl>
      <w:tblPr>
        <w:tblW w:w="5054" w:type="pct"/>
        <w:tblLayout w:type="fixed"/>
        <w:tblCellMar>
          <w:left w:w="70" w:type="dxa"/>
          <w:right w:w="70" w:type="dxa"/>
        </w:tblCellMar>
        <w:tblLook w:val="04A0" w:firstRow="1" w:lastRow="0" w:firstColumn="1" w:lastColumn="0" w:noHBand="0" w:noVBand="1"/>
      </w:tblPr>
      <w:tblGrid>
        <w:gridCol w:w="3513"/>
        <w:gridCol w:w="1317"/>
        <w:gridCol w:w="1169"/>
        <w:gridCol w:w="1025"/>
        <w:gridCol w:w="1025"/>
        <w:gridCol w:w="1173"/>
      </w:tblGrid>
      <w:tr w:rsidR="00250FE7" w:rsidRPr="00250FE7" w14:paraId="30A7E5B3" w14:textId="77777777" w:rsidTr="003C19E6">
        <w:trPr>
          <w:trHeight w:val="795"/>
        </w:trPr>
        <w:tc>
          <w:tcPr>
            <w:tcW w:w="1904" w:type="pct"/>
            <w:tcBorders>
              <w:top w:val="single" w:sz="4" w:space="0" w:color="auto"/>
              <w:left w:val="nil"/>
              <w:bottom w:val="single" w:sz="4" w:space="0" w:color="auto"/>
              <w:right w:val="nil"/>
            </w:tcBorders>
            <w:shd w:val="clear" w:color="auto" w:fill="auto"/>
            <w:vAlign w:val="center"/>
            <w:hideMark/>
          </w:tcPr>
          <w:p w14:paraId="7EB46EB7" w14:textId="77777777" w:rsidR="00250FE7" w:rsidRPr="00250FE7" w:rsidRDefault="00250FE7" w:rsidP="009C758F">
            <w:pPr>
              <w:spacing w:line="276" w:lineRule="auto"/>
              <w:jc w:val="center"/>
              <w:rPr>
                <w:rFonts w:ascii="Arial" w:hAnsi="Arial" w:cs="Arial"/>
                <w:b/>
                <w:bCs/>
              </w:rPr>
            </w:pPr>
            <w:bookmarkStart w:id="2" w:name="_Hlk79828883"/>
            <w:r w:rsidRPr="00250FE7">
              <w:rPr>
                <w:rFonts w:ascii="Arial" w:hAnsi="Arial" w:cs="Arial"/>
                <w:b/>
                <w:bCs/>
              </w:rPr>
              <w:t>Escala de percepción del estrés</w:t>
            </w:r>
          </w:p>
        </w:tc>
        <w:tc>
          <w:tcPr>
            <w:tcW w:w="714" w:type="pct"/>
            <w:tcBorders>
              <w:top w:val="single" w:sz="4" w:space="0" w:color="auto"/>
              <w:left w:val="nil"/>
              <w:bottom w:val="single" w:sz="4" w:space="0" w:color="auto"/>
              <w:right w:val="nil"/>
            </w:tcBorders>
            <w:shd w:val="clear" w:color="auto" w:fill="auto"/>
            <w:vAlign w:val="center"/>
            <w:hideMark/>
          </w:tcPr>
          <w:p w14:paraId="6B0850D9" w14:textId="77777777" w:rsidR="00250FE7" w:rsidRPr="00250FE7" w:rsidRDefault="00250FE7" w:rsidP="009C758F">
            <w:pPr>
              <w:spacing w:line="276" w:lineRule="auto"/>
              <w:jc w:val="center"/>
              <w:rPr>
                <w:rFonts w:ascii="Arial" w:hAnsi="Arial" w:cs="Arial"/>
                <w:b/>
                <w:bCs/>
                <w:sz w:val="16"/>
                <w:szCs w:val="16"/>
              </w:rPr>
            </w:pPr>
            <w:r w:rsidRPr="00250FE7">
              <w:rPr>
                <w:rFonts w:ascii="Arial" w:hAnsi="Arial" w:cs="Arial"/>
                <w:b/>
                <w:bCs/>
                <w:sz w:val="16"/>
                <w:szCs w:val="16"/>
              </w:rPr>
              <w:t>Auto-</w:t>
            </w:r>
          </w:p>
          <w:p w14:paraId="3912841A" w14:textId="77777777" w:rsidR="00250FE7" w:rsidRPr="00250FE7" w:rsidRDefault="00250FE7" w:rsidP="009C758F">
            <w:pPr>
              <w:spacing w:line="276" w:lineRule="auto"/>
              <w:jc w:val="center"/>
              <w:rPr>
                <w:rFonts w:ascii="Arial" w:hAnsi="Arial" w:cs="Arial"/>
                <w:b/>
                <w:bCs/>
                <w:sz w:val="16"/>
                <w:szCs w:val="16"/>
              </w:rPr>
            </w:pPr>
            <w:r w:rsidRPr="00250FE7">
              <w:rPr>
                <w:rFonts w:ascii="Arial" w:hAnsi="Arial" w:cs="Arial"/>
                <w:b/>
                <w:bCs/>
                <w:sz w:val="16"/>
                <w:szCs w:val="16"/>
              </w:rPr>
              <w:t>conocimiento</w:t>
            </w:r>
          </w:p>
        </w:tc>
        <w:tc>
          <w:tcPr>
            <w:tcW w:w="634" w:type="pct"/>
            <w:tcBorders>
              <w:top w:val="single" w:sz="4" w:space="0" w:color="auto"/>
              <w:left w:val="nil"/>
              <w:bottom w:val="single" w:sz="4" w:space="0" w:color="auto"/>
              <w:right w:val="nil"/>
            </w:tcBorders>
            <w:shd w:val="clear" w:color="auto" w:fill="auto"/>
            <w:vAlign w:val="center"/>
            <w:hideMark/>
          </w:tcPr>
          <w:p w14:paraId="1662A93F" w14:textId="77777777" w:rsidR="00250FE7" w:rsidRPr="00250FE7" w:rsidRDefault="00250FE7" w:rsidP="009C758F">
            <w:pPr>
              <w:spacing w:line="276" w:lineRule="auto"/>
              <w:jc w:val="center"/>
              <w:rPr>
                <w:rFonts w:ascii="Arial" w:hAnsi="Arial" w:cs="Arial"/>
                <w:b/>
                <w:bCs/>
                <w:sz w:val="16"/>
                <w:szCs w:val="16"/>
              </w:rPr>
            </w:pPr>
            <w:r w:rsidRPr="00250FE7">
              <w:rPr>
                <w:rFonts w:ascii="Arial" w:hAnsi="Arial" w:cs="Arial"/>
                <w:b/>
                <w:bCs/>
                <w:sz w:val="16"/>
                <w:szCs w:val="16"/>
              </w:rPr>
              <w:t>Auto-</w:t>
            </w:r>
          </w:p>
          <w:p w14:paraId="62039A85" w14:textId="77777777" w:rsidR="00250FE7" w:rsidRPr="00250FE7" w:rsidRDefault="00250FE7" w:rsidP="009C758F">
            <w:pPr>
              <w:spacing w:line="276" w:lineRule="auto"/>
              <w:jc w:val="center"/>
              <w:rPr>
                <w:rFonts w:ascii="Arial" w:hAnsi="Arial" w:cs="Arial"/>
                <w:b/>
                <w:bCs/>
                <w:sz w:val="16"/>
                <w:szCs w:val="16"/>
              </w:rPr>
            </w:pPr>
            <w:r w:rsidRPr="00250FE7">
              <w:rPr>
                <w:rFonts w:ascii="Arial" w:hAnsi="Arial" w:cs="Arial"/>
                <w:b/>
                <w:bCs/>
                <w:sz w:val="16"/>
                <w:szCs w:val="16"/>
              </w:rPr>
              <w:t>rregulación</w:t>
            </w:r>
          </w:p>
        </w:tc>
        <w:tc>
          <w:tcPr>
            <w:tcW w:w="556" w:type="pct"/>
            <w:tcBorders>
              <w:top w:val="single" w:sz="4" w:space="0" w:color="auto"/>
              <w:left w:val="nil"/>
              <w:bottom w:val="single" w:sz="4" w:space="0" w:color="auto"/>
              <w:right w:val="nil"/>
            </w:tcBorders>
            <w:shd w:val="clear" w:color="auto" w:fill="auto"/>
            <w:vAlign w:val="center"/>
            <w:hideMark/>
          </w:tcPr>
          <w:p w14:paraId="3F4BC8D7" w14:textId="77777777" w:rsidR="00250FE7" w:rsidRPr="00250FE7" w:rsidRDefault="00250FE7" w:rsidP="009C758F">
            <w:pPr>
              <w:spacing w:line="276" w:lineRule="auto"/>
              <w:jc w:val="center"/>
              <w:rPr>
                <w:rFonts w:ascii="Arial" w:hAnsi="Arial" w:cs="Arial"/>
                <w:b/>
                <w:bCs/>
                <w:sz w:val="16"/>
                <w:szCs w:val="16"/>
              </w:rPr>
            </w:pPr>
            <w:r w:rsidRPr="00250FE7">
              <w:rPr>
                <w:rFonts w:ascii="Arial" w:hAnsi="Arial" w:cs="Arial"/>
                <w:b/>
                <w:bCs/>
                <w:sz w:val="16"/>
                <w:szCs w:val="16"/>
              </w:rPr>
              <w:t>Auto-</w:t>
            </w:r>
          </w:p>
          <w:p w14:paraId="5964C8DB" w14:textId="77777777" w:rsidR="00250FE7" w:rsidRPr="00250FE7" w:rsidRDefault="00250FE7" w:rsidP="009C758F">
            <w:pPr>
              <w:spacing w:line="276" w:lineRule="auto"/>
              <w:jc w:val="center"/>
              <w:rPr>
                <w:rFonts w:ascii="Arial" w:hAnsi="Arial" w:cs="Arial"/>
                <w:b/>
                <w:bCs/>
                <w:sz w:val="16"/>
                <w:szCs w:val="16"/>
              </w:rPr>
            </w:pPr>
            <w:r w:rsidRPr="00250FE7">
              <w:rPr>
                <w:rFonts w:ascii="Arial" w:hAnsi="Arial" w:cs="Arial"/>
                <w:b/>
                <w:bCs/>
                <w:sz w:val="16"/>
                <w:szCs w:val="16"/>
              </w:rPr>
              <w:t>estima</w:t>
            </w:r>
          </w:p>
        </w:tc>
        <w:tc>
          <w:tcPr>
            <w:tcW w:w="556" w:type="pct"/>
            <w:tcBorders>
              <w:top w:val="single" w:sz="4" w:space="0" w:color="auto"/>
              <w:left w:val="nil"/>
              <w:bottom w:val="single" w:sz="4" w:space="0" w:color="auto"/>
              <w:right w:val="nil"/>
            </w:tcBorders>
            <w:shd w:val="clear" w:color="auto" w:fill="auto"/>
            <w:vAlign w:val="center"/>
            <w:hideMark/>
          </w:tcPr>
          <w:p w14:paraId="0A7A50DB" w14:textId="77777777" w:rsidR="00250FE7" w:rsidRPr="00250FE7" w:rsidRDefault="00250FE7" w:rsidP="009C758F">
            <w:pPr>
              <w:spacing w:line="276" w:lineRule="auto"/>
              <w:jc w:val="center"/>
              <w:rPr>
                <w:rFonts w:ascii="Arial" w:hAnsi="Arial" w:cs="Arial"/>
                <w:b/>
                <w:bCs/>
                <w:sz w:val="16"/>
                <w:szCs w:val="16"/>
              </w:rPr>
            </w:pPr>
            <w:r w:rsidRPr="00250FE7">
              <w:rPr>
                <w:rFonts w:ascii="Arial" w:hAnsi="Arial" w:cs="Arial"/>
                <w:b/>
                <w:bCs/>
                <w:sz w:val="16"/>
                <w:szCs w:val="16"/>
              </w:rPr>
              <w:t>Auto-</w:t>
            </w:r>
          </w:p>
          <w:p w14:paraId="117C8620" w14:textId="77777777" w:rsidR="00250FE7" w:rsidRPr="00250FE7" w:rsidRDefault="00250FE7" w:rsidP="009C758F">
            <w:pPr>
              <w:spacing w:line="276" w:lineRule="auto"/>
              <w:jc w:val="center"/>
              <w:rPr>
                <w:rFonts w:ascii="Arial" w:hAnsi="Arial" w:cs="Arial"/>
                <w:b/>
                <w:bCs/>
                <w:sz w:val="16"/>
                <w:szCs w:val="16"/>
              </w:rPr>
            </w:pPr>
            <w:r w:rsidRPr="00250FE7">
              <w:rPr>
                <w:rFonts w:ascii="Arial" w:hAnsi="Arial" w:cs="Arial"/>
                <w:b/>
                <w:bCs/>
                <w:sz w:val="16"/>
                <w:szCs w:val="16"/>
              </w:rPr>
              <w:t>Motivación</w:t>
            </w:r>
          </w:p>
        </w:tc>
        <w:tc>
          <w:tcPr>
            <w:tcW w:w="636" w:type="pct"/>
            <w:tcBorders>
              <w:top w:val="single" w:sz="4" w:space="0" w:color="auto"/>
              <w:left w:val="nil"/>
              <w:bottom w:val="single" w:sz="4" w:space="0" w:color="auto"/>
              <w:right w:val="nil"/>
            </w:tcBorders>
            <w:shd w:val="clear" w:color="auto" w:fill="auto"/>
            <w:vAlign w:val="center"/>
            <w:hideMark/>
          </w:tcPr>
          <w:p w14:paraId="713245AD" w14:textId="77777777" w:rsidR="00250FE7" w:rsidRPr="00250FE7" w:rsidRDefault="00250FE7" w:rsidP="009C758F">
            <w:pPr>
              <w:spacing w:line="276" w:lineRule="auto"/>
              <w:jc w:val="center"/>
              <w:rPr>
                <w:rFonts w:ascii="Arial" w:hAnsi="Arial" w:cs="Arial"/>
                <w:b/>
                <w:bCs/>
                <w:sz w:val="16"/>
                <w:szCs w:val="16"/>
              </w:rPr>
            </w:pPr>
            <w:r w:rsidRPr="00250FE7">
              <w:rPr>
                <w:rFonts w:ascii="Arial" w:hAnsi="Arial" w:cs="Arial"/>
                <w:b/>
                <w:bCs/>
                <w:sz w:val="16"/>
                <w:szCs w:val="16"/>
              </w:rPr>
              <w:t>Conciencia prosocial y empatía</w:t>
            </w:r>
          </w:p>
        </w:tc>
      </w:tr>
      <w:tr w:rsidR="00250FE7" w:rsidRPr="00250FE7" w14:paraId="75E0FFC5" w14:textId="77777777" w:rsidTr="003C19E6">
        <w:trPr>
          <w:trHeight w:val="720"/>
        </w:trPr>
        <w:tc>
          <w:tcPr>
            <w:tcW w:w="1904" w:type="pct"/>
            <w:tcBorders>
              <w:top w:val="single" w:sz="4" w:space="0" w:color="auto"/>
              <w:left w:val="nil"/>
              <w:bottom w:val="single" w:sz="4" w:space="0" w:color="auto"/>
              <w:right w:val="nil"/>
            </w:tcBorders>
            <w:shd w:val="clear" w:color="auto" w:fill="auto"/>
            <w:vAlign w:val="center"/>
            <w:hideMark/>
          </w:tcPr>
          <w:p w14:paraId="3423D494"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3. En los últimos dos meses, ¿con qué frecuencia se ha sentido nervioso o estresado?</w:t>
            </w:r>
          </w:p>
        </w:tc>
        <w:tc>
          <w:tcPr>
            <w:tcW w:w="714" w:type="pct"/>
            <w:tcBorders>
              <w:top w:val="single" w:sz="4" w:space="0" w:color="auto"/>
              <w:left w:val="nil"/>
              <w:bottom w:val="single" w:sz="4" w:space="0" w:color="auto"/>
              <w:right w:val="nil"/>
            </w:tcBorders>
            <w:shd w:val="clear" w:color="auto" w:fill="auto"/>
            <w:noWrap/>
            <w:vAlign w:val="center"/>
            <w:hideMark/>
          </w:tcPr>
          <w:p w14:paraId="5D9EEF5B"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-0.271***</w:t>
            </w:r>
          </w:p>
        </w:tc>
        <w:tc>
          <w:tcPr>
            <w:tcW w:w="634" w:type="pct"/>
            <w:tcBorders>
              <w:top w:val="single" w:sz="4" w:space="0" w:color="auto"/>
              <w:left w:val="nil"/>
              <w:bottom w:val="single" w:sz="4" w:space="0" w:color="auto"/>
              <w:right w:val="nil"/>
            </w:tcBorders>
            <w:shd w:val="clear" w:color="auto" w:fill="auto"/>
            <w:noWrap/>
            <w:vAlign w:val="center"/>
            <w:hideMark/>
          </w:tcPr>
          <w:p w14:paraId="35515BBD"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-0.304***</w:t>
            </w:r>
          </w:p>
        </w:tc>
        <w:tc>
          <w:tcPr>
            <w:tcW w:w="556" w:type="pct"/>
            <w:tcBorders>
              <w:top w:val="single" w:sz="4" w:space="0" w:color="auto"/>
              <w:left w:val="nil"/>
              <w:bottom w:val="single" w:sz="4" w:space="0" w:color="auto"/>
              <w:right w:val="nil"/>
            </w:tcBorders>
            <w:shd w:val="clear" w:color="auto" w:fill="auto"/>
            <w:noWrap/>
            <w:vAlign w:val="center"/>
            <w:hideMark/>
          </w:tcPr>
          <w:p w14:paraId="0D3927CC" w14:textId="77777777" w:rsidR="00250FE7" w:rsidRPr="00250FE7" w:rsidRDefault="00250FE7" w:rsidP="009C758F">
            <w:pPr>
              <w:spacing w:line="276" w:lineRule="auto"/>
              <w:rPr>
                <w:rFonts w:ascii="Arial" w:hAnsi="Arial" w:cs="Arial"/>
                <w:sz w:val="20"/>
                <w:szCs w:val="20"/>
              </w:rPr>
            </w:pPr>
          </w:p>
        </w:tc>
        <w:tc>
          <w:tcPr>
            <w:tcW w:w="556" w:type="pct"/>
            <w:tcBorders>
              <w:top w:val="single" w:sz="4" w:space="0" w:color="auto"/>
              <w:left w:val="nil"/>
              <w:bottom w:val="single" w:sz="4" w:space="0" w:color="auto"/>
              <w:right w:val="nil"/>
            </w:tcBorders>
            <w:shd w:val="clear" w:color="auto" w:fill="auto"/>
            <w:noWrap/>
            <w:vAlign w:val="center"/>
            <w:hideMark/>
          </w:tcPr>
          <w:p w14:paraId="64B8712F"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-0.186**</w:t>
            </w:r>
          </w:p>
        </w:tc>
        <w:tc>
          <w:tcPr>
            <w:tcW w:w="636" w:type="pct"/>
            <w:tcBorders>
              <w:top w:val="single" w:sz="4" w:space="0" w:color="auto"/>
              <w:left w:val="nil"/>
              <w:bottom w:val="single" w:sz="4" w:space="0" w:color="auto"/>
              <w:right w:val="nil"/>
            </w:tcBorders>
            <w:shd w:val="clear" w:color="auto" w:fill="auto"/>
            <w:noWrap/>
            <w:vAlign w:val="center"/>
            <w:hideMark/>
          </w:tcPr>
          <w:p w14:paraId="12DAFB22"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-0.191**</w:t>
            </w:r>
          </w:p>
        </w:tc>
      </w:tr>
      <w:tr w:rsidR="00250FE7" w:rsidRPr="00250FE7" w14:paraId="191D2B9D" w14:textId="77777777" w:rsidTr="003C19E6">
        <w:trPr>
          <w:trHeight w:val="960"/>
        </w:trPr>
        <w:tc>
          <w:tcPr>
            <w:tcW w:w="1904" w:type="pct"/>
            <w:tcBorders>
              <w:top w:val="single" w:sz="4" w:space="0" w:color="auto"/>
              <w:left w:val="nil"/>
              <w:bottom w:val="single" w:sz="4" w:space="0" w:color="auto"/>
              <w:right w:val="nil"/>
            </w:tcBorders>
            <w:shd w:val="clear" w:color="auto" w:fill="auto"/>
            <w:vAlign w:val="center"/>
            <w:hideMark/>
          </w:tcPr>
          <w:p w14:paraId="53C12027"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6. En los últimos dos meses, ¿con qué frecuencia ha estado seguro sobre su capacidad para manejar sus problemas personales?</w:t>
            </w:r>
          </w:p>
        </w:tc>
        <w:tc>
          <w:tcPr>
            <w:tcW w:w="714" w:type="pct"/>
            <w:tcBorders>
              <w:top w:val="single" w:sz="4" w:space="0" w:color="auto"/>
              <w:left w:val="nil"/>
              <w:bottom w:val="single" w:sz="4" w:space="0" w:color="auto"/>
              <w:right w:val="nil"/>
            </w:tcBorders>
            <w:shd w:val="clear" w:color="auto" w:fill="auto"/>
            <w:noWrap/>
            <w:vAlign w:val="center"/>
            <w:hideMark/>
          </w:tcPr>
          <w:p w14:paraId="32FB4E1D"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0.331***</w:t>
            </w:r>
          </w:p>
        </w:tc>
        <w:tc>
          <w:tcPr>
            <w:tcW w:w="634" w:type="pct"/>
            <w:tcBorders>
              <w:top w:val="single" w:sz="4" w:space="0" w:color="auto"/>
              <w:left w:val="nil"/>
              <w:bottom w:val="single" w:sz="4" w:space="0" w:color="auto"/>
              <w:right w:val="nil"/>
            </w:tcBorders>
            <w:shd w:val="clear" w:color="auto" w:fill="auto"/>
            <w:noWrap/>
            <w:vAlign w:val="center"/>
            <w:hideMark/>
          </w:tcPr>
          <w:p w14:paraId="6DF06F1F"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0.446***</w:t>
            </w:r>
          </w:p>
        </w:tc>
        <w:tc>
          <w:tcPr>
            <w:tcW w:w="556" w:type="pct"/>
            <w:tcBorders>
              <w:top w:val="single" w:sz="4" w:space="0" w:color="auto"/>
              <w:left w:val="nil"/>
              <w:bottom w:val="single" w:sz="4" w:space="0" w:color="auto"/>
              <w:right w:val="nil"/>
            </w:tcBorders>
            <w:shd w:val="clear" w:color="auto" w:fill="auto"/>
            <w:noWrap/>
            <w:vAlign w:val="center"/>
            <w:hideMark/>
          </w:tcPr>
          <w:p w14:paraId="3BE3E821"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0.333***</w:t>
            </w:r>
          </w:p>
        </w:tc>
        <w:tc>
          <w:tcPr>
            <w:tcW w:w="556" w:type="pct"/>
            <w:tcBorders>
              <w:top w:val="single" w:sz="4" w:space="0" w:color="auto"/>
              <w:left w:val="nil"/>
              <w:bottom w:val="single" w:sz="4" w:space="0" w:color="auto"/>
              <w:right w:val="nil"/>
            </w:tcBorders>
            <w:shd w:val="clear" w:color="auto" w:fill="auto"/>
            <w:noWrap/>
            <w:vAlign w:val="center"/>
            <w:hideMark/>
          </w:tcPr>
          <w:p w14:paraId="314D1B2C"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0.44***</w:t>
            </w:r>
          </w:p>
        </w:tc>
        <w:tc>
          <w:tcPr>
            <w:tcW w:w="636" w:type="pct"/>
            <w:tcBorders>
              <w:top w:val="single" w:sz="4" w:space="0" w:color="auto"/>
              <w:left w:val="nil"/>
              <w:bottom w:val="single" w:sz="4" w:space="0" w:color="auto"/>
              <w:right w:val="nil"/>
            </w:tcBorders>
            <w:shd w:val="clear" w:color="auto" w:fill="auto"/>
            <w:noWrap/>
            <w:vAlign w:val="center"/>
            <w:hideMark/>
          </w:tcPr>
          <w:p w14:paraId="76183103"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0.234***</w:t>
            </w:r>
          </w:p>
        </w:tc>
      </w:tr>
      <w:tr w:rsidR="00250FE7" w:rsidRPr="00250FE7" w14:paraId="26DEC9CF" w14:textId="77777777" w:rsidTr="003C19E6">
        <w:trPr>
          <w:trHeight w:val="720"/>
        </w:trPr>
        <w:tc>
          <w:tcPr>
            <w:tcW w:w="1904" w:type="pct"/>
            <w:tcBorders>
              <w:top w:val="single" w:sz="4" w:space="0" w:color="auto"/>
              <w:left w:val="nil"/>
              <w:bottom w:val="single" w:sz="4" w:space="0" w:color="auto"/>
              <w:right w:val="nil"/>
            </w:tcBorders>
            <w:shd w:val="clear" w:color="auto" w:fill="auto"/>
            <w:vAlign w:val="center"/>
            <w:hideMark/>
          </w:tcPr>
          <w:p w14:paraId="0F1EF2B1"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9. En los últimos dos meses, ¿con qué frecuencia ha podido controlar las dificultades de su vida?</w:t>
            </w:r>
          </w:p>
        </w:tc>
        <w:tc>
          <w:tcPr>
            <w:tcW w:w="714" w:type="pct"/>
            <w:tcBorders>
              <w:top w:val="single" w:sz="4" w:space="0" w:color="auto"/>
              <w:left w:val="nil"/>
              <w:bottom w:val="single" w:sz="4" w:space="0" w:color="auto"/>
              <w:right w:val="nil"/>
            </w:tcBorders>
            <w:shd w:val="clear" w:color="auto" w:fill="auto"/>
            <w:noWrap/>
            <w:vAlign w:val="center"/>
            <w:hideMark/>
          </w:tcPr>
          <w:p w14:paraId="31511CCF"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0.329***</w:t>
            </w:r>
          </w:p>
        </w:tc>
        <w:tc>
          <w:tcPr>
            <w:tcW w:w="634" w:type="pct"/>
            <w:tcBorders>
              <w:top w:val="single" w:sz="4" w:space="0" w:color="auto"/>
              <w:left w:val="nil"/>
              <w:bottom w:val="single" w:sz="4" w:space="0" w:color="auto"/>
              <w:right w:val="nil"/>
            </w:tcBorders>
            <w:shd w:val="clear" w:color="auto" w:fill="auto"/>
            <w:noWrap/>
            <w:vAlign w:val="center"/>
            <w:hideMark/>
          </w:tcPr>
          <w:p w14:paraId="0FCB06FF"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0.412***</w:t>
            </w:r>
          </w:p>
        </w:tc>
        <w:tc>
          <w:tcPr>
            <w:tcW w:w="556" w:type="pct"/>
            <w:tcBorders>
              <w:top w:val="single" w:sz="4" w:space="0" w:color="auto"/>
              <w:left w:val="nil"/>
              <w:bottom w:val="single" w:sz="4" w:space="0" w:color="auto"/>
              <w:right w:val="nil"/>
            </w:tcBorders>
            <w:shd w:val="clear" w:color="auto" w:fill="auto"/>
            <w:noWrap/>
            <w:vAlign w:val="center"/>
            <w:hideMark/>
          </w:tcPr>
          <w:p w14:paraId="7AD81749"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0.236***</w:t>
            </w:r>
          </w:p>
        </w:tc>
        <w:tc>
          <w:tcPr>
            <w:tcW w:w="556" w:type="pct"/>
            <w:tcBorders>
              <w:top w:val="single" w:sz="4" w:space="0" w:color="auto"/>
              <w:left w:val="nil"/>
              <w:bottom w:val="single" w:sz="4" w:space="0" w:color="auto"/>
              <w:right w:val="nil"/>
            </w:tcBorders>
            <w:shd w:val="clear" w:color="auto" w:fill="auto"/>
            <w:noWrap/>
            <w:vAlign w:val="center"/>
            <w:hideMark/>
          </w:tcPr>
          <w:p w14:paraId="4F0243A1"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0.374***</w:t>
            </w:r>
          </w:p>
        </w:tc>
        <w:tc>
          <w:tcPr>
            <w:tcW w:w="636" w:type="pct"/>
            <w:tcBorders>
              <w:top w:val="single" w:sz="4" w:space="0" w:color="auto"/>
              <w:left w:val="nil"/>
              <w:bottom w:val="single" w:sz="4" w:space="0" w:color="auto"/>
              <w:right w:val="nil"/>
            </w:tcBorders>
            <w:shd w:val="clear" w:color="auto" w:fill="auto"/>
            <w:noWrap/>
            <w:vAlign w:val="center"/>
            <w:hideMark/>
          </w:tcPr>
          <w:p w14:paraId="24E957EC"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0.304***</w:t>
            </w:r>
          </w:p>
        </w:tc>
      </w:tr>
      <w:tr w:rsidR="00250FE7" w:rsidRPr="00250FE7" w14:paraId="56D518AA" w14:textId="77777777" w:rsidTr="003C19E6">
        <w:trPr>
          <w:trHeight w:val="720"/>
        </w:trPr>
        <w:tc>
          <w:tcPr>
            <w:tcW w:w="1904" w:type="pct"/>
            <w:tcBorders>
              <w:top w:val="single" w:sz="4" w:space="0" w:color="auto"/>
              <w:left w:val="nil"/>
              <w:bottom w:val="single" w:sz="4" w:space="0" w:color="auto"/>
              <w:right w:val="nil"/>
            </w:tcBorders>
            <w:shd w:val="clear" w:color="auto" w:fill="auto"/>
            <w:vAlign w:val="center"/>
            <w:hideMark/>
          </w:tcPr>
          <w:p w14:paraId="4BF0D234"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12. En los últimos dos meses, ¿con qué frecuencia ha pensado sobre las cosas que le quedan por lograr?</w:t>
            </w:r>
          </w:p>
        </w:tc>
        <w:tc>
          <w:tcPr>
            <w:tcW w:w="714" w:type="pct"/>
            <w:tcBorders>
              <w:top w:val="single" w:sz="4" w:space="0" w:color="auto"/>
              <w:left w:val="nil"/>
              <w:bottom w:val="single" w:sz="4" w:space="0" w:color="auto"/>
              <w:right w:val="nil"/>
            </w:tcBorders>
            <w:shd w:val="clear" w:color="auto" w:fill="auto"/>
            <w:noWrap/>
            <w:vAlign w:val="center"/>
            <w:hideMark/>
          </w:tcPr>
          <w:p w14:paraId="70BD0415"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0.198**</w:t>
            </w:r>
          </w:p>
        </w:tc>
        <w:tc>
          <w:tcPr>
            <w:tcW w:w="634" w:type="pct"/>
            <w:tcBorders>
              <w:top w:val="single" w:sz="4" w:space="0" w:color="auto"/>
              <w:left w:val="nil"/>
              <w:bottom w:val="single" w:sz="4" w:space="0" w:color="auto"/>
              <w:right w:val="nil"/>
            </w:tcBorders>
            <w:shd w:val="clear" w:color="auto" w:fill="auto"/>
            <w:noWrap/>
            <w:vAlign w:val="center"/>
            <w:hideMark/>
          </w:tcPr>
          <w:p w14:paraId="1E5288C0"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0.157*</w:t>
            </w:r>
          </w:p>
        </w:tc>
        <w:tc>
          <w:tcPr>
            <w:tcW w:w="556" w:type="pct"/>
            <w:tcBorders>
              <w:top w:val="single" w:sz="4" w:space="0" w:color="auto"/>
              <w:left w:val="nil"/>
              <w:bottom w:val="single" w:sz="4" w:space="0" w:color="auto"/>
              <w:right w:val="nil"/>
            </w:tcBorders>
            <w:shd w:val="clear" w:color="auto" w:fill="auto"/>
            <w:noWrap/>
            <w:vAlign w:val="center"/>
            <w:hideMark/>
          </w:tcPr>
          <w:p w14:paraId="5F54EF9C" w14:textId="77777777" w:rsidR="00250FE7" w:rsidRPr="00250FE7" w:rsidRDefault="00250FE7" w:rsidP="009C758F">
            <w:pPr>
              <w:spacing w:line="276" w:lineRule="auto"/>
              <w:rPr>
                <w:rFonts w:ascii="Arial" w:hAnsi="Arial" w:cs="Arial"/>
                <w:sz w:val="20"/>
                <w:szCs w:val="20"/>
              </w:rPr>
            </w:pPr>
          </w:p>
        </w:tc>
        <w:tc>
          <w:tcPr>
            <w:tcW w:w="556" w:type="pct"/>
            <w:tcBorders>
              <w:top w:val="single" w:sz="4" w:space="0" w:color="auto"/>
              <w:left w:val="nil"/>
              <w:bottom w:val="single" w:sz="4" w:space="0" w:color="auto"/>
              <w:right w:val="nil"/>
            </w:tcBorders>
            <w:shd w:val="clear" w:color="auto" w:fill="auto"/>
            <w:noWrap/>
            <w:vAlign w:val="center"/>
            <w:hideMark/>
          </w:tcPr>
          <w:p w14:paraId="587926E9"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0.235***</w:t>
            </w:r>
          </w:p>
        </w:tc>
        <w:tc>
          <w:tcPr>
            <w:tcW w:w="636" w:type="pct"/>
            <w:tcBorders>
              <w:top w:val="single" w:sz="4" w:space="0" w:color="auto"/>
              <w:left w:val="nil"/>
              <w:bottom w:val="single" w:sz="4" w:space="0" w:color="auto"/>
              <w:right w:val="nil"/>
            </w:tcBorders>
            <w:shd w:val="clear" w:color="auto" w:fill="auto"/>
            <w:noWrap/>
            <w:vAlign w:val="center"/>
            <w:hideMark/>
          </w:tcPr>
          <w:p w14:paraId="3AD6A06C" w14:textId="77777777" w:rsidR="00250FE7" w:rsidRPr="00250FE7" w:rsidRDefault="00250FE7" w:rsidP="009C758F">
            <w:pPr>
              <w:spacing w:line="276" w:lineRule="auto"/>
              <w:rPr>
                <w:rFonts w:ascii="Arial" w:hAnsi="Arial" w:cs="Arial"/>
                <w:sz w:val="20"/>
                <w:szCs w:val="20"/>
              </w:rPr>
            </w:pPr>
            <w:r w:rsidRPr="00250FE7">
              <w:rPr>
                <w:rFonts w:ascii="Arial" w:hAnsi="Arial" w:cs="Arial"/>
                <w:sz w:val="20"/>
                <w:szCs w:val="20"/>
              </w:rPr>
              <w:t>0.135*</w:t>
            </w:r>
          </w:p>
        </w:tc>
      </w:tr>
    </w:tbl>
    <w:bookmarkEnd w:id="2"/>
    <w:p w14:paraId="48200BE5" w14:textId="77777777" w:rsidR="00250FE7" w:rsidRPr="00250FE7" w:rsidRDefault="00250FE7" w:rsidP="00250FE7">
      <w:pPr>
        <w:rPr>
          <w:rFonts w:ascii="Arial" w:hAnsi="Arial" w:cs="Arial"/>
        </w:rPr>
      </w:pPr>
      <w:r w:rsidRPr="009C758F">
        <w:rPr>
          <w:rFonts w:ascii="Arial" w:hAnsi="Arial" w:cs="Arial"/>
          <w:b/>
          <w:bCs/>
          <w:color w:val="000000"/>
        </w:rPr>
        <w:t>Fuente:</w:t>
      </w:r>
      <w:r w:rsidRPr="00250FE7">
        <w:rPr>
          <w:rFonts w:ascii="Arial" w:hAnsi="Arial" w:cs="Arial"/>
          <w:color w:val="000000"/>
        </w:rPr>
        <w:t xml:space="preserve"> Elaboración propia basada en las </w:t>
      </w:r>
      <w:r w:rsidRPr="00250FE7">
        <w:rPr>
          <w:rFonts w:ascii="Arial" w:hAnsi="Arial" w:cs="Arial"/>
        </w:rPr>
        <w:t>Correlaciones de los ítems del instrumento de competencias socioemocionales (Tobón, 2018). Da</w:t>
      </w:r>
      <w:r w:rsidRPr="00250FE7">
        <w:rPr>
          <w:rFonts w:ascii="Arial" w:hAnsi="Arial" w:cs="Arial"/>
          <w:color w:val="000000"/>
        </w:rPr>
        <w:t xml:space="preserve">tos obtenidos de la muestra de 226 estudiantes de la Escuela Normal Superior de México en 2020. </w:t>
      </w:r>
    </w:p>
    <w:p w14:paraId="58C6BF0C" w14:textId="77777777" w:rsidR="009C758F" w:rsidRDefault="009C758F" w:rsidP="00250FE7">
      <w:pPr>
        <w:shd w:val="clear" w:color="auto" w:fill="FFFFFF"/>
        <w:ind w:firstLine="567"/>
        <w:rPr>
          <w:rFonts w:ascii="Arial" w:hAnsi="Arial" w:cs="Arial"/>
          <w:color w:val="000000"/>
        </w:rPr>
      </w:pPr>
    </w:p>
    <w:p w14:paraId="10753DBD" w14:textId="7EA34624" w:rsidR="00250FE7" w:rsidRPr="00250FE7" w:rsidRDefault="00250FE7" w:rsidP="00250FE7">
      <w:pPr>
        <w:shd w:val="clear" w:color="auto" w:fill="FFFFFF"/>
        <w:ind w:firstLine="567"/>
        <w:rPr>
          <w:rFonts w:ascii="Arial" w:hAnsi="Arial" w:cs="Arial"/>
        </w:rPr>
      </w:pPr>
      <w:r w:rsidRPr="00250FE7">
        <w:rPr>
          <w:rFonts w:ascii="Arial" w:hAnsi="Arial" w:cs="Arial"/>
          <w:color w:val="000000"/>
        </w:rPr>
        <w:t xml:space="preserve">Al analizar las relaciones entre las CSE y la escala de percepción del estrés, se observa en la Tabla 3 que de las cinco CSE considerados para esta investigación, apenas la Conciencia Social y la Empatia presentan una relación positiva con la seguridad para lidar con problemas con éxito, lidar con cambios, controlar las dificultades de situaciones inesperadas, además del planteamiento de cosas por hacer y la (auto)regulación de tiempos, es por ello que la Conciencia Social y Empatía son la interacción social que fomentan estilos de vida saludable tanto física como mental, lo cual integra el uso de las capacidades humanas para una finalidad colectiva con un carácter educativo y social, debido a que recupera un enfoque socioformativo que enfatiza la formación de aspectos socioemocionales, para prevenir el </w:t>
      </w:r>
      <w:r w:rsidRPr="00250FE7">
        <w:rPr>
          <w:rFonts w:ascii="Arial" w:hAnsi="Arial" w:cs="Arial"/>
        </w:rPr>
        <w:t>estrés (Vivanco-Vidal et al., 2020).</w:t>
      </w:r>
    </w:p>
    <w:p w14:paraId="7CCE4490" w14:textId="77777777" w:rsidR="00250FE7" w:rsidRPr="00250FE7" w:rsidRDefault="00250FE7" w:rsidP="00250FE7">
      <w:pPr>
        <w:ind w:firstLine="567"/>
        <w:rPr>
          <w:rFonts w:ascii="Arial" w:hAnsi="Arial" w:cs="Arial"/>
        </w:rPr>
      </w:pPr>
      <w:r w:rsidRPr="00250FE7">
        <w:rPr>
          <w:rFonts w:ascii="Arial" w:hAnsi="Arial" w:cs="Arial"/>
          <w:color w:val="000000"/>
        </w:rPr>
        <w:t xml:space="preserve">Por lo tanto, la Conciencia Social y la Empatía son importantes en la formación del estudiante normalista, debido a que, pueden actuar como un factor de protección ante los problemas de relación con los iguales y ante lo que pase en el contexto. La educación debe asumir un enfoque complejo, puesto que la totalidad muchas veces excede la suma de sus partes. Los resultados de esta investigación nos permiten afirmar que se debe educar para la incertidumbre, </w:t>
      </w:r>
      <w:r w:rsidRPr="00250FE7">
        <w:rPr>
          <w:rFonts w:ascii="Arial" w:hAnsi="Arial" w:cs="Arial"/>
        </w:rPr>
        <w:t xml:space="preserve">autores como Sánchez, et al. (2021) refieren </w:t>
      </w:r>
      <w:r w:rsidRPr="00250FE7">
        <w:rPr>
          <w:rFonts w:ascii="Arial" w:hAnsi="Arial" w:cs="Arial"/>
          <w:color w:val="000000"/>
        </w:rPr>
        <w:t>que existe la necesidad de promover en la institución de formación, prácticas diferentes donde se fomente el pleno respeto a las personas y en donde la educación en el ámbito socioemocional se perfila como un aspecto importante que contribuirá a lograr docentes promotores de una cultura de paz, tan necesaria en la actual sociedad para establecer la relación que existe entre el afrontamiento del estrés y el dominio de CSE.</w:t>
      </w:r>
    </w:p>
    <w:p w14:paraId="10293E67" w14:textId="77777777" w:rsidR="00250FE7" w:rsidRPr="00250FE7" w:rsidRDefault="00250FE7" w:rsidP="00250FE7">
      <w:pPr>
        <w:ind w:firstLine="567"/>
        <w:rPr>
          <w:rFonts w:ascii="Arial" w:hAnsi="Arial" w:cs="Arial"/>
        </w:rPr>
      </w:pPr>
      <w:r w:rsidRPr="00250FE7">
        <w:rPr>
          <w:rFonts w:ascii="Arial" w:hAnsi="Arial" w:cs="Arial"/>
          <w:color w:val="000000"/>
        </w:rPr>
        <w:t xml:space="preserve">Por lo tanto, la Conciencia Social y la Empatía son importantes en la formación del estudiante normalista, debido a que, pueden actuar como un factor de protección ante los problemas de relación con los iguales y ante lo que pase en el contexto. La educación debe asumir un enfoque complejo, puesto que la totalidad muchas veces excede la suma de sus partes. Los resultados de esta investigación nos permiten afirmar que se debe educar para la incertidumbre, </w:t>
      </w:r>
      <w:r w:rsidRPr="00250FE7">
        <w:rPr>
          <w:rFonts w:ascii="Arial" w:hAnsi="Arial" w:cs="Arial"/>
        </w:rPr>
        <w:t xml:space="preserve">autores como Sánchez, et al. (2021) refieren </w:t>
      </w:r>
      <w:r w:rsidRPr="00250FE7">
        <w:rPr>
          <w:rFonts w:ascii="Arial" w:hAnsi="Arial" w:cs="Arial"/>
          <w:color w:val="000000"/>
        </w:rPr>
        <w:t>que existe la necesidad de promover en la institución de formación, prácticas diferentes donde se fomente el pleno respeto a las personas y en donde la educación en el ámbito socioemocional se perfila como un aspecto importante que contribuirá a lograr docentes promotores de una cultura de paz, tan necesaria en la actual sociedad para establecer la relación que existe entre el afrontamiento del estrés y el dominio de CSE.</w:t>
      </w:r>
    </w:p>
    <w:p w14:paraId="194BB316" w14:textId="77777777" w:rsidR="00250FE7" w:rsidRPr="00250FE7" w:rsidRDefault="00250FE7" w:rsidP="00250FE7">
      <w:pPr>
        <w:ind w:right="-240" w:firstLine="567"/>
        <w:rPr>
          <w:rFonts w:ascii="Arial" w:hAnsi="Arial" w:cs="Arial"/>
        </w:rPr>
      </w:pPr>
      <w:r w:rsidRPr="00250FE7">
        <w:rPr>
          <w:rFonts w:ascii="Arial" w:hAnsi="Arial" w:cs="Arial"/>
          <w:color w:val="000000"/>
        </w:rPr>
        <w:t>Lo anterior representa un área de oportunidad para nuevos enfoques educativos, siendo uno de ellos la socioformación, debido a que desde esta mirada Tobón (2018), sugiere que las competencias socio emocionales en el estudiante normalista logran mayores niveles de adaptación personal, familiar, social, académica y profesional, las cuales coinciden con los resultados obtenidos en esta investigación, es por lo anterior que la ENSM se encuentra con propuestas en sus nuevos planes y programas para la Licenciatura en Enseñanza y Aprendizaje, en los cuales se contemplan espacios curriculares dirigidos al desarrollo socioemocional (SEP, 2022), para que el estudiante normalista se sienta con la capacidad para manejar las relaciones entre sus emociones y comportamientos de forma apropiada y con ello desarrollar buenas estrategias de afrontamiento que le permitan autogenerarse emociones positivas.</w:t>
      </w:r>
    </w:p>
    <w:p w14:paraId="08221947" w14:textId="77777777" w:rsidR="00250FE7" w:rsidRPr="00250FE7" w:rsidRDefault="00250FE7" w:rsidP="00250FE7">
      <w:pPr>
        <w:ind w:firstLine="567"/>
        <w:rPr>
          <w:rFonts w:ascii="Arial" w:hAnsi="Arial" w:cs="Arial"/>
        </w:rPr>
      </w:pPr>
      <w:r w:rsidRPr="00250FE7">
        <w:rPr>
          <w:rFonts w:ascii="Arial" w:hAnsi="Arial" w:cs="Arial"/>
          <w:color w:val="000000"/>
        </w:rPr>
        <w:t xml:space="preserve">Acorde a los resultados, el </w:t>
      </w:r>
      <w:proofErr w:type="gramStart"/>
      <w:r w:rsidRPr="00250FE7">
        <w:rPr>
          <w:rFonts w:ascii="Arial" w:hAnsi="Arial" w:cs="Arial"/>
          <w:color w:val="000000"/>
        </w:rPr>
        <w:t>alumnado normalistas</w:t>
      </w:r>
      <w:proofErr w:type="gramEnd"/>
      <w:r w:rsidRPr="00250FE7">
        <w:rPr>
          <w:rFonts w:ascii="Arial" w:hAnsi="Arial" w:cs="Arial"/>
          <w:color w:val="000000"/>
        </w:rPr>
        <w:t xml:space="preserve"> se encuentran en un nivel moderado de estrés lo cual es similar a lo reportado por otros estudios de contexto latinoamericano </w:t>
      </w:r>
      <w:r w:rsidRPr="00250FE7">
        <w:rPr>
          <w:rFonts w:ascii="Arial" w:hAnsi="Arial" w:cs="Arial"/>
        </w:rPr>
        <w:t xml:space="preserve">como el de Rodríguez, et al. (2017). En específico </w:t>
      </w:r>
      <w:r w:rsidRPr="00250FE7">
        <w:rPr>
          <w:rFonts w:ascii="Arial" w:hAnsi="Arial" w:cs="Arial"/>
          <w:color w:val="000000"/>
        </w:rPr>
        <w:t>se encontró que el estudiante normalista en los últimos meses antes de la aplicación del instrumento se ha percibido de vez en cuando, nervioso, estresado y enfadado, con dificultad para afrontar y resolver problemas cotidianos. Esta tendencia se puede establecer a partir de la multiplicación de demandas académicas, laborales, en relaciones y emociones familiares, reducción de su autonomía y la desatención de la persona por atender otras situaciones, todo ello sumado a otras responsabilidades (Vivanco et al., 2020)</w:t>
      </w:r>
    </w:p>
    <w:p w14:paraId="1F307ACF" w14:textId="77777777" w:rsidR="00250FE7" w:rsidRPr="00250FE7" w:rsidRDefault="00250FE7" w:rsidP="00250FE7">
      <w:pPr>
        <w:ind w:firstLine="567"/>
        <w:rPr>
          <w:rFonts w:ascii="Arial" w:hAnsi="Arial" w:cs="Arial"/>
        </w:rPr>
      </w:pPr>
      <w:r w:rsidRPr="00250FE7">
        <w:rPr>
          <w:rFonts w:ascii="Arial" w:hAnsi="Arial" w:cs="Arial"/>
          <w:color w:val="000000"/>
        </w:rPr>
        <w:t>Es importante reconocer también, los aspectos positivos manifestados por estudiantes normalistas, los cuales precisan que a menudo pueden afrontar las situaciones por las que están pasando y tienen la capacidad para controlar las dificultades de su vida, lo anterior revela los elementos en donde el sujeto utiliza estrategias adaptativas; psicológicas, físicas, ocupacionales, entre otras, que han permitido sobrellevar el estrés. Los resultados de la investigación manifiestan un cierto grado de desarrollo y uso de CSE, que benefician el desarrollo personal y social de los individuos para el afrontamiento que se vive en la actualidad.</w:t>
      </w:r>
    </w:p>
    <w:p w14:paraId="21E40BA7" w14:textId="77777777" w:rsidR="00250FE7" w:rsidRPr="00250FE7" w:rsidRDefault="00250FE7" w:rsidP="00250FE7">
      <w:pPr>
        <w:ind w:firstLine="567"/>
        <w:rPr>
          <w:rFonts w:ascii="Arial" w:hAnsi="Arial" w:cs="Arial"/>
        </w:rPr>
      </w:pPr>
      <w:r w:rsidRPr="00250FE7">
        <w:rPr>
          <w:rFonts w:ascii="Arial" w:hAnsi="Arial" w:cs="Arial"/>
          <w:color w:val="000000"/>
        </w:rPr>
        <w:t xml:space="preserve">El análisis de las CSE y el estrés, enmarcaron la importancia de las primeras ya que, éstas en conjunto brindan u otorgan seguridad para manejar con éxito los problemas, afrontar los cambios, controlar las dificultades, cosas o situaciones, así como el planteamiento de cosas por hacer y (auto) regulación de tiempo. Las CSE determinan un menor grado de afectación por eventos inesperados, existe un mejor control de las cosas importantes, un menor grado de estrés, así como una mayor capacidad para afrontar dificultades. Lo anterior es consistente con lo reportado </w:t>
      </w:r>
      <w:r w:rsidRPr="00250FE7">
        <w:rPr>
          <w:rFonts w:ascii="Arial" w:hAnsi="Arial" w:cs="Arial"/>
        </w:rPr>
        <w:t xml:space="preserve">por Moncada y Gómez (2016), </w:t>
      </w:r>
      <w:r w:rsidRPr="00250FE7">
        <w:rPr>
          <w:rFonts w:ascii="Arial" w:hAnsi="Arial" w:cs="Arial"/>
          <w:color w:val="000000"/>
        </w:rPr>
        <w:t>quienes refieren que las CSE son esenciales para generar mecanismos de afrontamiento de estrés. </w:t>
      </w:r>
    </w:p>
    <w:p w14:paraId="449FBED7" w14:textId="77777777" w:rsidR="00250FE7" w:rsidRPr="00250FE7" w:rsidRDefault="00250FE7" w:rsidP="00250FE7">
      <w:pPr>
        <w:ind w:firstLine="567"/>
        <w:rPr>
          <w:rFonts w:ascii="Arial" w:hAnsi="Arial" w:cs="Arial"/>
        </w:rPr>
      </w:pPr>
      <w:r w:rsidRPr="00250FE7">
        <w:rPr>
          <w:rFonts w:ascii="Arial" w:hAnsi="Arial" w:cs="Arial"/>
          <w:color w:val="000000"/>
        </w:rPr>
        <w:t xml:space="preserve">Acorde a estos resultados se enfatiza la relevancia de las CSE y de su potencialización en el sistema educativo, así como el planteamiento de no trabajarse por separado, cada una de ellas forman parte de las competencias inter e intrapersonales que debe poseer un docente en su formación inicial para saber afrontar el estrés producto de las transformaciones sociales. Desde esta perspectiva la ENSM enfatiza en una estrategia para el desarrollo de las CSE en el estudiante normalista que en los nuevos planes y programas para la Licenciatura en Enseñanza y Aprendizaje 2022, establecen la importancia de un espacio curricular denominado Desarrollo Socioemocional, relacionado con las </w:t>
      </w:r>
      <w:r w:rsidRPr="00250FE7">
        <w:rPr>
          <w:rFonts w:ascii="Arial" w:hAnsi="Arial" w:cs="Arial"/>
        </w:rPr>
        <w:t xml:space="preserve">propuestas de Palomera et al. (2017) específicas </w:t>
      </w:r>
      <w:r w:rsidRPr="00250FE7">
        <w:rPr>
          <w:rFonts w:ascii="Arial" w:hAnsi="Arial" w:cs="Arial"/>
          <w:color w:val="000000"/>
        </w:rPr>
        <w:t>para la formación docente.</w:t>
      </w:r>
    </w:p>
    <w:p w14:paraId="3F690849" w14:textId="77777777" w:rsidR="00250FE7" w:rsidRDefault="00250FE7" w:rsidP="00250FE7">
      <w:pPr>
        <w:ind w:right="-240" w:firstLine="567"/>
        <w:rPr>
          <w:rFonts w:ascii="Arial" w:hAnsi="Arial" w:cs="Arial"/>
          <w:color w:val="000000"/>
        </w:rPr>
      </w:pPr>
      <w:r w:rsidRPr="00250FE7">
        <w:rPr>
          <w:rFonts w:ascii="Arial" w:hAnsi="Arial" w:cs="Arial"/>
          <w:color w:val="000000"/>
        </w:rPr>
        <w:t xml:space="preserve">La perseverancia en este estudio permitió medir de forma bastante objetiva la motivación, en </w:t>
      </w:r>
      <w:r w:rsidRPr="00250FE7">
        <w:rPr>
          <w:rFonts w:ascii="Arial" w:hAnsi="Arial" w:cs="Arial"/>
        </w:rPr>
        <w:t xml:space="preserve">congruencia Fínez et al. (2012) establecen </w:t>
      </w:r>
      <w:r w:rsidRPr="00250FE7">
        <w:rPr>
          <w:rFonts w:ascii="Arial" w:hAnsi="Arial" w:cs="Arial"/>
          <w:color w:val="000000"/>
        </w:rPr>
        <w:t>que los estudiantes que poseen la capacidad para sobre llevar, sobreponerse a las situaciones, así como de recuperarse y salir fortalecidos, utilizan el afrontamiento adaptativo, es decir, los sujetos intervienen en la elaboración de estrategias para superar el acontecimiento estresante, debido a que, autores como González (2020) indican que el estudiante normalista no cuenta con las herramientas necesarias para adaptarse fácilmente a las transformaciones, a causa de que con el paso del tiempo las Competencias Socio Emocionales, por permitir comprender, expresar y regular de forma apropiada los fenómenos emocionales, son fundamentales para el afrontamiento de situaciones estresantes (Pérez-González et al., 2011).</w:t>
      </w:r>
    </w:p>
    <w:p w14:paraId="1063C9CD" w14:textId="77777777" w:rsidR="009C758F" w:rsidRPr="00250FE7" w:rsidRDefault="009C758F" w:rsidP="00250FE7">
      <w:pPr>
        <w:ind w:right="-240" w:firstLine="567"/>
        <w:rPr>
          <w:rFonts w:ascii="Arial" w:hAnsi="Arial" w:cs="Arial"/>
        </w:rPr>
      </w:pPr>
    </w:p>
    <w:p w14:paraId="3B6FAB9E" w14:textId="6874F477" w:rsidR="00250FE7" w:rsidRPr="008A3468" w:rsidRDefault="009C758F" w:rsidP="009C758F">
      <w:pPr>
        <w:pStyle w:val="ListParagraph"/>
        <w:numPr>
          <w:ilvl w:val="0"/>
          <w:numId w:val="8"/>
        </w:numPr>
        <w:rPr>
          <w:rFonts w:ascii="Arial" w:hAnsi="Arial" w:cs="Arial"/>
          <w:b/>
          <w:sz w:val="24"/>
          <w:szCs w:val="24"/>
        </w:rPr>
      </w:pPr>
      <w:r w:rsidRPr="008A3468">
        <w:rPr>
          <w:rFonts w:ascii="Arial" w:hAnsi="Arial" w:cs="Arial"/>
          <w:b/>
          <w:color w:val="000000"/>
          <w:sz w:val="24"/>
          <w:szCs w:val="24"/>
        </w:rPr>
        <w:t>Conclusiones</w:t>
      </w:r>
    </w:p>
    <w:p w14:paraId="461790BC" w14:textId="77777777" w:rsidR="00250FE7" w:rsidRPr="00250FE7" w:rsidRDefault="00250FE7" w:rsidP="00250FE7">
      <w:pPr>
        <w:ind w:firstLine="567"/>
        <w:rPr>
          <w:rFonts w:ascii="Arial" w:hAnsi="Arial" w:cs="Arial"/>
          <w:color w:val="000000"/>
        </w:rPr>
      </w:pPr>
      <w:r w:rsidRPr="00250FE7">
        <w:rPr>
          <w:rFonts w:ascii="Arial" w:hAnsi="Arial" w:cs="Arial"/>
          <w:color w:val="000000"/>
        </w:rPr>
        <w:t>Determinar el grado de estrés, el cual se encuentra en un nivel moderado, y el nivel de las Competencias Socioemocionales (objetivos de esta investigación), permitieron establecer la relación que existe entre el afrontamiento del estrés y el dominio de las Competencias Socioemocionales (CSE), lo cual reveló que se ha dado prioridad a la formación académica sobre lo socioemocional, es decir, por mucho la formación del estudiante se centraba en el aprendizaje disciplinar, ignorando la parte socioemocional, lo cual denota un desajuste en los diseños curriculares, centrados en lo cognitivo y con escasas experiencias dirigidas al desarrollo socioemocional del futuro educador, dejando ver la importancia de la formación socioemocional y la relevancia que conlleva esta.</w:t>
      </w:r>
    </w:p>
    <w:p w14:paraId="111848F4" w14:textId="77777777" w:rsidR="00250FE7" w:rsidRPr="00250FE7" w:rsidRDefault="00250FE7" w:rsidP="00250FE7">
      <w:pPr>
        <w:shd w:val="clear" w:color="auto" w:fill="FFFFFF"/>
        <w:ind w:firstLine="567"/>
        <w:rPr>
          <w:rFonts w:ascii="Arial" w:hAnsi="Arial" w:cs="Arial"/>
          <w:color w:val="000000"/>
        </w:rPr>
      </w:pPr>
      <w:r w:rsidRPr="00250FE7">
        <w:rPr>
          <w:rFonts w:ascii="Arial" w:hAnsi="Arial" w:cs="Arial"/>
          <w:color w:val="000000"/>
        </w:rPr>
        <w:t>El acercamiento a las CSE del estudiante normalista con el objetivo de prepararlo para afrontar situaciones inesperadas establecieron como medio de protección el desarrollo de las mismas como una herramienta necesaria para afrontar de manera exitosa los retos que la sociedad demanda (Extremera y Fernández-Berrocal, 2004), para encontrar la satisfacción en la vida, el desarrollo de una carrera, así como brindar elementos para manejar las emociones de forma apropiada, y generar estrategias eficientes de afrontamiento y la capacidad para autogenerar emociones positivas (Pérez-González y Pena, 2011; Núñez, Castro, Tapia, Bruno, y De León, 2020). Las CSE para el estudiantado normalista tienen que ver desde el manejo que hace de su mundo interior, hasta el manejo de las situaciones profesionales propiamente dichas (Vivas, Chacón, Chacón, 2010).</w:t>
      </w:r>
    </w:p>
    <w:p w14:paraId="6BB36525" w14:textId="77777777" w:rsidR="00250FE7" w:rsidRPr="00250FE7" w:rsidRDefault="00250FE7" w:rsidP="00250FE7">
      <w:pPr>
        <w:ind w:firstLine="567"/>
        <w:rPr>
          <w:rFonts w:ascii="Arial" w:hAnsi="Arial" w:cs="Arial"/>
          <w:color w:val="000000"/>
        </w:rPr>
      </w:pPr>
      <w:r w:rsidRPr="00250FE7">
        <w:rPr>
          <w:rFonts w:ascii="Arial" w:hAnsi="Arial" w:cs="Arial"/>
          <w:color w:val="000000"/>
        </w:rPr>
        <w:t>En una conferencia desarrollada por la UNESCO, el 02 de septiembre de 2020, las especialistas García, Lynch y Quenaya (2020) refieren que las CSE, pueden aportar factores de protección social y emocional frente al malestar emocional en el contexto de pandemia que se estaba experimentando. Bajo la crisis sanitaria actual  y sus múltiples consecuencias, se debe considerar la postura de Imbernón (2006) en la cual establece que los currículos de formación no deberían de estar sesgados solo al contenido, sino a desarrollar otro tipo de habilidades o competencias como comunicarse, trabajar en equipo, colaborativamente, entre otras; que haría que el alumnado de respuestas oportunas y pertinentes, pero sobre todo que puedan enfrentar y afrontar los cambios o problemáticas de corte social, sin provocarles estrés.</w:t>
      </w:r>
    </w:p>
    <w:p w14:paraId="5C3C3899" w14:textId="77777777" w:rsidR="00250FE7" w:rsidRPr="00250FE7" w:rsidRDefault="00250FE7" w:rsidP="00250FE7">
      <w:pPr>
        <w:ind w:firstLine="567"/>
        <w:rPr>
          <w:rFonts w:ascii="Arial" w:hAnsi="Arial" w:cs="Arial"/>
          <w:color w:val="000000"/>
        </w:rPr>
      </w:pPr>
      <w:r w:rsidRPr="00250FE7">
        <w:rPr>
          <w:rFonts w:ascii="Arial" w:hAnsi="Arial" w:cs="Arial"/>
          <w:color w:val="000000"/>
        </w:rPr>
        <w:t xml:space="preserve">Pese a la importancia que manifiesta tener las CSE, hasta el momento pocas son las investigaciones que existen de éstas y la vinculación con la pandemia, por </w:t>
      </w:r>
      <w:proofErr w:type="gramStart"/>
      <w:r w:rsidRPr="00250FE7">
        <w:rPr>
          <w:rFonts w:ascii="Arial" w:hAnsi="Arial" w:cs="Arial"/>
          <w:color w:val="000000"/>
        </w:rPr>
        <w:t>ende</w:t>
      </w:r>
      <w:proofErr w:type="gramEnd"/>
      <w:r w:rsidRPr="00250FE7">
        <w:rPr>
          <w:rFonts w:ascii="Arial" w:hAnsi="Arial" w:cs="Arial"/>
          <w:color w:val="000000"/>
        </w:rPr>
        <w:t xml:space="preserve"> la importancia de la presente. Sin embargo, las que se encentraron, establecen la necesidad de fortalecer las CSE con el propósito de disminuir la carga de emociones negativas provocadas por el aislamiento social y las probables carencias materiales (Escorza, 2020).</w:t>
      </w:r>
    </w:p>
    <w:p w14:paraId="0D541EAD" w14:textId="77777777" w:rsidR="00250FE7" w:rsidRPr="00250FE7" w:rsidRDefault="00250FE7" w:rsidP="00250FE7">
      <w:pPr>
        <w:ind w:firstLine="567"/>
        <w:rPr>
          <w:rFonts w:ascii="Arial" w:hAnsi="Arial" w:cs="Arial"/>
          <w:color w:val="000000"/>
        </w:rPr>
      </w:pPr>
      <w:r w:rsidRPr="00250FE7">
        <w:rPr>
          <w:rFonts w:ascii="Arial" w:hAnsi="Arial" w:cs="Arial"/>
          <w:color w:val="000000"/>
        </w:rPr>
        <w:t>Para el fortalecimiento y/o desarrollo de las competencias socioemocionales, se cuentan con programas como construyeT que permite mejorar los ambientes escolares para promover el aprendizaje de las habilidades socioemocionales, el FOSOE donde la prioridad es la Formación de Competencias socioemocionales, el POCOSE relacionado con el cómo se aprenden las competencias de autoconocimiento, empatía, regulación, resolución de conflictos, trabajo en equipo, asertividad y motivación, entre otros, cuyo objetivo es fortalecer las capacidades de la escuela para desarrollar CSE en los estudiantes con el fin de poder afrontar situaciones que la sociedad presenta. Con esta investigación se identificó que es necesario crear cursos, talleres, seminarios, cambiar la curricula, entre otras diversas acciones que las Escuelas Normales deben replantearse para la formación de los futuros profesionales.</w:t>
      </w:r>
    </w:p>
    <w:p w14:paraId="6F298532" w14:textId="77777777" w:rsidR="00250FE7" w:rsidRPr="00250FE7" w:rsidRDefault="00250FE7" w:rsidP="00250FE7">
      <w:pPr>
        <w:ind w:firstLine="567"/>
        <w:rPr>
          <w:rFonts w:ascii="Arial" w:hAnsi="Arial" w:cs="Arial"/>
          <w:color w:val="000000"/>
        </w:rPr>
      </w:pPr>
      <w:r w:rsidRPr="00250FE7">
        <w:rPr>
          <w:rFonts w:ascii="Arial" w:hAnsi="Arial" w:cs="Arial"/>
          <w:color w:val="000000"/>
        </w:rPr>
        <w:t>Por tanto, los resultados afirman la importancia de conocer el nivel de estrés (para este caso ocasionado por la pandemia), los niveles de competencias socioemocionales que tiene desarrolladas el estudiantado de la normal, así como su vinculación entre ambas, para atender las necesidades del mismo alumnado a través de cursos, talleres, programas, espacios curriculares, con el fin de afrontar las situaciones que la sociedad presente, es por ello que la ESNM, debe coadyuvar a la formación de futuros docentes, para actuar de acuerdo con los nuevos conocimientos generados y las necesidades que los contextos educativos exigen.</w:t>
      </w:r>
    </w:p>
    <w:p w14:paraId="26E7D1C4" w14:textId="77777777" w:rsidR="00250FE7" w:rsidRDefault="00250FE7" w:rsidP="00250FE7">
      <w:pPr>
        <w:ind w:firstLine="567"/>
        <w:rPr>
          <w:rFonts w:ascii="Arial" w:hAnsi="Arial" w:cs="Arial"/>
          <w:color w:val="000000"/>
        </w:rPr>
      </w:pPr>
      <w:r w:rsidRPr="00250FE7">
        <w:rPr>
          <w:rFonts w:ascii="Arial" w:hAnsi="Arial" w:cs="Arial"/>
          <w:color w:val="000000"/>
        </w:rPr>
        <w:t xml:space="preserve">Desde esta perspectiva la ENSM enfatiza en una estrategia para el desarrollo de las CSE en el estudiantado normalista establecido en los nuevos </w:t>
      </w:r>
      <w:bookmarkStart w:id="3" w:name="_Hlk68704090"/>
      <w:r w:rsidRPr="00250FE7">
        <w:rPr>
          <w:rFonts w:ascii="Arial" w:hAnsi="Arial" w:cs="Arial"/>
          <w:color w:val="000000"/>
        </w:rPr>
        <w:t xml:space="preserve">planes y programas para la Licenciatura en Enseñanza y Aprendizaje en Educación Secundaria </w:t>
      </w:r>
      <w:bookmarkEnd w:id="3"/>
      <w:r w:rsidRPr="00250FE7">
        <w:rPr>
          <w:rFonts w:ascii="Arial" w:hAnsi="Arial" w:cs="Arial"/>
          <w:color w:val="000000"/>
        </w:rPr>
        <w:t>2018, al establecer la importancia de un espacio curricular denominado Desarrollo Socioemocional y su Aprendizaje, o propuestas tales como la de Palomera, Briones y Gómez (2017) específicas para la formación docente, lo cual aporta elementos importantes que deben ser integrados en próximas investigaciones.</w:t>
      </w:r>
    </w:p>
    <w:p w14:paraId="5A160389" w14:textId="77777777" w:rsidR="009009EC" w:rsidRDefault="009009EC" w:rsidP="009009EC">
      <w:pPr>
        <w:rPr>
          <w:rFonts w:ascii="Arial" w:hAnsi="Arial" w:cs="Arial"/>
          <w:color w:val="000000"/>
        </w:rPr>
      </w:pPr>
    </w:p>
    <w:p w14:paraId="266716C2" w14:textId="6AD18D05" w:rsidR="00250FE7" w:rsidRDefault="009009EC" w:rsidP="00302F75">
      <w:pPr>
        <w:pStyle w:val="ListParagraph"/>
        <w:numPr>
          <w:ilvl w:val="0"/>
          <w:numId w:val="8"/>
        </w:numPr>
        <w:ind w:left="284" w:hanging="284"/>
        <w:rPr>
          <w:rFonts w:ascii="Arial" w:hAnsi="Arial" w:cs="Arial"/>
          <w:b/>
          <w:bCs/>
          <w:color w:val="000000"/>
          <w:sz w:val="24"/>
          <w:szCs w:val="24"/>
        </w:rPr>
      </w:pPr>
      <w:r w:rsidRPr="00302F75">
        <w:rPr>
          <w:rFonts w:ascii="Arial" w:hAnsi="Arial" w:cs="Arial"/>
          <w:b/>
          <w:bCs/>
          <w:color w:val="000000"/>
          <w:sz w:val="24"/>
          <w:szCs w:val="24"/>
        </w:rPr>
        <w:t>Referencias</w:t>
      </w:r>
    </w:p>
    <w:p w14:paraId="5D0028D0" w14:textId="041BDD4D" w:rsidR="00250FE7" w:rsidRPr="00302F75" w:rsidRDefault="00250FE7" w:rsidP="00302F75">
      <w:pPr>
        <w:spacing w:line="276" w:lineRule="auto"/>
        <w:ind w:left="426" w:hanging="426"/>
        <w:rPr>
          <w:rFonts w:ascii="Arial" w:hAnsi="Arial" w:cs="Arial"/>
          <w:bCs/>
          <w:color w:val="000000"/>
        </w:rPr>
      </w:pPr>
      <w:r w:rsidRPr="00302F75">
        <w:rPr>
          <w:rFonts w:ascii="Arial" w:hAnsi="Arial" w:cs="Arial"/>
        </w:rPr>
        <w:t>Aguaded Ramírez, Eva Mª; De la Rubia Ruiz, Pablo y González Castellón, Esther</w:t>
      </w:r>
      <w:r w:rsidR="009009EC" w:rsidRPr="00302F75">
        <w:rPr>
          <w:rFonts w:ascii="Arial" w:hAnsi="Arial" w:cs="Arial"/>
        </w:rPr>
        <w:t>.</w:t>
      </w:r>
      <w:r w:rsidRPr="00302F75">
        <w:rPr>
          <w:rFonts w:ascii="Arial" w:hAnsi="Arial" w:cs="Arial"/>
        </w:rPr>
        <w:t xml:space="preserve"> </w:t>
      </w:r>
      <w:r w:rsidRPr="00302F75">
        <w:rPr>
          <w:rFonts w:ascii="Arial" w:hAnsi="Arial" w:cs="Arial"/>
          <w:bCs/>
          <w:color w:val="000000"/>
        </w:rPr>
        <w:t xml:space="preserve">(2013). La importancia de la formación del profesorado en competencias interculturales, </w:t>
      </w:r>
      <w:r w:rsidRPr="00302F75">
        <w:rPr>
          <w:rFonts w:ascii="Arial" w:hAnsi="Arial" w:cs="Arial"/>
          <w:bCs/>
          <w:i/>
          <w:iCs/>
          <w:color w:val="000000"/>
        </w:rPr>
        <w:t>Revista de currículum y formación del profesorado, 17</w:t>
      </w:r>
      <w:r w:rsidRPr="00302F75">
        <w:rPr>
          <w:rFonts w:ascii="Arial" w:hAnsi="Arial" w:cs="Arial"/>
          <w:bCs/>
          <w:color w:val="000000"/>
        </w:rPr>
        <w:t>(1), 339-365. </w:t>
      </w:r>
    </w:p>
    <w:p w14:paraId="389C9720" w14:textId="77777777" w:rsidR="009009EC" w:rsidRPr="00302F75" w:rsidRDefault="009009EC" w:rsidP="00302F75">
      <w:pPr>
        <w:spacing w:line="276" w:lineRule="auto"/>
        <w:ind w:left="426" w:hanging="426"/>
        <w:rPr>
          <w:rFonts w:ascii="Arial" w:hAnsi="Arial" w:cs="Arial"/>
        </w:rPr>
      </w:pPr>
    </w:p>
    <w:p w14:paraId="6A2AA873" w14:textId="42CBA098" w:rsidR="00250FE7" w:rsidRPr="00302F75" w:rsidRDefault="00250FE7" w:rsidP="00302F75">
      <w:pPr>
        <w:spacing w:line="276" w:lineRule="auto"/>
        <w:ind w:left="426" w:right="-240" w:hanging="426"/>
        <w:rPr>
          <w:rFonts w:ascii="Arial" w:hAnsi="Arial" w:cs="Arial"/>
          <w:bCs/>
          <w:color w:val="1155CC"/>
          <w:u w:val="single"/>
        </w:rPr>
      </w:pPr>
      <w:r w:rsidRPr="00302F75">
        <w:rPr>
          <w:rFonts w:ascii="Arial" w:hAnsi="Arial" w:cs="Arial"/>
        </w:rPr>
        <w:t>Macías, María Amarís; Madariaga Orozco, Camilo; Valle Amarís, Marcela y Zambrano, Javier</w:t>
      </w:r>
      <w:r w:rsidRPr="00302F75">
        <w:rPr>
          <w:rFonts w:ascii="Arial" w:hAnsi="Arial" w:cs="Arial"/>
          <w:color w:val="000000"/>
        </w:rPr>
        <w:t>.</w:t>
      </w:r>
      <w:r w:rsidRPr="00302F75">
        <w:rPr>
          <w:rFonts w:ascii="Arial" w:hAnsi="Arial" w:cs="Arial"/>
          <w:bCs/>
          <w:color w:val="000000"/>
        </w:rPr>
        <w:t xml:space="preserve"> (2013). Estrategias de afrontamiento individual y familiar frente a situaciones de estrés psicológico. </w:t>
      </w:r>
      <w:r w:rsidRPr="00302F75">
        <w:rPr>
          <w:rFonts w:ascii="Arial" w:hAnsi="Arial" w:cs="Arial"/>
          <w:bCs/>
          <w:i/>
          <w:iCs/>
          <w:color w:val="000000"/>
        </w:rPr>
        <w:t>Psicología desde el Caribe, 30</w:t>
      </w:r>
      <w:r w:rsidRPr="00302F75">
        <w:rPr>
          <w:rFonts w:ascii="Arial" w:hAnsi="Arial" w:cs="Arial"/>
          <w:bCs/>
          <w:color w:val="000000"/>
        </w:rPr>
        <w:t xml:space="preserve">(1),123-145. </w:t>
      </w:r>
      <w:hyperlink r:id="rId21" w:history="1">
        <w:r w:rsidRPr="00302F75">
          <w:rPr>
            <w:rFonts w:ascii="Arial" w:hAnsi="Arial" w:cs="Arial"/>
            <w:bCs/>
            <w:color w:val="1155CC"/>
            <w:u w:val="single"/>
          </w:rPr>
          <w:t>http://www.redalyc.org/articulo.oa?id=21328600007</w:t>
        </w:r>
      </w:hyperlink>
    </w:p>
    <w:p w14:paraId="4650A874" w14:textId="77777777" w:rsidR="009009EC" w:rsidRPr="00302F75" w:rsidRDefault="009009EC" w:rsidP="00302F75">
      <w:pPr>
        <w:spacing w:line="276" w:lineRule="auto"/>
        <w:ind w:left="426" w:right="-240" w:hanging="426"/>
        <w:rPr>
          <w:rFonts w:ascii="Arial" w:hAnsi="Arial" w:cs="Arial"/>
          <w:color w:val="000000"/>
        </w:rPr>
      </w:pPr>
    </w:p>
    <w:p w14:paraId="018D2B68" w14:textId="68294B25" w:rsidR="00250FE7" w:rsidRPr="00302F75" w:rsidRDefault="00250FE7" w:rsidP="00302F75">
      <w:pPr>
        <w:spacing w:line="276" w:lineRule="auto"/>
        <w:ind w:left="426" w:hanging="426"/>
        <w:rPr>
          <w:rFonts w:ascii="Arial" w:hAnsi="Arial" w:cs="Arial"/>
          <w:bCs/>
          <w:color w:val="000000"/>
        </w:rPr>
      </w:pPr>
      <w:r w:rsidRPr="00302F75">
        <w:rPr>
          <w:rFonts w:ascii="Arial" w:hAnsi="Arial" w:cs="Arial"/>
          <w:bCs/>
          <w:color w:val="000000"/>
        </w:rPr>
        <w:t xml:space="preserve">Ansoleaga, Elisa y Toro, Juan Pablo. (2014). Salud mental y naturaleza del trabajo: cuando las demandas emocionales resultan inevitables. </w:t>
      </w:r>
      <w:r w:rsidRPr="00302F75">
        <w:rPr>
          <w:rFonts w:ascii="Arial" w:hAnsi="Arial" w:cs="Arial"/>
          <w:bCs/>
          <w:i/>
          <w:iCs/>
          <w:color w:val="000000"/>
        </w:rPr>
        <w:t>Revista Psicología Organizações e Trabalho, 14</w:t>
      </w:r>
      <w:r w:rsidRPr="00302F75">
        <w:rPr>
          <w:rFonts w:ascii="Arial" w:hAnsi="Arial" w:cs="Arial"/>
          <w:bCs/>
          <w:color w:val="000000"/>
        </w:rPr>
        <w:t>(2), 180-189.</w:t>
      </w:r>
    </w:p>
    <w:p w14:paraId="0CE3F37F" w14:textId="77777777" w:rsidR="009009EC" w:rsidRPr="00302F75" w:rsidRDefault="009009EC" w:rsidP="00302F75">
      <w:pPr>
        <w:spacing w:line="276" w:lineRule="auto"/>
        <w:ind w:left="426" w:hanging="426"/>
        <w:rPr>
          <w:rFonts w:ascii="Arial" w:hAnsi="Arial" w:cs="Arial"/>
        </w:rPr>
      </w:pPr>
    </w:p>
    <w:p w14:paraId="1FC6F047" w14:textId="77777777" w:rsidR="00250FE7" w:rsidRPr="00302F75" w:rsidRDefault="00250FE7" w:rsidP="00302F75">
      <w:pPr>
        <w:spacing w:line="276" w:lineRule="auto"/>
        <w:ind w:left="426" w:right="-240" w:hanging="426"/>
        <w:rPr>
          <w:rFonts w:ascii="Arial" w:hAnsi="Arial" w:cs="Arial"/>
          <w:bCs/>
          <w:color w:val="000000"/>
        </w:rPr>
      </w:pPr>
      <w:r w:rsidRPr="00302F75">
        <w:rPr>
          <w:rFonts w:ascii="Arial" w:hAnsi="Arial" w:cs="Arial"/>
          <w:bCs/>
          <w:color w:val="000000"/>
        </w:rPr>
        <w:t xml:space="preserve">Barraza Macías, Arturo. (2006). Un modelo conceptual para el estudio del estrés académico, </w:t>
      </w:r>
      <w:r w:rsidRPr="00302F75">
        <w:rPr>
          <w:rFonts w:ascii="Arial" w:hAnsi="Arial" w:cs="Arial"/>
          <w:bCs/>
          <w:i/>
          <w:iCs/>
          <w:color w:val="000000"/>
        </w:rPr>
        <w:t>Revista Electrónica de Psicología Iztacala, 9</w:t>
      </w:r>
      <w:r w:rsidRPr="00302F75">
        <w:rPr>
          <w:rFonts w:ascii="Arial" w:hAnsi="Arial" w:cs="Arial"/>
          <w:bCs/>
          <w:color w:val="000000"/>
        </w:rPr>
        <w:t>(3), 110-129.</w:t>
      </w:r>
    </w:p>
    <w:p w14:paraId="6047244B" w14:textId="77777777" w:rsidR="009009EC" w:rsidRPr="00302F75" w:rsidRDefault="009009EC" w:rsidP="00302F75">
      <w:pPr>
        <w:spacing w:line="276" w:lineRule="auto"/>
        <w:ind w:left="426" w:right="-240" w:hanging="426"/>
        <w:rPr>
          <w:rFonts w:ascii="Arial" w:hAnsi="Arial" w:cs="Arial"/>
        </w:rPr>
      </w:pPr>
    </w:p>
    <w:p w14:paraId="2DFC8FD0" w14:textId="77777777" w:rsidR="00250FE7" w:rsidRPr="00302F75" w:rsidRDefault="00250FE7" w:rsidP="00302F75">
      <w:pPr>
        <w:spacing w:line="276" w:lineRule="auto"/>
        <w:ind w:left="426" w:right="-240" w:hanging="426"/>
        <w:rPr>
          <w:rFonts w:ascii="Arial" w:hAnsi="Arial" w:cs="Arial"/>
          <w:bCs/>
          <w:color w:val="000000"/>
        </w:rPr>
      </w:pPr>
      <w:r w:rsidRPr="00302F75">
        <w:rPr>
          <w:rFonts w:ascii="Arial" w:hAnsi="Arial" w:cs="Arial"/>
          <w:bCs/>
          <w:color w:val="000000"/>
        </w:rPr>
        <w:t xml:space="preserve">Bisquerra Alzina, Rafael. (2003), Educación emocional y competencias básicas para la vida, </w:t>
      </w:r>
      <w:r w:rsidRPr="00302F75">
        <w:rPr>
          <w:rFonts w:ascii="Arial" w:hAnsi="Arial" w:cs="Arial"/>
          <w:bCs/>
          <w:i/>
          <w:iCs/>
          <w:color w:val="000000"/>
        </w:rPr>
        <w:t>Revista de Investigación Educativa (RIE), 21</w:t>
      </w:r>
      <w:r w:rsidRPr="00302F75">
        <w:rPr>
          <w:rFonts w:ascii="Arial" w:hAnsi="Arial" w:cs="Arial"/>
          <w:bCs/>
          <w:color w:val="000000"/>
        </w:rPr>
        <w:t>(1), 7-43. </w:t>
      </w:r>
    </w:p>
    <w:p w14:paraId="5AB4B122" w14:textId="77777777" w:rsidR="009009EC" w:rsidRPr="00302F75" w:rsidRDefault="009009EC" w:rsidP="00302F75">
      <w:pPr>
        <w:spacing w:line="276" w:lineRule="auto"/>
        <w:ind w:left="426" w:right="-240" w:hanging="426"/>
        <w:rPr>
          <w:rFonts w:ascii="Arial" w:hAnsi="Arial" w:cs="Arial"/>
        </w:rPr>
      </w:pPr>
    </w:p>
    <w:p w14:paraId="4D25F07F" w14:textId="1334B824" w:rsidR="00250FE7" w:rsidRPr="00302F75" w:rsidRDefault="00250FE7" w:rsidP="00302F75">
      <w:pPr>
        <w:spacing w:line="276" w:lineRule="auto"/>
        <w:ind w:left="426" w:hanging="426"/>
        <w:rPr>
          <w:rFonts w:ascii="Arial" w:hAnsi="Arial" w:cs="Arial"/>
          <w:bCs/>
          <w:color w:val="000000"/>
        </w:rPr>
      </w:pPr>
      <w:r w:rsidRPr="00302F75">
        <w:rPr>
          <w:rFonts w:ascii="Arial" w:hAnsi="Arial" w:cs="Arial"/>
          <w:bCs/>
          <w:color w:val="000000"/>
        </w:rPr>
        <w:t xml:space="preserve">Calvete Zumalde, Esther. (2010). El estrés en profesores. </w:t>
      </w:r>
      <w:r w:rsidRPr="00302F75">
        <w:rPr>
          <w:rFonts w:ascii="Arial" w:hAnsi="Arial" w:cs="Arial"/>
          <w:bCs/>
          <w:i/>
          <w:iCs/>
          <w:color w:val="000000"/>
        </w:rPr>
        <w:t>Revista Crítica, 9</w:t>
      </w:r>
      <w:r w:rsidRPr="00302F75">
        <w:rPr>
          <w:rFonts w:ascii="Arial" w:hAnsi="Arial" w:cs="Arial"/>
          <w:bCs/>
          <w:color w:val="000000"/>
        </w:rPr>
        <w:t>(7), 1-8.</w:t>
      </w:r>
    </w:p>
    <w:p w14:paraId="47255714" w14:textId="77777777" w:rsidR="009009EC" w:rsidRPr="00302F75" w:rsidRDefault="009009EC" w:rsidP="00302F75">
      <w:pPr>
        <w:spacing w:line="276" w:lineRule="auto"/>
        <w:ind w:left="426" w:hanging="426"/>
        <w:rPr>
          <w:rFonts w:ascii="Arial" w:hAnsi="Arial" w:cs="Arial"/>
        </w:rPr>
      </w:pPr>
    </w:p>
    <w:p w14:paraId="438816BC" w14:textId="680E4E6E" w:rsidR="00250FE7" w:rsidRPr="00302F75" w:rsidRDefault="00250FE7" w:rsidP="00302F75">
      <w:pPr>
        <w:spacing w:line="276" w:lineRule="auto"/>
        <w:ind w:left="426" w:hanging="426"/>
        <w:rPr>
          <w:rFonts w:ascii="Arial" w:hAnsi="Arial" w:cs="Arial"/>
          <w:bCs/>
          <w:color w:val="000000"/>
        </w:rPr>
      </w:pPr>
      <w:r w:rsidRPr="00302F75">
        <w:rPr>
          <w:rFonts w:ascii="Arial" w:hAnsi="Arial" w:cs="Arial"/>
        </w:rPr>
        <w:t>Cisneros Concha, Israel Alberto</w:t>
      </w:r>
      <w:r w:rsidR="009009EC" w:rsidRPr="00302F75">
        <w:rPr>
          <w:rFonts w:ascii="Arial" w:hAnsi="Arial" w:cs="Arial"/>
        </w:rPr>
        <w:t>.</w:t>
      </w:r>
      <w:r w:rsidRPr="00302F75">
        <w:rPr>
          <w:rFonts w:ascii="Arial" w:hAnsi="Arial" w:cs="Arial"/>
        </w:rPr>
        <w:t xml:space="preserve"> y Druet Domínguez, Nora Verónica</w:t>
      </w:r>
      <w:r w:rsidRPr="00302F75">
        <w:rPr>
          <w:rFonts w:ascii="Arial" w:hAnsi="Arial" w:cs="Arial"/>
          <w:bCs/>
          <w:color w:val="000000"/>
        </w:rPr>
        <w:t xml:space="preserve">. (2014). Bienestar emocional en los profesores. </w:t>
      </w:r>
      <w:r w:rsidRPr="00302F75">
        <w:rPr>
          <w:rFonts w:ascii="Arial" w:hAnsi="Arial" w:cs="Arial"/>
          <w:bCs/>
          <w:i/>
          <w:iCs/>
          <w:color w:val="000000"/>
        </w:rPr>
        <w:t>Educación y Ciencia, Cuarta Época, 3</w:t>
      </w:r>
      <w:r w:rsidRPr="00302F75">
        <w:rPr>
          <w:rFonts w:ascii="Arial" w:hAnsi="Arial" w:cs="Arial"/>
          <w:bCs/>
          <w:color w:val="000000"/>
        </w:rPr>
        <w:t>(7), 7-20.</w:t>
      </w:r>
    </w:p>
    <w:p w14:paraId="6213E74D" w14:textId="77777777" w:rsidR="009009EC" w:rsidRPr="00302F75" w:rsidRDefault="009009EC" w:rsidP="00302F75">
      <w:pPr>
        <w:spacing w:line="276" w:lineRule="auto"/>
        <w:ind w:left="426" w:hanging="426"/>
        <w:rPr>
          <w:rFonts w:ascii="Arial" w:hAnsi="Arial" w:cs="Arial"/>
          <w:lang w:val="en-US"/>
        </w:rPr>
      </w:pPr>
    </w:p>
    <w:p w14:paraId="56DCFD51" w14:textId="6F1134C2" w:rsidR="00250FE7" w:rsidRPr="00302F75" w:rsidRDefault="00250FE7" w:rsidP="00302F75">
      <w:pPr>
        <w:spacing w:line="276" w:lineRule="auto"/>
        <w:ind w:left="426" w:hanging="426"/>
        <w:rPr>
          <w:rFonts w:ascii="Arial" w:hAnsi="Arial" w:cs="Arial"/>
          <w:lang w:val="en-US"/>
        </w:rPr>
      </w:pPr>
      <w:r w:rsidRPr="00302F75">
        <w:rPr>
          <w:rFonts w:ascii="Arial" w:hAnsi="Arial" w:cs="Arial"/>
          <w:lang w:val="en-US"/>
        </w:rPr>
        <w:t>Cronbach, Lee Joseph. (1951). Coefficient alpha and the internal structure of tests</w:t>
      </w:r>
      <w:r w:rsidR="009009EC" w:rsidRPr="00302F75">
        <w:rPr>
          <w:rFonts w:ascii="Arial" w:hAnsi="Arial" w:cs="Arial"/>
          <w:lang w:val="en-US"/>
        </w:rPr>
        <w:t>.</w:t>
      </w:r>
      <w:r w:rsidRPr="00302F75">
        <w:rPr>
          <w:rFonts w:ascii="Arial" w:hAnsi="Arial" w:cs="Arial"/>
          <w:lang w:val="en-US"/>
        </w:rPr>
        <w:t xml:space="preserve"> </w:t>
      </w:r>
      <w:r w:rsidRPr="00302F75">
        <w:rPr>
          <w:rFonts w:ascii="Arial" w:hAnsi="Arial" w:cs="Arial"/>
          <w:i/>
          <w:iCs/>
          <w:lang w:val="en-US"/>
        </w:rPr>
        <w:t>Psychometrika, 16</w:t>
      </w:r>
      <w:r w:rsidRPr="00302F75">
        <w:rPr>
          <w:rFonts w:ascii="Arial" w:hAnsi="Arial" w:cs="Arial"/>
          <w:lang w:val="en-US"/>
        </w:rPr>
        <w:t xml:space="preserve">(3), 297-33. </w:t>
      </w:r>
      <w:hyperlink r:id="rId22" w:history="1">
        <w:r w:rsidR="009009EC" w:rsidRPr="00302F75">
          <w:rPr>
            <w:rStyle w:val="Hyperlink"/>
            <w:rFonts w:ascii="Arial" w:hAnsi="Arial" w:cs="Arial"/>
            <w:lang w:val="en-US"/>
          </w:rPr>
          <w:t>https://doi.org/10.1007/BF02310555</w:t>
        </w:r>
      </w:hyperlink>
    </w:p>
    <w:p w14:paraId="45E65643" w14:textId="77777777" w:rsidR="009009EC" w:rsidRPr="00302F75" w:rsidRDefault="009009EC" w:rsidP="00302F75">
      <w:pPr>
        <w:spacing w:line="276" w:lineRule="auto"/>
        <w:ind w:left="426" w:hanging="426"/>
        <w:rPr>
          <w:rFonts w:ascii="Arial" w:hAnsi="Arial" w:cs="Arial"/>
          <w:bCs/>
          <w:color w:val="000000"/>
          <w:lang w:val="en-US"/>
        </w:rPr>
      </w:pPr>
    </w:p>
    <w:p w14:paraId="76EEF027" w14:textId="69973EB0" w:rsidR="00250FE7" w:rsidRPr="00302F75" w:rsidRDefault="00250FE7" w:rsidP="00302F75">
      <w:pPr>
        <w:spacing w:line="276" w:lineRule="auto"/>
        <w:ind w:left="426" w:hanging="426"/>
        <w:rPr>
          <w:rFonts w:ascii="Arial" w:hAnsi="Arial" w:cs="Arial"/>
          <w:bCs/>
          <w:color w:val="000000"/>
          <w:lang w:val="en-US"/>
        </w:rPr>
      </w:pPr>
      <w:r w:rsidRPr="00302F75">
        <w:rPr>
          <w:rFonts w:ascii="Arial" w:hAnsi="Arial" w:cs="Arial"/>
        </w:rPr>
        <w:t>Doménech Betoret, Fernando</w:t>
      </w:r>
      <w:r w:rsidR="009009EC" w:rsidRPr="00302F75">
        <w:rPr>
          <w:rFonts w:ascii="Arial" w:hAnsi="Arial" w:cs="Arial"/>
        </w:rPr>
        <w:t>.</w:t>
      </w:r>
      <w:r w:rsidRPr="00302F75">
        <w:rPr>
          <w:rFonts w:ascii="Arial" w:hAnsi="Arial" w:cs="Arial"/>
        </w:rPr>
        <w:t xml:space="preserve"> y Gómez Artiga, Amparo</w:t>
      </w:r>
      <w:r w:rsidRPr="00302F75">
        <w:rPr>
          <w:rFonts w:ascii="Arial" w:hAnsi="Arial" w:cs="Arial"/>
          <w:bCs/>
          <w:color w:val="000000"/>
        </w:rPr>
        <w:t xml:space="preserve">. (2011). Relación entre las necesidades psicológicas del estudiante, los enfoques de aprendizaje, las estrategias de evitación y el rendimiento. </w:t>
      </w:r>
      <w:r w:rsidRPr="00302F75">
        <w:rPr>
          <w:rFonts w:ascii="Arial" w:hAnsi="Arial" w:cs="Arial"/>
          <w:bCs/>
          <w:i/>
          <w:iCs/>
          <w:color w:val="000000"/>
          <w:lang w:val="en-US"/>
        </w:rPr>
        <w:t>Electronic Journal of Research in Educational Psychology, 9</w:t>
      </w:r>
      <w:r w:rsidRPr="00302F75">
        <w:rPr>
          <w:rFonts w:ascii="Arial" w:hAnsi="Arial" w:cs="Arial"/>
          <w:bCs/>
          <w:color w:val="000000"/>
          <w:lang w:val="en-US"/>
        </w:rPr>
        <w:t>(2), 463-496.</w:t>
      </w:r>
    </w:p>
    <w:p w14:paraId="6ADF18C9" w14:textId="77777777" w:rsidR="009009EC" w:rsidRPr="00302F75" w:rsidRDefault="009009EC" w:rsidP="00302F75">
      <w:pPr>
        <w:spacing w:line="276" w:lineRule="auto"/>
        <w:ind w:left="426" w:hanging="426"/>
        <w:rPr>
          <w:rFonts w:ascii="Arial" w:hAnsi="Arial" w:cs="Arial"/>
          <w:lang w:val="en-US"/>
        </w:rPr>
      </w:pPr>
    </w:p>
    <w:p w14:paraId="477FFF4E" w14:textId="77777777" w:rsidR="00250FE7" w:rsidRPr="00302F75" w:rsidRDefault="00250FE7" w:rsidP="00302F75">
      <w:pPr>
        <w:spacing w:line="276" w:lineRule="auto"/>
        <w:ind w:left="426" w:hanging="426"/>
        <w:rPr>
          <w:rFonts w:ascii="Arial" w:hAnsi="Arial" w:cs="Arial"/>
          <w:bCs/>
          <w:color w:val="000000"/>
        </w:rPr>
      </w:pPr>
      <w:r w:rsidRPr="00302F75">
        <w:rPr>
          <w:rFonts w:ascii="Arial" w:hAnsi="Arial" w:cs="Arial"/>
          <w:bCs/>
          <w:color w:val="000000"/>
          <w:lang w:val="en-US"/>
        </w:rPr>
        <w:t xml:space="preserve">Elosua Oliden, Paula. </w:t>
      </w:r>
      <w:r w:rsidRPr="00302F75">
        <w:rPr>
          <w:rFonts w:ascii="Arial" w:hAnsi="Arial" w:cs="Arial"/>
          <w:bCs/>
          <w:color w:val="000000"/>
        </w:rPr>
        <w:t xml:space="preserve">(2003). Sobre la validez de los tests. </w:t>
      </w:r>
      <w:r w:rsidRPr="00302F75">
        <w:rPr>
          <w:rFonts w:ascii="Arial" w:hAnsi="Arial" w:cs="Arial"/>
          <w:bCs/>
          <w:i/>
          <w:iCs/>
          <w:color w:val="000000"/>
        </w:rPr>
        <w:t>Psicothema, 15</w:t>
      </w:r>
      <w:r w:rsidRPr="00302F75">
        <w:rPr>
          <w:rFonts w:ascii="Arial" w:hAnsi="Arial" w:cs="Arial"/>
          <w:bCs/>
          <w:color w:val="000000"/>
        </w:rPr>
        <w:t>(2), 315-321.</w:t>
      </w:r>
    </w:p>
    <w:p w14:paraId="1DE1B869" w14:textId="77777777" w:rsidR="009009EC" w:rsidRPr="00302F75" w:rsidRDefault="009009EC" w:rsidP="00302F75">
      <w:pPr>
        <w:spacing w:line="276" w:lineRule="auto"/>
        <w:ind w:left="426" w:hanging="426"/>
        <w:rPr>
          <w:rFonts w:ascii="Arial" w:hAnsi="Arial" w:cs="Arial"/>
        </w:rPr>
      </w:pPr>
    </w:p>
    <w:p w14:paraId="147225FC" w14:textId="771AD41F" w:rsidR="00250FE7" w:rsidRPr="00302F75" w:rsidRDefault="00250FE7" w:rsidP="00302F75">
      <w:pPr>
        <w:spacing w:line="276" w:lineRule="auto"/>
        <w:ind w:left="426" w:right="-240" w:hanging="426"/>
        <w:rPr>
          <w:rFonts w:ascii="Arial" w:hAnsi="Arial" w:cs="Arial"/>
          <w:bCs/>
          <w:color w:val="000000"/>
        </w:rPr>
      </w:pPr>
      <w:r w:rsidRPr="00302F75">
        <w:rPr>
          <w:rFonts w:ascii="Arial" w:hAnsi="Arial" w:cs="Arial"/>
          <w:bCs/>
          <w:color w:val="000000"/>
        </w:rPr>
        <w:t xml:space="preserve">Escobar Pérez, Jazmine. </w:t>
      </w:r>
      <w:r w:rsidR="009009EC" w:rsidRPr="00302F75">
        <w:rPr>
          <w:rFonts w:ascii="Arial" w:hAnsi="Arial" w:cs="Arial"/>
          <w:bCs/>
          <w:color w:val="000000"/>
        </w:rPr>
        <w:t>y</w:t>
      </w:r>
      <w:r w:rsidRPr="00302F75">
        <w:rPr>
          <w:rFonts w:ascii="Arial" w:hAnsi="Arial" w:cs="Arial"/>
          <w:bCs/>
          <w:color w:val="000000"/>
        </w:rPr>
        <w:t xml:space="preserve"> Cuervo Martínez, Angela. (2008). Validez de contenido y juicio de expertos: una aproximación a su utilización. </w:t>
      </w:r>
      <w:r w:rsidRPr="00302F75">
        <w:rPr>
          <w:rFonts w:ascii="Arial" w:hAnsi="Arial" w:cs="Arial"/>
          <w:bCs/>
          <w:i/>
          <w:iCs/>
          <w:color w:val="000000"/>
        </w:rPr>
        <w:t>Avances en medición, 6</w:t>
      </w:r>
      <w:r w:rsidRPr="00302F75">
        <w:rPr>
          <w:rFonts w:ascii="Arial" w:hAnsi="Arial" w:cs="Arial"/>
          <w:bCs/>
          <w:color w:val="000000"/>
        </w:rPr>
        <w:t>(1), 27-36.</w:t>
      </w:r>
    </w:p>
    <w:p w14:paraId="10C7E7A5" w14:textId="77777777" w:rsidR="009009EC" w:rsidRPr="00302F75" w:rsidRDefault="009009EC" w:rsidP="00302F75">
      <w:pPr>
        <w:spacing w:line="276" w:lineRule="auto"/>
        <w:ind w:left="426" w:right="-240" w:hanging="426"/>
        <w:rPr>
          <w:rFonts w:ascii="Arial" w:hAnsi="Arial" w:cs="Arial"/>
        </w:rPr>
      </w:pPr>
    </w:p>
    <w:p w14:paraId="7A27F56E" w14:textId="0397D711" w:rsidR="00250FE7" w:rsidRPr="00302F75" w:rsidRDefault="00250FE7" w:rsidP="00302F75">
      <w:pPr>
        <w:spacing w:line="276" w:lineRule="auto"/>
        <w:ind w:left="426" w:right="-234" w:hanging="426"/>
        <w:rPr>
          <w:rFonts w:ascii="Arial" w:hAnsi="Arial" w:cs="Arial"/>
        </w:rPr>
      </w:pPr>
      <w:r w:rsidRPr="00302F75">
        <w:rPr>
          <w:rFonts w:ascii="Arial" w:hAnsi="Arial" w:cs="Arial"/>
        </w:rPr>
        <w:t>Escorza, Yolanda Heredia. (miércoles, 02 de septiembre de 2020)</w:t>
      </w:r>
      <w:r w:rsidR="009009EC" w:rsidRPr="00302F75">
        <w:rPr>
          <w:rFonts w:ascii="Arial" w:hAnsi="Arial" w:cs="Arial"/>
        </w:rPr>
        <w:t>.</w:t>
      </w:r>
      <w:r w:rsidRPr="00302F75">
        <w:rPr>
          <w:rFonts w:ascii="Arial" w:hAnsi="Arial" w:cs="Arial"/>
        </w:rPr>
        <w:t xml:space="preserve"> </w:t>
      </w:r>
      <w:r w:rsidRPr="00302F75">
        <w:rPr>
          <w:rFonts w:ascii="Arial" w:hAnsi="Arial" w:cs="Arial"/>
          <w:i/>
          <w:iCs/>
        </w:rPr>
        <w:t>El desarrollo emocional es tan importante como el académico</w:t>
      </w:r>
      <w:r w:rsidRPr="00302F75">
        <w:rPr>
          <w:rFonts w:ascii="Arial" w:hAnsi="Arial" w:cs="Arial"/>
        </w:rPr>
        <w:t>. Observatorio de Innovación. Tecnológico de Monterrey</w:t>
      </w:r>
      <w:r w:rsidR="009009EC" w:rsidRPr="00302F75">
        <w:rPr>
          <w:rFonts w:ascii="Arial" w:hAnsi="Arial" w:cs="Arial"/>
        </w:rPr>
        <w:t xml:space="preserve">. </w:t>
      </w:r>
      <w:hyperlink r:id="rId23" w:history="1">
        <w:r w:rsidRPr="00302F75">
          <w:rPr>
            <w:rStyle w:val="Hyperlink"/>
            <w:rFonts w:ascii="Arial" w:hAnsi="Arial" w:cs="Arial"/>
          </w:rPr>
          <w:t>https://observatorio.tec.mx/edu-bits-blog/importancia-del-desarrollo-emocional-estudiantes</w:t>
        </w:r>
      </w:hyperlink>
      <w:r w:rsidRPr="00302F75">
        <w:rPr>
          <w:rFonts w:ascii="Arial" w:hAnsi="Arial" w:cs="Arial"/>
        </w:rPr>
        <w:t xml:space="preserve"> </w:t>
      </w:r>
    </w:p>
    <w:p w14:paraId="57629308" w14:textId="77777777" w:rsidR="009009EC" w:rsidRPr="00302F75" w:rsidRDefault="009009EC" w:rsidP="00302F75">
      <w:pPr>
        <w:spacing w:line="276" w:lineRule="auto"/>
        <w:ind w:left="426" w:right="-234" w:hanging="426"/>
        <w:rPr>
          <w:rFonts w:ascii="Arial" w:hAnsi="Arial" w:cs="Arial"/>
        </w:rPr>
      </w:pPr>
    </w:p>
    <w:p w14:paraId="69FF88B3" w14:textId="17139D52" w:rsidR="00250FE7" w:rsidRPr="00302F75" w:rsidRDefault="00250FE7" w:rsidP="00302F75">
      <w:pPr>
        <w:spacing w:line="276" w:lineRule="auto"/>
        <w:ind w:left="426" w:hanging="426"/>
        <w:rPr>
          <w:rFonts w:ascii="Arial" w:hAnsi="Arial" w:cs="Arial"/>
          <w:bCs/>
          <w:color w:val="000000"/>
        </w:rPr>
      </w:pPr>
      <w:r w:rsidRPr="00302F75">
        <w:rPr>
          <w:rFonts w:ascii="Arial" w:hAnsi="Arial" w:cs="Arial"/>
        </w:rPr>
        <w:t>Extremera Pacheco, Natalio</w:t>
      </w:r>
      <w:r w:rsidR="009009EC" w:rsidRPr="00302F75">
        <w:rPr>
          <w:rFonts w:ascii="Arial" w:hAnsi="Arial" w:cs="Arial"/>
        </w:rPr>
        <w:t>.,</w:t>
      </w:r>
      <w:r w:rsidRPr="00302F75">
        <w:rPr>
          <w:rFonts w:ascii="Arial" w:hAnsi="Arial" w:cs="Arial"/>
        </w:rPr>
        <w:t xml:space="preserve"> Fernández Berrocal, Pablo</w:t>
      </w:r>
      <w:r w:rsidR="009009EC" w:rsidRPr="00302F75">
        <w:rPr>
          <w:rFonts w:ascii="Arial" w:hAnsi="Arial" w:cs="Arial"/>
        </w:rPr>
        <w:t>.,</w:t>
      </w:r>
      <w:r w:rsidRPr="00302F75">
        <w:rPr>
          <w:rFonts w:ascii="Arial" w:hAnsi="Arial" w:cs="Arial"/>
        </w:rPr>
        <w:t xml:space="preserve"> Mestre Navas, José Miguel</w:t>
      </w:r>
      <w:r w:rsidR="009009EC" w:rsidRPr="00302F75">
        <w:rPr>
          <w:rFonts w:ascii="Arial" w:hAnsi="Arial" w:cs="Arial"/>
        </w:rPr>
        <w:t>.</w:t>
      </w:r>
      <w:r w:rsidRPr="00302F75">
        <w:rPr>
          <w:rFonts w:ascii="Arial" w:hAnsi="Arial" w:cs="Arial"/>
        </w:rPr>
        <w:t xml:space="preserve"> y Guil Bozal, Rocio</w:t>
      </w:r>
      <w:r w:rsidRPr="00302F75">
        <w:rPr>
          <w:rFonts w:ascii="Arial" w:hAnsi="Arial" w:cs="Arial"/>
          <w:bCs/>
          <w:color w:val="000000"/>
        </w:rPr>
        <w:t xml:space="preserve">. (2004). “Medidas de evaluación de la inteligencia emocional”. </w:t>
      </w:r>
      <w:r w:rsidRPr="00302F75">
        <w:rPr>
          <w:rFonts w:ascii="Arial" w:hAnsi="Arial" w:cs="Arial"/>
          <w:bCs/>
          <w:i/>
          <w:iCs/>
          <w:color w:val="000000"/>
        </w:rPr>
        <w:t>Revista Latinoamericana de Psicología, 36</w:t>
      </w:r>
      <w:r w:rsidRPr="00302F75">
        <w:rPr>
          <w:rFonts w:ascii="Arial" w:hAnsi="Arial" w:cs="Arial"/>
          <w:bCs/>
          <w:color w:val="000000"/>
        </w:rPr>
        <w:t>, 209-228. </w:t>
      </w:r>
    </w:p>
    <w:p w14:paraId="17201F3B" w14:textId="77777777" w:rsidR="009009EC" w:rsidRPr="00302F75" w:rsidRDefault="009009EC" w:rsidP="00302F75">
      <w:pPr>
        <w:spacing w:line="276" w:lineRule="auto"/>
        <w:ind w:left="426" w:hanging="426"/>
        <w:rPr>
          <w:rFonts w:ascii="Arial" w:hAnsi="Arial" w:cs="Arial"/>
          <w:bCs/>
          <w:color w:val="000000"/>
        </w:rPr>
      </w:pPr>
    </w:p>
    <w:p w14:paraId="0B2C3218" w14:textId="52C2CA5D" w:rsidR="00250FE7" w:rsidRPr="00302F75" w:rsidRDefault="00250FE7" w:rsidP="00302F75">
      <w:pPr>
        <w:spacing w:line="276" w:lineRule="auto"/>
        <w:ind w:left="426" w:hanging="426"/>
        <w:rPr>
          <w:rFonts w:ascii="Arial" w:hAnsi="Arial" w:cs="Arial"/>
        </w:rPr>
      </w:pPr>
      <w:r w:rsidRPr="00302F75">
        <w:rPr>
          <w:rFonts w:ascii="Arial" w:hAnsi="Arial" w:cs="Arial"/>
        </w:rPr>
        <w:t>Fínez Silva, María José</w:t>
      </w:r>
      <w:r w:rsidR="009009EC" w:rsidRPr="00302F75">
        <w:rPr>
          <w:rFonts w:ascii="Arial" w:hAnsi="Arial" w:cs="Arial"/>
        </w:rPr>
        <w:t>.</w:t>
      </w:r>
      <w:r w:rsidRPr="00302F75">
        <w:rPr>
          <w:rFonts w:ascii="Arial" w:hAnsi="Arial" w:cs="Arial"/>
        </w:rPr>
        <w:t xml:space="preserve"> y García Montero, Alejandro Javier. (2012). Relación entre la Resiliencia Personal y las Estrategias de Afrontamiento en Estudiantes</w:t>
      </w:r>
      <w:r w:rsidR="009009EC" w:rsidRPr="00302F75">
        <w:rPr>
          <w:rFonts w:ascii="Arial" w:hAnsi="Arial" w:cs="Arial"/>
        </w:rPr>
        <w:t>.</w:t>
      </w:r>
      <w:r w:rsidRPr="00302F75">
        <w:rPr>
          <w:rFonts w:ascii="Arial" w:hAnsi="Arial" w:cs="Arial"/>
        </w:rPr>
        <w:t xml:space="preserve"> </w:t>
      </w:r>
      <w:r w:rsidRPr="00302F75">
        <w:rPr>
          <w:rFonts w:ascii="Arial" w:hAnsi="Arial" w:cs="Arial"/>
          <w:i/>
          <w:iCs/>
        </w:rPr>
        <w:t>International Journal of Developmental and Educational Psychology, 4</w:t>
      </w:r>
      <w:r w:rsidRPr="00302F75">
        <w:rPr>
          <w:rFonts w:ascii="Arial" w:hAnsi="Arial" w:cs="Arial"/>
        </w:rPr>
        <w:t>(1),111-116.</w:t>
      </w:r>
      <w:r w:rsidR="009009EC" w:rsidRPr="00302F75">
        <w:rPr>
          <w:rFonts w:ascii="Arial" w:hAnsi="Arial" w:cs="Arial"/>
        </w:rPr>
        <w:t xml:space="preserve"> </w:t>
      </w:r>
      <w:hyperlink r:id="rId24" w:history="1">
        <w:r w:rsidR="009009EC" w:rsidRPr="00302F75">
          <w:rPr>
            <w:rStyle w:val="Hyperlink"/>
            <w:rFonts w:ascii="Arial" w:hAnsi="Arial" w:cs="Arial"/>
          </w:rPr>
          <w:t>http://www.redalyc.org/articulo.oa?id=349832337012</w:t>
        </w:r>
      </w:hyperlink>
      <w:r w:rsidR="009009EC" w:rsidRPr="00302F75">
        <w:rPr>
          <w:rFonts w:ascii="Arial" w:hAnsi="Arial" w:cs="Arial"/>
        </w:rPr>
        <w:t xml:space="preserve">  </w:t>
      </w:r>
    </w:p>
    <w:p w14:paraId="26B69D01" w14:textId="77777777" w:rsidR="009009EC" w:rsidRPr="00302F75" w:rsidRDefault="009009EC" w:rsidP="00302F75">
      <w:pPr>
        <w:spacing w:line="276" w:lineRule="auto"/>
        <w:ind w:left="426" w:hanging="426"/>
        <w:rPr>
          <w:rFonts w:ascii="Arial" w:hAnsi="Arial" w:cs="Arial"/>
        </w:rPr>
      </w:pPr>
    </w:p>
    <w:p w14:paraId="398A67E2" w14:textId="2C4F0AC6" w:rsidR="00250FE7" w:rsidRPr="00302F75" w:rsidRDefault="00250FE7" w:rsidP="00302F75">
      <w:pPr>
        <w:spacing w:line="276" w:lineRule="auto"/>
        <w:ind w:left="426" w:hanging="426"/>
        <w:rPr>
          <w:rFonts w:ascii="Arial" w:hAnsi="Arial" w:cs="Arial"/>
          <w:bCs/>
          <w:color w:val="000000"/>
        </w:rPr>
      </w:pPr>
      <w:r w:rsidRPr="00302F75">
        <w:rPr>
          <w:rFonts w:ascii="Arial" w:hAnsi="Arial" w:cs="Arial"/>
          <w:bCs/>
          <w:color w:val="000000"/>
        </w:rPr>
        <w:t xml:space="preserve">García Andrade, Adriana. (2019). Neurociencia de las emociones: la sociedad vista desde el individuo. Una aproximación a la vinculación sociología-neurociencia. </w:t>
      </w:r>
      <w:r w:rsidRPr="00302F75">
        <w:rPr>
          <w:rFonts w:ascii="Arial" w:hAnsi="Arial" w:cs="Arial"/>
          <w:bCs/>
          <w:i/>
          <w:iCs/>
          <w:color w:val="000000"/>
        </w:rPr>
        <w:t>Revista Sociológica, 96</w:t>
      </w:r>
      <w:r w:rsidRPr="00302F75">
        <w:rPr>
          <w:rFonts w:ascii="Arial" w:hAnsi="Arial" w:cs="Arial"/>
          <w:bCs/>
          <w:color w:val="000000"/>
        </w:rPr>
        <w:t>, 39-71.</w:t>
      </w:r>
    </w:p>
    <w:p w14:paraId="4296BFF6" w14:textId="77777777" w:rsidR="009009EC" w:rsidRPr="00302F75" w:rsidRDefault="009009EC" w:rsidP="00302F75">
      <w:pPr>
        <w:spacing w:line="276" w:lineRule="auto"/>
        <w:ind w:left="426" w:hanging="426"/>
        <w:rPr>
          <w:rFonts w:ascii="Arial" w:hAnsi="Arial" w:cs="Arial"/>
          <w:bCs/>
          <w:color w:val="000000"/>
        </w:rPr>
      </w:pPr>
    </w:p>
    <w:p w14:paraId="0DC0268A" w14:textId="4597B075" w:rsidR="00250FE7" w:rsidRPr="00302F75" w:rsidRDefault="00250FE7" w:rsidP="00302F75">
      <w:pPr>
        <w:spacing w:line="276" w:lineRule="auto"/>
        <w:ind w:left="426" w:right="-234" w:hanging="426"/>
        <w:rPr>
          <w:rStyle w:val="Hyperlink"/>
          <w:rFonts w:ascii="Arial" w:hAnsi="Arial" w:cs="Arial"/>
        </w:rPr>
      </w:pPr>
      <w:r w:rsidRPr="00302F75">
        <w:rPr>
          <w:rFonts w:ascii="Arial" w:hAnsi="Arial" w:cs="Arial"/>
        </w:rPr>
        <w:t>García, Marina</w:t>
      </w:r>
      <w:r w:rsidR="009009EC" w:rsidRPr="00302F75">
        <w:rPr>
          <w:rFonts w:ascii="Arial" w:hAnsi="Arial" w:cs="Arial"/>
        </w:rPr>
        <w:t>.,</w:t>
      </w:r>
      <w:r w:rsidRPr="00302F75">
        <w:rPr>
          <w:rFonts w:ascii="Arial" w:hAnsi="Arial" w:cs="Arial"/>
        </w:rPr>
        <w:t xml:space="preserve"> Lynch, Mary Ann</w:t>
      </w:r>
      <w:r w:rsidR="009009EC" w:rsidRPr="00302F75">
        <w:rPr>
          <w:rFonts w:ascii="Arial" w:hAnsi="Arial" w:cs="Arial"/>
        </w:rPr>
        <w:t>.</w:t>
      </w:r>
      <w:r w:rsidRPr="00302F75">
        <w:rPr>
          <w:rFonts w:ascii="Arial" w:hAnsi="Arial" w:cs="Arial"/>
        </w:rPr>
        <w:t xml:space="preserve"> y Quenaya, Celia. (02 de septiembre de 2020)</w:t>
      </w:r>
      <w:r w:rsidR="009009EC" w:rsidRPr="00302F75">
        <w:rPr>
          <w:rFonts w:ascii="Arial" w:hAnsi="Arial" w:cs="Arial"/>
        </w:rPr>
        <w:t>.</w:t>
      </w:r>
      <w:r w:rsidRPr="00302F75">
        <w:rPr>
          <w:rFonts w:ascii="Arial" w:hAnsi="Arial" w:cs="Arial"/>
        </w:rPr>
        <w:t xml:space="preserve"> “Estrategias y recursos para el desarrollo de las habilidades socioemocionales en contexto de Covid -19. UNESCO”</w:t>
      </w:r>
      <w:r w:rsidR="009009EC" w:rsidRPr="00302F75">
        <w:rPr>
          <w:rFonts w:ascii="Arial" w:hAnsi="Arial" w:cs="Arial"/>
        </w:rPr>
        <w:t>.</w:t>
      </w:r>
      <w:r w:rsidRPr="00302F75">
        <w:rPr>
          <w:rFonts w:ascii="Arial" w:hAnsi="Arial" w:cs="Arial"/>
        </w:rPr>
        <w:t xml:space="preserve"> </w:t>
      </w:r>
      <w:hyperlink r:id="rId25" w:history="1">
        <w:r w:rsidRPr="00302F75">
          <w:rPr>
            <w:rStyle w:val="Hyperlink"/>
            <w:rFonts w:ascii="Arial" w:hAnsi="Arial" w:cs="Arial"/>
          </w:rPr>
          <w:t>https://es.unesco.org/news/estrategias-y-recursos-desarrollo-habilidades-socioemocionales-contexto-covid-19-webinar</w:t>
        </w:r>
      </w:hyperlink>
    </w:p>
    <w:p w14:paraId="68964D31" w14:textId="77777777" w:rsidR="009009EC" w:rsidRPr="00302F75" w:rsidRDefault="009009EC" w:rsidP="00302F75">
      <w:pPr>
        <w:spacing w:line="276" w:lineRule="auto"/>
        <w:ind w:left="426" w:right="-234" w:hanging="426"/>
        <w:rPr>
          <w:rFonts w:ascii="Arial" w:hAnsi="Arial" w:cs="Arial"/>
        </w:rPr>
      </w:pPr>
    </w:p>
    <w:p w14:paraId="1F934304" w14:textId="66BEACE2" w:rsidR="00250FE7" w:rsidRPr="00302F75" w:rsidRDefault="00250FE7" w:rsidP="00302F75">
      <w:pPr>
        <w:spacing w:line="276" w:lineRule="auto"/>
        <w:ind w:left="426" w:right="-240" w:hanging="426"/>
        <w:rPr>
          <w:rFonts w:ascii="Arial" w:hAnsi="Arial" w:cs="Arial"/>
          <w:bCs/>
          <w:color w:val="1155CC"/>
          <w:u w:val="single"/>
        </w:rPr>
      </w:pPr>
      <w:r w:rsidRPr="00302F75">
        <w:rPr>
          <w:rFonts w:ascii="Arial" w:hAnsi="Arial" w:cs="Arial"/>
          <w:bCs/>
          <w:color w:val="000000"/>
        </w:rPr>
        <w:t xml:space="preserve">Gómez Ortiz, Viviola. (2005).  Richard Stanley Lazarus (1922-2002). </w:t>
      </w:r>
      <w:r w:rsidRPr="00302F75">
        <w:rPr>
          <w:rFonts w:ascii="Arial" w:hAnsi="Arial" w:cs="Arial"/>
          <w:bCs/>
          <w:i/>
          <w:iCs/>
          <w:color w:val="000000"/>
        </w:rPr>
        <w:t>Revista Latinoamericana de Psicología,</w:t>
      </w:r>
      <w:r w:rsidR="009009EC" w:rsidRPr="00302F75">
        <w:rPr>
          <w:rFonts w:ascii="Arial" w:hAnsi="Arial" w:cs="Arial"/>
          <w:bCs/>
          <w:i/>
          <w:iCs/>
          <w:color w:val="000000"/>
        </w:rPr>
        <w:t xml:space="preserve"> </w:t>
      </w:r>
      <w:r w:rsidRPr="00302F75">
        <w:rPr>
          <w:rFonts w:ascii="Arial" w:hAnsi="Arial" w:cs="Arial"/>
          <w:bCs/>
          <w:i/>
          <w:iCs/>
          <w:color w:val="000000"/>
        </w:rPr>
        <w:t>37</w:t>
      </w:r>
      <w:r w:rsidRPr="00302F75">
        <w:rPr>
          <w:rFonts w:ascii="Arial" w:hAnsi="Arial" w:cs="Arial"/>
          <w:bCs/>
          <w:color w:val="000000"/>
        </w:rPr>
        <w:t xml:space="preserve">(1) 207,209. </w:t>
      </w:r>
      <w:hyperlink r:id="rId26" w:history="1">
        <w:r w:rsidRPr="00302F75">
          <w:rPr>
            <w:rFonts w:ascii="Arial" w:hAnsi="Arial" w:cs="Arial"/>
            <w:bCs/>
            <w:color w:val="1155CC"/>
            <w:u w:val="single"/>
          </w:rPr>
          <w:t>http://www.redalyc.org/articulo.oa?id=80537112</w:t>
        </w:r>
      </w:hyperlink>
    </w:p>
    <w:p w14:paraId="7A34D4E2" w14:textId="77777777" w:rsidR="009009EC" w:rsidRPr="00302F75" w:rsidRDefault="009009EC" w:rsidP="00302F75">
      <w:pPr>
        <w:spacing w:line="276" w:lineRule="auto"/>
        <w:ind w:left="426" w:right="-240" w:hanging="426"/>
        <w:rPr>
          <w:rFonts w:ascii="Arial" w:hAnsi="Arial" w:cs="Arial"/>
        </w:rPr>
      </w:pPr>
    </w:p>
    <w:p w14:paraId="6F7EC3D9" w14:textId="3F06D457" w:rsidR="00250FE7" w:rsidRPr="00302F75" w:rsidRDefault="00250FE7" w:rsidP="00302F75">
      <w:pPr>
        <w:spacing w:line="276" w:lineRule="auto"/>
        <w:ind w:left="426" w:right="-240" w:hanging="426"/>
        <w:rPr>
          <w:rFonts w:ascii="Arial" w:hAnsi="Arial" w:cs="Arial"/>
          <w:bCs/>
          <w:color w:val="1155CC"/>
          <w:u w:val="single"/>
        </w:rPr>
      </w:pPr>
      <w:r w:rsidRPr="00302F75">
        <w:rPr>
          <w:rFonts w:ascii="Arial" w:hAnsi="Arial" w:cs="Arial"/>
          <w:bCs/>
          <w:color w:val="000000"/>
        </w:rPr>
        <w:t>González Velázquez, Lilia. (2020)</w:t>
      </w:r>
      <w:r w:rsidR="009009EC" w:rsidRPr="00302F75">
        <w:rPr>
          <w:rFonts w:ascii="Arial" w:hAnsi="Arial" w:cs="Arial"/>
          <w:bCs/>
          <w:color w:val="000000"/>
        </w:rPr>
        <w:t>.</w:t>
      </w:r>
      <w:r w:rsidRPr="00302F75">
        <w:rPr>
          <w:rFonts w:ascii="Arial" w:hAnsi="Arial" w:cs="Arial"/>
          <w:bCs/>
          <w:color w:val="000000"/>
        </w:rPr>
        <w:t xml:space="preserve"> Estrés académico en estudiantes universitarios asociados a la pandemia por COVID-19</w:t>
      </w:r>
      <w:r w:rsidR="009009EC" w:rsidRPr="00302F75">
        <w:rPr>
          <w:rFonts w:ascii="Arial" w:hAnsi="Arial" w:cs="Arial"/>
          <w:bCs/>
          <w:color w:val="000000"/>
        </w:rPr>
        <w:t>.</w:t>
      </w:r>
      <w:r w:rsidRPr="00302F75">
        <w:rPr>
          <w:rFonts w:ascii="Arial" w:hAnsi="Arial" w:cs="Arial"/>
          <w:bCs/>
          <w:color w:val="000000"/>
        </w:rPr>
        <w:t xml:space="preserve"> </w:t>
      </w:r>
      <w:r w:rsidRPr="00302F75">
        <w:rPr>
          <w:rFonts w:ascii="Arial" w:hAnsi="Arial" w:cs="Arial"/>
          <w:bCs/>
          <w:i/>
          <w:iCs/>
          <w:color w:val="000000"/>
        </w:rPr>
        <w:t>Espacio I+D, Innovación más Desarrollo, 9</w:t>
      </w:r>
      <w:r w:rsidRPr="00302F75">
        <w:rPr>
          <w:rFonts w:ascii="Arial" w:hAnsi="Arial" w:cs="Arial"/>
          <w:bCs/>
          <w:color w:val="000000"/>
        </w:rPr>
        <w:t xml:space="preserve">(25), 159-179. </w:t>
      </w:r>
      <w:hyperlink r:id="rId27" w:history="1">
        <w:r w:rsidRPr="00302F75">
          <w:rPr>
            <w:rFonts w:ascii="Arial" w:hAnsi="Arial" w:cs="Arial"/>
            <w:bCs/>
            <w:color w:val="1155CC"/>
            <w:u w:val="single"/>
          </w:rPr>
          <w:t>https://doi.org/10.31644/IMASD.25.2020.a1</w:t>
        </w:r>
      </w:hyperlink>
    </w:p>
    <w:p w14:paraId="0E8AADAD" w14:textId="77777777" w:rsidR="009009EC" w:rsidRPr="00302F75" w:rsidRDefault="009009EC" w:rsidP="00302F75">
      <w:pPr>
        <w:spacing w:line="276" w:lineRule="auto"/>
        <w:ind w:left="426" w:right="-240" w:hanging="426"/>
        <w:rPr>
          <w:rFonts w:ascii="Arial" w:hAnsi="Arial" w:cs="Arial"/>
        </w:rPr>
      </w:pPr>
    </w:p>
    <w:p w14:paraId="6D2C3C0A" w14:textId="7E1AC8F5" w:rsidR="00250FE7" w:rsidRPr="00302F75" w:rsidRDefault="00250FE7" w:rsidP="00302F75">
      <w:pPr>
        <w:spacing w:line="276" w:lineRule="auto"/>
        <w:ind w:left="426" w:right="-240" w:hanging="426"/>
        <w:rPr>
          <w:rFonts w:ascii="Arial" w:hAnsi="Arial" w:cs="Arial"/>
          <w:bCs/>
          <w:color w:val="000000"/>
        </w:rPr>
      </w:pPr>
      <w:r w:rsidRPr="00302F75">
        <w:rPr>
          <w:rFonts w:ascii="Arial" w:hAnsi="Arial" w:cs="Arial"/>
          <w:bCs/>
          <w:color w:val="000000"/>
        </w:rPr>
        <w:t>Henao, John Fredy</w:t>
      </w:r>
      <w:r w:rsidR="009009EC" w:rsidRPr="00302F75">
        <w:rPr>
          <w:rFonts w:ascii="Arial" w:hAnsi="Arial" w:cs="Arial"/>
          <w:bCs/>
          <w:color w:val="000000"/>
        </w:rPr>
        <w:t>.</w:t>
      </w:r>
      <w:r w:rsidRPr="00302F75">
        <w:rPr>
          <w:rFonts w:ascii="Arial" w:hAnsi="Arial" w:cs="Arial"/>
          <w:bCs/>
          <w:color w:val="000000"/>
        </w:rPr>
        <w:t xml:space="preserve"> y Marín, Andrés Elías. (2019). El proceso de enseñanza desde el prisma de las emociones de los docentes. </w:t>
      </w:r>
      <w:r w:rsidRPr="00302F75">
        <w:rPr>
          <w:rFonts w:ascii="Arial" w:hAnsi="Arial" w:cs="Arial"/>
          <w:bCs/>
          <w:i/>
          <w:iCs/>
          <w:color w:val="000000"/>
        </w:rPr>
        <w:t>Praxis y Saber, 10</w:t>
      </w:r>
      <w:r w:rsidRPr="00302F75">
        <w:rPr>
          <w:rFonts w:ascii="Arial" w:hAnsi="Arial" w:cs="Arial"/>
          <w:bCs/>
          <w:color w:val="000000"/>
        </w:rPr>
        <w:t>(24), 193-215.</w:t>
      </w:r>
    </w:p>
    <w:p w14:paraId="12376571" w14:textId="77777777" w:rsidR="009009EC" w:rsidRPr="00302F75" w:rsidRDefault="009009EC" w:rsidP="00302F75">
      <w:pPr>
        <w:spacing w:line="276" w:lineRule="auto"/>
        <w:ind w:left="426" w:right="-240" w:hanging="426"/>
        <w:rPr>
          <w:rFonts w:ascii="Arial" w:hAnsi="Arial" w:cs="Arial"/>
        </w:rPr>
      </w:pPr>
    </w:p>
    <w:p w14:paraId="55082E2A" w14:textId="5BF21D89" w:rsidR="00250FE7" w:rsidRPr="00302F75" w:rsidRDefault="00250FE7" w:rsidP="00302F75">
      <w:pPr>
        <w:spacing w:line="276" w:lineRule="auto"/>
        <w:ind w:left="426" w:right="-240" w:hanging="426"/>
        <w:rPr>
          <w:rFonts w:ascii="Arial" w:hAnsi="Arial" w:cs="Arial"/>
          <w:bCs/>
          <w:color w:val="000000"/>
        </w:rPr>
      </w:pPr>
      <w:r w:rsidRPr="00302F75">
        <w:rPr>
          <w:rFonts w:ascii="Arial" w:hAnsi="Arial" w:cs="Arial"/>
          <w:bCs/>
          <w:color w:val="000000"/>
        </w:rPr>
        <w:t>Hernández Sampieri, Roberto</w:t>
      </w:r>
      <w:r w:rsidR="009009EC" w:rsidRPr="00302F75">
        <w:rPr>
          <w:rFonts w:ascii="Arial" w:hAnsi="Arial" w:cs="Arial"/>
          <w:bCs/>
          <w:color w:val="000000"/>
        </w:rPr>
        <w:t>.</w:t>
      </w:r>
      <w:r w:rsidRPr="00302F75">
        <w:rPr>
          <w:rFonts w:ascii="Arial" w:hAnsi="Arial" w:cs="Arial"/>
          <w:bCs/>
          <w:color w:val="000000"/>
        </w:rPr>
        <w:t xml:space="preserve"> y  Mendoza Torres, Christian Paulina. (2018), </w:t>
      </w:r>
      <w:r w:rsidRPr="00302F75">
        <w:rPr>
          <w:rFonts w:ascii="Arial" w:hAnsi="Arial" w:cs="Arial"/>
          <w:bCs/>
          <w:i/>
          <w:iCs/>
          <w:color w:val="000000"/>
        </w:rPr>
        <w:t>Metodología de la investigación: Las rutas cuantitativa, cualitativa y mixta.</w:t>
      </w:r>
      <w:r w:rsidRPr="00302F75">
        <w:rPr>
          <w:rFonts w:ascii="Arial" w:hAnsi="Arial" w:cs="Arial"/>
          <w:bCs/>
          <w:color w:val="000000"/>
        </w:rPr>
        <w:t xml:space="preserve"> McGrawHill.</w:t>
      </w:r>
    </w:p>
    <w:p w14:paraId="69BDEB2D" w14:textId="77777777" w:rsidR="009009EC" w:rsidRPr="00302F75" w:rsidRDefault="009009EC" w:rsidP="00302F75">
      <w:pPr>
        <w:spacing w:line="276" w:lineRule="auto"/>
        <w:ind w:left="426" w:right="-240" w:hanging="426"/>
        <w:rPr>
          <w:rFonts w:ascii="Arial" w:hAnsi="Arial" w:cs="Arial"/>
        </w:rPr>
      </w:pPr>
    </w:p>
    <w:p w14:paraId="35DFD5B4" w14:textId="77777777" w:rsidR="00250FE7" w:rsidRPr="00302F75" w:rsidRDefault="00250FE7" w:rsidP="00302F75">
      <w:pPr>
        <w:spacing w:line="276" w:lineRule="auto"/>
        <w:ind w:left="426" w:right="-234" w:hanging="426"/>
        <w:rPr>
          <w:rFonts w:ascii="Arial" w:hAnsi="Arial" w:cs="Arial"/>
        </w:rPr>
      </w:pPr>
      <w:r w:rsidRPr="00302F75">
        <w:rPr>
          <w:rFonts w:ascii="Arial" w:hAnsi="Arial" w:cs="Arial"/>
        </w:rPr>
        <w:t xml:space="preserve">Imbernón Muñoz, Francisco. (2006), Actualidad y nuevos retos de la formación permanente”, </w:t>
      </w:r>
      <w:r w:rsidRPr="00302F75">
        <w:rPr>
          <w:rFonts w:ascii="Arial" w:hAnsi="Arial" w:cs="Arial"/>
          <w:i/>
          <w:iCs/>
        </w:rPr>
        <w:t>Revista</w:t>
      </w:r>
      <w:r w:rsidRPr="00302F75">
        <w:rPr>
          <w:rFonts w:ascii="Arial" w:hAnsi="Arial" w:cs="Arial"/>
        </w:rPr>
        <w:t xml:space="preserve"> </w:t>
      </w:r>
      <w:r w:rsidRPr="00302F75">
        <w:rPr>
          <w:rFonts w:ascii="Arial" w:hAnsi="Arial" w:cs="Arial"/>
          <w:i/>
          <w:iCs/>
        </w:rPr>
        <w:t>Electrónica de Investigación Educativa</w:t>
      </w:r>
      <w:r w:rsidRPr="00302F75">
        <w:rPr>
          <w:rFonts w:ascii="Arial" w:hAnsi="Arial" w:cs="Arial"/>
          <w:i/>
        </w:rPr>
        <w:t xml:space="preserve">, </w:t>
      </w:r>
      <w:r w:rsidRPr="00302F75">
        <w:rPr>
          <w:rFonts w:ascii="Arial" w:hAnsi="Arial" w:cs="Arial"/>
          <w:i/>
          <w:iCs/>
        </w:rPr>
        <w:t>8</w:t>
      </w:r>
      <w:r w:rsidRPr="00302F75">
        <w:rPr>
          <w:rFonts w:ascii="Arial" w:hAnsi="Arial" w:cs="Arial"/>
          <w:iCs/>
        </w:rPr>
        <w:t>(</w:t>
      </w:r>
      <w:r w:rsidRPr="00302F75">
        <w:rPr>
          <w:rFonts w:ascii="Arial" w:hAnsi="Arial" w:cs="Arial"/>
        </w:rPr>
        <w:t>2), 1-11.</w:t>
      </w:r>
    </w:p>
    <w:p w14:paraId="7089029E" w14:textId="77777777" w:rsidR="009009EC" w:rsidRPr="00302F75" w:rsidRDefault="009009EC" w:rsidP="00302F75">
      <w:pPr>
        <w:spacing w:line="276" w:lineRule="auto"/>
        <w:ind w:left="426" w:right="-234" w:hanging="426"/>
        <w:rPr>
          <w:rFonts w:ascii="Arial" w:hAnsi="Arial" w:cs="Arial"/>
        </w:rPr>
      </w:pPr>
    </w:p>
    <w:p w14:paraId="67162910" w14:textId="77777777" w:rsidR="00250FE7" w:rsidRPr="00302F75" w:rsidRDefault="00250FE7" w:rsidP="00302F75">
      <w:pPr>
        <w:spacing w:line="276" w:lineRule="auto"/>
        <w:ind w:left="426" w:right="-240" w:hanging="426"/>
        <w:rPr>
          <w:rFonts w:ascii="Arial" w:hAnsi="Arial" w:cs="Arial"/>
          <w:bCs/>
          <w:color w:val="000000"/>
          <w:shd w:val="clear" w:color="auto" w:fill="FFFFFF"/>
          <w:lang w:val="en-US"/>
        </w:rPr>
      </w:pPr>
      <w:r w:rsidRPr="00302F75">
        <w:rPr>
          <w:rFonts w:ascii="Arial" w:hAnsi="Arial" w:cs="Arial"/>
          <w:bCs/>
          <w:color w:val="000000"/>
        </w:rPr>
        <w:t xml:space="preserve">Juárez Hernández, Luis Gibran. (2018), </w:t>
      </w:r>
      <w:r w:rsidRPr="00302F75">
        <w:rPr>
          <w:rFonts w:ascii="Arial" w:hAnsi="Arial" w:cs="Arial"/>
          <w:bCs/>
          <w:i/>
          <w:iCs/>
          <w:color w:val="000000"/>
        </w:rPr>
        <w:t>Manual Práctico de estadística básica para la investigación</w:t>
      </w:r>
      <w:r w:rsidRPr="00302F75">
        <w:rPr>
          <w:rFonts w:ascii="Arial" w:hAnsi="Arial" w:cs="Arial"/>
          <w:bCs/>
          <w:color w:val="000000"/>
        </w:rPr>
        <w:t xml:space="preserve">. </w:t>
      </w:r>
      <w:r w:rsidRPr="00302F75">
        <w:rPr>
          <w:rFonts w:ascii="Arial" w:hAnsi="Arial" w:cs="Arial"/>
          <w:bCs/>
          <w:color w:val="000000"/>
          <w:shd w:val="clear" w:color="auto" w:fill="FFFFFF"/>
        </w:rPr>
        <w:t> </w:t>
      </w:r>
      <w:r w:rsidRPr="00302F75">
        <w:rPr>
          <w:rFonts w:ascii="Arial" w:hAnsi="Arial" w:cs="Arial"/>
          <w:bCs/>
          <w:color w:val="000000"/>
          <w:shd w:val="clear" w:color="auto" w:fill="FFFFFF"/>
          <w:lang w:val="en-US"/>
        </w:rPr>
        <w:t>Florida: Kresearch.</w:t>
      </w:r>
    </w:p>
    <w:p w14:paraId="0250E4A0" w14:textId="77777777" w:rsidR="009009EC" w:rsidRPr="00302F75" w:rsidRDefault="009009EC" w:rsidP="00302F75">
      <w:pPr>
        <w:spacing w:line="276" w:lineRule="auto"/>
        <w:ind w:left="426" w:right="-240" w:hanging="426"/>
        <w:rPr>
          <w:rFonts w:ascii="Arial" w:hAnsi="Arial" w:cs="Arial"/>
          <w:lang w:val="en-US"/>
        </w:rPr>
      </w:pPr>
    </w:p>
    <w:p w14:paraId="58324060" w14:textId="31ECE908" w:rsidR="00250FE7" w:rsidRPr="00302F75" w:rsidRDefault="00250FE7" w:rsidP="00302F75">
      <w:pPr>
        <w:spacing w:line="276" w:lineRule="auto"/>
        <w:ind w:left="426" w:hanging="426"/>
        <w:rPr>
          <w:rFonts w:ascii="Arial" w:hAnsi="Arial" w:cs="Arial"/>
          <w:bCs/>
          <w:color w:val="000000"/>
          <w:lang w:val="en-US"/>
        </w:rPr>
      </w:pPr>
      <w:r w:rsidRPr="00302F75">
        <w:rPr>
          <w:rFonts w:ascii="Arial" w:hAnsi="Arial" w:cs="Arial"/>
          <w:bCs/>
          <w:color w:val="000000"/>
          <w:lang w:val="en-US"/>
        </w:rPr>
        <w:t>Keller, Melanie</w:t>
      </w:r>
      <w:r w:rsidR="009009EC" w:rsidRPr="00302F75">
        <w:rPr>
          <w:rFonts w:ascii="Arial" w:hAnsi="Arial" w:cs="Arial"/>
          <w:bCs/>
          <w:color w:val="000000"/>
          <w:lang w:val="en-US"/>
        </w:rPr>
        <w:t>.,</w:t>
      </w:r>
      <w:r w:rsidRPr="00302F75">
        <w:rPr>
          <w:rFonts w:ascii="Arial" w:hAnsi="Arial" w:cs="Arial"/>
          <w:bCs/>
          <w:color w:val="000000"/>
          <w:lang w:val="en-US"/>
        </w:rPr>
        <w:t xml:space="preserve"> Goetz, Thomas</w:t>
      </w:r>
      <w:r w:rsidR="009009EC" w:rsidRPr="00302F75">
        <w:rPr>
          <w:rFonts w:ascii="Arial" w:hAnsi="Arial" w:cs="Arial"/>
          <w:bCs/>
          <w:color w:val="000000"/>
          <w:lang w:val="en-US"/>
        </w:rPr>
        <w:t>.,</w:t>
      </w:r>
      <w:r w:rsidRPr="00302F75">
        <w:rPr>
          <w:rFonts w:ascii="Arial" w:hAnsi="Arial" w:cs="Arial"/>
          <w:bCs/>
          <w:color w:val="000000"/>
          <w:lang w:val="en-US"/>
        </w:rPr>
        <w:t xml:space="preserve"> Becker, Eva</w:t>
      </w:r>
      <w:r w:rsidR="009009EC" w:rsidRPr="00302F75">
        <w:rPr>
          <w:rFonts w:ascii="Arial" w:hAnsi="Arial" w:cs="Arial"/>
          <w:bCs/>
          <w:color w:val="000000"/>
          <w:lang w:val="en-US"/>
        </w:rPr>
        <w:t>.,</w:t>
      </w:r>
      <w:r w:rsidRPr="00302F75">
        <w:rPr>
          <w:rFonts w:ascii="Arial" w:hAnsi="Arial" w:cs="Arial"/>
          <w:bCs/>
          <w:color w:val="000000"/>
          <w:lang w:val="en-US"/>
        </w:rPr>
        <w:t xml:space="preserve"> Morger, Vinzenz</w:t>
      </w:r>
      <w:r w:rsidR="009009EC" w:rsidRPr="00302F75">
        <w:rPr>
          <w:rFonts w:ascii="Arial" w:hAnsi="Arial" w:cs="Arial"/>
          <w:bCs/>
          <w:color w:val="000000"/>
          <w:lang w:val="en-US"/>
        </w:rPr>
        <w:t>.</w:t>
      </w:r>
      <w:r w:rsidRPr="00302F75">
        <w:rPr>
          <w:rFonts w:ascii="Arial" w:hAnsi="Arial" w:cs="Arial"/>
          <w:bCs/>
          <w:color w:val="000000"/>
          <w:lang w:val="en-US"/>
        </w:rPr>
        <w:t xml:space="preserve"> y Hensley, Lauren. (2014). Feeling and showing: A new conceptualization of dispositional teacher enthusiasm and its relation to students’ interest. </w:t>
      </w:r>
      <w:r w:rsidRPr="00302F75">
        <w:rPr>
          <w:rFonts w:ascii="Arial" w:hAnsi="Arial" w:cs="Arial"/>
          <w:bCs/>
          <w:i/>
          <w:iCs/>
          <w:color w:val="000000"/>
          <w:lang w:val="en-US"/>
        </w:rPr>
        <w:t>Erschienen in: Learning and Instruction, 33</w:t>
      </w:r>
      <w:r w:rsidRPr="00302F75">
        <w:rPr>
          <w:rFonts w:ascii="Arial" w:hAnsi="Arial" w:cs="Arial"/>
          <w:bCs/>
          <w:color w:val="000000"/>
          <w:lang w:val="en-US"/>
        </w:rPr>
        <w:t>, 29-38.</w:t>
      </w:r>
    </w:p>
    <w:p w14:paraId="11012B58" w14:textId="77777777" w:rsidR="009009EC" w:rsidRPr="00302F75" w:rsidRDefault="009009EC" w:rsidP="00302F75">
      <w:pPr>
        <w:spacing w:line="276" w:lineRule="auto"/>
        <w:ind w:left="426" w:hanging="426"/>
        <w:rPr>
          <w:rFonts w:ascii="Arial" w:hAnsi="Arial" w:cs="Arial"/>
          <w:lang w:val="en-US"/>
        </w:rPr>
      </w:pPr>
    </w:p>
    <w:p w14:paraId="1ADC7C7E" w14:textId="121CB555" w:rsidR="00250FE7" w:rsidRPr="00302F75" w:rsidRDefault="00250FE7" w:rsidP="00302F75">
      <w:pPr>
        <w:spacing w:line="276" w:lineRule="auto"/>
        <w:ind w:left="426" w:right="-240" w:hanging="426"/>
        <w:rPr>
          <w:rFonts w:ascii="Arial" w:hAnsi="Arial" w:cs="Arial"/>
          <w:bCs/>
          <w:color w:val="000000"/>
        </w:rPr>
      </w:pPr>
      <w:r w:rsidRPr="00302F75">
        <w:rPr>
          <w:rFonts w:ascii="Arial" w:hAnsi="Arial" w:cs="Arial"/>
          <w:bCs/>
          <w:color w:val="000000"/>
          <w:lang w:val="en-US"/>
        </w:rPr>
        <w:t>Ledesma, Ruben Daniel</w:t>
      </w:r>
      <w:r w:rsidR="009009EC" w:rsidRPr="00302F75">
        <w:rPr>
          <w:rFonts w:ascii="Arial" w:hAnsi="Arial" w:cs="Arial"/>
          <w:bCs/>
          <w:color w:val="000000"/>
          <w:lang w:val="en-US"/>
        </w:rPr>
        <w:t>.,</w:t>
      </w:r>
      <w:r w:rsidRPr="00302F75">
        <w:rPr>
          <w:rFonts w:ascii="Arial" w:hAnsi="Arial" w:cs="Arial"/>
          <w:bCs/>
          <w:color w:val="000000"/>
          <w:lang w:val="en-US"/>
        </w:rPr>
        <w:t xml:space="preserve"> Ferrando, Pere</w:t>
      </w:r>
      <w:r w:rsidR="009009EC" w:rsidRPr="00302F75">
        <w:rPr>
          <w:rFonts w:ascii="Arial" w:hAnsi="Arial" w:cs="Arial"/>
          <w:bCs/>
          <w:color w:val="000000"/>
          <w:lang w:val="en-US"/>
        </w:rPr>
        <w:t>.</w:t>
      </w:r>
      <w:r w:rsidRPr="00302F75">
        <w:rPr>
          <w:rFonts w:ascii="Arial" w:hAnsi="Arial" w:cs="Arial"/>
          <w:bCs/>
          <w:color w:val="000000"/>
          <w:lang w:val="en-US"/>
        </w:rPr>
        <w:t xml:space="preserve"> y Tosi, Jeremías David. </w:t>
      </w:r>
      <w:r w:rsidRPr="00302F75">
        <w:rPr>
          <w:rFonts w:ascii="Arial" w:hAnsi="Arial" w:cs="Arial"/>
          <w:bCs/>
          <w:color w:val="000000"/>
        </w:rPr>
        <w:t xml:space="preserve">(2019). Uso del Análisis Factorial Exploratorio en RIDEP. Recomendaciones para autores y revisores. </w:t>
      </w:r>
      <w:r w:rsidRPr="00302F75">
        <w:rPr>
          <w:rFonts w:ascii="Arial" w:hAnsi="Arial" w:cs="Arial"/>
          <w:bCs/>
          <w:i/>
          <w:iCs/>
          <w:color w:val="000000"/>
        </w:rPr>
        <w:t>Revista Iberoamericana de Diagnóstico y Evaluación–e Avaliação Psicológica, 52</w:t>
      </w:r>
      <w:r w:rsidRPr="00302F75">
        <w:rPr>
          <w:rFonts w:ascii="Arial" w:hAnsi="Arial" w:cs="Arial"/>
          <w:bCs/>
          <w:color w:val="000000"/>
        </w:rPr>
        <w:t xml:space="preserve">(3), 173-180. </w:t>
      </w:r>
      <w:hyperlink r:id="rId28" w:history="1">
        <w:r w:rsidR="009009EC" w:rsidRPr="00302F75">
          <w:rPr>
            <w:rStyle w:val="Hyperlink"/>
            <w:rFonts w:ascii="Arial" w:hAnsi="Arial" w:cs="Arial"/>
            <w:bCs/>
          </w:rPr>
          <w:t>https://doi.org/10.21865/RIDEP52.3.13</w:t>
        </w:r>
      </w:hyperlink>
    </w:p>
    <w:p w14:paraId="1856D047" w14:textId="77777777" w:rsidR="009009EC" w:rsidRPr="00302F75" w:rsidRDefault="009009EC" w:rsidP="00302F75">
      <w:pPr>
        <w:spacing w:line="276" w:lineRule="auto"/>
        <w:ind w:left="426" w:right="-240" w:hanging="426"/>
        <w:rPr>
          <w:rFonts w:ascii="Arial" w:hAnsi="Arial" w:cs="Arial"/>
        </w:rPr>
      </w:pPr>
    </w:p>
    <w:p w14:paraId="17A0AA8B" w14:textId="77777777" w:rsidR="00250FE7" w:rsidRPr="00302F75" w:rsidRDefault="00250FE7" w:rsidP="00302F75">
      <w:pPr>
        <w:spacing w:line="276" w:lineRule="auto"/>
        <w:ind w:left="426" w:hanging="426"/>
        <w:rPr>
          <w:rFonts w:ascii="Arial" w:hAnsi="Arial" w:cs="Arial"/>
          <w:bCs/>
          <w:color w:val="000000"/>
        </w:rPr>
      </w:pPr>
      <w:r w:rsidRPr="00302F75">
        <w:rPr>
          <w:rFonts w:ascii="Arial" w:hAnsi="Arial" w:cs="Arial"/>
          <w:bCs/>
          <w:color w:val="000000"/>
        </w:rPr>
        <w:t xml:space="preserve">Lozano Andrade, Inés y Levinson, Bradley. (2018) El docente de secundaria ante las reformas educativas. De apóstol a empleado desechable. </w:t>
      </w:r>
      <w:r w:rsidRPr="00302F75">
        <w:rPr>
          <w:rFonts w:ascii="Arial" w:hAnsi="Arial" w:cs="Arial"/>
          <w:bCs/>
          <w:i/>
          <w:iCs/>
          <w:color w:val="000000"/>
        </w:rPr>
        <w:t xml:space="preserve">Revista Electrónica Actualidades Investigativas en Educación, 18 </w:t>
      </w:r>
      <w:r w:rsidRPr="00302F75">
        <w:rPr>
          <w:rFonts w:ascii="Arial" w:hAnsi="Arial" w:cs="Arial"/>
          <w:bCs/>
          <w:color w:val="000000"/>
        </w:rPr>
        <w:t>(1), pp. 1-23.</w:t>
      </w:r>
    </w:p>
    <w:p w14:paraId="2DD8B09B" w14:textId="77777777" w:rsidR="009009EC" w:rsidRPr="00302F75" w:rsidRDefault="009009EC" w:rsidP="00302F75">
      <w:pPr>
        <w:spacing w:line="276" w:lineRule="auto"/>
        <w:ind w:left="426" w:hanging="426"/>
        <w:rPr>
          <w:rFonts w:ascii="Arial" w:hAnsi="Arial" w:cs="Arial"/>
        </w:rPr>
      </w:pPr>
    </w:p>
    <w:p w14:paraId="09BB55E4" w14:textId="1D367286" w:rsidR="00250FE7" w:rsidRPr="00302F75" w:rsidRDefault="00250FE7" w:rsidP="00302F75">
      <w:pPr>
        <w:spacing w:line="276" w:lineRule="auto"/>
        <w:ind w:left="426" w:hanging="426"/>
        <w:rPr>
          <w:rFonts w:ascii="Arial" w:hAnsi="Arial" w:cs="Arial"/>
          <w:bCs/>
          <w:color w:val="000000"/>
        </w:rPr>
      </w:pPr>
      <w:r w:rsidRPr="00302F75">
        <w:rPr>
          <w:rFonts w:ascii="Arial" w:hAnsi="Arial" w:cs="Arial"/>
        </w:rPr>
        <w:t>Martínez Martínez, Isabel Ma.</w:t>
      </w:r>
      <w:r w:rsidR="009009EC" w:rsidRPr="00302F75">
        <w:rPr>
          <w:rFonts w:ascii="Arial" w:hAnsi="Arial" w:cs="Arial"/>
        </w:rPr>
        <w:t>,</w:t>
      </w:r>
      <w:r w:rsidRPr="00302F75">
        <w:rPr>
          <w:rFonts w:ascii="Arial" w:hAnsi="Arial" w:cs="Arial"/>
        </w:rPr>
        <w:t xml:space="preserve"> Grau Gumbau, Rosa</w:t>
      </w:r>
      <w:r w:rsidR="009009EC" w:rsidRPr="00302F75">
        <w:rPr>
          <w:rFonts w:ascii="Arial" w:hAnsi="Arial" w:cs="Arial"/>
        </w:rPr>
        <w:t>.</w:t>
      </w:r>
      <w:r w:rsidRPr="00302F75">
        <w:rPr>
          <w:rFonts w:ascii="Arial" w:hAnsi="Arial" w:cs="Arial"/>
        </w:rPr>
        <w:t xml:space="preserve"> y Salanova Soria, Marisa</w:t>
      </w:r>
      <w:r w:rsidRPr="00302F75">
        <w:rPr>
          <w:rFonts w:ascii="Arial" w:hAnsi="Arial" w:cs="Arial"/>
          <w:bCs/>
          <w:color w:val="000000"/>
        </w:rPr>
        <w:t>. (2002). El síndrome de burnout en los profesionales de la educación</w:t>
      </w:r>
      <w:r w:rsidR="009009EC" w:rsidRPr="00302F75">
        <w:rPr>
          <w:rFonts w:ascii="Arial" w:hAnsi="Arial" w:cs="Arial"/>
          <w:bCs/>
          <w:color w:val="000000"/>
        </w:rPr>
        <w:t>.</w:t>
      </w:r>
      <w:r w:rsidRPr="00302F75">
        <w:rPr>
          <w:rFonts w:ascii="Arial" w:hAnsi="Arial" w:cs="Arial"/>
          <w:bCs/>
          <w:color w:val="000000"/>
        </w:rPr>
        <w:t xml:space="preserve"> </w:t>
      </w:r>
      <w:r w:rsidR="009009EC" w:rsidRPr="00302F75">
        <w:rPr>
          <w:rFonts w:ascii="Arial" w:hAnsi="Arial" w:cs="Arial"/>
          <w:bCs/>
          <w:color w:val="000000"/>
        </w:rPr>
        <w:t>E</w:t>
      </w:r>
      <w:r w:rsidRPr="00302F75">
        <w:rPr>
          <w:rFonts w:ascii="Arial" w:hAnsi="Arial" w:cs="Arial"/>
          <w:bCs/>
          <w:color w:val="000000"/>
        </w:rPr>
        <w:t xml:space="preserve">n: </w:t>
      </w:r>
      <w:r w:rsidR="009009EC" w:rsidRPr="00302F75">
        <w:rPr>
          <w:rFonts w:ascii="Arial" w:hAnsi="Arial" w:cs="Arial"/>
          <w:bCs/>
          <w:color w:val="000000"/>
        </w:rPr>
        <w:t xml:space="preserve">M. </w:t>
      </w:r>
      <w:r w:rsidRPr="00302F75">
        <w:rPr>
          <w:rFonts w:ascii="Arial" w:hAnsi="Arial" w:cs="Arial"/>
          <w:bCs/>
          <w:color w:val="000000"/>
        </w:rPr>
        <w:t xml:space="preserve">Marín, </w:t>
      </w:r>
      <w:r w:rsidR="009009EC" w:rsidRPr="00302F75">
        <w:rPr>
          <w:rFonts w:ascii="Arial" w:hAnsi="Arial" w:cs="Arial"/>
          <w:bCs/>
          <w:color w:val="000000"/>
        </w:rPr>
        <w:t xml:space="preserve">R. </w:t>
      </w:r>
      <w:r w:rsidRPr="00302F75">
        <w:rPr>
          <w:rFonts w:ascii="Arial" w:hAnsi="Arial" w:cs="Arial"/>
          <w:bCs/>
          <w:color w:val="000000"/>
        </w:rPr>
        <w:t xml:space="preserve">Grau, </w:t>
      </w:r>
      <w:r w:rsidR="009009EC" w:rsidRPr="00302F75">
        <w:rPr>
          <w:rFonts w:ascii="Arial" w:hAnsi="Arial" w:cs="Arial"/>
          <w:bCs/>
          <w:color w:val="000000"/>
        </w:rPr>
        <w:t xml:space="preserve">S. </w:t>
      </w:r>
      <w:r w:rsidRPr="00302F75">
        <w:rPr>
          <w:rFonts w:ascii="Arial" w:hAnsi="Arial" w:cs="Arial"/>
          <w:bCs/>
          <w:color w:val="000000"/>
        </w:rPr>
        <w:t xml:space="preserve">Yubero (Coords.). </w:t>
      </w:r>
      <w:r w:rsidRPr="00302F75">
        <w:rPr>
          <w:rFonts w:ascii="Arial" w:hAnsi="Arial" w:cs="Arial"/>
          <w:bCs/>
          <w:i/>
          <w:iCs/>
          <w:color w:val="000000"/>
        </w:rPr>
        <w:t>Procesos psicosociales en los contextos educativos</w:t>
      </w:r>
      <w:r w:rsidR="009009EC" w:rsidRPr="00302F75">
        <w:rPr>
          <w:rFonts w:ascii="Arial" w:hAnsi="Arial" w:cs="Arial"/>
          <w:bCs/>
          <w:i/>
          <w:iCs/>
          <w:color w:val="000000"/>
        </w:rPr>
        <w:t xml:space="preserve"> </w:t>
      </w:r>
      <w:r w:rsidR="009009EC" w:rsidRPr="00302F75">
        <w:rPr>
          <w:rFonts w:ascii="Arial" w:hAnsi="Arial" w:cs="Arial"/>
          <w:bCs/>
          <w:color w:val="000000"/>
        </w:rPr>
        <w:t>(pp. 187-196).</w:t>
      </w:r>
      <w:r w:rsidRPr="00302F75">
        <w:rPr>
          <w:rFonts w:ascii="Arial" w:hAnsi="Arial" w:cs="Arial"/>
          <w:bCs/>
          <w:color w:val="000000"/>
        </w:rPr>
        <w:t xml:space="preserve"> Editorial Pirámide. </w:t>
      </w:r>
    </w:p>
    <w:p w14:paraId="177222EF" w14:textId="77777777" w:rsidR="009009EC" w:rsidRPr="00302F75" w:rsidRDefault="009009EC" w:rsidP="00302F75">
      <w:pPr>
        <w:spacing w:line="276" w:lineRule="auto"/>
        <w:ind w:left="426" w:hanging="426"/>
        <w:rPr>
          <w:rFonts w:ascii="Arial" w:hAnsi="Arial" w:cs="Arial"/>
        </w:rPr>
      </w:pPr>
    </w:p>
    <w:p w14:paraId="72DAB290" w14:textId="4CD43228" w:rsidR="00250FE7" w:rsidRPr="00302F75" w:rsidRDefault="00250FE7" w:rsidP="00302F75">
      <w:pPr>
        <w:spacing w:line="276" w:lineRule="auto"/>
        <w:ind w:left="426" w:hanging="426"/>
        <w:rPr>
          <w:rFonts w:ascii="Arial" w:hAnsi="Arial" w:cs="Arial"/>
          <w:bCs/>
          <w:color w:val="000000"/>
        </w:rPr>
      </w:pPr>
      <w:r w:rsidRPr="00302F75">
        <w:rPr>
          <w:rFonts w:ascii="Arial" w:hAnsi="Arial" w:cs="Arial"/>
          <w:bCs/>
          <w:color w:val="000000"/>
        </w:rPr>
        <w:t>Martínez Ramón, Juan Pedro. (2015). Cómo se defiende el profesorado de secundaria del estrés: burnout y estrategias de afrontamiento.</w:t>
      </w:r>
      <w:r w:rsidRPr="00302F75">
        <w:rPr>
          <w:rFonts w:ascii="Arial" w:hAnsi="Arial" w:cs="Arial"/>
          <w:bCs/>
          <w:i/>
          <w:iCs/>
          <w:color w:val="000000"/>
        </w:rPr>
        <w:t xml:space="preserve"> Revista de Psicología del Trabajo y de las Organizaciones, 31</w:t>
      </w:r>
      <w:r w:rsidRPr="00302F75">
        <w:rPr>
          <w:rFonts w:ascii="Arial" w:hAnsi="Arial" w:cs="Arial"/>
          <w:bCs/>
          <w:color w:val="000000"/>
        </w:rPr>
        <w:t>(1), 1-9.</w:t>
      </w:r>
    </w:p>
    <w:p w14:paraId="39857BF4" w14:textId="77777777" w:rsidR="009009EC" w:rsidRPr="00302F75" w:rsidRDefault="009009EC" w:rsidP="00302F75">
      <w:pPr>
        <w:spacing w:line="276" w:lineRule="auto"/>
        <w:ind w:left="426" w:hanging="426"/>
        <w:rPr>
          <w:rFonts w:ascii="Arial" w:hAnsi="Arial" w:cs="Arial"/>
        </w:rPr>
      </w:pPr>
    </w:p>
    <w:p w14:paraId="4B013AFE" w14:textId="77777777" w:rsidR="00250FE7" w:rsidRPr="00302F75" w:rsidRDefault="00250FE7" w:rsidP="00302F75">
      <w:pPr>
        <w:spacing w:line="276" w:lineRule="auto"/>
        <w:ind w:left="426" w:hanging="426"/>
        <w:rPr>
          <w:rFonts w:ascii="Arial" w:hAnsi="Arial" w:cs="Arial"/>
          <w:bCs/>
          <w:color w:val="000000"/>
        </w:rPr>
      </w:pPr>
      <w:r w:rsidRPr="00302F75">
        <w:rPr>
          <w:rFonts w:ascii="Arial" w:hAnsi="Arial" w:cs="Arial"/>
          <w:bCs/>
          <w:color w:val="000000"/>
        </w:rPr>
        <w:t xml:space="preserve">Maslach, Christina. (2009). Comprendiendo el burnout. </w:t>
      </w:r>
      <w:r w:rsidRPr="00302F75">
        <w:rPr>
          <w:rFonts w:ascii="Arial" w:hAnsi="Arial" w:cs="Arial"/>
          <w:bCs/>
          <w:i/>
          <w:iCs/>
          <w:color w:val="000000"/>
        </w:rPr>
        <w:t>Ciencia y Trabajo, 32</w:t>
      </w:r>
      <w:r w:rsidRPr="00302F75">
        <w:rPr>
          <w:rFonts w:ascii="Arial" w:hAnsi="Arial" w:cs="Arial"/>
          <w:bCs/>
          <w:color w:val="000000"/>
        </w:rPr>
        <w:t>,  37-43.</w:t>
      </w:r>
    </w:p>
    <w:p w14:paraId="4DEC8406" w14:textId="77777777" w:rsidR="009009EC" w:rsidRPr="00302F75" w:rsidRDefault="009009EC" w:rsidP="00302F75">
      <w:pPr>
        <w:spacing w:line="276" w:lineRule="auto"/>
        <w:ind w:left="426" w:hanging="426"/>
        <w:rPr>
          <w:rFonts w:ascii="Arial" w:hAnsi="Arial" w:cs="Arial"/>
        </w:rPr>
      </w:pPr>
    </w:p>
    <w:p w14:paraId="094105B5" w14:textId="054F7649" w:rsidR="00250FE7" w:rsidRPr="00302F75" w:rsidRDefault="00250FE7" w:rsidP="00302F75">
      <w:pPr>
        <w:spacing w:line="276" w:lineRule="auto"/>
        <w:ind w:left="426" w:right="-240" w:hanging="426"/>
        <w:rPr>
          <w:rFonts w:ascii="Arial" w:hAnsi="Arial" w:cs="Arial"/>
          <w:bCs/>
          <w:color w:val="1155CC"/>
          <w:u w:val="single"/>
        </w:rPr>
      </w:pPr>
      <w:r w:rsidRPr="00302F75">
        <w:rPr>
          <w:rFonts w:ascii="Arial" w:hAnsi="Arial" w:cs="Arial"/>
          <w:bCs/>
          <w:color w:val="000000"/>
        </w:rPr>
        <w:t>Miguel Román, José Antonio. (2020), La educación superior en tiempos de pandemia: una visión desde dentro del proceso formativo</w:t>
      </w:r>
      <w:r w:rsidR="009009EC" w:rsidRPr="00302F75">
        <w:rPr>
          <w:rFonts w:ascii="Arial" w:hAnsi="Arial" w:cs="Arial"/>
          <w:bCs/>
          <w:color w:val="000000"/>
        </w:rPr>
        <w:t>.</w:t>
      </w:r>
      <w:r w:rsidRPr="00302F75">
        <w:rPr>
          <w:rFonts w:ascii="Arial" w:hAnsi="Arial" w:cs="Arial"/>
          <w:bCs/>
          <w:color w:val="000000"/>
        </w:rPr>
        <w:t xml:space="preserve"> </w:t>
      </w:r>
      <w:r w:rsidRPr="00302F75">
        <w:rPr>
          <w:rFonts w:ascii="Arial" w:hAnsi="Arial" w:cs="Arial"/>
          <w:bCs/>
          <w:i/>
          <w:iCs/>
          <w:color w:val="000000"/>
        </w:rPr>
        <w:t>RLEE Nueva Época, 50</w:t>
      </w:r>
      <w:r w:rsidRPr="00302F75">
        <w:rPr>
          <w:rFonts w:ascii="Arial" w:hAnsi="Arial" w:cs="Arial"/>
          <w:bCs/>
          <w:color w:val="000000"/>
        </w:rPr>
        <w:t xml:space="preserve">, 13-40. </w:t>
      </w:r>
      <w:hyperlink r:id="rId29" w:history="1">
        <w:r w:rsidRPr="00302F75">
          <w:rPr>
            <w:rFonts w:ascii="Arial" w:hAnsi="Arial" w:cs="Arial"/>
            <w:bCs/>
            <w:color w:val="1155CC"/>
            <w:u w:val="single"/>
          </w:rPr>
          <w:t>https://doi.org/10.48102/rlee.2020.50.ESPECIAL.95</w:t>
        </w:r>
      </w:hyperlink>
    </w:p>
    <w:p w14:paraId="451DCE2C" w14:textId="77777777" w:rsidR="009009EC" w:rsidRPr="00302F75" w:rsidRDefault="009009EC" w:rsidP="00302F75">
      <w:pPr>
        <w:spacing w:line="276" w:lineRule="auto"/>
        <w:ind w:left="426" w:right="-240" w:hanging="426"/>
        <w:rPr>
          <w:rFonts w:ascii="Arial" w:hAnsi="Arial" w:cs="Arial"/>
          <w:bCs/>
          <w:color w:val="1155CC"/>
          <w:u w:val="single"/>
        </w:rPr>
      </w:pPr>
    </w:p>
    <w:p w14:paraId="1E84A5A8" w14:textId="3F130C61" w:rsidR="00250FE7" w:rsidRPr="00302F75" w:rsidRDefault="00250FE7" w:rsidP="00302F75">
      <w:pPr>
        <w:spacing w:line="276" w:lineRule="auto"/>
        <w:ind w:left="426" w:right="-240" w:hanging="426"/>
        <w:rPr>
          <w:rFonts w:ascii="Arial" w:hAnsi="Arial" w:cs="Arial"/>
        </w:rPr>
      </w:pPr>
      <w:r w:rsidRPr="00302F75">
        <w:rPr>
          <w:rFonts w:ascii="Arial" w:hAnsi="Arial" w:cs="Arial"/>
        </w:rPr>
        <w:t>Moncada Cerón, Jesús Salvador</w:t>
      </w:r>
      <w:r w:rsidR="009009EC" w:rsidRPr="00302F75">
        <w:rPr>
          <w:rFonts w:ascii="Arial" w:hAnsi="Arial" w:cs="Arial"/>
        </w:rPr>
        <w:t>.</w:t>
      </w:r>
      <w:r w:rsidRPr="00302F75">
        <w:rPr>
          <w:rFonts w:ascii="Arial" w:hAnsi="Arial" w:cs="Arial"/>
        </w:rPr>
        <w:t xml:space="preserve"> y Gómez Villanueva, Beatriz. (2016), Formación de competencias socioemocionales para la resolución de conflictos y la convivencia. Estudio de caso en la escuela secundaria Sor</w:t>
      </w:r>
      <w:r w:rsidRPr="00302F75">
        <w:rPr>
          <w:rFonts w:ascii="Arial" w:hAnsi="Arial" w:cs="Arial"/>
          <w:bCs/>
          <w:color w:val="1155CC"/>
          <w:u w:val="single"/>
        </w:rPr>
        <w:t xml:space="preserve"> </w:t>
      </w:r>
      <w:r w:rsidRPr="00302F75">
        <w:rPr>
          <w:rFonts w:ascii="Arial" w:hAnsi="Arial" w:cs="Arial"/>
        </w:rPr>
        <w:t>Juana Inés de la Cruz, Hidalgo, México”</w:t>
      </w:r>
      <w:r w:rsidR="009009EC" w:rsidRPr="00302F75">
        <w:rPr>
          <w:rFonts w:ascii="Arial" w:hAnsi="Arial" w:cs="Arial"/>
        </w:rPr>
        <w:t>.</w:t>
      </w:r>
      <w:r w:rsidRPr="00302F75">
        <w:rPr>
          <w:rFonts w:ascii="Arial" w:hAnsi="Arial" w:cs="Arial"/>
        </w:rPr>
        <w:t xml:space="preserve"> </w:t>
      </w:r>
      <w:r w:rsidRPr="00302F75">
        <w:rPr>
          <w:rFonts w:ascii="Arial" w:hAnsi="Arial" w:cs="Arial"/>
          <w:i/>
          <w:iCs/>
        </w:rPr>
        <w:t>Revista educación y desarrollo social</w:t>
      </w:r>
      <w:r w:rsidR="009009EC" w:rsidRPr="00302F75">
        <w:rPr>
          <w:rFonts w:ascii="Arial" w:hAnsi="Arial" w:cs="Arial"/>
          <w:i/>
          <w:iCs/>
        </w:rPr>
        <w:t>,</w:t>
      </w:r>
      <w:r w:rsidRPr="00302F75">
        <w:rPr>
          <w:rFonts w:ascii="Arial" w:hAnsi="Arial" w:cs="Arial"/>
          <w:i/>
          <w:iCs/>
        </w:rPr>
        <w:t xml:space="preserve"> 10</w:t>
      </w:r>
      <w:r w:rsidRPr="00302F75">
        <w:rPr>
          <w:rFonts w:ascii="Arial" w:hAnsi="Arial" w:cs="Arial"/>
        </w:rPr>
        <w:t>(1),112-135</w:t>
      </w:r>
      <w:r w:rsidR="009009EC" w:rsidRPr="00302F75">
        <w:rPr>
          <w:rFonts w:ascii="Arial" w:hAnsi="Arial" w:cs="Arial"/>
        </w:rPr>
        <w:t>.</w:t>
      </w:r>
      <w:r w:rsidRPr="00302F75">
        <w:rPr>
          <w:rFonts w:ascii="Arial" w:hAnsi="Arial" w:cs="Arial"/>
        </w:rPr>
        <w:t xml:space="preserve"> </w:t>
      </w:r>
      <w:hyperlink r:id="rId30" w:history="1">
        <w:r w:rsidR="009009EC" w:rsidRPr="00302F75">
          <w:rPr>
            <w:rStyle w:val="Hyperlink"/>
            <w:rFonts w:ascii="Arial" w:hAnsi="Arial" w:cs="Arial"/>
          </w:rPr>
          <w:t>http://dx.doi.org/10.18359/reds.1451</w:t>
        </w:r>
      </w:hyperlink>
      <w:r w:rsidRPr="00302F75">
        <w:rPr>
          <w:rFonts w:ascii="Arial" w:hAnsi="Arial" w:cs="Arial"/>
        </w:rPr>
        <w:t>.</w:t>
      </w:r>
    </w:p>
    <w:p w14:paraId="52BF595A" w14:textId="77777777" w:rsidR="009009EC" w:rsidRPr="00302F75" w:rsidRDefault="009009EC" w:rsidP="00302F75">
      <w:pPr>
        <w:spacing w:line="276" w:lineRule="auto"/>
        <w:ind w:left="426" w:right="-240" w:hanging="426"/>
        <w:rPr>
          <w:rFonts w:ascii="Arial" w:hAnsi="Arial" w:cs="Arial"/>
          <w:bCs/>
          <w:color w:val="1155CC"/>
          <w:u w:val="single"/>
        </w:rPr>
      </w:pPr>
    </w:p>
    <w:p w14:paraId="61D3DAA6" w14:textId="58CEC179" w:rsidR="00250FE7" w:rsidRPr="00302F75" w:rsidRDefault="00250FE7" w:rsidP="00302F75">
      <w:pPr>
        <w:spacing w:line="276" w:lineRule="auto"/>
        <w:ind w:left="426" w:hanging="426"/>
        <w:rPr>
          <w:rFonts w:ascii="Arial" w:hAnsi="Arial" w:cs="Arial"/>
          <w:bCs/>
          <w:color w:val="000000"/>
          <w:shd w:val="clear" w:color="auto" w:fill="FFFFFF"/>
        </w:rPr>
      </w:pPr>
      <w:r w:rsidRPr="00302F75">
        <w:rPr>
          <w:rFonts w:ascii="Arial" w:hAnsi="Arial" w:cs="Arial"/>
        </w:rPr>
        <w:t>Mujica Johnson, Felipe Nicolás</w:t>
      </w:r>
      <w:r w:rsidR="009009EC" w:rsidRPr="00302F75">
        <w:rPr>
          <w:rFonts w:ascii="Arial" w:hAnsi="Arial" w:cs="Arial"/>
        </w:rPr>
        <w:t>.</w:t>
      </w:r>
      <w:r w:rsidRPr="00302F75">
        <w:rPr>
          <w:rFonts w:ascii="Arial" w:hAnsi="Arial" w:cs="Arial"/>
        </w:rPr>
        <w:t xml:space="preserve"> y Orellana Arduiz, Nelly Del Carmen</w:t>
      </w:r>
      <w:r w:rsidRPr="00302F75">
        <w:rPr>
          <w:rFonts w:ascii="Arial" w:hAnsi="Arial" w:cs="Arial"/>
          <w:bCs/>
          <w:color w:val="000000"/>
          <w:shd w:val="clear" w:color="auto" w:fill="FFFFFF"/>
        </w:rPr>
        <w:t xml:space="preserve">. (2019). Conciencia emocional en la práctica formativa del profesorado de educación física. </w:t>
      </w:r>
      <w:r w:rsidRPr="00302F75">
        <w:rPr>
          <w:rFonts w:ascii="Arial" w:hAnsi="Arial" w:cs="Arial"/>
          <w:bCs/>
          <w:i/>
          <w:iCs/>
          <w:color w:val="000000"/>
          <w:shd w:val="clear" w:color="auto" w:fill="FFFFFF"/>
        </w:rPr>
        <w:t>Educación XXVIII, 55</w:t>
      </w:r>
      <w:r w:rsidRPr="00302F75">
        <w:rPr>
          <w:rFonts w:ascii="Arial" w:hAnsi="Arial" w:cs="Arial"/>
          <w:bCs/>
          <w:color w:val="000000"/>
          <w:shd w:val="clear" w:color="auto" w:fill="FFFFFF"/>
        </w:rPr>
        <w:t>, 145-165.</w:t>
      </w:r>
    </w:p>
    <w:p w14:paraId="443ADBA6" w14:textId="77777777" w:rsidR="009009EC" w:rsidRPr="00302F75" w:rsidRDefault="009009EC" w:rsidP="00302F75">
      <w:pPr>
        <w:spacing w:line="276" w:lineRule="auto"/>
        <w:ind w:left="426" w:hanging="426"/>
        <w:rPr>
          <w:rFonts w:ascii="Arial" w:hAnsi="Arial" w:cs="Arial"/>
          <w:bCs/>
          <w:color w:val="000000"/>
          <w:shd w:val="clear" w:color="auto" w:fill="FFFFFF"/>
        </w:rPr>
      </w:pPr>
    </w:p>
    <w:p w14:paraId="1777EA20" w14:textId="5AB1942A" w:rsidR="00250FE7" w:rsidRPr="00302F75" w:rsidRDefault="00250FE7" w:rsidP="00302F75">
      <w:pPr>
        <w:spacing w:line="276" w:lineRule="auto"/>
        <w:ind w:left="426" w:hanging="426"/>
        <w:rPr>
          <w:rFonts w:ascii="Arial" w:hAnsi="Arial" w:cs="Arial"/>
          <w:bCs/>
          <w:color w:val="000000"/>
          <w:shd w:val="clear" w:color="auto" w:fill="FFFFFF"/>
        </w:rPr>
      </w:pPr>
      <w:r w:rsidRPr="00302F75">
        <w:rPr>
          <w:rStyle w:val="author-name"/>
          <w:rFonts w:ascii="Arial" w:hAnsi="Arial" w:cs="Arial"/>
          <w:color w:val="000000"/>
        </w:rPr>
        <w:t>Núñez Udave, Laura Fabiola</w:t>
      </w:r>
      <w:r w:rsidR="009009EC" w:rsidRPr="00302F75">
        <w:rPr>
          <w:rStyle w:val="author-name"/>
          <w:rFonts w:ascii="Arial" w:hAnsi="Arial" w:cs="Arial"/>
          <w:color w:val="000000"/>
        </w:rPr>
        <w:t>.,</w:t>
      </w:r>
      <w:r w:rsidRPr="00302F75">
        <w:rPr>
          <w:rStyle w:val="author-name"/>
          <w:rFonts w:ascii="Arial" w:hAnsi="Arial" w:cs="Arial"/>
          <w:color w:val="000000"/>
        </w:rPr>
        <w:t xml:space="preserve"> Castro Saucedo, Laura Karina</w:t>
      </w:r>
      <w:r w:rsidR="009009EC" w:rsidRPr="00302F75">
        <w:rPr>
          <w:rStyle w:val="author-name"/>
          <w:rFonts w:ascii="Arial" w:hAnsi="Arial" w:cs="Arial"/>
          <w:color w:val="000000"/>
        </w:rPr>
        <w:t>.,</w:t>
      </w:r>
      <w:r w:rsidRPr="00302F75">
        <w:rPr>
          <w:rStyle w:val="author-name"/>
          <w:rFonts w:ascii="Arial" w:hAnsi="Arial" w:cs="Arial"/>
          <w:color w:val="000000"/>
        </w:rPr>
        <w:t xml:space="preserve"> Tapia García, Esmeralda Jaqueline</w:t>
      </w:r>
      <w:r w:rsidR="009009EC" w:rsidRPr="00302F75">
        <w:rPr>
          <w:rStyle w:val="author-name"/>
          <w:rFonts w:ascii="Arial" w:hAnsi="Arial" w:cs="Arial"/>
          <w:color w:val="000000"/>
        </w:rPr>
        <w:t>.,</w:t>
      </w:r>
      <w:r w:rsidRPr="00302F75">
        <w:rPr>
          <w:rStyle w:val="author-name"/>
          <w:rFonts w:ascii="Arial" w:hAnsi="Arial" w:cs="Arial"/>
          <w:color w:val="000000"/>
        </w:rPr>
        <w:t> Bruno, Fernando</w:t>
      </w:r>
      <w:r w:rsidR="009009EC" w:rsidRPr="00302F75">
        <w:rPr>
          <w:rStyle w:val="author-name"/>
          <w:rFonts w:ascii="Arial" w:hAnsi="Arial" w:cs="Arial"/>
          <w:color w:val="000000"/>
        </w:rPr>
        <w:t>.</w:t>
      </w:r>
      <w:r w:rsidRPr="00302F75">
        <w:rPr>
          <w:rStyle w:val="author-name"/>
          <w:rFonts w:ascii="Arial" w:hAnsi="Arial" w:cs="Arial"/>
          <w:color w:val="000000"/>
        </w:rPr>
        <w:t xml:space="preserve"> y De León Alvarado, César Arnulfo</w:t>
      </w:r>
      <w:r w:rsidRPr="00302F75">
        <w:rPr>
          <w:rFonts w:ascii="Arial" w:hAnsi="Arial" w:cs="Arial"/>
          <w:bCs/>
          <w:color w:val="000000"/>
          <w:shd w:val="clear" w:color="auto" w:fill="FFFFFF"/>
        </w:rPr>
        <w:t xml:space="preserve">. (2020), Percepción social del Covid-19 desde el malestar emocional y las competencias socioemocionales en mexicanos. </w:t>
      </w:r>
      <w:r w:rsidRPr="00302F75">
        <w:rPr>
          <w:rFonts w:ascii="Arial" w:hAnsi="Arial" w:cs="Arial"/>
          <w:bCs/>
          <w:i/>
          <w:iCs/>
          <w:color w:val="000000"/>
          <w:shd w:val="clear" w:color="auto" w:fill="FFFFFF"/>
        </w:rPr>
        <w:t>Acta universitaria. Multidisciplinary Scientific Journal, 30</w:t>
      </w:r>
      <w:r w:rsidRPr="00302F75">
        <w:rPr>
          <w:rFonts w:ascii="Arial" w:hAnsi="Arial" w:cs="Arial"/>
          <w:bCs/>
          <w:color w:val="000000"/>
          <w:shd w:val="clear" w:color="auto" w:fill="FFFFFF"/>
        </w:rPr>
        <w:t xml:space="preserve">, e2879, 1-16. </w:t>
      </w:r>
      <w:hyperlink r:id="rId31" w:history="1">
        <w:r w:rsidR="009009EC" w:rsidRPr="00302F75">
          <w:rPr>
            <w:rStyle w:val="Hyperlink"/>
            <w:rFonts w:ascii="Arial" w:hAnsi="Arial" w:cs="Arial"/>
            <w:bCs/>
            <w:shd w:val="clear" w:color="auto" w:fill="FFFFFF"/>
          </w:rPr>
          <w:t>http://doi.org/10.15174/au.2020.2879</w:t>
        </w:r>
      </w:hyperlink>
    </w:p>
    <w:p w14:paraId="7D58F5D3" w14:textId="77777777" w:rsidR="009009EC" w:rsidRPr="00302F75" w:rsidRDefault="009009EC" w:rsidP="00302F75">
      <w:pPr>
        <w:spacing w:line="276" w:lineRule="auto"/>
        <w:ind w:left="426" w:hanging="426"/>
        <w:rPr>
          <w:rFonts w:ascii="Arial" w:hAnsi="Arial" w:cs="Arial"/>
          <w:bCs/>
          <w:color w:val="000000"/>
          <w:shd w:val="clear" w:color="auto" w:fill="FFFFFF"/>
        </w:rPr>
      </w:pPr>
    </w:p>
    <w:p w14:paraId="6E5D7C9A" w14:textId="6756F1DB" w:rsidR="00250FE7" w:rsidRPr="00302F75" w:rsidRDefault="00250FE7" w:rsidP="00302F75">
      <w:pPr>
        <w:spacing w:line="276" w:lineRule="auto"/>
        <w:ind w:left="426" w:hanging="426"/>
        <w:rPr>
          <w:rFonts w:ascii="Arial" w:hAnsi="Arial" w:cs="Arial"/>
          <w:bCs/>
          <w:color w:val="000000"/>
          <w:shd w:val="clear" w:color="auto" w:fill="FFFFFF"/>
        </w:rPr>
      </w:pPr>
      <w:r w:rsidRPr="00302F75">
        <w:rPr>
          <w:rFonts w:ascii="Arial" w:hAnsi="Arial" w:cs="Arial"/>
          <w:bCs/>
          <w:color w:val="000000"/>
          <w:shd w:val="clear" w:color="auto" w:fill="FFFFFF"/>
        </w:rPr>
        <w:t>Oramas Viera, Arlene</w:t>
      </w:r>
      <w:r w:rsidR="009009EC" w:rsidRPr="00302F75">
        <w:rPr>
          <w:rFonts w:ascii="Arial" w:hAnsi="Arial" w:cs="Arial"/>
          <w:bCs/>
          <w:color w:val="000000"/>
          <w:shd w:val="clear" w:color="auto" w:fill="FFFFFF"/>
        </w:rPr>
        <w:t>.,</w:t>
      </w:r>
      <w:r w:rsidRPr="00302F75">
        <w:rPr>
          <w:rFonts w:ascii="Arial" w:hAnsi="Arial" w:cs="Arial"/>
          <w:bCs/>
          <w:color w:val="000000"/>
          <w:shd w:val="clear" w:color="auto" w:fill="FFFFFF"/>
        </w:rPr>
        <w:t xml:space="preserve"> Almirall Hernández, Pedro</w:t>
      </w:r>
      <w:r w:rsidR="009009EC" w:rsidRPr="00302F75">
        <w:rPr>
          <w:rFonts w:ascii="Arial" w:hAnsi="Arial" w:cs="Arial"/>
          <w:bCs/>
          <w:color w:val="000000"/>
          <w:shd w:val="clear" w:color="auto" w:fill="FFFFFF"/>
        </w:rPr>
        <w:t>.</w:t>
      </w:r>
      <w:r w:rsidRPr="00302F75">
        <w:rPr>
          <w:rFonts w:ascii="Arial" w:hAnsi="Arial" w:cs="Arial"/>
          <w:bCs/>
          <w:color w:val="000000"/>
          <w:shd w:val="clear" w:color="auto" w:fill="FFFFFF"/>
        </w:rPr>
        <w:t xml:space="preserve"> y Fernández, Ivis. (2007). Estrés laboral y el síndrome de burnout en docentes venezolanos. </w:t>
      </w:r>
      <w:r w:rsidRPr="00302F75">
        <w:rPr>
          <w:rFonts w:ascii="Arial" w:hAnsi="Arial" w:cs="Arial"/>
          <w:bCs/>
          <w:i/>
          <w:iCs/>
          <w:color w:val="000000"/>
        </w:rPr>
        <w:t>Revista Salud de los Trabajadores</w:t>
      </w:r>
      <w:r w:rsidRPr="00302F75">
        <w:rPr>
          <w:rFonts w:ascii="Arial" w:hAnsi="Arial" w:cs="Arial"/>
          <w:bCs/>
          <w:color w:val="000000"/>
          <w:shd w:val="clear" w:color="auto" w:fill="FFFFFF"/>
        </w:rPr>
        <w:t xml:space="preserve">, </w:t>
      </w:r>
      <w:r w:rsidRPr="00302F75">
        <w:rPr>
          <w:rFonts w:ascii="Arial" w:hAnsi="Arial" w:cs="Arial"/>
          <w:bCs/>
          <w:i/>
          <w:iCs/>
          <w:color w:val="000000"/>
          <w:shd w:val="clear" w:color="auto" w:fill="FFFFFF"/>
        </w:rPr>
        <w:t>15</w:t>
      </w:r>
      <w:r w:rsidRPr="00302F75">
        <w:rPr>
          <w:rFonts w:ascii="Arial" w:hAnsi="Arial" w:cs="Arial"/>
          <w:bCs/>
          <w:color w:val="000000"/>
          <w:shd w:val="clear" w:color="auto" w:fill="FFFFFF"/>
        </w:rPr>
        <w:t>(2),  71-87.</w:t>
      </w:r>
    </w:p>
    <w:p w14:paraId="038D7D42" w14:textId="77777777" w:rsidR="009009EC" w:rsidRPr="00302F75" w:rsidRDefault="009009EC" w:rsidP="00302F75">
      <w:pPr>
        <w:spacing w:line="276" w:lineRule="auto"/>
        <w:ind w:left="426" w:hanging="426"/>
        <w:rPr>
          <w:rFonts w:ascii="Arial" w:hAnsi="Arial" w:cs="Arial"/>
        </w:rPr>
      </w:pPr>
    </w:p>
    <w:p w14:paraId="13821BE1" w14:textId="28474BF7" w:rsidR="00250FE7" w:rsidRPr="00302F75" w:rsidRDefault="00250FE7" w:rsidP="00302F75">
      <w:pPr>
        <w:spacing w:line="276" w:lineRule="auto"/>
        <w:ind w:left="426" w:right="-234" w:hanging="426"/>
        <w:rPr>
          <w:rFonts w:ascii="Arial" w:hAnsi="Arial" w:cs="Arial"/>
          <w:shd w:val="clear" w:color="auto" w:fill="FFFFFF"/>
        </w:rPr>
      </w:pPr>
      <w:r w:rsidRPr="00302F75">
        <w:rPr>
          <w:rFonts w:ascii="Arial" w:hAnsi="Arial" w:cs="Arial"/>
          <w:shd w:val="clear" w:color="auto" w:fill="FFFFFF"/>
        </w:rPr>
        <w:t>Palomera, Raquel</w:t>
      </w:r>
      <w:r w:rsidR="009009EC" w:rsidRPr="00302F75">
        <w:rPr>
          <w:rFonts w:ascii="Arial" w:hAnsi="Arial" w:cs="Arial"/>
          <w:shd w:val="clear" w:color="auto" w:fill="FFFFFF"/>
        </w:rPr>
        <w:t>.,</w:t>
      </w:r>
      <w:r w:rsidRPr="00302F75">
        <w:rPr>
          <w:rFonts w:ascii="Arial" w:hAnsi="Arial" w:cs="Arial"/>
          <w:shd w:val="clear" w:color="auto" w:fill="FFFFFF"/>
        </w:rPr>
        <w:t xml:space="preserve"> Briones, Elena</w:t>
      </w:r>
      <w:r w:rsidR="009009EC" w:rsidRPr="00302F75">
        <w:rPr>
          <w:rFonts w:ascii="Arial" w:hAnsi="Arial" w:cs="Arial"/>
          <w:shd w:val="clear" w:color="auto" w:fill="FFFFFF"/>
        </w:rPr>
        <w:t>.</w:t>
      </w:r>
      <w:r w:rsidRPr="00302F75">
        <w:rPr>
          <w:rFonts w:ascii="Arial" w:hAnsi="Arial" w:cs="Arial"/>
          <w:shd w:val="clear" w:color="auto" w:fill="FFFFFF"/>
        </w:rPr>
        <w:t xml:space="preserve"> y Gómez Linares, Alicia. (2017). Diseño, Desarrollo y Resultados de un programa de educación socio-emocional para la formación de docentes a nivel grado y postgrado</w:t>
      </w:r>
      <w:r w:rsidR="009009EC" w:rsidRPr="00302F75">
        <w:rPr>
          <w:rFonts w:ascii="Arial" w:hAnsi="Arial" w:cs="Arial"/>
          <w:shd w:val="clear" w:color="auto" w:fill="FFFFFF"/>
        </w:rPr>
        <w:t>.</w:t>
      </w:r>
      <w:r w:rsidRPr="00302F75">
        <w:rPr>
          <w:rFonts w:ascii="Arial" w:hAnsi="Arial" w:cs="Arial"/>
          <w:shd w:val="clear" w:color="auto" w:fill="FFFFFF"/>
        </w:rPr>
        <w:t xml:space="preserve"> </w:t>
      </w:r>
      <w:r w:rsidRPr="00302F75">
        <w:rPr>
          <w:rFonts w:ascii="Arial" w:hAnsi="Arial" w:cs="Arial"/>
          <w:i/>
          <w:shd w:val="clear" w:color="auto" w:fill="FFFFFF"/>
        </w:rPr>
        <w:t>Contextos Educativos, 20,</w:t>
      </w:r>
      <w:r w:rsidRPr="00302F75">
        <w:rPr>
          <w:rFonts w:ascii="Arial" w:hAnsi="Arial" w:cs="Arial"/>
          <w:shd w:val="clear" w:color="auto" w:fill="FFFFFF"/>
        </w:rPr>
        <w:t xml:space="preserve"> 165-182.  </w:t>
      </w:r>
      <w:hyperlink r:id="rId32" w:history="1">
        <w:r w:rsidRPr="00302F75">
          <w:rPr>
            <w:rStyle w:val="Hyperlink"/>
            <w:rFonts w:ascii="Arial" w:hAnsi="Arial" w:cs="Arial"/>
          </w:rPr>
          <w:t>http://doi.org/10.18172/con.2988</w:t>
        </w:r>
      </w:hyperlink>
      <w:r w:rsidRPr="00302F75">
        <w:rPr>
          <w:rFonts w:ascii="Arial" w:hAnsi="Arial" w:cs="Arial"/>
          <w:shd w:val="clear" w:color="auto" w:fill="FFFFFF"/>
        </w:rPr>
        <w:t>.</w:t>
      </w:r>
    </w:p>
    <w:p w14:paraId="505F2554" w14:textId="77777777" w:rsidR="009009EC" w:rsidRPr="00302F75" w:rsidRDefault="009009EC" w:rsidP="00302F75">
      <w:pPr>
        <w:spacing w:line="276" w:lineRule="auto"/>
        <w:ind w:left="426" w:right="-234" w:hanging="426"/>
        <w:rPr>
          <w:rFonts w:ascii="Arial" w:hAnsi="Arial" w:cs="Arial"/>
          <w:shd w:val="clear" w:color="auto" w:fill="FFFFFF"/>
        </w:rPr>
      </w:pPr>
    </w:p>
    <w:p w14:paraId="01744B01" w14:textId="4A8524F8" w:rsidR="00250FE7" w:rsidRPr="00302F75" w:rsidRDefault="00250FE7" w:rsidP="00302F75">
      <w:pPr>
        <w:spacing w:line="276" w:lineRule="auto"/>
        <w:ind w:left="426" w:right="-240" w:hanging="426"/>
        <w:rPr>
          <w:rFonts w:ascii="Arial" w:hAnsi="Arial" w:cs="Arial"/>
          <w:bCs/>
          <w:color w:val="000000"/>
        </w:rPr>
      </w:pPr>
      <w:r w:rsidRPr="00302F75">
        <w:rPr>
          <w:rFonts w:ascii="Arial" w:hAnsi="Arial" w:cs="Arial"/>
          <w:bCs/>
          <w:color w:val="000000"/>
        </w:rPr>
        <w:t>Pérez González, Juan Carlos</w:t>
      </w:r>
      <w:r w:rsidR="009009EC" w:rsidRPr="00302F75">
        <w:rPr>
          <w:rFonts w:ascii="Arial" w:hAnsi="Arial" w:cs="Arial"/>
          <w:bCs/>
          <w:color w:val="000000"/>
        </w:rPr>
        <w:t>.</w:t>
      </w:r>
      <w:r w:rsidRPr="00302F75">
        <w:rPr>
          <w:rFonts w:ascii="Arial" w:hAnsi="Arial" w:cs="Arial"/>
          <w:bCs/>
          <w:color w:val="000000"/>
        </w:rPr>
        <w:t xml:space="preserve"> y Pena Garrido, Mario. (2011), Construyendo la ciencia de la educación emocional</w:t>
      </w:r>
      <w:r w:rsidR="009009EC" w:rsidRPr="00302F75">
        <w:rPr>
          <w:rFonts w:ascii="Arial" w:hAnsi="Arial" w:cs="Arial"/>
          <w:bCs/>
          <w:color w:val="000000"/>
        </w:rPr>
        <w:t>.</w:t>
      </w:r>
      <w:r w:rsidRPr="00302F75">
        <w:rPr>
          <w:rFonts w:ascii="Arial" w:hAnsi="Arial" w:cs="Arial"/>
          <w:bCs/>
          <w:color w:val="000000"/>
        </w:rPr>
        <w:t xml:space="preserve"> </w:t>
      </w:r>
      <w:r w:rsidRPr="00302F75">
        <w:rPr>
          <w:rFonts w:ascii="Arial" w:hAnsi="Arial" w:cs="Arial"/>
          <w:bCs/>
          <w:i/>
          <w:iCs/>
          <w:color w:val="000000"/>
        </w:rPr>
        <w:t>Journal of Parents and Teachers,</w:t>
      </w:r>
      <w:r w:rsidRPr="00302F75">
        <w:rPr>
          <w:rFonts w:ascii="Arial" w:hAnsi="Arial" w:cs="Arial"/>
          <w:bCs/>
          <w:color w:val="000000"/>
        </w:rPr>
        <w:t xml:space="preserve"> (342), 32-35.</w:t>
      </w:r>
    </w:p>
    <w:p w14:paraId="2DBDF494" w14:textId="77777777" w:rsidR="009009EC" w:rsidRPr="00302F75" w:rsidRDefault="009009EC" w:rsidP="00302F75">
      <w:pPr>
        <w:spacing w:line="276" w:lineRule="auto"/>
        <w:ind w:left="426" w:right="-240" w:hanging="426"/>
        <w:rPr>
          <w:rFonts w:ascii="Arial" w:hAnsi="Arial" w:cs="Arial"/>
        </w:rPr>
      </w:pPr>
    </w:p>
    <w:p w14:paraId="656E04AE" w14:textId="77777777" w:rsidR="00250FE7" w:rsidRPr="00302F75" w:rsidRDefault="00250FE7" w:rsidP="00302F75">
      <w:pPr>
        <w:spacing w:line="276" w:lineRule="auto"/>
        <w:ind w:left="426" w:right="-240" w:hanging="426"/>
        <w:rPr>
          <w:rFonts w:ascii="Arial" w:hAnsi="Arial" w:cs="Arial"/>
          <w:bCs/>
          <w:color w:val="1155CC"/>
          <w:u w:val="single"/>
        </w:rPr>
      </w:pPr>
      <w:r w:rsidRPr="00302F75">
        <w:rPr>
          <w:rFonts w:ascii="Arial" w:hAnsi="Arial" w:cs="Arial"/>
          <w:bCs/>
          <w:color w:val="000000"/>
          <w:shd w:val="clear" w:color="auto" w:fill="FFFFFF"/>
          <w:lang w:val="en-US"/>
        </w:rPr>
        <w:t xml:space="preserve">Remor, Eduardo. (2006), “Psychometric Properties of a European Spanish Version of the Perceived Stress Scale (PSS)”, </w:t>
      </w:r>
      <w:r w:rsidRPr="00302F75">
        <w:rPr>
          <w:rFonts w:ascii="Arial" w:hAnsi="Arial" w:cs="Arial"/>
          <w:bCs/>
          <w:i/>
          <w:iCs/>
          <w:color w:val="000000"/>
          <w:shd w:val="clear" w:color="auto" w:fill="FFFFFF"/>
          <w:lang w:val="en-US"/>
        </w:rPr>
        <w:t xml:space="preserve">The Spanish Journal of </w:t>
      </w:r>
      <w:r w:rsidRPr="00302F75">
        <w:rPr>
          <w:rFonts w:ascii="Arial" w:hAnsi="Arial" w:cs="Arial"/>
          <w:bCs/>
          <w:color w:val="000000"/>
          <w:shd w:val="clear" w:color="auto" w:fill="FFFFFF"/>
          <w:lang w:val="en-US"/>
        </w:rPr>
        <w:t xml:space="preserve">Psychology, </w:t>
      </w:r>
      <w:r w:rsidRPr="00302F75">
        <w:rPr>
          <w:rFonts w:ascii="Arial" w:hAnsi="Arial" w:cs="Arial"/>
          <w:bCs/>
          <w:i/>
          <w:iCs/>
          <w:color w:val="000000"/>
          <w:shd w:val="clear" w:color="auto" w:fill="FFFFFF"/>
          <w:lang w:val="en-US"/>
        </w:rPr>
        <w:t>9</w:t>
      </w:r>
      <w:r w:rsidRPr="00302F75">
        <w:rPr>
          <w:rFonts w:ascii="Arial" w:hAnsi="Arial" w:cs="Arial"/>
          <w:bCs/>
          <w:color w:val="000000"/>
          <w:shd w:val="clear" w:color="auto" w:fill="FFFFFF"/>
          <w:lang w:val="en-US"/>
        </w:rPr>
        <w:t xml:space="preserve">(1), 86-93. </w:t>
      </w:r>
      <w:hyperlink r:id="rId33" w:history="1">
        <w:r w:rsidRPr="00302F75">
          <w:rPr>
            <w:rFonts w:ascii="Arial" w:hAnsi="Arial" w:cs="Arial"/>
            <w:bCs/>
            <w:color w:val="1155CC"/>
            <w:u w:val="single"/>
          </w:rPr>
          <w:t>http://www.redalyc.org/articulo.oa?id=17290110</w:t>
        </w:r>
      </w:hyperlink>
    </w:p>
    <w:p w14:paraId="5975D5EA" w14:textId="77777777" w:rsidR="009009EC" w:rsidRPr="00302F75" w:rsidRDefault="009009EC" w:rsidP="00302F75">
      <w:pPr>
        <w:spacing w:line="276" w:lineRule="auto"/>
        <w:ind w:left="426" w:right="-240" w:hanging="426"/>
        <w:rPr>
          <w:rFonts w:ascii="Arial" w:hAnsi="Arial" w:cs="Arial"/>
        </w:rPr>
      </w:pPr>
    </w:p>
    <w:p w14:paraId="48B68491" w14:textId="1AFFB847" w:rsidR="00250FE7" w:rsidRPr="00302F75" w:rsidRDefault="00250FE7" w:rsidP="00302F75">
      <w:pPr>
        <w:spacing w:line="276" w:lineRule="auto"/>
        <w:ind w:left="426" w:hanging="426"/>
        <w:rPr>
          <w:rFonts w:ascii="Arial" w:hAnsi="Arial" w:cs="Arial"/>
          <w:bCs/>
          <w:color w:val="000000"/>
        </w:rPr>
      </w:pPr>
      <w:r w:rsidRPr="00302F75">
        <w:rPr>
          <w:rFonts w:ascii="Arial" w:hAnsi="Arial" w:cs="Arial"/>
        </w:rPr>
        <w:t>Rodríguez Corrales, Juan</w:t>
      </w:r>
      <w:r w:rsidR="009009EC" w:rsidRPr="00302F75">
        <w:rPr>
          <w:rFonts w:ascii="Arial" w:hAnsi="Arial" w:cs="Arial"/>
        </w:rPr>
        <w:t>.,</w:t>
      </w:r>
      <w:r w:rsidRPr="00302F75">
        <w:rPr>
          <w:rFonts w:ascii="Arial" w:hAnsi="Arial" w:cs="Arial"/>
        </w:rPr>
        <w:t xml:space="preserve"> Cabello, Rosario</w:t>
      </w:r>
      <w:r w:rsidR="009009EC" w:rsidRPr="00302F75">
        <w:rPr>
          <w:rFonts w:ascii="Arial" w:hAnsi="Arial" w:cs="Arial"/>
        </w:rPr>
        <w:t>.,</w:t>
      </w:r>
      <w:r w:rsidRPr="00302F75">
        <w:rPr>
          <w:rFonts w:ascii="Arial" w:hAnsi="Arial" w:cs="Arial"/>
        </w:rPr>
        <w:t xml:space="preserve"> Gutiérrez Cobo, María José</w:t>
      </w:r>
      <w:r w:rsidR="009009EC" w:rsidRPr="00302F75">
        <w:rPr>
          <w:rFonts w:ascii="Arial" w:hAnsi="Arial" w:cs="Arial"/>
        </w:rPr>
        <w:t>.</w:t>
      </w:r>
      <w:r w:rsidRPr="00302F75">
        <w:rPr>
          <w:rFonts w:ascii="Arial" w:hAnsi="Arial" w:cs="Arial"/>
        </w:rPr>
        <w:t xml:space="preserve"> y Fernández Berrocal, Pablo</w:t>
      </w:r>
      <w:r w:rsidRPr="00302F75">
        <w:rPr>
          <w:rFonts w:ascii="Arial" w:hAnsi="Arial" w:cs="Arial"/>
          <w:bCs/>
          <w:color w:val="000000"/>
        </w:rPr>
        <w:t xml:space="preserve">. (2017). La influencia de las emociones del profesorado no universitario en la evaluación del rendimiento del alumnado. </w:t>
      </w:r>
      <w:r w:rsidRPr="00302F75">
        <w:rPr>
          <w:rFonts w:ascii="Arial" w:hAnsi="Arial" w:cs="Arial"/>
          <w:bCs/>
          <w:i/>
          <w:iCs/>
          <w:color w:val="000000"/>
        </w:rPr>
        <w:t>Revista Interuniversitaria de Formación del Profesorado, 88</w:t>
      </w:r>
      <w:r w:rsidRPr="00302F75">
        <w:rPr>
          <w:rFonts w:ascii="Arial" w:hAnsi="Arial" w:cs="Arial"/>
          <w:bCs/>
          <w:color w:val="000000"/>
        </w:rPr>
        <w:t>(31), 91-106.</w:t>
      </w:r>
    </w:p>
    <w:p w14:paraId="42DC6A0D" w14:textId="77777777" w:rsidR="009009EC" w:rsidRPr="00302F75" w:rsidRDefault="009009EC" w:rsidP="00302F75">
      <w:pPr>
        <w:spacing w:line="276" w:lineRule="auto"/>
        <w:ind w:left="426" w:hanging="426"/>
        <w:rPr>
          <w:rFonts w:ascii="Arial" w:hAnsi="Arial" w:cs="Arial"/>
          <w:bCs/>
          <w:color w:val="000000"/>
        </w:rPr>
      </w:pPr>
    </w:p>
    <w:p w14:paraId="1D088F8F" w14:textId="753757E5" w:rsidR="00250FE7" w:rsidRPr="00302F75" w:rsidRDefault="00250FE7" w:rsidP="00302F75">
      <w:pPr>
        <w:spacing w:line="276" w:lineRule="auto"/>
        <w:ind w:left="426" w:hanging="426"/>
        <w:rPr>
          <w:rFonts w:ascii="Arial" w:hAnsi="Arial" w:cs="Arial"/>
          <w:bCs/>
          <w:color w:val="000000"/>
          <w:shd w:val="clear" w:color="auto" w:fill="FFFFFF"/>
        </w:rPr>
      </w:pPr>
      <w:r w:rsidRPr="00302F75">
        <w:rPr>
          <w:rFonts w:ascii="Arial" w:hAnsi="Arial" w:cs="Arial"/>
        </w:rPr>
        <w:t>Rojas Botero, Maylén Liseth</w:t>
      </w:r>
      <w:r w:rsidR="009009EC" w:rsidRPr="00302F75">
        <w:rPr>
          <w:rFonts w:ascii="Arial" w:hAnsi="Arial" w:cs="Arial"/>
        </w:rPr>
        <w:t xml:space="preserve">., </w:t>
      </w:r>
      <w:r w:rsidRPr="00302F75">
        <w:rPr>
          <w:rFonts w:ascii="Arial" w:hAnsi="Arial" w:cs="Arial"/>
        </w:rPr>
        <w:t>Zapata Hoyos, Johana Andrea</w:t>
      </w:r>
      <w:r w:rsidR="009009EC" w:rsidRPr="00302F75">
        <w:rPr>
          <w:rFonts w:ascii="Arial" w:hAnsi="Arial" w:cs="Arial"/>
        </w:rPr>
        <w:t>.</w:t>
      </w:r>
      <w:r w:rsidRPr="00302F75">
        <w:rPr>
          <w:rFonts w:ascii="Arial" w:hAnsi="Arial" w:cs="Arial"/>
        </w:rPr>
        <w:t xml:space="preserve"> y Grisales Romero, Hugo</w:t>
      </w:r>
      <w:r w:rsidRPr="00302F75">
        <w:rPr>
          <w:rFonts w:ascii="Arial" w:hAnsi="Arial" w:cs="Arial"/>
          <w:bCs/>
          <w:color w:val="000000"/>
          <w:shd w:val="clear" w:color="auto" w:fill="FFFFFF"/>
        </w:rPr>
        <w:t xml:space="preserve">. (2009). Síndrome de Burnout y satisfacción laboral en docentes de una institución de educación superior, Medellín, 2008. </w:t>
      </w:r>
      <w:r w:rsidRPr="00302F75">
        <w:rPr>
          <w:rFonts w:ascii="Arial" w:hAnsi="Arial" w:cs="Arial"/>
          <w:bCs/>
          <w:i/>
          <w:iCs/>
          <w:color w:val="000000"/>
          <w:shd w:val="clear" w:color="auto" w:fill="FFFFFF"/>
        </w:rPr>
        <w:t>Revista Facultad Nacional de Salud Pública</w:t>
      </w:r>
      <w:r w:rsidRPr="00302F75">
        <w:rPr>
          <w:rFonts w:ascii="Arial" w:hAnsi="Arial" w:cs="Arial"/>
          <w:bCs/>
          <w:color w:val="000000"/>
          <w:shd w:val="clear" w:color="auto" w:fill="FFFFFF"/>
        </w:rPr>
        <w:t xml:space="preserve">, </w:t>
      </w:r>
      <w:r w:rsidRPr="00302F75">
        <w:rPr>
          <w:rFonts w:ascii="Arial" w:hAnsi="Arial" w:cs="Arial"/>
          <w:bCs/>
          <w:i/>
          <w:iCs/>
          <w:color w:val="000000"/>
          <w:shd w:val="clear" w:color="auto" w:fill="FFFFFF"/>
        </w:rPr>
        <w:t>27</w:t>
      </w:r>
      <w:r w:rsidRPr="00302F75">
        <w:rPr>
          <w:rFonts w:ascii="Arial" w:hAnsi="Arial" w:cs="Arial"/>
          <w:bCs/>
          <w:color w:val="000000"/>
          <w:shd w:val="clear" w:color="auto" w:fill="FFFFFF"/>
        </w:rPr>
        <w:t>(2), 198-210.</w:t>
      </w:r>
    </w:p>
    <w:p w14:paraId="708082F7" w14:textId="77777777" w:rsidR="009009EC" w:rsidRPr="00302F75" w:rsidRDefault="009009EC" w:rsidP="00302F75">
      <w:pPr>
        <w:spacing w:line="276" w:lineRule="auto"/>
        <w:ind w:left="426" w:hanging="426"/>
        <w:rPr>
          <w:rFonts w:ascii="Arial" w:hAnsi="Arial" w:cs="Arial"/>
        </w:rPr>
      </w:pPr>
    </w:p>
    <w:p w14:paraId="6C783577" w14:textId="0D9D01FB" w:rsidR="00250FE7" w:rsidRPr="00302F75" w:rsidRDefault="00250FE7" w:rsidP="00302F75">
      <w:pPr>
        <w:spacing w:line="276" w:lineRule="auto"/>
        <w:ind w:left="426" w:hanging="426"/>
        <w:rPr>
          <w:rFonts w:ascii="Arial" w:hAnsi="Arial" w:cs="Arial"/>
          <w:bCs/>
          <w:color w:val="000000"/>
        </w:rPr>
      </w:pPr>
      <w:r w:rsidRPr="00302F75">
        <w:rPr>
          <w:rFonts w:ascii="Arial" w:hAnsi="Arial" w:cs="Arial"/>
          <w:bCs/>
          <w:color w:val="000000"/>
        </w:rPr>
        <w:t>Sánchez Serrano, Cinthia Jessica</w:t>
      </w:r>
      <w:r w:rsidR="009009EC" w:rsidRPr="00302F75">
        <w:rPr>
          <w:rFonts w:ascii="Arial" w:hAnsi="Arial" w:cs="Arial"/>
          <w:bCs/>
          <w:color w:val="000000"/>
        </w:rPr>
        <w:t>.,</w:t>
      </w:r>
      <w:r w:rsidRPr="00302F75">
        <w:rPr>
          <w:rFonts w:ascii="Arial" w:hAnsi="Arial" w:cs="Arial"/>
          <w:bCs/>
          <w:color w:val="000000"/>
        </w:rPr>
        <w:t xml:space="preserve"> Serna Huesca, Odete</w:t>
      </w:r>
      <w:r w:rsidR="009009EC" w:rsidRPr="00302F75">
        <w:rPr>
          <w:rFonts w:ascii="Arial" w:hAnsi="Arial" w:cs="Arial"/>
          <w:bCs/>
          <w:color w:val="000000"/>
        </w:rPr>
        <w:t>.,</w:t>
      </w:r>
      <w:r w:rsidRPr="00302F75">
        <w:rPr>
          <w:rFonts w:ascii="Arial" w:hAnsi="Arial" w:cs="Arial"/>
          <w:bCs/>
          <w:color w:val="000000"/>
        </w:rPr>
        <w:t xml:space="preserve"> Rubio Martínez, Isabel</w:t>
      </w:r>
      <w:r w:rsidR="009009EC" w:rsidRPr="00302F75">
        <w:rPr>
          <w:rFonts w:ascii="Arial" w:hAnsi="Arial" w:cs="Arial"/>
          <w:bCs/>
          <w:color w:val="000000"/>
        </w:rPr>
        <w:t>.</w:t>
      </w:r>
      <w:r w:rsidRPr="00302F75">
        <w:rPr>
          <w:rFonts w:ascii="Arial" w:hAnsi="Arial" w:cs="Arial"/>
          <w:bCs/>
          <w:color w:val="000000"/>
        </w:rPr>
        <w:t xml:space="preserve"> y Rodríguez Rayón, Mario. (2021), Diversidad, problemáticas sociales y la enseñanza de las humanidades (competencias socioemocionales) en el estudiante normalista</w:t>
      </w:r>
      <w:r w:rsidRPr="00302F75">
        <w:rPr>
          <w:rFonts w:ascii="Arial" w:hAnsi="Arial" w:cs="Arial"/>
          <w:bCs/>
          <w:i/>
          <w:iCs/>
          <w:color w:val="000000"/>
        </w:rPr>
        <w:t>. Revista Científica Pedagógica Atenas, 2</w:t>
      </w:r>
      <w:r w:rsidRPr="00302F75">
        <w:rPr>
          <w:rFonts w:ascii="Arial" w:hAnsi="Arial" w:cs="Arial"/>
          <w:bCs/>
          <w:color w:val="000000"/>
        </w:rPr>
        <w:t>(54), 54-67.</w:t>
      </w:r>
    </w:p>
    <w:p w14:paraId="1A77598A" w14:textId="77777777" w:rsidR="009009EC" w:rsidRPr="00302F75" w:rsidRDefault="009009EC" w:rsidP="00302F75">
      <w:pPr>
        <w:spacing w:line="276" w:lineRule="auto"/>
        <w:ind w:left="426" w:hanging="426"/>
        <w:rPr>
          <w:rFonts w:ascii="Arial" w:hAnsi="Arial" w:cs="Arial"/>
          <w:bCs/>
          <w:color w:val="000000"/>
        </w:rPr>
      </w:pPr>
    </w:p>
    <w:p w14:paraId="5AA8123C" w14:textId="5B61B500" w:rsidR="00250FE7" w:rsidRPr="00302F75" w:rsidRDefault="00250FE7" w:rsidP="00302F75">
      <w:pPr>
        <w:spacing w:line="276" w:lineRule="auto"/>
        <w:ind w:left="426" w:right="-240" w:hanging="426"/>
        <w:rPr>
          <w:rFonts w:ascii="Arial" w:hAnsi="Arial" w:cs="Arial"/>
          <w:bCs/>
          <w:color w:val="000000"/>
        </w:rPr>
      </w:pPr>
      <w:r w:rsidRPr="00302F75">
        <w:rPr>
          <w:rFonts w:ascii="Arial" w:hAnsi="Arial" w:cs="Arial"/>
          <w:bCs/>
          <w:color w:val="000000"/>
        </w:rPr>
        <w:t>Sandín, Bonifacio</w:t>
      </w:r>
      <w:r w:rsidR="009009EC" w:rsidRPr="00302F75">
        <w:rPr>
          <w:rFonts w:ascii="Arial" w:hAnsi="Arial" w:cs="Arial"/>
          <w:bCs/>
          <w:color w:val="000000"/>
        </w:rPr>
        <w:t>.</w:t>
      </w:r>
      <w:r w:rsidRPr="00302F75">
        <w:rPr>
          <w:rFonts w:ascii="Arial" w:hAnsi="Arial" w:cs="Arial"/>
          <w:bCs/>
          <w:color w:val="000000"/>
        </w:rPr>
        <w:t xml:space="preserve"> y Chorot, Paloma. (2003). Cuestionario de afrontamiento del estrés (CAE): Desarrollo y validación preliminar. </w:t>
      </w:r>
      <w:r w:rsidRPr="00302F75">
        <w:rPr>
          <w:rFonts w:ascii="Arial" w:hAnsi="Arial" w:cs="Arial"/>
          <w:bCs/>
          <w:i/>
          <w:iCs/>
          <w:color w:val="000000"/>
        </w:rPr>
        <w:t>Revista de psicopatología y psicología clínica</w:t>
      </w:r>
      <w:r w:rsidRPr="00302F75">
        <w:rPr>
          <w:rFonts w:ascii="Arial" w:hAnsi="Arial" w:cs="Arial"/>
          <w:bCs/>
          <w:color w:val="000000"/>
        </w:rPr>
        <w:t>, 39-54.</w:t>
      </w:r>
    </w:p>
    <w:p w14:paraId="3A83BD43" w14:textId="77777777" w:rsidR="009009EC" w:rsidRPr="00302F75" w:rsidRDefault="009009EC" w:rsidP="00302F75">
      <w:pPr>
        <w:spacing w:line="276" w:lineRule="auto"/>
        <w:ind w:left="426" w:right="-240" w:hanging="426"/>
        <w:rPr>
          <w:rFonts w:ascii="Arial" w:hAnsi="Arial" w:cs="Arial"/>
        </w:rPr>
      </w:pPr>
    </w:p>
    <w:p w14:paraId="7CD0794F" w14:textId="64A201BD" w:rsidR="00250FE7" w:rsidRPr="00302F75" w:rsidRDefault="00250FE7" w:rsidP="00302F75">
      <w:pPr>
        <w:spacing w:line="276" w:lineRule="auto"/>
        <w:ind w:left="426" w:hanging="426"/>
        <w:rPr>
          <w:rFonts w:ascii="Arial" w:hAnsi="Arial" w:cs="Arial"/>
          <w:bCs/>
          <w:color w:val="1155CC"/>
          <w:u w:val="single"/>
        </w:rPr>
      </w:pPr>
      <w:r w:rsidRPr="00302F75">
        <w:rPr>
          <w:rFonts w:ascii="Arial" w:hAnsi="Arial" w:cs="Arial"/>
          <w:bCs/>
          <w:color w:val="000000"/>
        </w:rPr>
        <w:t xml:space="preserve">Sastre Morcillo, Patricia María. (2017). </w:t>
      </w:r>
      <w:r w:rsidRPr="00302F75">
        <w:rPr>
          <w:rFonts w:ascii="Arial" w:hAnsi="Arial" w:cs="Arial"/>
          <w:bCs/>
          <w:i/>
          <w:iCs/>
          <w:color w:val="000000"/>
        </w:rPr>
        <w:t>El desgaste profesional y la inteligencia emocional en la acción profesoral</w:t>
      </w:r>
      <w:r w:rsidRPr="00302F75">
        <w:rPr>
          <w:rFonts w:ascii="Arial" w:hAnsi="Arial" w:cs="Arial"/>
          <w:bCs/>
          <w:color w:val="000000"/>
        </w:rPr>
        <w:t xml:space="preserve">. </w:t>
      </w:r>
      <w:r w:rsidRPr="00302F75">
        <w:rPr>
          <w:rFonts w:ascii="Arial" w:hAnsi="Arial" w:cs="Arial"/>
          <w:bCs/>
          <w:color w:val="000000"/>
          <w:shd w:val="clear" w:color="auto" w:fill="FFFFFF"/>
        </w:rPr>
        <w:t>[</w:t>
      </w:r>
      <w:r w:rsidRPr="00302F75">
        <w:rPr>
          <w:rFonts w:ascii="Arial" w:hAnsi="Arial" w:cs="Arial"/>
          <w:bCs/>
          <w:color w:val="000000"/>
        </w:rPr>
        <w:t>Tesis de doctorado, Universidad de Granada</w:t>
      </w:r>
      <w:r w:rsidRPr="00302F75">
        <w:rPr>
          <w:rFonts w:ascii="Arial" w:hAnsi="Arial" w:cs="Arial"/>
          <w:bCs/>
          <w:color w:val="000000"/>
          <w:shd w:val="clear" w:color="auto" w:fill="FFFFFF"/>
        </w:rPr>
        <w:t>]</w:t>
      </w:r>
      <w:r w:rsidR="009009EC" w:rsidRPr="00302F75">
        <w:rPr>
          <w:rFonts w:ascii="Arial" w:hAnsi="Arial" w:cs="Arial"/>
          <w:bCs/>
          <w:color w:val="000000"/>
          <w:shd w:val="clear" w:color="auto" w:fill="FFFFFF"/>
        </w:rPr>
        <w:t>.</w:t>
      </w:r>
      <w:r w:rsidRPr="00302F75">
        <w:rPr>
          <w:rFonts w:ascii="Arial" w:hAnsi="Arial" w:cs="Arial"/>
          <w:bCs/>
          <w:color w:val="000000"/>
        </w:rPr>
        <w:t xml:space="preserve"> Repositorio digital Universidad de Granada</w:t>
      </w:r>
      <w:hyperlink r:id="rId34" w:history="1">
        <w:r w:rsidRPr="00302F75">
          <w:rPr>
            <w:rFonts w:ascii="Arial" w:hAnsi="Arial" w:cs="Arial"/>
            <w:bCs/>
            <w:color w:val="000000"/>
            <w:u w:val="single"/>
          </w:rPr>
          <w:t xml:space="preserve"> </w:t>
        </w:r>
        <w:r w:rsidRPr="00302F75">
          <w:rPr>
            <w:rFonts w:ascii="Arial" w:hAnsi="Arial" w:cs="Arial"/>
            <w:bCs/>
            <w:color w:val="1155CC"/>
            <w:u w:val="single"/>
          </w:rPr>
          <w:t>https://digibug.ugr.es/handle/10481/48266</w:t>
        </w:r>
      </w:hyperlink>
    </w:p>
    <w:p w14:paraId="47C734DA" w14:textId="77777777" w:rsidR="009009EC" w:rsidRPr="00302F75" w:rsidRDefault="009009EC" w:rsidP="00302F75">
      <w:pPr>
        <w:spacing w:line="276" w:lineRule="auto"/>
        <w:ind w:left="426" w:hanging="426"/>
        <w:rPr>
          <w:rFonts w:ascii="Arial" w:hAnsi="Arial" w:cs="Arial"/>
        </w:rPr>
      </w:pPr>
    </w:p>
    <w:p w14:paraId="64CAD305" w14:textId="3629AA8B" w:rsidR="00250FE7" w:rsidRPr="00302F75" w:rsidRDefault="00250FE7" w:rsidP="00302F75">
      <w:pPr>
        <w:spacing w:line="276" w:lineRule="auto"/>
        <w:ind w:left="426" w:hanging="426"/>
        <w:rPr>
          <w:rFonts w:ascii="Arial" w:hAnsi="Arial" w:cs="Arial"/>
          <w:bCs/>
          <w:color w:val="1155CC"/>
          <w:u w:val="single"/>
        </w:rPr>
      </w:pPr>
      <w:r w:rsidRPr="00302F75">
        <w:rPr>
          <w:rFonts w:ascii="Arial" w:hAnsi="Arial" w:cs="Arial"/>
          <w:bCs/>
          <w:color w:val="000000"/>
        </w:rPr>
        <w:t xml:space="preserve">Tiria Morales, Deisy Johanna. (2015). La educación emocional dentro de los procesos de enseñanza-aprendizaje de los niños y niñas de 4o y 5o de primaria </w:t>
      </w:r>
      <w:r w:rsidRPr="00302F75">
        <w:rPr>
          <w:rFonts w:ascii="Arial" w:hAnsi="Arial" w:cs="Arial"/>
          <w:bCs/>
          <w:color w:val="000000"/>
          <w:shd w:val="clear" w:color="auto" w:fill="FFFFFF"/>
        </w:rPr>
        <w:t>[</w:t>
      </w:r>
      <w:r w:rsidRPr="00302F75">
        <w:rPr>
          <w:rFonts w:ascii="Arial" w:hAnsi="Arial" w:cs="Arial"/>
          <w:bCs/>
          <w:color w:val="000000"/>
        </w:rPr>
        <w:t>Tesis de maestría Tecnológico de Monterrey</w:t>
      </w:r>
      <w:r w:rsidRPr="00302F75">
        <w:rPr>
          <w:rFonts w:ascii="Arial" w:hAnsi="Arial" w:cs="Arial"/>
          <w:bCs/>
          <w:color w:val="000000"/>
          <w:shd w:val="clear" w:color="auto" w:fill="FFFFFF"/>
        </w:rPr>
        <w:t>]</w:t>
      </w:r>
      <w:r w:rsidR="009009EC" w:rsidRPr="00302F75">
        <w:rPr>
          <w:rFonts w:ascii="Arial" w:hAnsi="Arial" w:cs="Arial"/>
          <w:bCs/>
          <w:color w:val="000000"/>
          <w:shd w:val="clear" w:color="auto" w:fill="FFFFFF"/>
        </w:rPr>
        <w:t>.</w:t>
      </w:r>
      <w:r w:rsidRPr="00302F75">
        <w:rPr>
          <w:rFonts w:ascii="Arial" w:hAnsi="Arial" w:cs="Arial"/>
          <w:bCs/>
          <w:color w:val="000000"/>
        </w:rPr>
        <w:t xml:space="preserve"> Repositorio digital Tecnológico de Monterrey</w:t>
      </w:r>
      <w:hyperlink r:id="rId35" w:history="1">
        <w:r w:rsidRPr="00302F75">
          <w:rPr>
            <w:rFonts w:ascii="Arial" w:hAnsi="Arial" w:cs="Arial"/>
            <w:bCs/>
            <w:color w:val="000000"/>
            <w:u w:val="single"/>
          </w:rPr>
          <w:t xml:space="preserve"> </w:t>
        </w:r>
        <w:r w:rsidRPr="00302F75">
          <w:rPr>
            <w:rFonts w:ascii="Arial" w:hAnsi="Arial" w:cs="Arial"/>
            <w:bCs/>
            <w:color w:val="1155CC"/>
            <w:u w:val="single"/>
          </w:rPr>
          <w:t>https://repositorio.tec.mx/bitstream/handle/11285/626580/Deisy_Johanna_Tiria_Morales_.pdf?s</w:t>
        </w:r>
      </w:hyperlink>
    </w:p>
    <w:p w14:paraId="732486D4" w14:textId="77777777" w:rsidR="009009EC" w:rsidRPr="00302F75" w:rsidRDefault="009009EC" w:rsidP="00302F75">
      <w:pPr>
        <w:spacing w:line="276" w:lineRule="auto"/>
        <w:ind w:left="426" w:hanging="426"/>
        <w:rPr>
          <w:rFonts w:ascii="Arial" w:hAnsi="Arial" w:cs="Arial"/>
        </w:rPr>
      </w:pPr>
    </w:p>
    <w:p w14:paraId="540E4274" w14:textId="0C805608" w:rsidR="00250FE7" w:rsidRPr="00302F75" w:rsidRDefault="00250FE7" w:rsidP="00302F75">
      <w:pPr>
        <w:spacing w:line="276" w:lineRule="auto"/>
        <w:ind w:left="426" w:right="-240" w:hanging="426"/>
        <w:rPr>
          <w:rFonts w:ascii="Arial" w:hAnsi="Arial" w:cs="Arial"/>
          <w:bCs/>
          <w:color w:val="1155CC"/>
          <w:u w:val="single"/>
        </w:rPr>
      </w:pPr>
      <w:r w:rsidRPr="00302F75">
        <w:rPr>
          <w:rFonts w:ascii="Arial" w:hAnsi="Arial" w:cs="Arial"/>
          <w:bCs/>
          <w:color w:val="000000"/>
        </w:rPr>
        <w:t>Tobón, Sergio. (14-15, septiembre 2007)</w:t>
      </w:r>
      <w:r w:rsidR="009009EC" w:rsidRPr="00302F75">
        <w:rPr>
          <w:rFonts w:ascii="Arial" w:hAnsi="Arial" w:cs="Arial"/>
          <w:bCs/>
          <w:color w:val="000000"/>
        </w:rPr>
        <w:t>.</w:t>
      </w:r>
      <w:r w:rsidRPr="00302F75">
        <w:rPr>
          <w:rFonts w:ascii="Arial" w:hAnsi="Arial" w:cs="Arial"/>
          <w:bCs/>
          <w:color w:val="000000"/>
        </w:rPr>
        <w:t xml:space="preserve"> </w:t>
      </w:r>
      <w:r w:rsidRPr="00302F75">
        <w:rPr>
          <w:rFonts w:ascii="Arial" w:hAnsi="Arial" w:cs="Arial"/>
          <w:bCs/>
          <w:i/>
          <w:iCs/>
          <w:color w:val="000000"/>
        </w:rPr>
        <w:t>Metodología de la evaluación socioformativa</w:t>
      </w:r>
      <w:r w:rsidRPr="00302F75">
        <w:rPr>
          <w:rFonts w:ascii="Arial" w:hAnsi="Arial" w:cs="Arial"/>
          <w:bCs/>
          <w:color w:val="000000"/>
        </w:rPr>
        <w:t>. Ponencia presentada en el “III Congreso Internacional de</w:t>
      </w:r>
      <w:r w:rsidRPr="00302F75">
        <w:rPr>
          <w:rFonts w:ascii="Arial" w:hAnsi="Arial" w:cs="Arial"/>
          <w:bCs/>
          <w:color w:val="000000"/>
          <w:shd w:val="clear" w:color="auto" w:fill="FFFFFF"/>
        </w:rPr>
        <w:t xml:space="preserve"> </w:t>
      </w:r>
      <w:r w:rsidRPr="00302F75">
        <w:rPr>
          <w:rFonts w:ascii="Arial" w:hAnsi="Arial" w:cs="Arial"/>
          <w:bCs/>
          <w:color w:val="000000"/>
        </w:rPr>
        <w:t>Evaluación (Valora-2018), Cuernavaca México, Centro Universitario</w:t>
      </w:r>
      <w:r w:rsidRPr="00302F75">
        <w:rPr>
          <w:rFonts w:ascii="Arial" w:hAnsi="Arial" w:cs="Arial"/>
          <w:bCs/>
          <w:color w:val="000000"/>
          <w:shd w:val="clear" w:color="auto" w:fill="FFFFFF"/>
        </w:rPr>
        <w:t xml:space="preserve"> </w:t>
      </w:r>
      <w:r w:rsidRPr="00302F75">
        <w:rPr>
          <w:rFonts w:ascii="Arial" w:hAnsi="Arial" w:cs="Arial"/>
          <w:bCs/>
          <w:color w:val="000000"/>
        </w:rPr>
        <w:t>CIFE, Cuernavaca, México</w:t>
      </w:r>
      <w:r w:rsidR="009009EC" w:rsidRPr="00302F75">
        <w:rPr>
          <w:rFonts w:ascii="Arial" w:hAnsi="Arial" w:cs="Arial"/>
          <w:bCs/>
          <w:color w:val="000000"/>
        </w:rPr>
        <w:t>.</w:t>
      </w:r>
      <w:r w:rsidRPr="00302F75">
        <w:rPr>
          <w:rFonts w:ascii="Arial" w:hAnsi="Arial" w:cs="Arial"/>
          <w:bCs/>
          <w:color w:val="000000"/>
        </w:rPr>
        <w:t xml:space="preserve"> </w:t>
      </w:r>
      <w:hyperlink r:id="rId36" w:history="1">
        <w:r w:rsidRPr="00302F75">
          <w:rPr>
            <w:rFonts w:ascii="Arial" w:hAnsi="Arial" w:cs="Arial"/>
            <w:bCs/>
            <w:color w:val="000000"/>
            <w:u w:val="single"/>
          </w:rPr>
          <w:t> </w:t>
        </w:r>
        <w:r w:rsidRPr="00302F75">
          <w:rPr>
            <w:rFonts w:ascii="Arial" w:hAnsi="Arial" w:cs="Arial"/>
            <w:bCs/>
            <w:color w:val="1155CC"/>
            <w:u w:val="single"/>
          </w:rPr>
          <w:t>https://cife.edu.mx/category/congreso-valora-2018/</w:t>
        </w:r>
      </w:hyperlink>
    </w:p>
    <w:p w14:paraId="7834DCE2" w14:textId="77777777" w:rsidR="009009EC" w:rsidRPr="00302F75" w:rsidRDefault="009009EC" w:rsidP="00302F75">
      <w:pPr>
        <w:spacing w:line="276" w:lineRule="auto"/>
        <w:ind w:left="426" w:right="-240" w:hanging="426"/>
        <w:rPr>
          <w:rFonts w:ascii="Arial" w:hAnsi="Arial" w:cs="Arial"/>
        </w:rPr>
      </w:pPr>
    </w:p>
    <w:p w14:paraId="42183B99" w14:textId="77777777" w:rsidR="00250FE7" w:rsidRPr="00302F75" w:rsidRDefault="00250FE7" w:rsidP="00302F75">
      <w:pPr>
        <w:spacing w:line="276" w:lineRule="auto"/>
        <w:ind w:left="426" w:right="-240" w:hanging="426"/>
        <w:rPr>
          <w:rFonts w:ascii="Arial" w:hAnsi="Arial" w:cs="Arial"/>
          <w:bCs/>
          <w:color w:val="000000"/>
        </w:rPr>
      </w:pPr>
      <w:r w:rsidRPr="00302F75">
        <w:rPr>
          <w:rFonts w:ascii="Arial" w:hAnsi="Arial" w:cs="Arial"/>
          <w:bCs/>
          <w:color w:val="000000"/>
        </w:rPr>
        <w:t xml:space="preserve">Tobón, Sergio. (2017), </w:t>
      </w:r>
      <w:r w:rsidRPr="00302F75">
        <w:rPr>
          <w:rFonts w:ascii="Arial" w:hAnsi="Arial" w:cs="Arial"/>
          <w:bCs/>
          <w:i/>
          <w:iCs/>
          <w:color w:val="000000"/>
        </w:rPr>
        <w:t>Ejes esenciales de la sociedad del conocimiento y la socioformación,</w:t>
      </w:r>
      <w:r w:rsidRPr="00302F75">
        <w:rPr>
          <w:rFonts w:ascii="Arial" w:hAnsi="Arial" w:cs="Arial"/>
          <w:bCs/>
          <w:color w:val="000000"/>
        </w:rPr>
        <w:t xml:space="preserve"> Mount Dora (USA): Kresearch.</w:t>
      </w:r>
    </w:p>
    <w:p w14:paraId="7B508C0B" w14:textId="77777777" w:rsidR="009009EC" w:rsidRPr="00302F75" w:rsidRDefault="009009EC" w:rsidP="00302F75">
      <w:pPr>
        <w:spacing w:line="276" w:lineRule="auto"/>
        <w:ind w:left="426" w:right="-240" w:hanging="426"/>
        <w:rPr>
          <w:rFonts w:ascii="Arial" w:hAnsi="Arial" w:cs="Arial"/>
        </w:rPr>
      </w:pPr>
    </w:p>
    <w:p w14:paraId="36B34628" w14:textId="1581535D" w:rsidR="00250FE7" w:rsidRPr="00302F75" w:rsidRDefault="00250FE7" w:rsidP="00302F75">
      <w:pPr>
        <w:spacing w:line="276" w:lineRule="auto"/>
        <w:ind w:left="426" w:right="-240" w:hanging="426"/>
        <w:rPr>
          <w:rFonts w:ascii="Arial" w:hAnsi="Arial" w:cs="Arial"/>
          <w:bCs/>
          <w:color w:val="000000"/>
        </w:rPr>
      </w:pPr>
      <w:r w:rsidRPr="00302F75">
        <w:rPr>
          <w:rFonts w:ascii="Arial" w:hAnsi="Arial" w:cs="Arial"/>
          <w:bCs/>
          <w:color w:val="000000"/>
        </w:rPr>
        <w:t xml:space="preserve">Tobón, Sergio. (2018), </w:t>
      </w:r>
      <w:r w:rsidRPr="00302F75">
        <w:rPr>
          <w:rFonts w:ascii="Arial" w:hAnsi="Arial" w:cs="Arial"/>
          <w:bCs/>
          <w:i/>
          <w:iCs/>
          <w:color w:val="000000"/>
        </w:rPr>
        <w:t>Cartografía de las habilidades socioemocionales. Una síntesis desde la socioformación</w:t>
      </w:r>
      <w:r w:rsidR="009009EC" w:rsidRPr="00302F75">
        <w:rPr>
          <w:rFonts w:ascii="Arial" w:hAnsi="Arial" w:cs="Arial"/>
          <w:bCs/>
          <w:color w:val="000000"/>
        </w:rPr>
        <w:t>.</w:t>
      </w:r>
      <w:r w:rsidRPr="00302F75">
        <w:rPr>
          <w:rFonts w:ascii="Arial" w:hAnsi="Arial" w:cs="Arial"/>
          <w:bCs/>
          <w:color w:val="000000"/>
        </w:rPr>
        <w:t xml:space="preserve"> Centro Universitario CIFE, </w:t>
      </w:r>
      <w:hyperlink r:id="rId37" w:history="1">
        <w:r w:rsidRPr="00302F75">
          <w:rPr>
            <w:rFonts w:ascii="Arial" w:hAnsi="Arial" w:cs="Arial"/>
            <w:bCs/>
            <w:color w:val="1155CC"/>
            <w:u w:val="single"/>
          </w:rPr>
          <w:t>https://cife.edu.mx/recursos/2018/12/18/cartografia-de-las-habilidades-socioemocionales</w:t>
        </w:r>
      </w:hyperlink>
    </w:p>
    <w:p w14:paraId="5917D6AF" w14:textId="77777777" w:rsidR="009009EC" w:rsidRPr="00302F75" w:rsidRDefault="009009EC" w:rsidP="00302F75">
      <w:pPr>
        <w:spacing w:line="276" w:lineRule="auto"/>
        <w:ind w:left="426" w:right="-240" w:hanging="426"/>
        <w:rPr>
          <w:rFonts w:ascii="Arial" w:hAnsi="Arial" w:cs="Arial"/>
        </w:rPr>
      </w:pPr>
    </w:p>
    <w:p w14:paraId="169743C0" w14:textId="77777777" w:rsidR="00250FE7" w:rsidRPr="00302F75" w:rsidRDefault="00250FE7" w:rsidP="00302F75">
      <w:pPr>
        <w:spacing w:line="276" w:lineRule="auto"/>
        <w:ind w:left="426" w:hanging="426"/>
        <w:rPr>
          <w:rFonts w:ascii="Arial" w:hAnsi="Arial" w:cs="Arial"/>
          <w:bCs/>
          <w:color w:val="000000"/>
          <w:shd w:val="clear" w:color="auto" w:fill="FFFFFF"/>
          <w:lang w:val="en-US"/>
        </w:rPr>
      </w:pPr>
      <w:r w:rsidRPr="00302F75">
        <w:rPr>
          <w:rFonts w:ascii="Arial" w:hAnsi="Arial" w:cs="Arial"/>
          <w:bCs/>
          <w:color w:val="000000"/>
          <w:shd w:val="clear" w:color="auto" w:fill="FFFFFF"/>
        </w:rPr>
        <w:t xml:space="preserve">Vidal Martínez, Francisca., Nicasio García, Jesús. y Pacheco, Deilis Ivonne. </w:t>
      </w:r>
      <w:r w:rsidRPr="00302F75">
        <w:rPr>
          <w:rFonts w:ascii="Arial" w:hAnsi="Arial" w:cs="Arial"/>
          <w:bCs/>
          <w:color w:val="000000"/>
          <w:shd w:val="clear" w:color="auto" w:fill="FFFFFF"/>
          <w:lang w:val="en-US"/>
        </w:rPr>
        <w:t xml:space="preserve">(2010). El burnout en los profesores. </w:t>
      </w:r>
      <w:r w:rsidRPr="00302F75">
        <w:rPr>
          <w:rFonts w:ascii="Arial" w:hAnsi="Arial" w:cs="Arial"/>
          <w:bCs/>
          <w:i/>
          <w:iCs/>
          <w:color w:val="000000"/>
          <w:shd w:val="clear" w:color="auto" w:fill="FFFFFF"/>
          <w:lang w:val="en-US"/>
        </w:rPr>
        <w:t>International Journal of Developmental and Educational Psychology, 1</w:t>
      </w:r>
      <w:r w:rsidRPr="00302F75">
        <w:rPr>
          <w:rFonts w:ascii="Arial" w:hAnsi="Arial" w:cs="Arial"/>
          <w:bCs/>
          <w:color w:val="000000"/>
          <w:shd w:val="clear" w:color="auto" w:fill="FFFFFF"/>
          <w:lang w:val="en-US"/>
        </w:rPr>
        <w:t>(1), 251-256.</w:t>
      </w:r>
    </w:p>
    <w:p w14:paraId="7F5F1870" w14:textId="77777777" w:rsidR="009009EC" w:rsidRPr="00302F75" w:rsidRDefault="009009EC" w:rsidP="00302F75">
      <w:pPr>
        <w:spacing w:line="276" w:lineRule="auto"/>
        <w:ind w:left="426" w:hanging="426"/>
        <w:rPr>
          <w:rFonts w:ascii="Arial" w:hAnsi="Arial" w:cs="Arial"/>
          <w:bCs/>
          <w:color w:val="000000"/>
          <w:shd w:val="clear" w:color="auto" w:fill="FFFFFF"/>
          <w:lang w:val="en-US"/>
        </w:rPr>
      </w:pPr>
    </w:p>
    <w:p w14:paraId="440EE0B6" w14:textId="5ABE9D88" w:rsidR="00250FE7" w:rsidRPr="00302F75" w:rsidRDefault="00250FE7" w:rsidP="00302F75">
      <w:pPr>
        <w:spacing w:line="276" w:lineRule="auto"/>
        <w:ind w:left="426" w:hanging="426"/>
        <w:rPr>
          <w:rFonts w:ascii="Arial" w:hAnsi="Arial" w:cs="Arial"/>
        </w:rPr>
      </w:pPr>
      <w:r w:rsidRPr="00302F75">
        <w:rPr>
          <w:rStyle w:val="author-name"/>
          <w:rFonts w:ascii="Arial" w:hAnsi="Arial" w:cs="Arial"/>
          <w:color w:val="000000"/>
        </w:rPr>
        <w:t>Vivanco Vidal, Andrea</w:t>
      </w:r>
      <w:r w:rsidR="009009EC" w:rsidRPr="00302F75">
        <w:rPr>
          <w:rStyle w:val="author-name"/>
          <w:rFonts w:ascii="Arial" w:hAnsi="Arial" w:cs="Arial"/>
          <w:color w:val="000000"/>
        </w:rPr>
        <w:t>.,</w:t>
      </w:r>
      <w:r w:rsidRPr="00302F75">
        <w:rPr>
          <w:rStyle w:val="author-name"/>
          <w:rFonts w:ascii="Arial" w:hAnsi="Arial" w:cs="Arial"/>
          <w:color w:val="000000"/>
        </w:rPr>
        <w:t xml:space="preserve"> Saroli Araníbar, Daniela</w:t>
      </w:r>
      <w:r w:rsidR="009009EC" w:rsidRPr="00302F75">
        <w:rPr>
          <w:rStyle w:val="author-name"/>
          <w:rFonts w:ascii="Arial" w:hAnsi="Arial" w:cs="Arial"/>
          <w:color w:val="000000"/>
        </w:rPr>
        <w:t>.,</w:t>
      </w:r>
      <w:r w:rsidRPr="00302F75">
        <w:rPr>
          <w:rStyle w:val="author-name"/>
          <w:rFonts w:ascii="Arial" w:hAnsi="Arial" w:cs="Arial"/>
          <w:color w:val="000000"/>
        </w:rPr>
        <w:t xml:space="preserve"> Caycho Rodríguez, Tomás</w:t>
      </w:r>
      <w:r w:rsidR="009009EC" w:rsidRPr="00302F75">
        <w:rPr>
          <w:rStyle w:val="author-name"/>
          <w:rFonts w:ascii="Arial" w:hAnsi="Arial" w:cs="Arial"/>
          <w:color w:val="000000"/>
        </w:rPr>
        <w:t>.,</w:t>
      </w:r>
      <w:r w:rsidRPr="00302F75">
        <w:rPr>
          <w:rStyle w:val="author-name"/>
          <w:rFonts w:ascii="Arial" w:hAnsi="Arial" w:cs="Arial"/>
          <w:color w:val="000000"/>
        </w:rPr>
        <w:t xml:space="preserve"> Carbajal León, Carlos</w:t>
      </w:r>
      <w:r w:rsidR="009009EC" w:rsidRPr="00302F75">
        <w:rPr>
          <w:rStyle w:val="author-name"/>
          <w:rFonts w:ascii="Arial" w:hAnsi="Arial" w:cs="Arial"/>
          <w:color w:val="000000"/>
        </w:rPr>
        <w:t>.</w:t>
      </w:r>
      <w:r w:rsidRPr="00302F75">
        <w:rPr>
          <w:rStyle w:val="author-name"/>
          <w:rFonts w:ascii="Arial" w:hAnsi="Arial" w:cs="Arial"/>
          <w:color w:val="000000"/>
        </w:rPr>
        <w:t xml:space="preserve"> y Noé Grijalva, Martín</w:t>
      </w:r>
      <w:r w:rsidRPr="00302F75">
        <w:rPr>
          <w:rFonts w:ascii="Arial" w:hAnsi="Arial" w:cs="Arial"/>
          <w:bCs/>
          <w:color w:val="000000"/>
          <w:shd w:val="clear" w:color="auto" w:fill="FFFFFF"/>
        </w:rPr>
        <w:t xml:space="preserve">. (2020). Ansiedad por Covid - 19 y salud mental en estudiantes universitarios. </w:t>
      </w:r>
      <w:r w:rsidRPr="00302F75">
        <w:rPr>
          <w:rFonts w:ascii="Arial" w:hAnsi="Arial" w:cs="Arial"/>
          <w:bCs/>
          <w:i/>
          <w:iCs/>
          <w:color w:val="000000"/>
          <w:shd w:val="clear" w:color="auto" w:fill="FFFFFF"/>
        </w:rPr>
        <w:t>Revista de Investigación en Psicología</w:t>
      </w:r>
      <w:r w:rsidRPr="00302F75">
        <w:rPr>
          <w:rFonts w:ascii="Arial" w:hAnsi="Arial" w:cs="Arial"/>
          <w:bCs/>
          <w:color w:val="000000"/>
          <w:shd w:val="clear" w:color="auto" w:fill="FFFFFF"/>
        </w:rPr>
        <w:t xml:space="preserve">, </w:t>
      </w:r>
      <w:r w:rsidRPr="00302F75">
        <w:rPr>
          <w:rFonts w:ascii="Arial" w:hAnsi="Arial" w:cs="Arial"/>
          <w:bCs/>
          <w:i/>
          <w:iCs/>
          <w:color w:val="000000"/>
          <w:shd w:val="clear" w:color="auto" w:fill="FFFFFF"/>
        </w:rPr>
        <w:t>23</w:t>
      </w:r>
      <w:r w:rsidRPr="00302F75">
        <w:rPr>
          <w:rFonts w:ascii="Arial" w:hAnsi="Arial" w:cs="Arial"/>
          <w:bCs/>
          <w:color w:val="000000"/>
          <w:shd w:val="clear" w:color="auto" w:fill="FFFFFF"/>
        </w:rPr>
        <w:t xml:space="preserve">(2), 197-216. </w:t>
      </w:r>
      <w:hyperlink r:id="rId38" w:history="1">
        <w:r w:rsidR="009009EC" w:rsidRPr="00302F75">
          <w:rPr>
            <w:rStyle w:val="Hyperlink"/>
            <w:rFonts w:ascii="Arial" w:hAnsi="Arial" w:cs="Arial"/>
          </w:rPr>
          <w:t>http://dx.doi.org/10.15381/rinvp.v23i2.19241</w:t>
        </w:r>
      </w:hyperlink>
    </w:p>
    <w:p w14:paraId="7FEFE99E" w14:textId="77777777" w:rsidR="009009EC" w:rsidRPr="00302F75" w:rsidRDefault="009009EC" w:rsidP="00302F75">
      <w:pPr>
        <w:spacing w:line="276" w:lineRule="auto"/>
        <w:ind w:left="426" w:hanging="426"/>
        <w:rPr>
          <w:rFonts w:ascii="Arial" w:hAnsi="Arial" w:cs="Arial"/>
          <w:bCs/>
          <w:color w:val="000000"/>
          <w:shd w:val="clear" w:color="auto" w:fill="FFFFFF"/>
        </w:rPr>
      </w:pPr>
    </w:p>
    <w:p w14:paraId="02711E2D" w14:textId="09CF764B" w:rsidR="00625EE6" w:rsidRPr="00302F75" w:rsidRDefault="00250FE7" w:rsidP="00302F75">
      <w:pPr>
        <w:pBdr>
          <w:top w:val="nil"/>
          <w:left w:val="nil"/>
          <w:bottom w:val="nil"/>
          <w:right w:val="nil"/>
          <w:between w:val="nil"/>
        </w:pBdr>
        <w:tabs>
          <w:tab w:val="left" w:pos="567"/>
        </w:tabs>
        <w:spacing w:line="276" w:lineRule="auto"/>
        <w:ind w:left="567" w:hanging="567"/>
        <w:rPr>
          <w:rFonts w:ascii="Arial" w:hAnsi="Arial" w:cs="Arial"/>
          <w:bCs/>
          <w:i/>
          <w:iCs/>
          <w:color w:val="000000"/>
          <w:shd w:val="clear" w:color="auto" w:fill="FFFFFF"/>
          <w:lang w:val="en-US"/>
        </w:rPr>
      </w:pPr>
      <w:r w:rsidRPr="00302F75">
        <w:rPr>
          <w:rFonts w:ascii="Arial" w:hAnsi="Arial" w:cs="Arial"/>
          <w:bCs/>
          <w:color w:val="000000"/>
          <w:shd w:val="clear" w:color="auto" w:fill="FFFFFF"/>
          <w:lang w:val="en-US"/>
        </w:rPr>
        <w:t xml:space="preserve">Vogel Susanne, Schwabe Lars. (2016). </w:t>
      </w:r>
      <w:r w:rsidRPr="00302F75">
        <w:rPr>
          <w:rFonts w:ascii="Arial" w:hAnsi="Arial" w:cs="Arial"/>
          <w:bCs/>
          <w:i/>
          <w:iCs/>
          <w:color w:val="000000"/>
          <w:shd w:val="clear" w:color="auto" w:fill="FFFFFF"/>
          <w:lang w:val="en-US"/>
        </w:rPr>
        <w:t>Learning and memory under stress: implications for the classroom</w:t>
      </w:r>
      <w:r w:rsidRPr="00302F75">
        <w:rPr>
          <w:rFonts w:ascii="Arial" w:hAnsi="Arial" w:cs="Arial"/>
          <w:bCs/>
          <w:color w:val="000000"/>
          <w:shd w:val="clear" w:color="auto" w:fill="FFFFFF"/>
          <w:lang w:val="en-US"/>
        </w:rPr>
        <w:t>. National Library of Medicine.</w:t>
      </w:r>
    </w:p>
    <w:p w14:paraId="5E725E8C" w14:textId="77777777" w:rsidR="009009EC" w:rsidRPr="00815560" w:rsidRDefault="009009EC" w:rsidP="00250FE7">
      <w:pPr>
        <w:pBdr>
          <w:top w:val="nil"/>
          <w:left w:val="nil"/>
          <w:bottom w:val="nil"/>
          <w:right w:val="nil"/>
          <w:between w:val="nil"/>
        </w:pBdr>
        <w:tabs>
          <w:tab w:val="left" w:pos="567"/>
        </w:tabs>
        <w:ind w:left="567" w:hanging="567"/>
        <w:rPr>
          <w:rFonts w:ascii="Arial" w:eastAsia="Arial" w:hAnsi="Arial" w:cs="Arial"/>
          <w:lang w:val="pt-BR"/>
        </w:rPr>
      </w:pPr>
    </w:p>
    <w:p w14:paraId="154B3242" w14:textId="2C6EEE99" w:rsidR="0001596D" w:rsidRPr="00625EE6"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Style w:val="Hyperlink"/>
          <w:rFonts w:ascii="Arial" w:hAnsi="Arial" w:cs="Arial"/>
        </w:rPr>
      </w:pPr>
    </w:p>
    <w:p w14:paraId="00D3C534" w14:textId="77777777" w:rsidR="0001596D" w:rsidRPr="00625EE6" w:rsidRDefault="0001596D" w:rsidP="00F40AE2">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240" w:lineRule="auto"/>
        <w:ind w:left="567" w:hanging="567"/>
        <w:rPr>
          <w:rFonts w:ascii="Arial" w:eastAsia="Arial" w:hAnsi="Arial" w:cs="Arial"/>
          <w:u w:val="single"/>
        </w:rPr>
      </w:pPr>
    </w:p>
    <w:p w14:paraId="00000140" w14:textId="57410A58" w:rsidR="005C4874" w:rsidRDefault="005C4874" w:rsidP="00F40AE2">
      <w:pPr>
        <w:tabs>
          <w:tab w:val="left" w:pos="567"/>
        </w:tabs>
        <w:spacing w:line="240" w:lineRule="auto"/>
        <w:jc w:val="center"/>
        <w:rPr>
          <w:rFonts w:ascii="Arial" w:eastAsia="Arial" w:hAnsi="Arial" w:cs="Arial"/>
        </w:rPr>
      </w:pPr>
    </w:p>
    <w:p w14:paraId="0DBC3DA5" w14:textId="77777777" w:rsidR="0032278F" w:rsidRDefault="0032278F" w:rsidP="00F40AE2">
      <w:pPr>
        <w:tabs>
          <w:tab w:val="left" w:pos="567"/>
        </w:tabs>
        <w:spacing w:line="240" w:lineRule="auto"/>
        <w:jc w:val="center"/>
        <w:rPr>
          <w:rFonts w:ascii="Arial" w:eastAsia="Arial" w:hAnsi="Arial" w:cs="Arial"/>
        </w:rPr>
      </w:pPr>
    </w:p>
    <w:p w14:paraId="4BF76A30" w14:textId="77777777" w:rsidR="0032278F" w:rsidRDefault="0032278F" w:rsidP="00F40AE2">
      <w:pPr>
        <w:tabs>
          <w:tab w:val="left" w:pos="567"/>
        </w:tabs>
        <w:spacing w:line="240" w:lineRule="auto"/>
        <w:jc w:val="center"/>
        <w:rPr>
          <w:rFonts w:ascii="Arial" w:eastAsia="Arial" w:hAnsi="Arial" w:cs="Arial"/>
        </w:rPr>
      </w:pPr>
    </w:p>
    <w:p w14:paraId="4FE48A32" w14:textId="77777777" w:rsidR="0032278F" w:rsidRDefault="0032278F" w:rsidP="00F40AE2">
      <w:pPr>
        <w:tabs>
          <w:tab w:val="left" w:pos="567"/>
        </w:tabs>
        <w:spacing w:line="240" w:lineRule="auto"/>
        <w:jc w:val="center"/>
        <w:rPr>
          <w:rFonts w:ascii="Arial" w:eastAsia="Arial" w:hAnsi="Arial" w:cs="Arial"/>
        </w:rPr>
      </w:pPr>
    </w:p>
    <w:p w14:paraId="6362AC8C" w14:textId="77777777" w:rsidR="0032278F" w:rsidRDefault="0032278F" w:rsidP="00F40AE2">
      <w:pPr>
        <w:tabs>
          <w:tab w:val="left" w:pos="567"/>
        </w:tabs>
        <w:spacing w:line="240" w:lineRule="auto"/>
        <w:jc w:val="center"/>
        <w:rPr>
          <w:rFonts w:ascii="Arial" w:eastAsia="Arial" w:hAnsi="Arial" w:cs="Arial"/>
        </w:rPr>
      </w:pPr>
    </w:p>
    <w:p w14:paraId="3438D3DA" w14:textId="77777777" w:rsidR="0032278F" w:rsidRDefault="0032278F" w:rsidP="00F40AE2">
      <w:pPr>
        <w:tabs>
          <w:tab w:val="left" w:pos="567"/>
        </w:tabs>
        <w:spacing w:line="240" w:lineRule="auto"/>
        <w:jc w:val="center"/>
        <w:rPr>
          <w:rFonts w:ascii="Arial" w:eastAsia="Arial" w:hAnsi="Arial" w:cs="Arial"/>
        </w:rPr>
      </w:pPr>
    </w:p>
    <w:p w14:paraId="1C053A9A" w14:textId="77777777" w:rsidR="0032278F" w:rsidRDefault="0032278F" w:rsidP="00F40AE2">
      <w:pPr>
        <w:tabs>
          <w:tab w:val="left" w:pos="567"/>
        </w:tabs>
        <w:spacing w:line="240" w:lineRule="auto"/>
        <w:jc w:val="center"/>
        <w:rPr>
          <w:rFonts w:ascii="Arial" w:eastAsia="Arial" w:hAnsi="Arial" w:cs="Arial"/>
        </w:rPr>
      </w:pPr>
    </w:p>
    <w:p w14:paraId="6A6497F5" w14:textId="77777777" w:rsidR="0032278F" w:rsidRDefault="0032278F" w:rsidP="00F40AE2">
      <w:pPr>
        <w:tabs>
          <w:tab w:val="left" w:pos="567"/>
        </w:tabs>
        <w:spacing w:line="240" w:lineRule="auto"/>
        <w:jc w:val="center"/>
        <w:rPr>
          <w:rFonts w:ascii="Arial" w:eastAsia="Arial" w:hAnsi="Arial" w:cs="Arial"/>
        </w:rPr>
      </w:pPr>
    </w:p>
    <w:p w14:paraId="4F0697FE" w14:textId="77777777" w:rsidR="0032278F" w:rsidRDefault="0032278F" w:rsidP="00F40AE2">
      <w:pPr>
        <w:tabs>
          <w:tab w:val="left" w:pos="567"/>
        </w:tabs>
        <w:spacing w:line="240" w:lineRule="auto"/>
        <w:jc w:val="center"/>
        <w:rPr>
          <w:rFonts w:ascii="Arial" w:eastAsia="Arial" w:hAnsi="Arial" w:cs="Arial"/>
        </w:rPr>
      </w:pPr>
    </w:p>
    <w:p w14:paraId="1C922B1E" w14:textId="77777777" w:rsidR="0032278F" w:rsidRDefault="0032278F" w:rsidP="00F40AE2">
      <w:pPr>
        <w:tabs>
          <w:tab w:val="left" w:pos="567"/>
        </w:tabs>
        <w:spacing w:line="240" w:lineRule="auto"/>
        <w:jc w:val="center"/>
        <w:rPr>
          <w:rFonts w:ascii="Arial" w:eastAsia="Arial" w:hAnsi="Arial" w:cs="Arial"/>
        </w:rPr>
      </w:pPr>
    </w:p>
    <w:p w14:paraId="6C713439" w14:textId="77777777" w:rsidR="0032278F" w:rsidRDefault="0032278F" w:rsidP="00F40AE2">
      <w:pPr>
        <w:tabs>
          <w:tab w:val="left" w:pos="567"/>
        </w:tabs>
        <w:spacing w:line="240" w:lineRule="auto"/>
        <w:jc w:val="center"/>
        <w:rPr>
          <w:rFonts w:ascii="Arial" w:eastAsia="Arial" w:hAnsi="Arial" w:cs="Arial"/>
        </w:rPr>
      </w:pPr>
    </w:p>
    <w:p w14:paraId="2854975D" w14:textId="77777777" w:rsidR="0032278F" w:rsidRDefault="0032278F" w:rsidP="00F40AE2">
      <w:pPr>
        <w:tabs>
          <w:tab w:val="left" w:pos="567"/>
        </w:tabs>
        <w:spacing w:line="240" w:lineRule="auto"/>
        <w:jc w:val="center"/>
        <w:rPr>
          <w:rFonts w:ascii="Arial" w:eastAsia="Arial" w:hAnsi="Arial" w:cs="Arial"/>
        </w:rPr>
      </w:pPr>
    </w:p>
    <w:p w14:paraId="2FE1363F" w14:textId="77777777" w:rsidR="0032278F" w:rsidRDefault="0032278F" w:rsidP="00F40AE2">
      <w:pPr>
        <w:tabs>
          <w:tab w:val="left" w:pos="567"/>
        </w:tabs>
        <w:spacing w:line="240" w:lineRule="auto"/>
        <w:jc w:val="center"/>
        <w:rPr>
          <w:rFonts w:ascii="Arial" w:eastAsia="Arial" w:hAnsi="Arial" w:cs="Arial"/>
        </w:rPr>
      </w:pPr>
    </w:p>
    <w:p w14:paraId="63688D5C" w14:textId="77777777" w:rsidR="0032278F" w:rsidRDefault="0032278F" w:rsidP="00F40AE2">
      <w:pPr>
        <w:tabs>
          <w:tab w:val="left" w:pos="567"/>
        </w:tabs>
        <w:spacing w:line="240" w:lineRule="auto"/>
        <w:jc w:val="center"/>
        <w:rPr>
          <w:rFonts w:ascii="Arial" w:eastAsia="Arial" w:hAnsi="Arial" w:cs="Arial"/>
        </w:rPr>
      </w:pPr>
    </w:p>
    <w:p w14:paraId="59C3B563" w14:textId="77777777" w:rsidR="0032278F" w:rsidRDefault="0032278F" w:rsidP="00F40AE2">
      <w:pPr>
        <w:tabs>
          <w:tab w:val="left" w:pos="567"/>
        </w:tabs>
        <w:spacing w:line="240" w:lineRule="auto"/>
        <w:jc w:val="center"/>
        <w:rPr>
          <w:rFonts w:ascii="Arial" w:eastAsia="Arial" w:hAnsi="Arial" w:cs="Arial"/>
        </w:rPr>
      </w:pPr>
    </w:p>
    <w:p w14:paraId="00000145" w14:textId="77777777" w:rsidR="005C4874" w:rsidRDefault="005C4874" w:rsidP="00F40AE2">
      <w:pPr>
        <w:tabs>
          <w:tab w:val="left" w:pos="567"/>
          <w:tab w:val="left" w:pos="6059"/>
        </w:tabs>
        <w:spacing w:line="240" w:lineRule="auto"/>
        <w:ind w:left="567" w:hanging="567"/>
        <w:rPr>
          <w:rFonts w:ascii="Arial" w:eastAsia="Arial" w:hAnsi="Arial" w:cs="Arial"/>
        </w:rPr>
      </w:pPr>
    </w:p>
    <w:p w14:paraId="32316C00" w14:textId="77777777" w:rsidR="00961663" w:rsidRDefault="00961663" w:rsidP="00F40AE2">
      <w:pPr>
        <w:tabs>
          <w:tab w:val="left" w:pos="567"/>
          <w:tab w:val="left" w:pos="6059"/>
        </w:tabs>
        <w:spacing w:line="240" w:lineRule="auto"/>
        <w:ind w:left="567" w:hanging="567"/>
        <w:rPr>
          <w:rFonts w:ascii="Arial" w:eastAsia="Arial" w:hAnsi="Arial" w:cs="Arial"/>
        </w:rPr>
      </w:pPr>
    </w:p>
    <w:p w14:paraId="4D0B53A5" w14:textId="77777777" w:rsidR="00961663" w:rsidRPr="00625EE6" w:rsidRDefault="00961663" w:rsidP="00F40AE2">
      <w:pPr>
        <w:tabs>
          <w:tab w:val="left" w:pos="567"/>
          <w:tab w:val="left" w:pos="6059"/>
        </w:tabs>
        <w:spacing w:line="240" w:lineRule="auto"/>
        <w:ind w:left="567" w:hanging="567"/>
        <w:rPr>
          <w:rFonts w:ascii="Arial" w:eastAsia="Arial" w:hAnsi="Arial" w:cs="Arial"/>
        </w:rPr>
      </w:pPr>
    </w:p>
    <w:p w14:paraId="00000165"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66"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67"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68" w14:textId="77777777" w:rsidR="005C4874" w:rsidRDefault="005C4874" w:rsidP="00F40AE2">
      <w:pPr>
        <w:tabs>
          <w:tab w:val="left" w:pos="567"/>
          <w:tab w:val="left" w:pos="6059"/>
        </w:tabs>
        <w:spacing w:line="240" w:lineRule="auto"/>
        <w:ind w:left="567" w:hanging="567"/>
        <w:rPr>
          <w:rFonts w:ascii="Arial" w:eastAsia="Arial" w:hAnsi="Arial" w:cs="Arial"/>
        </w:rPr>
      </w:pPr>
    </w:p>
    <w:p w14:paraId="4E306F43" w14:textId="77777777" w:rsidR="0032278F" w:rsidRPr="00625EE6" w:rsidRDefault="0032278F" w:rsidP="00F40AE2">
      <w:pPr>
        <w:tabs>
          <w:tab w:val="left" w:pos="567"/>
          <w:tab w:val="left" w:pos="6059"/>
        </w:tabs>
        <w:spacing w:line="240" w:lineRule="auto"/>
        <w:ind w:left="567" w:hanging="567"/>
        <w:rPr>
          <w:rFonts w:ascii="Arial" w:eastAsia="Arial" w:hAnsi="Arial" w:cs="Arial"/>
        </w:rPr>
      </w:pPr>
    </w:p>
    <w:p w14:paraId="0000016E"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1EBBBC51" w14:textId="77777777" w:rsidR="0051196A" w:rsidRPr="00625EE6" w:rsidRDefault="0051196A" w:rsidP="00F40AE2">
      <w:pPr>
        <w:tabs>
          <w:tab w:val="left" w:pos="567"/>
          <w:tab w:val="left" w:pos="6059"/>
        </w:tabs>
        <w:spacing w:line="240" w:lineRule="auto"/>
        <w:ind w:left="567" w:hanging="567"/>
        <w:rPr>
          <w:rFonts w:ascii="Arial" w:eastAsia="Arial" w:hAnsi="Arial" w:cs="Arial"/>
        </w:rPr>
      </w:pPr>
    </w:p>
    <w:p w14:paraId="0000016F" w14:textId="77777777" w:rsidR="005C4874" w:rsidRPr="00625EE6" w:rsidRDefault="005C4874" w:rsidP="00F40AE2">
      <w:pPr>
        <w:tabs>
          <w:tab w:val="left" w:pos="567"/>
          <w:tab w:val="left" w:pos="6059"/>
        </w:tabs>
        <w:spacing w:line="240" w:lineRule="auto"/>
        <w:ind w:left="567" w:hanging="567"/>
        <w:rPr>
          <w:rFonts w:ascii="Arial" w:eastAsia="Arial" w:hAnsi="Arial" w:cs="Arial"/>
        </w:rPr>
      </w:pPr>
    </w:p>
    <w:p w14:paraId="00000170" w14:textId="77777777" w:rsidR="005C4874" w:rsidRPr="00625EE6" w:rsidRDefault="00000000" w:rsidP="00F40AE2">
      <w:pPr>
        <w:tabs>
          <w:tab w:val="left" w:pos="567"/>
        </w:tabs>
        <w:spacing w:line="240" w:lineRule="auto"/>
        <w:jc w:val="center"/>
        <w:rPr>
          <w:rFonts w:ascii="Arial" w:eastAsia="Arial" w:hAnsi="Arial" w:cs="Arial"/>
        </w:rPr>
      </w:pPr>
      <w:r w:rsidRPr="00625EE6">
        <w:rPr>
          <w:rFonts w:ascii="Arial" w:eastAsia="Arial" w:hAnsi="Arial" w:cs="Arial"/>
        </w:rPr>
        <w:t>Revista indizada en</w:t>
      </w:r>
    </w:p>
    <w:p w14:paraId="00000171" w14:textId="77777777" w:rsidR="005C4874" w:rsidRPr="00625EE6" w:rsidRDefault="00000000" w:rsidP="00F40AE2">
      <w:pPr>
        <w:tabs>
          <w:tab w:val="left" w:pos="567"/>
        </w:tabs>
        <w:spacing w:line="240" w:lineRule="auto"/>
        <w:jc w:val="center"/>
        <w:rPr>
          <w:rFonts w:ascii="Arial" w:eastAsia="Arial" w:hAnsi="Arial" w:cs="Arial"/>
          <w:i/>
        </w:rPr>
      </w:pPr>
      <w:r w:rsidRPr="00625EE6">
        <w:rPr>
          <w:rFonts w:ascii="Arial" w:hAnsi="Arial" w:cs="Arial"/>
          <w:noProof/>
        </w:rPr>
        <mc:AlternateContent>
          <mc:Choice Requires="wpg">
            <w:drawing>
              <wp:anchor distT="0" distB="0" distL="0" distR="0" simplePos="0" relativeHeight="251659264" behindDoc="1" locked="0" layoutInCell="1" hidden="0" allowOverlap="1" wp14:anchorId="7F6C2BBE" wp14:editId="73D70737">
                <wp:simplePos x="0" y="0"/>
                <wp:positionH relativeFrom="column">
                  <wp:posOffset>406400</wp:posOffset>
                </wp:positionH>
                <wp:positionV relativeFrom="paragraph">
                  <wp:posOffset>76200</wp:posOffset>
                </wp:positionV>
                <wp:extent cx="4989195" cy="740410"/>
                <wp:effectExtent l="0" t="0" r="0" b="0"/>
                <wp:wrapNone/>
                <wp:docPr id="2" name="Grupo 2"/>
                <wp:cNvGraphicFramePr/>
                <a:graphic xmlns:a="http://schemas.openxmlformats.org/drawingml/2006/main">
                  <a:graphicData uri="http://schemas.microsoft.com/office/word/2010/wordprocessingGroup">
                    <wpg:wgp>
                      <wpg:cNvGrpSpPr/>
                      <wpg:grpSpPr>
                        <a:xfrm>
                          <a:off x="0" y="0"/>
                          <a:ext cx="4989195" cy="740410"/>
                          <a:chOff x="2851400" y="3409775"/>
                          <a:chExt cx="4989200" cy="740450"/>
                        </a:xfrm>
                      </wpg:grpSpPr>
                      <wpg:grpSp>
                        <wpg:cNvPr id="2123621288" name="Grupo 2123621288"/>
                        <wpg:cNvGrpSpPr/>
                        <wpg:grpSpPr>
                          <a:xfrm>
                            <a:off x="2851403" y="3409795"/>
                            <a:ext cx="4989195" cy="740410"/>
                            <a:chOff x="2819" y="3494"/>
                            <a:chExt cx="7857" cy="1166"/>
                          </a:xfrm>
                        </wpg:grpSpPr>
                        <wps:wsp>
                          <wps:cNvPr id="1262757511" name="Rectángulo 1262757511"/>
                          <wps:cNvSpPr/>
                          <wps:spPr>
                            <a:xfrm>
                              <a:off x="2819" y="3494"/>
                              <a:ext cx="7850" cy="1150"/>
                            </a:xfrm>
                            <a:prstGeom prst="rect">
                              <a:avLst/>
                            </a:prstGeom>
                            <a:noFill/>
                            <a:ln>
                              <a:noFill/>
                            </a:ln>
                          </wps:spPr>
                          <wps:txbx>
                            <w:txbxContent>
                              <w:p w14:paraId="6FA00666"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 name="Shape 5" descr="EE59F4C9"/>
                            <pic:cNvPicPr preferRelativeResize="0"/>
                          </pic:nvPicPr>
                          <pic:blipFill rotWithShape="1">
                            <a:blip r:embed="rId39">
                              <a:alphaModFix/>
                            </a:blip>
                            <a:srcRect/>
                            <a:stretch/>
                          </pic:blipFill>
                          <pic:spPr>
                            <a:xfrm>
                              <a:off x="4094" y="3963"/>
                              <a:ext cx="2051" cy="543"/>
                            </a:xfrm>
                            <a:prstGeom prst="rect">
                              <a:avLst/>
                            </a:prstGeom>
                            <a:noFill/>
                            <a:ln>
                              <a:noFill/>
                            </a:ln>
                          </pic:spPr>
                        </pic:pic>
                        <pic:pic xmlns:pic="http://schemas.openxmlformats.org/drawingml/2006/picture">
                          <pic:nvPicPr>
                            <pic:cNvPr id="6" name="Shape 6" descr="Resultado de imagen para Scielo"/>
                            <pic:cNvPicPr preferRelativeResize="0"/>
                          </pic:nvPicPr>
                          <pic:blipFill rotWithShape="1">
                            <a:blip r:embed="rId40">
                              <a:alphaModFix/>
                            </a:blip>
                            <a:srcRect/>
                            <a:stretch/>
                          </pic:blipFill>
                          <pic:spPr>
                            <a:xfrm>
                              <a:off x="2819" y="3613"/>
                              <a:ext cx="1047" cy="1047"/>
                            </a:xfrm>
                            <a:prstGeom prst="rect">
                              <a:avLst/>
                            </a:prstGeom>
                            <a:noFill/>
                            <a:ln>
                              <a:noFill/>
                            </a:ln>
                          </pic:spPr>
                        </pic:pic>
                        <pic:pic xmlns:pic="http://schemas.openxmlformats.org/drawingml/2006/picture">
                          <pic:nvPicPr>
                            <pic:cNvPr id="7" name="Shape 7" descr="Resultado de imagen para latindex">
                              <a:hlinkClick r:id="rId41"/>
                            </pic:cNvPr>
                            <pic:cNvPicPr preferRelativeResize="0"/>
                          </pic:nvPicPr>
                          <pic:blipFill rotWithShape="1">
                            <a:blip r:embed="rId42">
                              <a:alphaModFix/>
                            </a:blip>
                            <a:srcRect/>
                            <a:stretch/>
                          </pic:blipFill>
                          <pic:spPr>
                            <a:xfrm>
                              <a:off x="6201" y="3494"/>
                              <a:ext cx="1787" cy="1166"/>
                            </a:xfrm>
                            <a:prstGeom prst="rect">
                              <a:avLst/>
                            </a:prstGeom>
                            <a:noFill/>
                            <a:ln>
                              <a:noFill/>
                            </a:ln>
                          </pic:spPr>
                        </pic:pic>
                        <pic:pic xmlns:pic="http://schemas.openxmlformats.org/drawingml/2006/picture">
                          <pic:nvPicPr>
                            <pic:cNvPr id="8" name="Shape 8" descr="Resultado de imagen para doaj">
                              <a:hlinkClick r:id="rId43"/>
                            </pic:cNvPr>
                            <pic:cNvPicPr preferRelativeResize="0"/>
                          </pic:nvPicPr>
                          <pic:blipFill rotWithShape="1">
                            <a:blip r:embed="rId44">
                              <a:alphaModFix/>
                            </a:blip>
                            <a:srcRect/>
                            <a:stretch/>
                          </pic:blipFill>
                          <pic:spPr>
                            <a:xfrm>
                              <a:off x="8220" y="3881"/>
                              <a:ext cx="2456" cy="461"/>
                            </a:xfrm>
                            <a:prstGeom prst="rect">
                              <a:avLst/>
                            </a:prstGeom>
                            <a:noFill/>
                            <a:ln>
                              <a:noFill/>
                            </a:ln>
                          </pic:spPr>
                        </pic:pic>
                      </wpg:grpSp>
                    </wpg:wgp>
                  </a:graphicData>
                </a:graphic>
              </wp:anchor>
            </w:drawing>
          </mc:Choice>
          <mc:Fallback>
            <w:pict>
              <v:group w14:anchorId="7F6C2BBE" id="Grupo 2" o:spid="_x0000_s1027" style="position:absolute;left:0;text-align:left;margin-left:32pt;margin-top:6pt;width:392.85pt;height:58.3pt;z-index:-251657216;mso-wrap-distance-left:0;mso-wrap-distance-right:0" coordorigin="28514,34097" coordsize="49892,74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">
                <v:group id="Grupo 2123621288" o:spid="_x0000_s1028" style="position:absolute;left:28514;top:34097;width:49891;height:7405" coordorigin="2819,3494" coordsize="7857,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">
                  <v:rect id="Rectángulo 1262757511" o:spid="_x0000_s1029" style="position:absolute;left:2819;top:3494;width:7850;height: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" filled="f" stroked="f">
                    <v:textbox inset="2.53958mm,2.53958mm,2.53958mm,2.53958mm">
                      <w:txbxContent>
                        <w:p w14:paraId="6FA00666" w14:textId="77777777" w:rsidR="005C4874" w:rsidRDefault="005C4874">
                          <w:pPr>
                            <w:spacing w:line="240" w:lineRule="auto"/>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30" type="#_x0000_t75" alt="EE59F4C9" style="position:absolute;left:4094;top:3963;width:2051;height:5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">
                    <v:imagedata r:id="rId45" o:title="EE59F4C9"/>
                  </v:shape>
                  <v:shape id="Shape 6" o:spid="_x0000_s1031" type="#_x0000_t75" alt="Resultado de imagen para Scielo" style="position:absolute;left:2819;top:3613;width:1047;height:10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">
                    <v:imagedata r:id="rId46" o:title="Resultado de imagen para Scielo"/>
                  </v:shape>
                  <v:shape id="Shape 7" o:spid="_x0000_s1032" type="#_x0000_t75" alt="Resultado de imagen para latindex" href="http://www.latindex.org/latindex/inicio" style="position:absolute;left:6201;top:3494;width:1787;height:11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" o:button="t">
                    <v:fill o:detectmouseclick="t"/>
                    <v:imagedata r:id="rId47" o:title="Resultado de imagen para latindex"/>
                  </v:shape>
                  <v:shape id="Shape 8" o:spid="_x0000_s1033" type="#_x0000_t75" alt="Resultado de imagen para doaj" href="https://doaj.org/" style="position:absolute;left:8220;top:3881;width:2456;height:4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" o:button="t">
                    <v:fill o:detectmouseclick="t"/>
                    <v:imagedata r:id="rId48" o:title="Resultado de imagen para doaj"/>
                  </v:shape>
                </v:group>
              </v:group>
            </w:pict>
          </mc:Fallback>
        </mc:AlternateContent>
      </w:r>
    </w:p>
    <w:p w14:paraId="00000172" w14:textId="77777777" w:rsidR="005C4874" w:rsidRPr="00625EE6" w:rsidRDefault="005C4874" w:rsidP="00F40AE2">
      <w:pPr>
        <w:tabs>
          <w:tab w:val="left" w:pos="567"/>
        </w:tabs>
        <w:spacing w:line="240" w:lineRule="auto"/>
        <w:jc w:val="center"/>
        <w:rPr>
          <w:rFonts w:ascii="Arial" w:eastAsia="Arial" w:hAnsi="Arial" w:cs="Arial"/>
        </w:rPr>
      </w:pPr>
    </w:p>
    <w:p w14:paraId="00000173" w14:textId="77777777" w:rsidR="005C4874" w:rsidRPr="00625EE6" w:rsidRDefault="005C4874" w:rsidP="00F40AE2">
      <w:pPr>
        <w:tabs>
          <w:tab w:val="left" w:pos="567"/>
        </w:tabs>
        <w:spacing w:line="240" w:lineRule="auto"/>
        <w:jc w:val="center"/>
        <w:rPr>
          <w:rFonts w:ascii="Arial" w:eastAsia="Arial" w:hAnsi="Arial" w:cs="Arial"/>
        </w:rPr>
      </w:pPr>
    </w:p>
    <w:p w14:paraId="00000174" w14:textId="77777777" w:rsidR="005C4874" w:rsidRPr="00625EE6" w:rsidRDefault="005C4874" w:rsidP="00F40AE2">
      <w:pPr>
        <w:tabs>
          <w:tab w:val="left" w:pos="567"/>
        </w:tabs>
        <w:spacing w:line="240" w:lineRule="auto"/>
        <w:jc w:val="center"/>
        <w:rPr>
          <w:rFonts w:ascii="Arial" w:eastAsia="Arial" w:hAnsi="Arial" w:cs="Arial"/>
        </w:rPr>
      </w:pPr>
    </w:p>
    <w:p w14:paraId="00000175" w14:textId="77777777" w:rsidR="005C4874" w:rsidRPr="00625EE6" w:rsidRDefault="005C4874" w:rsidP="00F40AE2">
      <w:pPr>
        <w:tabs>
          <w:tab w:val="left" w:pos="567"/>
        </w:tabs>
        <w:spacing w:line="240" w:lineRule="auto"/>
        <w:jc w:val="center"/>
        <w:rPr>
          <w:rFonts w:ascii="Arial" w:eastAsia="Arial" w:hAnsi="Arial" w:cs="Arial"/>
        </w:rPr>
      </w:pPr>
    </w:p>
    <w:p w14:paraId="00000176" w14:textId="77777777" w:rsidR="005C4874" w:rsidRPr="00625EE6" w:rsidRDefault="005C4874" w:rsidP="00F40AE2">
      <w:pPr>
        <w:tabs>
          <w:tab w:val="left" w:pos="567"/>
        </w:tabs>
        <w:spacing w:line="240" w:lineRule="auto"/>
        <w:jc w:val="center"/>
        <w:rPr>
          <w:rFonts w:ascii="Arial" w:eastAsia="Arial" w:hAnsi="Arial" w:cs="Arial"/>
        </w:rPr>
      </w:pPr>
    </w:p>
    <w:p w14:paraId="00000177" w14:textId="77777777" w:rsidR="005C4874" w:rsidRPr="00625EE6" w:rsidRDefault="005C4874" w:rsidP="00F40AE2">
      <w:pPr>
        <w:tabs>
          <w:tab w:val="left" w:pos="567"/>
        </w:tabs>
        <w:spacing w:line="240" w:lineRule="auto"/>
        <w:jc w:val="center"/>
        <w:rPr>
          <w:rFonts w:ascii="Arial" w:eastAsia="Arial" w:hAnsi="Arial" w:cs="Arial"/>
        </w:rPr>
      </w:pPr>
    </w:p>
    <w:p w14:paraId="00000178" w14:textId="77777777" w:rsidR="005C4874" w:rsidRPr="00625EE6" w:rsidRDefault="005C4874" w:rsidP="00F40AE2">
      <w:pPr>
        <w:tabs>
          <w:tab w:val="left" w:pos="567"/>
        </w:tabs>
        <w:spacing w:line="240" w:lineRule="auto"/>
        <w:jc w:val="center"/>
        <w:rPr>
          <w:rFonts w:ascii="Arial" w:eastAsia="Arial" w:hAnsi="Arial" w:cs="Arial"/>
        </w:rPr>
      </w:pPr>
    </w:p>
    <w:p w14:paraId="00000179" w14:textId="77777777" w:rsidR="005C4874" w:rsidRPr="00625EE6" w:rsidRDefault="005C4874" w:rsidP="00F40AE2">
      <w:pPr>
        <w:tabs>
          <w:tab w:val="left" w:pos="567"/>
        </w:tabs>
        <w:spacing w:line="240" w:lineRule="auto"/>
        <w:jc w:val="center"/>
        <w:rPr>
          <w:rFonts w:ascii="Arial" w:eastAsia="Arial" w:hAnsi="Arial" w:cs="Arial"/>
        </w:rPr>
      </w:pPr>
    </w:p>
    <w:p w14:paraId="0000017A" w14:textId="77777777" w:rsidR="005C4874" w:rsidRPr="00625EE6" w:rsidRDefault="00000000" w:rsidP="00F40AE2">
      <w:pPr>
        <w:pBdr>
          <w:top w:val="nil"/>
          <w:left w:val="nil"/>
          <w:bottom w:val="nil"/>
          <w:right w:val="nil"/>
          <w:between w:val="nil"/>
        </w:pBdr>
        <w:tabs>
          <w:tab w:val="left" w:pos="567"/>
        </w:tabs>
        <w:spacing w:line="240" w:lineRule="auto"/>
        <w:jc w:val="center"/>
        <w:rPr>
          <w:rFonts w:ascii="Arial" w:eastAsia="Arial" w:hAnsi="Arial" w:cs="Arial"/>
          <w:b/>
          <w:color w:val="0000FF"/>
          <w:sz w:val="24"/>
          <w:szCs w:val="24"/>
        </w:rPr>
      </w:pPr>
      <w:r w:rsidRPr="00625EE6">
        <w:rPr>
          <w:rFonts w:ascii="Arial" w:eastAsia="Arial" w:hAnsi="Arial" w:cs="Arial"/>
          <w:color w:val="000000"/>
        </w:rPr>
        <w:t>Distribuida en las bases de datos:</w:t>
      </w:r>
      <w:r w:rsidRPr="00625EE6">
        <w:rPr>
          <w:rFonts w:ascii="Arial" w:eastAsia="Arial" w:hAnsi="Arial" w:cs="Arial"/>
          <w:b/>
          <w:color w:val="0000FF"/>
          <w:sz w:val="24"/>
          <w:szCs w:val="24"/>
        </w:rPr>
        <w:t xml:space="preserve"> </w:t>
      </w:r>
      <w:r w:rsidRPr="00625EE6">
        <w:rPr>
          <w:rFonts w:ascii="Arial" w:hAnsi="Arial" w:cs="Arial"/>
          <w:noProof/>
        </w:rPr>
        <mc:AlternateContent>
          <mc:Choice Requires="wpg">
            <w:drawing>
              <wp:anchor distT="0" distB="0" distL="0" distR="0" simplePos="0" relativeHeight="251660288" behindDoc="1" locked="0" layoutInCell="1" hidden="0" allowOverlap="1" wp14:anchorId="1B3CB81A" wp14:editId="036F7F50">
                <wp:simplePos x="0" y="0"/>
                <wp:positionH relativeFrom="column">
                  <wp:posOffset>317500</wp:posOffset>
                </wp:positionH>
                <wp:positionV relativeFrom="paragraph">
                  <wp:posOffset>152400</wp:posOffset>
                </wp:positionV>
                <wp:extent cx="5113655" cy="828040"/>
                <wp:effectExtent l="0" t="0" r="0" b="0"/>
                <wp:wrapNone/>
                <wp:docPr id="504973492" name="Grupo 504973492"/>
                <wp:cNvGraphicFramePr/>
                <a:graphic xmlns:a="http://schemas.openxmlformats.org/drawingml/2006/main">
                  <a:graphicData uri="http://schemas.microsoft.com/office/word/2010/wordprocessingGroup">
                    <wpg:wgp>
                      <wpg:cNvGrpSpPr/>
                      <wpg:grpSpPr>
                        <a:xfrm>
                          <a:off x="0" y="0"/>
                          <a:ext cx="5113655" cy="828040"/>
                          <a:chOff x="2789150" y="3365975"/>
                          <a:chExt cx="5113700" cy="828050"/>
                        </a:xfrm>
                      </wpg:grpSpPr>
                      <wpg:grpSp>
                        <wpg:cNvPr id="876642660" name="Grupo 876642660"/>
                        <wpg:cNvGrpSpPr/>
                        <wpg:grpSpPr>
                          <a:xfrm>
                            <a:off x="2789173" y="3365980"/>
                            <a:ext cx="5113655" cy="828040"/>
                            <a:chOff x="3369" y="5760"/>
                            <a:chExt cx="8053" cy="1304"/>
                          </a:xfrm>
                        </wpg:grpSpPr>
                        <wps:wsp>
                          <wps:cNvPr id="1601030702" name="Rectángulo 1601030702"/>
                          <wps:cNvSpPr/>
                          <wps:spPr>
                            <a:xfrm>
                              <a:off x="3369" y="5760"/>
                              <a:ext cx="8050" cy="1300"/>
                            </a:xfrm>
                            <a:prstGeom prst="rect">
                              <a:avLst/>
                            </a:prstGeom>
                            <a:noFill/>
                            <a:ln>
                              <a:noFill/>
                            </a:ln>
                          </wps:spPr>
                          <wps:txbx>
                            <w:txbxContent>
                              <w:p w14:paraId="2AA22E72"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567771202" name="Shape 17" descr="Resultado de imagen para SHERPA/ROMEO"/>
                            <pic:cNvPicPr preferRelativeResize="0"/>
                          </pic:nvPicPr>
                          <pic:blipFill rotWithShape="1">
                            <a:blip r:embed="rId49">
                              <a:alphaModFix/>
                            </a:blip>
                            <a:srcRect/>
                            <a:stretch/>
                          </pic:blipFill>
                          <pic:spPr>
                            <a:xfrm>
                              <a:off x="5840" y="6235"/>
                              <a:ext cx="3926" cy="638"/>
                            </a:xfrm>
                            <a:prstGeom prst="rect">
                              <a:avLst/>
                            </a:prstGeom>
                            <a:noFill/>
                            <a:ln>
                              <a:noFill/>
                            </a:ln>
                          </pic:spPr>
                        </pic:pic>
                        <pic:pic xmlns:pic="http://schemas.openxmlformats.org/drawingml/2006/picture">
                          <pic:nvPicPr>
                            <pic:cNvPr id="1472164838" name="Shape 18" descr="Resultado de imagen para dialnet"/>
                            <pic:cNvPicPr preferRelativeResize="0"/>
                          </pic:nvPicPr>
                          <pic:blipFill rotWithShape="1">
                            <a:blip r:embed="rId50">
                              <a:alphaModFix/>
                            </a:blip>
                            <a:srcRect/>
                            <a:stretch/>
                          </pic:blipFill>
                          <pic:spPr>
                            <a:xfrm>
                              <a:off x="3369" y="5977"/>
                              <a:ext cx="2078" cy="1087"/>
                            </a:xfrm>
                            <a:prstGeom prst="rect">
                              <a:avLst/>
                            </a:prstGeom>
                            <a:noFill/>
                            <a:ln>
                              <a:noFill/>
                            </a:ln>
                          </pic:spPr>
                        </pic:pic>
                        <pic:pic xmlns:pic="http://schemas.openxmlformats.org/drawingml/2006/picture">
                          <pic:nvPicPr>
                            <pic:cNvPr id="2106886868" name="Shape 19"/>
                            <pic:cNvPicPr preferRelativeResize="0"/>
                          </pic:nvPicPr>
                          <pic:blipFill rotWithShape="1">
                            <a:blip r:embed="rId51">
                              <a:alphaModFix/>
                            </a:blip>
                            <a:srcRect/>
                            <a:stretch/>
                          </pic:blipFill>
                          <pic:spPr>
                            <a:xfrm>
                              <a:off x="9846" y="5760"/>
                              <a:ext cx="1576" cy="1304"/>
                            </a:xfrm>
                            <a:prstGeom prst="rect">
                              <a:avLst/>
                            </a:prstGeom>
                            <a:noFill/>
                            <a:ln>
                              <a:noFill/>
                            </a:ln>
                          </pic:spPr>
                        </pic:pic>
                      </wpg:grpSp>
                    </wpg:wgp>
                  </a:graphicData>
                </a:graphic>
              </wp:anchor>
            </w:drawing>
          </mc:Choice>
          <mc:Fallback>
            <w:pict>
              <v:group w14:anchorId="1B3CB81A" id="Grupo 504973492" o:spid="_x0000_s1034" style="position:absolute;left:0;text-align:left;margin-left:25pt;margin-top:12pt;width:402.65pt;height:65.2pt;z-index:-251656192;mso-wrap-distance-left:0;mso-wrap-distance-right:0" coordorigin="27891,33659" coordsize="51137,8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JizNygAAAk9JREFU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">
                <v:group id="Grupo 876642660" o:spid="_x0000_s1035" style="position:absolute;left:27891;top:33659;width:51137;height:8281" coordorigin="3369,5760" coordsize="80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">
                  <v:rect id="Rectángulo 1601030702" o:spid="_x0000_s1036" style="position:absolute;left:3369;top:5760;width:8050;height:1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" filled="f" stroked="f">
                    <v:textbox inset="2.53958mm,2.53958mm,2.53958mm,2.53958mm">
                      <w:txbxContent>
                        <w:p w14:paraId="2AA22E72" w14:textId="77777777" w:rsidR="005C4874" w:rsidRDefault="005C4874">
                          <w:pPr>
                            <w:spacing w:line="240" w:lineRule="auto"/>
                            <w:jc w:val="left"/>
                            <w:textDirection w:val="btLr"/>
                          </w:pPr>
                        </w:p>
                      </w:txbxContent>
                    </v:textbox>
                  </v:rect>
                  <v:shape id="Shape 17" o:spid="_x0000_s1037" type="#_x0000_t75" alt="Resultado de imagen para SHERPA/ROMEO" style="position:absolute;left:5840;top:6235;width:3926;height:63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">
                    <v:imagedata r:id="rId52" o:title="ROMEO"/>
                  </v:shape>
                  <v:shape id="Shape 18" o:spid="_x0000_s1038" type="#_x0000_t75" alt="Resultado de imagen para dialnet" style="position:absolute;left:3369;top:5977;width:2078;height:108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">
                    <v:imagedata r:id="rId53" o:title="Resultado de imagen para dialnet"/>
                  </v:shape>
                  <v:shape id="Shape 19" o:spid="_x0000_s1039" type="#_x0000_t75" style="position:absolute;left:9846;top:5760;width:1576;height:13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">
                    <v:imagedata r:id="rId54" o:title=""/>
                  </v:shape>
                </v:group>
              </v:group>
            </w:pict>
          </mc:Fallback>
        </mc:AlternateContent>
      </w:r>
    </w:p>
    <w:p w14:paraId="0000017B"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C"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color w:val="000000"/>
        </w:rPr>
      </w:pPr>
    </w:p>
    <w:p w14:paraId="0000017D"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E"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7F"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0" w14:textId="77777777" w:rsidR="005C4874" w:rsidRPr="00625EE6" w:rsidRDefault="00000000"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r w:rsidRPr="00625EE6">
        <w:rPr>
          <w:rFonts w:ascii="Arial" w:hAnsi="Arial" w:cs="Arial"/>
          <w:noProof/>
        </w:rPr>
        <mc:AlternateContent>
          <mc:Choice Requires="wpg">
            <w:drawing>
              <wp:anchor distT="0" distB="0" distL="0" distR="0" simplePos="0" relativeHeight="251661312" behindDoc="1" locked="0" layoutInCell="1" hidden="0" allowOverlap="1" wp14:anchorId="6773C693" wp14:editId="5F95DD2D">
                <wp:simplePos x="0" y="0"/>
                <wp:positionH relativeFrom="column">
                  <wp:posOffset>1638300</wp:posOffset>
                </wp:positionH>
                <wp:positionV relativeFrom="paragraph">
                  <wp:posOffset>25400</wp:posOffset>
                </wp:positionV>
                <wp:extent cx="2640965" cy="767715"/>
                <wp:effectExtent l="0" t="0" r="0" b="0"/>
                <wp:wrapNone/>
                <wp:docPr id="811480743" name="Grupo 811480743"/>
                <wp:cNvGraphicFramePr/>
                <a:graphic xmlns:a="http://schemas.openxmlformats.org/drawingml/2006/main">
                  <a:graphicData uri="http://schemas.microsoft.com/office/word/2010/wordprocessingGroup">
                    <wpg:wgp>
                      <wpg:cNvGrpSpPr/>
                      <wpg:grpSpPr>
                        <a:xfrm>
                          <a:off x="0" y="0"/>
                          <a:ext cx="2640965" cy="767715"/>
                          <a:chOff x="4025500" y="3396125"/>
                          <a:chExt cx="2641000" cy="767750"/>
                        </a:xfrm>
                      </wpg:grpSpPr>
                      <wpg:grpSp>
                        <wpg:cNvPr id="1459698312" name="Grupo 1459698312"/>
                        <wpg:cNvGrpSpPr/>
                        <wpg:grpSpPr>
                          <a:xfrm>
                            <a:off x="4025518" y="3396143"/>
                            <a:ext cx="2640965" cy="767715"/>
                            <a:chOff x="4666" y="6699"/>
                            <a:chExt cx="4159" cy="1209"/>
                          </a:xfrm>
                        </wpg:grpSpPr>
                        <wps:wsp>
                          <wps:cNvPr id="855468123" name="Rectángulo 855468123"/>
                          <wps:cNvSpPr/>
                          <wps:spPr>
                            <a:xfrm>
                              <a:off x="4666" y="6699"/>
                              <a:ext cx="4150" cy="1200"/>
                            </a:xfrm>
                            <a:prstGeom prst="rect">
                              <a:avLst/>
                            </a:prstGeom>
                            <a:noFill/>
                            <a:ln>
                              <a:noFill/>
                            </a:ln>
                          </wps:spPr>
                          <wps:txbx>
                            <w:txbxContent>
                              <w:p w14:paraId="3E84A4B0" w14:textId="77777777" w:rsidR="005C4874" w:rsidRDefault="005C4874">
                                <w:pPr>
                                  <w:spacing w:line="240" w:lineRule="auto"/>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515085744" name="Shape 13" descr="Resultado de imagen para QUALIS-CAPES"/>
                            <pic:cNvPicPr preferRelativeResize="0"/>
                          </pic:nvPicPr>
                          <pic:blipFill rotWithShape="1">
                            <a:blip r:embed="rId55">
                              <a:alphaModFix/>
                            </a:blip>
                            <a:srcRect/>
                            <a:stretch/>
                          </pic:blipFill>
                          <pic:spPr>
                            <a:xfrm>
                              <a:off x="4666" y="6699"/>
                              <a:ext cx="1454" cy="1209"/>
                            </a:xfrm>
                            <a:prstGeom prst="rect">
                              <a:avLst/>
                            </a:prstGeom>
                            <a:noFill/>
                            <a:ln>
                              <a:noFill/>
                            </a:ln>
                          </pic:spPr>
                        </pic:pic>
                        <pic:pic xmlns:pic="http://schemas.openxmlformats.org/drawingml/2006/picture">
                          <pic:nvPicPr>
                            <pic:cNvPr id="1045569488" name="Shape 14" descr="logo"/>
                            <pic:cNvPicPr preferRelativeResize="0"/>
                          </pic:nvPicPr>
                          <pic:blipFill rotWithShape="1">
                            <a:blip r:embed="rId56">
                              <a:alphaModFix/>
                            </a:blip>
                            <a:srcRect/>
                            <a:stretch/>
                          </pic:blipFill>
                          <pic:spPr>
                            <a:xfrm>
                              <a:off x="6356" y="7278"/>
                              <a:ext cx="2469" cy="630"/>
                            </a:xfrm>
                            <a:prstGeom prst="rect">
                              <a:avLst/>
                            </a:prstGeom>
                            <a:noFill/>
                            <a:ln>
                              <a:noFill/>
                            </a:ln>
                          </pic:spPr>
                        </pic:pic>
                      </wpg:grpSp>
                    </wpg:wgp>
                  </a:graphicData>
                </a:graphic>
              </wp:anchor>
            </w:drawing>
          </mc:Choice>
          <mc:Fallback>
            <w:pict>
              <v:group w14:anchorId="6773C693" id="Grupo 811480743" o:spid="_x0000_s1040" style="position:absolute;left:0;text-align:left;margin-left:129pt;margin-top:2pt;width:207.95pt;height:60.45pt;z-index:-251655168;mso-wrap-distance-left:0;mso-wrap-distance-right:0" coordorigin="40255,33961" coordsize="26410,7677"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">
                <v:group id="Grupo 1459698312" o:spid="_x0000_s1041" style="position:absolute;left:40255;top:33961;width:26409;height:7677" coordorigin="4666,6699" coordsize="4159,1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">
                  <v:rect id="Rectángulo 855468123" o:spid="_x0000_s1042" style="position:absolute;left:4666;top:6699;width:4150;height:1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" filled="f" stroked="f">
                    <v:textbox inset="2.53958mm,2.53958mm,2.53958mm,2.53958mm">
                      <w:txbxContent>
                        <w:p w14:paraId="3E84A4B0" w14:textId="77777777" w:rsidR="005C4874" w:rsidRDefault="005C4874">
                          <w:pPr>
                            <w:spacing w:line="240" w:lineRule="auto"/>
                            <w:jc w:val="left"/>
                            <w:textDirection w:val="btLr"/>
                          </w:pPr>
                        </w:p>
                      </w:txbxContent>
                    </v:textbox>
                  </v:rect>
                  <v:shape id="Shape 13" o:spid="_x0000_s1043" type="#_x0000_t75" alt="Resultado de imagen para QUALIS-CAPES" style="position:absolute;left:4666;top:6699;width:1454;height:120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">
                    <v:imagedata r:id="rId57" o:title="Resultado de imagen para QUALIS-CAPES"/>
                  </v:shape>
                  <v:shape id="Shape 14" o:spid="_x0000_s1044" type="#_x0000_t75" alt="logo" style="position:absolute;left:6356;top:7278;width:2469;height:63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">
                    <v:imagedata r:id="rId58" o:title="logo"/>
                  </v:shape>
                </v:group>
              </v:group>
            </w:pict>
          </mc:Fallback>
        </mc:AlternateContent>
      </w:r>
    </w:p>
    <w:p w14:paraId="00000181"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2"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3"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4"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5"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6" w14:textId="77777777" w:rsidR="005C4874" w:rsidRPr="00625EE6" w:rsidRDefault="005C4874" w:rsidP="00F40AE2">
      <w:pPr>
        <w:pBdr>
          <w:top w:val="nil"/>
          <w:left w:val="nil"/>
          <w:bottom w:val="nil"/>
          <w:right w:val="nil"/>
          <w:between w:val="nil"/>
        </w:pBdr>
        <w:tabs>
          <w:tab w:val="left" w:pos="567"/>
        </w:tabs>
        <w:spacing w:line="240" w:lineRule="auto"/>
        <w:jc w:val="center"/>
        <w:rPr>
          <w:rFonts w:ascii="Arial" w:eastAsia="Arial" w:hAnsi="Arial" w:cs="Arial"/>
          <w:i/>
          <w:color w:val="000000"/>
        </w:rPr>
      </w:pPr>
    </w:p>
    <w:p w14:paraId="00000187" w14:textId="77777777" w:rsidR="005C4874" w:rsidRPr="00625EE6" w:rsidRDefault="005C4874" w:rsidP="00F40AE2">
      <w:pPr>
        <w:tabs>
          <w:tab w:val="left" w:pos="567"/>
        </w:tabs>
        <w:spacing w:line="240" w:lineRule="auto"/>
        <w:jc w:val="center"/>
        <w:rPr>
          <w:rFonts w:ascii="Arial" w:eastAsia="Arial" w:hAnsi="Arial" w:cs="Arial"/>
          <w:b/>
          <w:color w:val="0000FF"/>
          <w:u w:val="single"/>
        </w:rPr>
      </w:pPr>
    </w:p>
    <w:p w14:paraId="00000188" w14:textId="77777777" w:rsidR="005C4874" w:rsidRPr="00625EE6" w:rsidRDefault="005C4874" w:rsidP="00F40AE2">
      <w:pPr>
        <w:tabs>
          <w:tab w:val="left" w:pos="567"/>
        </w:tabs>
        <w:rPr>
          <w:rFonts w:ascii="Arial" w:eastAsia="Arial" w:hAnsi="Arial" w:cs="Arial"/>
        </w:rPr>
      </w:pPr>
    </w:p>
    <w:p w14:paraId="4D11F7C8" w14:textId="77777777" w:rsidR="00F40AE2" w:rsidRPr="00625EE6" w:rsidRDefault="00F40AE2">
      <w:pPr>
        <w:tabs>
          <w:tab w:val="left" w:pos="567"/>
        </w:tabs>
        <w:rPr>
          <w:rFonts w:ascii="Arial" w:eastAsia="Arial" w:hAnsi="Arial" w:cs="Arial"/>
        </w:rPr>
      </w:pPr>
    </w:p>
    <w:sectPr w:rsidR="00F40AE2" w:rsidRPr="00625EE6">
      <w:headerReference w:type="even" r:id="rId59"/>
      <w:headerReference w:type="default" r:id="rId60"/>
      <w:footerReference w:type="default" r:id="rId61"/>
      <w:headerReference w:type="first" r:id="rId62"/>
      <w:footerReference w:type="first" r:id="rId63"/>
      <w:pgSz w:w="12242" w:h="15842"/>
      <w:pgMar w:top="1418" w:right="1418" w:bottom="1418" w:left="170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BA572D" w14:textId="77777777" w:rsidR="008F3221" w:rsidRDefault="008F3221">
      <w:pPr>
        <w:spacing w:line="240" w:lineRule="auto"/>
      </w:pPr>
      <w:r>
        <w:separator/>
      </w:r>
    </w:p>
  </w:endnote>
  <w:endnote w:type="continuationSeparator" w:id="0">
    <w:p w14:paraId="2BD01B2F" w14:textId="77777777" w:rsidR="008F3221" w:rsidRDefault="008F32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ヒラギノ角ゴ Pro W3">
    <w:charset w:val="80"/>
    <w:family w:val="swiss"/>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F"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6"/>
        <w:szCs w:val="16"/>
      </w:rPr>
    </w:pPr>
  </w:p>
  <w:p w14:paraId="00000190" w14:textId="77777777" w:rsidR="005C4874"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Creative Commons</w:t>
      </w:r>
    </w:hyperlink>
    <w:r>
      <w:rPr>
        <w:rFonts w:ascii="Arial" w:eastAsia="Arial" w:hAnsi="Arial" w:cs="Arial"/>
        <w:color w:val="333333"/>
        <w:sz w:val="18"/>
        <w:szCs w:val="18"/>
      </w:rPr>
      <w:t xml:space="preserve"> </w:t>
    </w:r>
    <w:r>
      <w:rPr>
        <w:noProof/>
      </w:rPr>
      <w:drawing>
        <wp:anchor distT="0" distB="0" distL="114300" distR="114300" simplePos="0" relativeHeight="251663360" behindDoc="0" locked="0" layoutInCell="1" hidden="0" allowOverlap="1" wp14:anchorId="092A9399" wp14:editId="416D0F8D">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9"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1" w14:textId="77777777" w:rsidR="005C4874" w:rsidRDefault="00000000">
    <w:pPr>
      <w:pBdr>
        <w:top w:val="nil"/>
        <w:left w:val="nil"/>
        <w:bottom w:val="nil"/>
        <w:right w:val="nil"/>
        <w:between w:val="nil"/>
      </w:pBdr>
      <w:tabs>
        <w:tab w:val="center" w:pos="4252"/>
        <w:tab w:val="right" w:pos="8504"/>
        <w:tab w:val="left" w:pos="567"/>
      </w:tabs>
      <w:spacing w:line="240" w:lineRule="auto"/>
      <w:jc w:val="center"/>
      <w:rPr>
        <w:color w:val="000000"/>
      </w:rPr>
    </w:pPr>
    <w:r>
      <w:rPr>
        <w:rFonts w:ascii="Arial" w:eastAsia="Arial" w:hAnsi="Arial" w:cs="Arial"/>
        <w:color w:val="000000"/>
        <w:sz w:val="24"/>
        <w:szCs w:val="24"/>
      </w:rPr>
      <w:t xml:space="preserve"> </w:t>
    </w:r>
  </w:p>
  <w:p w14:paraId="00000192" w14:textId="59992287" w:rsidR="005C4874"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396C66">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93" w14:textId="77777777" w:rsidR="005C4874" w:rsidRDefault="005C4874">
    <w:pPr>
      <w:tabs>
        <w:tab w:val="left" w:pos="567"/>
      </w:tabs>
      <w:spacing w:line="240" w:lineRule="auto"/>
      <w:rPr>
        <w:rFonts w:ascii="Arial" w:eastAsia="Arial" w:hAnsi="Arial" w:cs="Arial"/>
        <w:b/>
        <w:color w:val="0000FF"/>
        <w:sz w:val="24"/>
        <w:szCs w:val="24"/>
      </w:rPr>
    </w:pPr>
  </w:p>
  <w:p w14:paraId="00000194" w14:textId="77777777" w:rsidR="005C4874" w:rsidRDefault="00000000">
    <w:pPr>
      <w:pBdr>
        <w:top w:val="single" w:sz="4" w:space="1" w:color="000000"/>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r>
      <w:rPr>
        <w:rFonts w:ascii="Arial" w:eastAsia="Arial" w:hAnsi="Arial" w:cs="Arial"/>
        <w:color w:val="333333"/>
        <w:sz w:val="16"/>
        <w:szCs w:val="16"/>
      </w:rPr>
      <w:t xml:space="preserve">Los contenidos de este artículo están bajo una licencia </w:t>
    </w:r>
    <w:hyperlink r:id="rId1">
      <w:r>
        <w:rPr>
          <w:rFonts w:ascii="Arial" w:eastAsia="Arial" w:hAnsi="Arial" w:cs="Arial"/>
          <w:color w:val="0000FF"/>
          <w:sz w:val="16"/>
          <w:szCs w:val="16"/>
          <w:u w:val="single"/>
        </w:rPr>
        <w:t>Creative Commons</w:t>
      </w:r>
    </w:hyperlink>
    <w:r>
      <w:rPr>
        <w:rFonts w:ascii="Arial" w:eastAsia="Arial" w:hAnsi="Arial" w:cs="Arial"/>
        <w:color w:val="333333"/>
        <w:sz w:val="18"/>
        <w:szCs w:val="18"/>
      </w:rPr>
      <w:t xml:space="preserve"> </w:t>
    </w:r>
    <w:r>
      <w:rPr>
        <w:noProof/>
      </w:rPr>
      <w:drawing>
        <wp:anchor distT="0" distB="0" distL="114300" distR="114300" simplePos="0" relativeHeight="251664384" behindDoc="0" locked="0" layoutInCell="1" hidden="0" allowOverlap="1" wp14:anchorId="125B919D" wp14:editId="5DEDF11A">
          <wp:simplePos x="0" y="0"/>
          <wp:positionH relativeFrom="column">
            <wp:posOffset>5290820</wp:posOffset>
          </wp:positionH>
          <wp:positionV relativeFrom="paragraph">
            <wp:posOffset>17145</wp:posOffset>
          </wp:positionV>
          <wp:extent cx="458470" cy="147955"/>
          <wp:effectExtent l="0" t="0" r="0" b="0"/>
          <wp:wrapSquare wrapText="bothSides" distT="0" distB="0" distL="114300" distR="114300"/>
          <wp:docPr id="10" name="image2.jpg" descr="Resultado de imagen para licencia by-nc-nd creative comms"/>
          <wp:cNvGraphicFramePr/>
          <a:graphic xmlns:a="http://schemas.openxmlformats.org/drawingml/2006/main">
            <a:graphicData uri="http://schemas.openxmlformats.org/drawingml/2006/picture">
              <pic:pic xmlns:pic="http://schemas.openxmlformats.org/drawingml/2006/picture">
                <pic:nvPicPr>
                  <pic:cNvPr id="0" name="image2.jpg" descr="Resultado de imagen para licencia by-nc-nd creative comms"/>
                  <pic:cNvPicPr preferRelativeResize="0"/>
                </pic:nvPicPr>
                <pic:blipFill>
                  <a:blip r:embed="rId2"/>
                  <a:srcRect l="2469" t="8875" r="27338" b="14499"/>
                  <a:stretch>
                    <a:fillRect/>
                  </a:stretch>
                </pic:blipFill>
                <pic:spPr>
                  <a:xfrm>
                    <a:off x="0" y="0"/>
                    <a:ext cx="458470" cy="147955"/>
                  </a:xfrm>
                  <a:prstGeom prst="rect">
                    <a:avLst/>
                  </a:prstGeom>
                  <a:ln/>
                </pic:spPr>
              </pic:pic>
            </a:graphicData>
          </a:graphic>
        </wp:anchor>
      </w:drawing>
    </w:r>
  </w:p>
  <w:p w14:paraId="00000195" w14:textId="77777777" w:rsidR="005C4874" w:rsidRDefault="005C4874">
    <w:pPr>
      <w:pBdr>
        <w:top w:val="nil"/>
        <w:left w:val="nil"/>
        <w:bottom w:val="nil"/>
        <w:right w:val="nil"/>
        <w:between w:val="nil"/>
      </w:pBdr>
      <w:tabs>
        <w:tab w:val="center" w:pos="4252"/>
        <w:tab w:val="right" w:pos="8504"/>
        <w:tab w:val="left" w:pos="567"/>
      </w:tabs>
      <w:spacing w:line="240" w:lineRule="auto"/>
      <w:jc w:val="left"/>
      <w:rPr>
        <w:rFonts w:ascii="Arial" w:eastAsia="Arial" w:hAnsi="Arial" w:cs="Arial"/>
        <w:color w:val="333333"/>
        <w:sz w:val="18"/>
        <w:szCs w:val="18"/>
      </w:rPr>
    </w:pPr>
  </w:p>
  <w:p w14:paraId="00000196" w14:textId="77777777" w:rsidR="005C4874" w:rsidRDefault="005C4874">
    <w:pPr>
      <w:pBdr>
        <w:top w:val="nil"/>
        <w:left w:val="nil"/>
        <w:bottom w:val="nil"/>
        <w:right w:val="nil"/>
        <w:between w:val="nil"/>
      </w:pBdr>
      <w:tabs>
        <w:tab w:val="center" w:pos="4252"/>
        <w:tab w:val="right" w:pos="8504"/>
        <w:tab w:val="left" w:pos="567"/>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B83CB" w14:textId="77777777" w:rsidR="008F3221" w:rsidRDefault="008F3221">
      <w:pPr>
        <w:spacing w:line="240" w:lineRule="auto"/>
      </w:pPr>
      <w:r>
        <w:separator/>
      </w:r>
    </w:p>
  </w:footnote>
  <w:footnote w:type="continuationSeparator" w:id="0">
    <w:p w14:paraId="1ADF5005" w14:textId="77777777" w:rsidR="008F3221" w:rsidRDefault="008F32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B" w14:textId="77777777" w:rsidR="005C4874" w:rsidRDefault="00000000">
    <w:pPr>
      <w:pBdr>
        <w:top w:val="nil"/>
        <w:left w:val="nil"/>
        <w:bottom w:val="nil"/>
        <w:right w:val="nil"/>
        <w:between w:val="nil"/>
      </w:pBdr>
      <w:tabs>
        <w:tab w:val="center" w:pos="4252"/>
        <w:tab w:val="right" w:pos="8504"/>
      </w:tabs>
      <w:rPr>
        <w:rFonts w:ascii="Arial" w:eastAsia="Arial" w:hAnsi="Arial" w:cs="Arial"/>
        <w:color w:val="000000"/>
      </w:rPr>
    </w:pPr>
    <w:r>
      <w:rPr>
        <w:rFonts w:ascii="Arial" w:eastAsia="Arial" w:hAnsi="Arial" w:cs="Arial"/>
        <w:noProof/>
        <w:color w:val="000000"/>
      </w:rPr>
      <mc:AlternateContent>
        <mc:Choice Requires="wps">
          <w:drawing>
            <wp:anchor distT="0" distB="0" distL="0" distR="0" simplePos="0" relativeHeight="251662336" behindDoc="1" locked="0" layoutInCell="1" hidden="0" allowOverlap="1" wp14:anchorId="1352F725" wp14:editId="70DFFA37">
              <wp:simplePos x="0" y="0"/>
              <wp:positionH relativeFrom="margin">
                <wp:align>center</wp:align>
              </wp:positionH>
              <wp:positionV relativeFrom="margin">
                <wp:align>center</wp:align>
              </wp:positionV>
              <wp:extent cx="5788673" cy="5788673"/>
              <wp:effectExtent l="0" t="0" r="0" b="0"/>
              <wp:wrapNone/>
              <wp:docPr id="1" name="Rectángulo 1"/>
              <wp:cNvGraphicFramePr/>
              <a:graphic xmlns:a="http://schemas.openxmlformats.org/drawingml/2006/main">
                <a:graphicData uri="http://schemas.microsoft.com/office/word/2010/wordprocessingShape">
                  <wps:wsp>
                    <wps:cNvSpPr/>
                    <wps:spPr>
                      <a:xfrm rot="-2700000">
                        <a:off x="1742693" y="3299623"/>
                        <a:ext cx="7206615" cy="960755"/>
                      </a:xfrm>
                      <a:prstGeom prst="rect">
                        <a:avLst/>
                      </a:prstGeom>
                    </wps:spPr>
                    <wps:txbx>
                      <w:txbxContent>
                        <w:p w14:paraId="1F4651A6" w14:textId="77777777" w:rsidR="005C4874" w:rsidRDefault="00000000">
                          <w:pPr>
                            <w:spacing w:line="240" w:lineRule="auto"/>
                            <w:jc w:val="center"/>
                            <w:textDirection w:val="btLr"/>
                          </w:pPr>
                          <w:r>
                            <w:rPr>
                              <w:color w:val="A5A5A5"/>
                              <w:sz w:val="144"/>
                            </w:rPr>
                            <w:t>Próximo número</w:t>
                          </w:r>
                        </w:p>
                      </w:txbxContent>
                    </wps:txbx>
                    <wps:bodyPr spcFirstLastPara="1" wrap="square" lIns="91425" tIns="91425" rIns="91425" bIns="91425" anchor="ctr" anchorCtr="0">
                      <a:noAutofit/>
                    </wps:bodyPr>
                  </wps:wsp>
                </a:graphicData>
              </a:graphic>
            </wp:anchor>
          </w:drawing>
        </mc:Choice>
        <mc:Fallback>
          <w:pict>
            <v:rect w14:anchorId="1352F725" id="Rectángulo 1" o:spid="_x0000_s1045" style="position:absolute;left:0;text-align:left;margin-left:0;margin-top:0;width:455.8pt;height:455.8pt;rotation:-45;z-index:-251654144;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" filled="f" stroked="f">
              <v:textbox inset="2.53958mm,2.53958mm,2.53958mm,2.53958mm">
                <w:txbxContent>
                  <w:p w14:paraId="1F4651A6" w14:textId="77777777" w:rsidR="005C4874" w:rsidRDefault="00000000">
                    <w:pPr>
                      <w:spacing w:line="240" w:lineRule="auto"/>
                      <w:jc w:val="center"/>
                      <w:textDirection w:val="btLr"/>
                    </w:pPr>
                    <w:r>
                      <w:rPr>
                        <w:color w:val="A5A5A5"/>
                        <w:sz w:val="144"/>
                      </w:rPr>
                      <w:t>Próximo número</w:t>
                    </w:r>
                  </w:p>
                </w:txbxContent>
              </v:textbox>
              <w10:wrap anchorx="margin" anchory="margin"/>
            </v:rect>
          </w:pict>
        </mc:Fallback>
      </mc:AlternateContent>
    </w:r>
  </w:p>
  <w:p w14:paraId="0000018C" w14:textId="77777777" w:rsidR="005C4874" w:rsidRDefault="005C487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9" w14:textId="18A822AA" w:rsidR="005C4874" w:rsidRDefault="00762465">
    <w:pPr>
      <w:pBdr>
        <w:top w:val="nil"/>
        <w:left w:val="nil"/>
        <w:bottom w:val="single" w:sz="4" w:space="0" w:color="000000"/>
        <w:right w:val="nil"/>
        <w:between w:val="nil"/>
      </w:pBdr>
      <w:tabs>
        <w:tab w:val="center" w:pos="4252"/>
        <w:tab w:val="right" w:pos="8504"/>
      </w:tabs>
      <w:jc w:val="center"/>
      <w:rPr>
        <w:rFonts w:ascii="Arial" w:eastAsia="Arial" w:hAnsi="Arial" w:cs="Arial"/>
        <w:i/>
        <w:color w:val="000000"/>
        <w:sz w:val="20"/>
        <w:szCs w:val="20"/>
      </w:rPr>
    </w:pPr>
    <w:r>
      <w:rPr>
        <w:noProof/>
      </w:rPr>
      <mc:AlternateContent>
        <mc:Choice Requires="wps">
          <w:drawing>
            <wp:anchor distT="0" distB="0" distL="114300" distR="114300" simplePos="0" relativeHeight="251658240" behindDoc="0" locked="0" layoutInCell="1" hidden="0" allowOverlap="1" wp14:anchorId="5B8EFD86" wp14:editId="548FFB69">
              <wp:simplePos x="0" y="0"/>
              <wp:positionH relativeFrom="column">
                <wp:posOffset>2394585</wp:posOffset>
              </wp:positionH>
              <wp:positionV relativeFrom="paragraph">
                <wp:posOffset>-243840</wp:posOffset>
              </wp:positionV>
              <wp:extent cx="3575050" cy="609600"/>
              <wp:effectExtent l="0" t="0" r="0" b="0"/>
              <wp:wrapNone/>
              <wp:docPr id="4" name="Rectángulo 4"/>
              <wp:cNvGraphicFramePr/>
              <a:graphic xmlns:a="http://schemas.openxmlformats.org/drawingml/2006/main">
                <a:graphicData uri="http://schemas.microsoft.com/office/word/2010/wordprocessingShape">
                  <wps:wsp>
                    <wps:cNvSpPr/>
                    <wps:spPr>
                      <a:xfrm>
                        <a:off x="0" y="0"/>
                        <a:ext cx="3575050" cy="609600"/>
                      </a:xfrm>
                      <a:prstGeom prst="rect">
                        <a:avLst/>
                      </a:prstGeom>
                      <a:noFill/>
                      <a:ln>
                        <a:noFill/>
                      </a:ln>
                    </wps:spPr>
                    <wps:txbx>
                      <w:txbxContent>
                        <w:p w14:paraId="1A8E81D5" w14:textId="59862C81" w:rsidR="005C4874" w:rsidRPr="00396C66" w:rsidRDefault="00000000" w:rsidP="0006726E">
                          <w:pPr>
                            <w:spacing w:line="240" w:lineRule="auto"/>
                            <w:ind w:left="1134" w:right="135"/>
                            <w:jc w:val="right"/>
                            <w:textDirection w:val="btLr"/>
                            <w:rPr>
                              <w:lang w:val="pt-BR"/>
                            </w:rPr>
                          </w:pPr>
                          <w:r w:rsidRPr="00396C66">
                            <w:rPr>
                              <w:rFonts w:ascii="Arial" w:eastAsia="Arial" w:hAnsi="Arial" w:cs="Arial"/>
                              <w:b/>
                              <w:i/>
                              <w:color w:val="7F7F7F"/>
                              <w:sz w:val="18"/>
                              <w:lang w:val="pt-BR"/>
                            </w:rPr>
                            <w:t xml:space="preserve">Doi </w:t>
                          </w:r>
                          <w:hyperlink r:id="rId1" w:history="1">
                            <w:r w:rsidR="0035450B" w:rsidRPr="00D2743D">
                              <w:rPr>
                                <w:rStyle w:val="Hyperlink"/>
                                <w:rFonts w:ascii="Arial" w:eastAsia="Arial" w:hAnsi="Arial" w:cs="Arial"/>
                                <w:i/>
                                <w:sz w:val="18"/>
                                <w:lang w:val="pt-BR"/>
                              </w:rPr>
                              <w:t>https://doi.org/10.15517/aie.v24i1.55663</w:t>
                            </w:r>
                          </w:hyperlink>
                          <w:r w:rsidR="0035450B">
                            <w:rPr>
                              <w:rFonts w:ascii="Arial" w:eastAsia="Arial" w:hAnsi="Arial" w:cs="Arial"/>
                              <w:i/>
                              <w:sz w:val="18"/>
                              <w:lang w:val="pt-BR"/>
                            </w:rPr>
                            <w:t xml:space="preserve"> </w:t>
                          </w:r>
                          <w:r w:rsidR="00F05FD2">
                            <w:rPr>
                              <w:rFonts w:ascii="Arial" w:eastAsia="Arial" w:hAnsi="Arial" w:cs="Arial"/>
                              <w:i/>
                              <w:sz w:val="18"/>
                              <w:lang w:val="pt-BR"/>
                            </w:rPr>
                            <w:t xml:space="preserve"> </w:t>
                          </w:r>
                          <w:r w:rsidR="00105F90">
                            <w:rPr>
                              <w:rFonts w:ascii="Arial" w:eastAsia="Arial" w:hAnsi="Arial" w:cs="Arial"/>
                              <w:i/>
                              <w:sz w:val="18"/>
                              <w:lang w:val="pt-BR"/>
                            </w:rPr>
                            <w:t xml:space="preserve"> </w:t>
                          </w:r>
                          <w:r w:rsidR="00105F90">
                            <w:rPr>
                              <w:rStyle w:val="Hyperlink"/>
                              <w:rFonts w:ascii="Arial" w:eastAsia="Arial" w:hAnsi="Arial" w:cs="Arial"/>
                              <w:i/>
                              <w:sz w:val="18"/>
                              <w:lang w:val="pt-BR"/>
                            </w:rPr>
                            <w:t xml:space="preserve"> </w:t>
                          </w:r>
                          <w:r w:rsidR="0006726E">
                            <w:rPr>
                              <w:rFonts w:ascii="Arial" w:eastAsia="Arial" w:hAnsi="Arial" w:cs="Arial"/>
                              <w:i/>
                              <w:color w:val="0000FF"/>
                              <w:sz w:val="18"/>
                              <w:u w:val="single"/>
                              <w:lang w:val="pt-BR"/>
                            </w:rPr>
                            <w:t xml:space="preserve"> </w:t>
                          </w:r>
                          <w:r w:rsidRPr="00396C66">
                            <w:rPr>
                              <w:rFonts w:ascii="Arial" w:eastAsia="Arial" w:hAnsi="Arial" w:cs="Arial"/>
                              <w:i/>
                              <w:color w:val="000000"/>
                              <w:sz w:val="18"/>
                              <w:lang w:val="pt-BR"/>
                            </w:rPr>
                            <w:t xml:space="preserve">   </w:t>
                          </w:r>
                        </w:p>
                        <w:p w14:paraId="68178F7C" w14:textId="77777777" w:rsidR="005C4874" w:rsidRDefault="00000000" w:rsidP="00762465">
                          <w:pPr>
                            <w:spacing w:line="240" w:lineRule="auto"/>
                            <w:ind w:left="567" w:right="121" w:firstLine="567"/>
                            <w:textDirection w:val="btLr"/>
                          </w:pPr>
                          <w:r>
                            <w:rPr>
                              <w:rFonts w:ascii="Arial" w:eastAsia="Arial" w:hAnsi="Arial" w:cs="Arial"/>
                              <w:b/>
                              <w:i/>
                              <w:color w:val="595959"/>
                              <w:sz w:val="18"/>
                            </w:rPr>
                            <w:t>Volumen 24, Número 1, Art. Cient.,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B8EFD86" id="Rectángulo 4" o:spid="_x0000_s1046" style="position:absolute;left:0;text-align:left;margin-left:188.55pt;margin-top:-19.2pt;width:281.5pt;height: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" filled="f" stroked="f">
              <v:textbox inset="2.53958mm,1.2694mm,2.53958mm,1.2694mm">
                <w:txbxContent>
                  <w:p w14:paraId="1A8E81D5" w14:textId="59862C81" w:rsidR="005C4874" w:rsidRPr="00396C66" w:rsidRDefault="00000000" w:rsidP="0006726E">
                    <w:pPr>
                      <w:spacing w:line="240" w:lineRule="auto"/>
                      <w:ind w:left="1134" w:right="135"/>
                      <w:jc w:val="right"/>
                      <w:textDirection w:val="btLr"/>
                      <w:rPr>
                        <w:lang w:val="pt-BR"/>
                      </w:rPr>
                    </w:pPr>
                    <w:r w:rsidRPr="00396C66">
                      <w:rPr>
                        <w:rFonts w:ascii="Arial" w:eastAsia="Arial" w:hAnsi="Arial" w:cs="Arial"/>
                        <w:b/>
                        <w:i/>
                        <w:color w:val="7F7F7F"/>
                        <w:sz w:val="18"/>
                        <w:lang w:val="pt-BR"/>
                      </w:rPr>
                      <w:t xml:space="preserve">Doi </w:t>
                    </w:r>
                    <w:hyperlink r:id="rId2" w:history="1">
                      <w:r w:rsidR="0035450B" w:rsidRPr="00D2743D">
                        <w:rPr>
                          <w:rStyle w:val="Hyperlink"/>
                          <w:rFonts w:ascii="Arial" w:eastAsia="Arial" w:hAnsi="Arial" w:cs="Arial"/>
                          <w:i/>
                          <w:sz w:val="18"/>
                          <w:lang w:val="pt-BR"/>
                        </w:rPr>
                        <w:t>https://doi.org/10.15517/aie.v24i1.55663</w:t>
                      </w:r>
                    </w:hyperlink>
                    <w:r w:rsidR="0035450B">
                      <w:rPr>
                        <w:rFonts w:ascii="Arial" w:eastAsia="Arial" w:hAnsi="Arial" w:cs="Arial"/>
                        <w:i/>
                        <w:sz w:val="18"/>
                        <w:lang w:val="pt-BR"/>
                      </w:rPr>
                      <w:t xml:space="preserve"> </w:t>
                    </w:r>
                    <w:r w:rsidR="00F05FD2">
                      <w:rPr>
                        <w:rFonts w:ascii="Arial" w:eastAsia="Arial" w:hAnsi="Arial" w:cs="Arial"/>
                        <w:i/>
                        <w:sz w:val="18"/>
                        <w:lang w:val="pt-BR"/>
                      </w:rPr>
                      <w:t xml:space="preserve"> </w:t>
                    </w:r>
                    <w:r w:rsidR="00105F90">
                      <w:rPr>
                        <w:rFonts w:ascii="Arial" w:eastAsia="Arial" w:hAnsi="Arial" w:cs="Arial"/>
                        <w:i/>
                        <w:sz w:val="18"/>
                        <w:lang w:val="pt-BR"/>
                      </w:rPr>
                      <w:t xml:space="preserve"> </w:t>
                    </w:r>
                    <w:r w:rsidR="00105F90">
                      <w:rPr>
                        <w:rStyle w:val="Hyperlink"/>
                        <w:rFonts w:ascii="Arial" w:eastAsia="Arial" w:hAnsi="Arial" w:cs="Arial"/>
                        <w:i/>
                        <w:sz w:val="18"/>
                        <w:lang w:val="pt-BR"/>
                      </w:rPr>
                      <w:t xml:space="preserve"> </w:t>
                    </w:r>
                    <w:r w:rsidR="0006726E">
                      <w:rPr>
                        <w:rFonts w:ascii="Arial" w:eastAsia="Arial" w:hAnsi="Arial" w:cs="Arial"/>
                        <w:i/>
                        <w:color w:val="0000FF"/>
                        <w:sz w:val="18"/>
                        <w:u w:val="single"/>
                        <w:lang w:val="pt-BR"/>
                      </w:rPr>
                      <w:t xml:space="preserve"> </w:t>
                    </w:r>
                    <w:r w:rsidRPr="00396C66">
                      <w:rPr>
                        <w:rFonts w:ascii="Arial" w:eastAsia="Arial" w:hAnsi="Arial" w:cs="Arial"/>
                        <w:i/>
                        <w:color w:val="000000"/>
                        <w:sz w:val="18"/>
                        <w:lang w:val="pt-BR"/>
                      </w:rPr>
                      <w:t xml:space="preserve">   </w:t>
                    </w:r>
                  </w:p>
                  <w:p w14:paraId="68178F7C" w14:textId="77777777" w:rsidR="005C4874" w:rsidRDefault="00000000" w:rsidP="00762465">
                    <w:pPr>
                      <w:spacing w:line="240" w:lineRule="auto"/>
                      <w:ind w:left="567" w:right="121" w:firstLine="567"/>
                      <w:textDirection w:val="btLr"/>
                    </w:pPr>
                    <w:r>
                      <w:rPr>
                        <w:rFonts w:ascii="Arial" w:eastAsia="Arial" w:hAnsi="Arial" w:cs="Arial"/>
                        <w:b/>
                        <w:i/>
                        <w:color w:val="595959"/>
                        <w:sz w:val="18"/>
                      </w:rPr>
                      <w:t>Volumen 24, Número 1, Art. Cient., ene-abr 2024</w:t>
                    </w:r>
                  </w:p>
                  <w:p w14:paraId="6AE87058" w14:textId="77777777" w:rsidR="005C4874" w:rsidRDefault="005C4874">
                    <w:pPr>
                      <w:ind w:right="48"/>
                      <w:textDirection w:val="btLr"/>
                    </w:pPr>
                  </w:p>
                  <w:p w14:paraId="722ADA2D" w14:textId="77777777" w:rsidR="005C4874" w:rsidRDefault="005C4874">
                    <w:pPr>
                      <w:ind w:right="48"/>
                      <w:jc w:val="right"/>
                      <w:textDirection w:val="btLr"/>
                    </w:pPr>
                  </w:p>
                  <w:p w14:paraId="7100D413" w14:textId="77777777" w:rsidR="005C4874" w:rsidRDefault="005C4874">
                    <w:pPr>
                      <w:ind w:right="48"/>
                      <w:jc w:val="right"/>
                      <w:textDirection w:val="btLr"/>
                    </w:pPr>
                  </w:p>
                  <w:p w14:paraId="47D4D41D" w14:textId="77777777" w:rsidR="005C4874" w:rsidRDefault="005C4874">
                    <w:pPr>
                      <w:ind w:right="48"/>
                      <w:jc w:val="right"/>
                      <w:textDirection w:val="btLr"/>
                    </w:pPr>
                  </w:p>
                  <w:p w14:paraId="4ADA3613" w14:textId="77777777" w:rsidR="005C4874" w:rsidRDefault="005C4874">
                    <w:pPr>
                      <w:textDirection w:val="btLr"/>
                    </w:pPr>
                  </w:p>
                </w:txbxContent>
              </v:textbox>
            </v:rect>
          </w:pict>
        </mc:Fallback>
      </mc:AlternateContent>
    </w:r>
    <w:r>
      <w:rPr>
        <w:rFonts w:ascii="Arial" w:eastAsia="Arial" w:hAnsi="Arial" w:cs="Arial"/>
        <w:i/>
        <w:color w:val="000000"/>
        <w:sz w:val="20"/>
        <w:szCs w:val="20"/>
      </w:rPr>
      <w:t xml:space="preserve"> </w:t>
    </w:r>
    <w:r>
      <w:rPr>
        <w:noProof/>
      </w:rPr>
      <mc:AlternateContent>
        <mc:Choice Requires="wps">
          <w:drawing>
            <wp:anchor distT="0" distB="0" distL="114300" distR="114300" simplePos="0" relativeHeight="251659264" behindDoc="0" locked="0" layoutInCell="1" hidden="0" allowOverlap="1" wp14:anchorId="13B4B5BF" wp14:editId="16AD15D0">
              <wp:simplePos x="0" y="0"/>
              <wp:positionH relativeFrom="column">
                <wp:posOffset>-139699</wp:posOffset>
              </wp:positionH>
              <wp:positionV relativeFrom="paragraph">
                <wp:posOffset>-241299</wp:posOffset>
              </wp:positionV>
              <wp:extent cx="2974975" cy="452755"/>
              <wp:effectExtent l="0" t="0" r="0" b="0"/>
              <wp:wrapNone/>
              <wp:docPr id="5" name="Rectángulo 5"/>
              <wp:cNvGraphicFramePr/>
              <a:graphic xmlns:a="http://schemas.openxmlformats.org/drawingml/2006/main">
                <a:graphicData uri="http://schemas.microsoft.com/office/word/2010/wordprocessingShape">
                  <wps:wsp>
                    <wps:cNvSpPr/>
                    <wps:spPr>
                      <a:xfrm>
                        <a:off x="3863275" y="3558385"/>
                        <a:ext cx="2965450" cy="443230"/>
                      </a:xfrm>
                      <a:prstGeom prst="rect">
                        <a:avLst/>
                      </a:prstGeom>
                      <a:solidFill>
                        <a:srgbClr val="FFFFFF"/>
                      </a:solidFill>
                      <a:ln>
                        <a:noFill/>
                      </a:ln>
                    </wps:spPr>
                    <wps:txbx>
                      <w:txbxContent>
                        <w:p w14:paraId="0ADA0AAB" w14:textId="77777777" w:rsidR="005C4874" w:rsidRDefault="00000000">
                          <w:pPr>
                            <w:textDirection w:val="btLr"/>
                          </w:pPr>
                          <w:r>
                            <w:rPr>
                              <w:rFonts w:ascii="Arial" w:eastAsia="Arial" w:hAnsi="Arial" w:cs="Arial"/>
                              <w:b/>
                              <w:color w:val="7F7F7F"/>
                              <w:sz w:val="18"/>
                            </w:rPr>
                            <w:t>Revista Actualidades Investigativas en Educación</w:t>
                          </w:r>
                        </w:p>
                        <w:p w14:paraId="69D7F598" w14:textId="77777777" w:rsidR="005C4874" w:rsidRDefault="00000000">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wps:txbx>
                    <wps:bodyPr spcFirstLastPara="1" wrap="square" lIns="91425" tIns="45700" rIns="91425" bIns="45700" anchor="t" anchorCtr="0">
                      <a:noAutofit/>
                    </wps:bodyPr>
                  </wps:wsp>
                </a:graphicData>
              </a:graphic>
            </wp:anchor>
          </w:drawing>
        </mc:Choice>
        <mc:Fallback>
          <w:pict>
            <v:rect w14:anchorId="13B4B5BF" id="Rectángulo 5" o:spid="_x0000_s1047" style="position:absolute;left:0;text-align:left;margin-left:-11pt;margin-top:-19pt;width:234.25pt;height:35.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" stroked="f">
              <v:textbox inset="2.53958mm,1.2694mm,2.53958mm,1.2694mm">
                <w:txbxContent>
                  <w:p w14:paraId="0ADA0AAB" w14:textId="77777777" w:rsidR="005C4874" w:rsidRDefault="00000000">
                    <w:pPr>
                      <w:textDirection w:val="btLr"/>
                    </w:pPr>
                    <w:r>
                      <w:rPr>
                        <w:rFonts w:ascii="Arial" w:eastAsia="Arial" w:hAnsi="Arial" w:cs="Arial"/>
                        <w:b/>
                        <w:color w:val="7F7F7F"/>
                        <w:sz w:val="18"/>
                      </w:rPr>
                      <w:t>Revista Actualidades Investigativas en Educación</w:t>
                    </w:r>
                  </w:p>
                  <w:p w14:paraId="69D7F598" w14:textId="77777777" w:rsidR="005C4874" w:rsidRDefault="00000000">
                    <w:pPr>
                      <w:textDirection w:val="btLr"/>
                    </w:pPr>
                    <w:r>
                      <w:rPr>
                        <w:rFonts w:ascii="Arial" w:eastAsia="Arial" w:hAnsi="Arial" w:cs="Arial"/>
                        <w:b/>
                        <w:color w:val="595959"/>
                        <w:sz w:val="18"/>
                      </w:rPr>
                      <w:t xml:space="preserve">Disponible en </w:t>
                    </w:r>
                    <w:r>
                      <w:rPr>
                        <w:rFonts w:ascii="Arial" w:eastAsia="Arial" w:hAnsi="Arial" w:cs="Arial"/>
                        <w:b/>
                        <w:color w:val="0000FF"/>
                        <w:sz w:val="18"/>
                        <w:u w:val="single"/>
                      </w:rPr>
                      <w:t>revista.inie.ucr.ac.cr</w:t>
                    </w:r>
                  </w:p>
                </w:txbxContent>
              </v:textbox>
            </v:rect>
          </w:pict>
        </mc:Fallback>
      </mc:AlternateContent>
    </w:r>
  </w:p>
  <w:p w14:paraId="0000018A" w14:textId="77777777" w:rsidR="005C4874" w:rsidRDefault="005C4874">
    <w:pPr>
      <w:spacing w:line="240" w:lineRule="auto"/>
      <w:ind w:left="70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D" w14:textId="77777777" w:rsidR="005C4874" w:rsidRDefault="00000000">
    <w:pPr>
      <w:spacing w:line="240" w:lineRule="auto"/>
      <w:rPr>
        <w:rFonts w:ascii="Arial" w:eastAsia="Arial" w:hAnsi="Arial" w:cs="Arial"/>
        <w:sz w:val="24"/>
        <w:szCs w:val="24"/>
      </w:rPr>
    </w:pPr>
    <w:r>
      <w:rPr>
        <w:rFonts w:ascii="Arial" w:eastAsia="Arial" w:hAnsi="Arial" w:cs="Arial"/>
        <w:noProof/>
        <w:sz w:val="24"/>
        <w:szCs w:val="24"/>
      </w:rPr>
      <w:drawing>
        <wp:anchor distT="152400" distB="152400" distL="152400" distR="152400" simplePos="0" relativeHeight="251660288" behindDoc="0" locked="0" layoutInCell="1" hidden="0" allowOverlap="1" wp14:anchorId="0FFA6C31" wp14:editId="151550B8">
          <wp:simplePos x="0" y="0"/>
          <wp:positionH relativeFrom="page">
            <wp:posOffset>9525</wp:posOffset>
          </wp:positionH>
          <wp:positionV relativeFrom="page">
            <wp:posOffset>0</wp:posOffset>
          </wp:positionV>
          <wp:extent cx="7974330" cy="1701165"/>
          <wp:effectExtent l="0" t="0" r="0" b="0"/>
          <wp:wrapTopAndBottom distT="152400" distB="15240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74330" cy="1701165"/>
                  </a:xfrm>
                  <a:prstGeom prst="rect">
                    <a:avLst/>
                  </a:prstGeom>
                  <a:ln/>
                </pic:spPr>
              </pic:pic>
            </a:graphicData>
          </a:graphic>
        </wp:anchor>
      </w:drawing>
    </w:r>
  </w:p>
  <w:p w14:paraId="0000018E" w14:textId="77777777" w:rsidR="005C4874" w:rsidRDefault="00000000">
    <w:pPr>
      <w:spacing w:line="240" w:lineRule="auto"/>
      <w:rPr>
        <w:rFonts w:ascii="Arial" w:eastAsia="Arial" w:hAnsi="Arial" w:cs="Arial"/>
        <w:sz w:val="24"/>
        <w:szCs w:val="24"/>
      </w:rPr>
    </w:pPr>
    <w:r>
      <w:rPr>
        <w:noProof/>
      </w:rPr>
      <mc:AlternateContent>
        <mc:Choice Requires="wps">
          <w:drawing>
            <wp:anchor distT="45720" distB="45720" distL="114300" distR="114300" simplePos="0" relativeHeight="251661312" behindDoc="0" locked="0" layoutInCell="1" hidden="0" allowOverlap="1" wp14:anchorId="6DC6702B" wp14:editId="70CA0CD7">
              <wp:simplePos x="0" y="0"/>
              <wp:positionH relativeFrom="column">
                <wp:posOffset>5308600</wp:posOffset>
              </wp:positionH>
              <wp:positionV relativeFrom="paragraph">
                <wp:posOffset>20321</wp:posOffset>
              </wp:positionV>
              <wp:extent cx="1363345" cy="243840"/>
              <wp:effectExtent l="0" t="0" r="0" b="0"/>
              <wp:wrapSquare wrapText="bothSides" distT="45720" distB="45720" distL="114300" distR="114300"/>
              <wp:docPr id="7" name="Rectángulo 7"/>
              <wp:cNvGraphicFramePr/>
              <a:graphic xmlns:a="http://schemas.openxmlformats.org/drawingml/2006/main">
                <a:graphicData uri="http://schemas.microsoft.com/office/word/2010/wordprocessingShape">
                  <wps:wsp>
                    <wps:cNvSpPr/>
                    <wps:spPr>
                      <a:xfrm>
                        <a:off x="4669090" y="3662843"/>
                        <a:ext cx="1353820" cy="234315"/>
                      </a:xfrm>
                      <a:prstGeom prst="rect">
                        <a:avLst/>
                      </a:prstGeom>
                      <a:solidFill>
                        <a:srgbClr val="FFFFFF"/>
                      </a:solidFill>
                      <a:ln>
                        <a:noFill/>
                      </a:ln>
                    </wps:spPr>
                    <wps:txbx>
                      <w:txbxContent>
                        <w:p w14:paraId="45145F9C" w14:textId="77777777" w:rsidR="005C4874" w:rsidRDefault="00000000">
                          <w:pPr>
                            <w:jc w:val="right"/>
                            <w:textDirection w:val="btLr"/>
                          </w:pPr>
                          <w:r>
                            <w:rPr>
                              <w:rFonts w:ascii="Arial" w:eastAsia="Arial" w:hAnsi="Arial" w:cs="Arial"/>
                              <w:color w:val="000000"/>
                              <w:sz w:val="20"/>
                            </w:rPr>
                            <w:t>ISSN 1409-4703</w:t>
                          </w:r>
                        </w:p>
                      </w:txbxContent>
                    </wps:txbx>
                    <wps:bodyPr spcFirstLastPara="1" wrap="square" lIns="91425" tIns="45700" rIns="91425" bIns="45700" anchor="t" anchorCtr="0">
                      <a:noAutofit/>
                    </wps:bodyPr>
                  </wps:wsp>
                </a:graphicData>
              </a:graphic>
            </wp:anchor>
          </w:drawing>
        </mc:Choice>
        <mc:Fallback>
          <w:pict>
            <v:rect w14:anchorId="6DC6702B" id="Rectángulo 7" o:spid="_x0000_s1048" style="position:absolute;left:0;text-align:left;margin-left:418pt;margin-top:1.6pt;width:107.35pt;height:19.2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" stroked="f">
              <v:textbox inset="2.53958mm,1.2694mm,2.53958mm,1.2694mm">
                <w:txbxContent>
                  <w:p w14:paraId="45145F9C" w14:textId="77777777" w:rsidR="005C4874" w:rsidRDefault="00000000">
                    <w:pPr>
                      <w:jc w:val="right"/>
                      <w:textDirection w:val="btLr"/>
                    </w:pPr>
                    <w:r>
                      <w:rPr>
                        <w:rFonts w:ascii="Arial" w:eastAsia="Arial" w:hAnsi="Arial" w:cs="Arial"/>
                        <w:color w:val="000000"/>
                        <w:sz w:val="20"/>
                      </w:rPr>
                      <w:t>ISSN 1409-4703</w:t>
                    </w:r>
                  </w:p>
                </w:txbxContent>
              </v:textbox>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2B68A2"/>
    <w:multiLevelType w:val="multilevel"/>
    <w:tmpl w:val="AAB8CB3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6A2598"/>
    <w:multiLevelType w:val="multilevel"/>
    <w:tmpl w:val="05B0A71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2DEC7EB2"/>
    <w:multiLevelType w:val="multilevel"/>
    <w:tmpl w:val="AB682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733372"/>
    <w:multiLevelType w:val="multilevel"/>
    <w:tmpl w:val="C6C291D8"/>
    <w:lvl w:ilvl="0">
      <w:start w:val="1"/>
      <w:numFmt w:val="decimal"/>
      <w:lvlText w:val="%1."/>
      <w:lvlJc w:val="left"/>
      <w:pPr>
        <w:ind w:left="1287" w:hanging="360"/>
      </w:pPr>
      <w:rPr>
        <w:rFonts w:ascii="Arial" w:eastAsia="Arial" w:hAnsi="Arial" w:cs="Arial"/>
        <w:b/>
        <w:color w:val="000000"/>
        <w:sz w:val="26"/>
        <w:szCs w:val="26"/>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 w15:restartNumberingAfterBreak="0">
    <w:nsid w:val="3FE86D15"/>
    <w:multiLevelType w:val="multilevel"/>
    <w:tmpl w:val="1D1879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05E1D0C"/>
    <w:multiLevelType w:val="multilevel"/>
    <w:tmpl w:val="F4E807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42373C"/>
    <w:multiLevelType w:val="multilevel"/>
    <w:tmpl w:val="91201C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9B2E60"/>
    <w:multiLevelType w:val="multilevel"/>
    <w:tmpl w:val="853A9A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49CF4213"/>
    <w:multiLevelType w:val="multilevel"/>
    <w:tmpl w:val="03C856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0576A2B"/>
    <w:multiLevelType w:val="multilevel"/>
    <w:tmpl w:val="9D94AB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68153E11"/>
    <w:multiLevelType w:val="multilevel"/>
    <w:tmpl w:val="48A66F4E"/>
    <w:lvl w:ilvl="0">
      <w:start w:val="1"/>
      <w:numFmt w:val="decimal"/>
      <w:lvlText w:val="%1."/>
      <w:lvlJc w:val="left"/>
      <w:pPr>
        <w:ind w:left="720" w:hanging="360"/>
      </w:pPr>
      <w:rPr>
        <w:rFonts w:hint="default"/>
        <w:b/>
        <w:color w:val="000000"/>
      </w:rPr>
    </w:lvl>
    <w:lvl w:ilvl="1">
      <w:start w:val="1"/>
      <w:numFmt w:val="decimal"/>
      <w:isLgl/>
      <w:lvlText w:val="%1.%2."/>
      <w:lvlJc w:val="left"/>
      <w:pPr>
        <w:ind w:left="1440" w:hanging="720"/>
      </w:pPr>
      <w:rPr>
        <w:rFonts w:hint="default"/>
        <w:b/>
        <w:color w:val="000000"/>
      </w:rPr>
    </w:lvl>
    <w:lvl w:ilvl="2">
      <w:start w:val="1"/>
      <w:numFmt w:val="decimal"/>
      <w:isLgl/>
      <w:lvlText w:val="%1.%2.%3."/>
      <w:lvlJc w:val="left"/>
      <w:pPr>
        <w:ind w:left="1800" w:hanging="720"/>
      </w:pPr>
      <w:rPr>
        <w:rFonts w:hint="default"/>
        <w:b/>
        <w:color w:val="000000"/>
      </w:rPr>
    </w:lvl>
    <w:lvl w:ilvl="3">
      <w:start w:val="1"/>
      <w:numFmt w:val="decimal"/>
      <w:isLgl/>
      <w:lvlText w:val="%1.%2.%3.%4."/>
      <w:lvlJc w:val="left"/>
      <w:pPr>
        <w:ind w:left="2520" w:hanging="1080"/>
      </w:pPr>
      <w:rPr>
        <w:rFonts w:hint="default"/>
        <w:b/>
        <w:color w:val="000000"/>
      </w:rPr>
    </w:lvl>
    <w:lvl w:ilvl="4">
      <w:start w:val="1"/>
      <w:numFmt w:val="decimal"/>
      <w:isLgl/>
      <w:lvlText w:val="%1.%2.%3.%4.%5."/>
      <w:lvlJc w:val="left"/>
      <w:pPr>
        <w:ind w:left="2880" w:hanging="1080"/>
      </w:pPr>
      <w:rPr>
        <w:rFonts w:hint="default"/>
        <w:b/>
        <w:color w:val="000000"/>
      </w:rPr>
    </w:lvl>
    <w:lvl w:ilvl="5">
      <w:start w:val="1"/>
      <w:numFmt w:val="decimal"/>
      <w:isLgl/>
      <w:lvlText w:val="%1.%2.%3.%4.%5.%6."/>
      <w:lvlJc w:val="left"/>
      <w:pPr>
        <w:ind w:left="3600" w:hanging="1440"/>
      </w:pPr>
      <w:rPr>
        <w:rFonts w:hint="default"/>
        <w:b/>
        <w:color w:val="000000"/>
      </w:rPr>
    </w:lvl>
    <w:lvl w:ilvl="6">
      <w:start w:val="1"/>
      <w:numFmt w:val="decimal"/>
      <w:isLgl/>
      <w:lvlText w:val="%1.%2.%3.%4.%5.%6.%7."/>
      <w:lvlJc w:val="left"/>
      <w:pPr>
        <w:ind w:left="3960" w:hanging="1440"/>
      </w:pPr>
      <w:rPr>
        <w:rFonts w:hint="default"/>
        <w:b/>
        <w:color w:val="000000"/>
      </w:rPr>
    </w:lvl>
    <w:lvl w:ilvl="7">
      <w:start w:val="1"/>
      <w:numFmt w:val="decimal"/>
      <w:isLgl/>
      <w:lvlText w:val="%1.%2.%3.%4.%5.%6.%7.%8."/>
      <w:lvlJc w:val="left"/>
      <w:pPr>
        <w:ind w:left="4680" w:hanging="1800"/>
      </w:pPr>
      <w:rPr>
        <w:rFonts w:hint="default"/>
        <w:b/>
        <w:color w:val="000000"/>
      </w:rPr>
    </w:lvl>
    <w:lvl w:ilvl="8">
      <w:start w:val="1"/>
      <w:numFmt w:val="decimal"/>
      <w:isLgl/>
      <w:lvlText w:val="%1.%2.%3.%4.%5.%6.%7.%8.%9."/>
      <w:lvlJc w:val="left"/>
      <w:pPr>
        <w:ind w:left="5400" w:hanging="2160"/>
      </w:pPr>
      <w:rPr>
        <w:rFonts w:hint="default"/>
        <w:b/>
        <w:color w:val="000000"/>
      </w:rPr>
    </w:lvl>
  </w:abstractNum>
  <w:abstractNum w:abstractNumId="11" w15:restartNumberingAfterBreak="0">
    <w:nsid w:val="68F71344"/>
    <w:multiLevelType w:val="multilevel"/>
    <w:tmpl w:val="AB8A654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2" w15:restartNumberingAfterBreak="0">
    <w:nsid w:val="6EFF0478"/>
    <w:multiLevelType w:val="multilevel"/>
    <w:tmpl w:val="21EE31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04E41B3"/>
    <w:multiLevelType w:val="multilevel"/>
    <w:tmpl w:val="782A3F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77B66596"/>
    <w:multiLevelType w:val="multilevel"/>
    <w:tmpl w:val="F6D4C4B2"/>
    <w:lvl w:ilvl="0">
      <w:start w:val="1"/>
      <w:numFmt w:val="decimal"/>
      <w:lvlText w:val="%1."/>
      <w:lvlJc w:val="left"/>
      <w:pPr>
        <w:ind w:left="708" w:hanging="360"/>
      </w:p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num w:numId="1" w16cid:durableId="1409570536">
    <w:abstractNumId w:val="11"/>
  </w:num>
  <w:num w:numId="2" w16cid:durableId="1913000894">
    <w:abstractNumId w:val="3"/>
  </w:num>
  <w:num w:numId="3" w16cid:durableId="182860334">
    <w:abstractNumId w:val="1"/>
  </w:num>
  <w:num w:numId="4" w16cid:durableId="75710505">
    <w:abstractNumId w:val="2"/>
  </w:num>
  <w:num w:numId="5" w16cid:durableId="219825851">
    <w:abstractNumId w:val="12"/>
  </w:num>
  <w:num w:numId="6" w16cid:durableId="785658225">
    <w:abstractNumId w:val="8"/>
  </w:num>
  <w:num w:numId="7" w16cid:durableId="989483589">
    <w:abstractNumId w:val="9"/>
  </w:num>
  <w:num w:numId="8" w16cid:durableId="1371606238">
    <w:abstractNumId w:val="0"/>
  </w:num>
  <w:num w:numId="9" w16cid:durableId="2077897174">
    <w:abstractNumId w:val="13"/>
  </w:num>
  <w:num w:numId="10" w16cid:durableId="989820605">
    <w:abstractNumId w:val="4"/>
  </w:num>
  <w:num w:numId="11" w16cid:durableId="1076828655">
    <w:abstractNumId w:val="14"/>
  </w:num>
  <w:num w:numId="12" w16cid:durableId="1685859002">
    <w:abstractNumId w:val="7"/>
  </w:num>
  <w:num w:numId="13" w16cid:durableId="40326763">
    <w:abstractNumId w:val="6"/>
  </w:num>
  <w:num w:numId="14" w16cid:durableId="1437561534">
    <w:abstractNumId w:val="10"/>
  </w:num>
  <w:num w:numId="15" w16cid:durableId="45885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m7CZ3L8dlUm+gOsHMezyv6Ky3zzp/tUIhRFRts25VosNZf7GK2MN4TAjjQTlfYcDBCEBH8OBTpqCJ+s3AdTmzg==" w:salt="UJl8KitmzdL3dTZVhZOakg=="/>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874"/>
    <w:rsid w:val="0001596D"/>
    <w:rsid w:val="0006726E"/>
    <w:rsid w:val="00087BB4"/>
    <w:rsid w:val="000938D6"/>
    <w:rsid w:val="000E1A38"/>
    <w:rsid w:val="00105F90"/>
    <w:rsid w:val="00121841"/>
    <w:rsid w:val="00211952"/>
    <w:rsid w:val="002271F5"/>
    <w:rsid w:val="00250FE7"/>
    <w:rsid w:val="00302F75"/>
    <w:rsid w:val="0032278F"/>
    <w:rsid w:val="0035450B"/>
    <w:rsid w:val="00396C66"/>
    <w:rsid w:val="003A62A1"/>
    <w:rsid w:val="00403708"/>
    <w:rsid w:val="004E078C"/>
    <w:rsid w:val="004F7C3D"/>
    <w:rsid w:val="0050783B"/>
    <w:rsid w:val="0051196A"/>
    <w:rsid w:val="00572A33"/>
    <w:rsid w:val="00577218"/>
    <w:rsid w:val="00584EFA"/>
    <w:rsid w:val="005B01A6"/>
    <w:rsid w:val="005C4874"/>
    <w:rsid w:val="00625EE6"/>
    <w:rsid w:val="00695F0C"/>
    <w:rsid w:val="006E583B"/>
    <w:rsid w:val="007519CF"/>
    <w:rsid w:val="00762465"/>
    <w:rsid w:val="00815560"/>
    <w:rsid w:val="008A3468"/>
    <w:rsid w:val="008F3221"/>
    <w:rsid w:val="009009EC"/>
    <w:rsid w:val="00961663"/>
    <w:rsid w:val="009C554A"/>
    <w:rsid w:val="009C758F"/>
    <w:rsid w:val="009E6241"/>
    <w:rsid w:val="009F09EE"/>
    <w:rsid w:val="00A04E7A"/>
    <w:rsid w:val="00B03A48"/>
    <w:rsid w:val="00B655C4"/>
    <w:rsid w:val="00B97FDD"/>
    <w:rsid w:val="00CC5CA2"/>
    <w:rsid w:val="00CC6426"/>
    <w:rsid w:val="00CE41C0"/>
    <w:rsid w:val="00E8112C"/>
    <w:rsid w:val="00F05FD2"/>
    <w:rsid w:val="00F40AE2"/>
    <w:rsid w:val="00F47D4A"/>
    <w:rsid w:val="00FB37D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6E6E"/>
  <w15:docId w15:val="{47F36C32-7033-4485-A5C9-9A7FDD66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2"/>
        <w:szCs w:val="22"/>
        <w:lang w:val="es-CR" w:eastAsia="es-C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line="240" w:lineRule="auto"/>
      <w:outlineLvl w:val="0"/>
    </w:pPr>
    <w:rPr>
      <w:rFonts w:ascii="Arial" w:eastAsia="Arial" w:hAnsi="Arial" w:cs="Arial"/>
      <w:b/>
      <w:i/>
      <w:sz w:val="24"/>
      <w:szCs w:val="24"/>
    </w:rPr>
  </w:style>
  <w:style w:type="paragraph" w:styleId="Heading2">
    <w:name w:val="heading 2"/>
    <w:basedOn w:val="Normal"/>
    <w:next w:val="Normal"/>
    <w:uiPriority w:val="9"/>
    <w:semiHidden/>
    <w:unhideWhenUsed/>
    <w:qFormat/>
    <w:pPr>
      <w:keepNext/>
      <w:spacing w:line="240" w:lineRule="auto"/>
      <w:outlineLvl w:val="1"/>
    </w:pPr>
    <w:rPr>
      <w:rFonts w:ascii="Arial" w:eastAsia="Arial" w:hAnsi="Arial" w:cs="Arial"/>
      <w:b/>
      <w:sz w:val="24"/>
      <w:szCs w:val="24"/>
    </w:rPr>
  </w:style>
  <w:style w:type="paragraph" w:styleId="Heading3">
    <w:name w:val="heading 3"/>
    <w:basedOn w:val="Normal"/>
    <w:next w:val="Normal"/>
    <w:uiPriority w:val="9"/>
    <w:semiHidden/>
    <w:unhideWhenUsed/>
    <w:qFormat/>
    <w:pPr>
      <w:keepNext/>
      <w:spacing w:line="240" w:lineRule="auto"/>
      <w:jc w:val="left"/>
      <w:outlineLvl w:val="2"/>
    </w:pPr>
    <w:rPr>
      <w:rFonts w:ascii="Arial" w:eastAsia="Arial" w:hAnsi="Arial" w:cs="Arial"/>
      <w:b/>
      <w:i/>
    </w:rPr>
  </w:style>
  <w:style w:type="paragraph" w:styleId="Heading4">
    <w:name w:val="heading 4"/>
    <w:basedOn w:val="Normal"/>
    <w:next w:val="Normal"/>
    <w:uiPriority w:val="9"/>
    <w:semiHidden/>
    <w:unhideWhenUsed/>
    <w:qFormat/>
    <w:pPr>
      <w:keepNext/>
      <w:jc w:val="right"/>
      <w:outlineLvl w:val="3"/>
    </w:pPr>
    <w:rPr>
      <w:rFonts w:ascii="Arial" w:eastAsia="Arial" w:hAnsi="Arial" w:cs="Arial"/>
      <w:i/>
      <w:sz w:val="28"/>
      <w:szCs w:val="28"/>
    </w:rPr>
  </w:style>
  <w:style w:type="paragraph" w:styleId="Heading5">
    <w:name w:val="heading 5"/>
    <w:basedOn w:val="Normal"/>
    <w:next w:val="Normal"/>
    <w:uiPriority w:val="9"/>
    <w:semiHidden/>
    <w:unhideWhenUsed/>
    <w:qFormat/>
    <w:pPr>
      <w:keepNext/>
      <w:spacing w:line="240" w:lineRule="auto"/>
      <w:jc w:val="right"/>
      <w:outlineLvl w:val="4"/>
    </w:pPr>
    <w:rPr>
      <w:rFonts w:ascii="Arial" w:eastAsia="Arial" w:hAnsi="Arial" w:cs="Arial"/>
      <w:b/>
      <w:i/>
      <w:sz w:val="28"/>
      <w:szCs w:val="28"/>
    </w:rPr>
  </w:style>
  <w:style w:type="paragraph" w:styleId="Heading6">
    <w:name w:val="heading 6"/>
    <w:basedOn w:val="Normal"/>
    <w:next w:val="Normal"/>
    <w:uiPriority w:val="9"/>
    <w:semiHidden/>
    <w:unhideWhenUsed/>
    <w:qFormat/>
    <w:pPr>
      <w:keepNext/>
      <w:spacing w:line="240" w:lineRule="auto"/>
      <w:jc w:val="center"/>
      <w:outlineLvl w:val="5"/>
    </w:pPr>
    <w:rPr>
      <w:rFonts w:ascii="Arial" w:eastAsia="Arial" w:hAnsi="Arial" w:cs="Arial"/>
      <w:i/>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spacing w:line="240" w:lineRule="auto"/>
      <w:jc w:val="center"/>
    </w:pPr>
    <w:rPr>
      <w:rFonts w:ascii="Times New Roman" w:eastAsia="Times New Roman" w:hAnsi="Times New Roman" w:cs="Times New Roman"/>
      <w:b/>
      <w:sz w:val="24"/>
      <w:szCs w:val="24"/>
    </w:rPr>
  </w:style>
  <w:style w:type="paragraph" w:styleId="Subtitle">
    <w:name w:val="Subtitle"/>
    <w:basedOn w:val="Normal"/>
    <w:next w:val="Normal"/>
    <w:uiPriority w:val="11"/>
    <w:qFormat/>
    <w:pPr>
      <w:spacing w:after="60" w:line="240" w:lineRule="auto"/>
      <w:jc w:val="center"/>
    </w:pPr>
    <w:rPr>
      <w:rFonts w:ascii="Arial" w:eastAsia="Arial" w:hAnsi="Arial" w:cs="Arial"/>
      <w:sz w:val="24"/>
      <w:szCs w:val="24"/>
    </w:r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762465"/>
    <w:rPr>
      <w:color w:val="0000FF" w:themeColor="hyperlink"/>
      <w:u w:val="single"/>
    </w:rPr>
  </w:style>
  <w:style w:type="character" w:styleId="UnresolvedMention">
    <w:name w:val="Unresolved Mention"/>
    <w:basedOn w:val="DefaultParagraphFont"/>
    <w:uiPriority w:val="99"/>
    <w:semiHidden/>
    <w:unhideWhenUsed/>
    <w:rsid w:val="00762465"/>
    <w:rPr>
      <w:color w:val="605E5C"/>
      <w:shd w:val="clear" w:color="auto" w:fill="E1DFDD"/>
    </w:rPr>
  </w:style>
  <w:style w:type="paragraph" w:styleId="Footer">
    <w:name w:val="footer"/>
    <w:basedOn w:val="Normal"/>
    <w:link w:val="FooterChar"/>
    <w:uiPriority w:val="99"/>
    <w:unhideWhenUsed/>
    <w:rsid w:val="00762465"/>
    <w:pPr>
      <w:tabs>
        <w:tab w:val="center" w:pos="4419"/>
        <w:tab w:val="right" w:pos="8838"/>
      </w:tabs>
      <w:spacing w:line="240" w:lineRule="auto"/>
    </w:pPr>
  </w:style>
  <w:style w:type="character" w:customStyle="1" w:styleId="FooterChar">
    <w:name w:val="Footer Char"/>
    <w:basedOn w:val="DefaultParagraphFont"/>
    <w:link w:val="Footer"/>
    <w:uiPriority w:val="99"/>
    <w:rsid w:val="00762465"/>
  </w:style>
  <w:style w:type="paragraph" w:styleId="ListParagraph">
    <w:name w:val="List Paragraph"/>
    <w:basedOn w:val="Normal"/>
    <w:uiPriority w:val="34"/>
    <w:qFormat/>
    <w:rsid w:val="00B655C4"/>
    <w:pPr>
      <w:ind w:left="720"/>
      <w:contextualSpacing/>
    </w:pPr>
  </w:style>
  <w:style w:type="character" w:customStyle="1" w:styleId="hps">
    <w:name w:val="hps"/>
    <w:basedOn w:val="DefaultParagraphFont"/>
    <w:rsid w:val="0001596D"/>
  </w:style>
  <w:style w:type="table" w:styleId="TableGrid">
    <w:name w:val="Table Grid"/>
    <w:basedOn w:val="TableNormal"/>
    <w:uiPriority w:val="39"/>
    <w:rsid w:val="0001596D"/>
    <w:pPr>
      <w:spacing w:line="240" w:lineRule="auto"/>
      <w:jc w:val="left"/>
    </w:pPr>
    <w:rPr>
      <w:rFonts w:ascii="Calibri" w:eastAsia="Calibri" w:hAnsi="Calibri" w:cs="Calibr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01596D"/>
    <w:pPr>
      <w:spacing w:line="240" w:lineRule="auto"/>
      <w:jc w:val="left"/>
    </w:pPr>
    <w:rPr>
      <w:rFonts w:eastAsia="Calibri"/>
      <w:sz w:val="16"/>
      <w:szCs w:val="16"/>
    </w:rPr>
  </w:style>
  <w:style w:type="character" w:customStyle="1" w:styleId="BalloonTextChar">
    <w:name w:val="Balloon Text Char"/>
    <w:basedOn w:val="DefaultParagraphFont"/>
    <w:link w:val="BalloonText"/>
    <w:uiPriority w:val="99"/>
    <w:semiHidden/>
    <w:rsid w:val="0001596D"/>
    <w:rPr>
      <w:rFonts w:eastAsia="Calibri"/>
      <w:sz w:val="16"/>
      <w:szCs w:val="16"/>
    </w:rPr>
  </w:style>
  <w:style w:type="paragraph" w:styleId="CommentSubject">
    <w:name w:val="annotation subject"/>
    <w:basedOn w:val="CommentText"/>
    <w:next w:val="CommentText"/>
    <w:link w:val="CommentSubjectChar"/>
    <w:uiPriority w:val="99"/>
    <w:semiHidden/>
    <w:unhideWhenUsed/>
    <w:rsid w:val="0001596D"/>
    <w:pPr>
      <w:spacing w:after="200"/>
      <w:jc w:val="left"/>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01596D"/>
    <w:rPr>
      <w:rFonts w:ascii="Calibri" w:eastAsia="Calibri" w:hAnsi="Calibri" w:cs="Calibri"/>
      <w:b/>
      <w:bCs/>
      <w:sz w:val="20"/>
      <w:szCs w:val="20"/>
    </w:rPr>
  </w:style>
  <w:style w:type="paragraph" w:styleId="Header">
    <w:name w:val="header"/>
    <w:basedOn w:val="Normal"/>
    <w:link w:val="HeaderChar"/>
    <w:uiPriority w:val="99"/>
    <w:unhideWhenUsed/>
    <w:rsid w:val="0001596D"/>
    <w:pPr>
      <w:tabs>
        <w:tab w:val="center" w:pos="4419"/>
        <w:tab w:val="right" w:pos="8838"/>
      </w:tabs>
      <w:spacing w:line="240" w:lineRule="auto"/>
      <w:jc w:val="left"/>
    </w:pPr>
    <w:rPr>
      <w:rFonts w:ascii="Calibri" w:eastAsia="Calibri" w:hAnsi="Calibri" w:cs="Calibri"/>
    </w:rPr>
  </w:style>
  <w:style w:type="character" w:customStyle="1" w:styleId="HeaderChar">
    <w:name w:val="Header Char"/>
    <w:basedOn w:val="DefaultParagraphFont"/>
    <w:link w:val="Header"/>
    <w:uiPriority w:val="99"/>
    <w:rsid w:val="0001596D"/>
    <w:rPr>
      <w:rFonts w:ascii="Calibri" w:eastAsia="Calibri" w:hAnsi="Calibri" w:cs="Calibri"/>
    </w:rPr>
  </w:style>
  <w:style w:type="paragraph" w:customStyle="1" w:styleId="Sinespaciado1">
    <w:name w:val="Sin espaciado1"/>
    <w:rsid w:val="0001596D"/>
    <w:pPr>
      <w:spacing w:line="240" w:lineRule="auto"/>
      <w:jc w:val="left"/>
    </w:pPr>
    <w:rPr>
      <w:rFonts w:ascii="Lucida Grande" w:eastAsia="ヒラギノ角ゴ Pro W3" w:hAnsi="Lucida Grande" w:cs="Times New Roman"/>
      <w:color w:val="000000"/>
      <w:szCs w:val="20"/>
      <w:lang w:val="en-US"/>
    </w:rPr>
  </w:style>
  <w:style w:type="character" w:customStyle="1" w:styleId="Hipervnculo1">
    <w:name w:val="Hipervínculo1"/>
    <w:rsid w:val="0001596D"/>
    <w:rPr>
      <w:color w:val="0000FD"/>
      <w:sz w:val="20"/>
      <w:u w:val="single"/>
    </w:rPr>
  </w:style>
  <w:style w:type="paragraph" w:customStyle="1" w:styleId="ParaAttribute4">
    <w:name w:val="ParaAttribute4"/>
    <w:rsid w:val="0001596D"/>
    <w:pPr>
      <w:widowControl w:val="0"/>
      <w:spacing w:line="240" w:lineRule="auto"/>
    </w:pPr>
    <w:rPr>
      <w:rFonts w:ascii="Times New Roman" w:eastAsia="ヒラギノ角ゴ Pro W3" w:hAnsi="Times New Roman" w:cs="Times New Roman"/>
      <w:color w:val="000000"/>
      <w:sz w:val="20"/>
      <w:szCs w:val="20"/>
      <w:lang w:val="es-ES_tradnl"/>
    </w:rPr>
  </w:style>
  <w:style w:type="character" w:customStyle="1" w:styleId="CharAttribute0">
    <w:name w:val="CharAttribute0"/>
    <w:rsid w:val="0001596D"/>
    <w:rPr>
      <w:color w:val="000000"/>
      <w:sz w:val="24"/>
    </w:rPr>
  </w:style>
  <w:style w:type="paragraph" w:customStyle="1" w:styleId="Default">
    <w:name w:val="Default"/>
    <w:rsid w:val="0001596D"/>
    <w:pPr>
      <w:spacing w:line="240" w:lineRule="auto"/>
      <w:jc w:val="left"/>
    </w:pPr>
    <w:rPr>
      <w:rFonts w:ascii="Arial" w:eastAsia="ヒラギノ角ゴ Pro W3" w:hAnsi="Arial" w:cs="Times New Roman"/>
      <w:color w:val="000000"/>
      <w:sz w:val="24"/>
      <w:szCs w:val="20"/>
      <w:lang w:val="es-ES_tradnl"/>
    </w:rPr>
  </w:style>
  <w:style w:type="paragraph" w:customStyle="1" w:styleId="gmail-msocommenttext">
    <w:name w:val="gmail-msocommenttext"/>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m-2231010831181377209gmail-msocommenttext">
    <w:name w:val="m_-2231010831181377209gmail-msocommenttext"/>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1596D"/>
    <w:rPr>
      <w:color w:val="800080" w:themeColor="followedHyperlink"/>
      <w:u w:val="single"/>
    </w:rPr>
  </w:style>
  <w:style w:type="character" w:customStyle="1" w:styleId="Mencinsinresolver1">
    <w:name w:val="Mención sin resolver1"/>
    <w:basedOn w:val="DefaultParagraphFont"/>
    <w:uiPriority w:val="99"/>
    <w:semiHidden/>
    <w:unhideWhenUsed/>
    <w:rsid w:val="0001596D"/>
    <w:rPr>
      <w:color w:val="605E5C"/>
      <w:shd w:val="clear" w:color="auto" w:fill="E1DFDD"/>
    </w:rPr>
  </w:style>
  <w:style w:type="paragraph" w:styleId="Bibliography">
    <w:name w:val="Bibliography"/>
    <w:basedOn w:val="Normal"/>
    <w:next w:val="Normal"/>
    <w:uiPriority w:val="37"/>
    <w:unhideWhenUsed/>
    <w:rsid w:val="0001596D"/>
    <w:pPr>
      <w:spacing w:after="200" w:line="276" w:lineRule="auto"/>
      <w:jc w:val="left"/>
    </w:pPr>
    <w:rPr>
      <w:rFonts w:ascii="Calibri" w:eastAsia="Calibri" w:hAnsi="Calibri" w:cs="Calibri"/>
    </w:rPr>
  </w:style>
  <w:style w:type="character" w:styleId="Emphasis">
    <w:name w:val="Emphasis"/>
    <w:basedOn w:val="DefaultParagraphFont"/>
    <w:uiPriority w:val="20"/>
    <w:qFormat/>
    <w:rsid w:val="0001596D"/>
    <w:rPr>
      <w:i/>
      <w:iCs/>
    </w:rPr>
  </w:style>
  <w:style w:type="paragraph" w:styleId="NormalWeb">
    <w:name w:val="Normal (Web)"/>
    <w:basedOn w:val="Normal"/>
    <w:uiPriority w:val="99"/>
    <w:semiHidden/>
    <w:unhideWhenUsed/>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au">
    <w:name w:val="aau"/>
    <w:basedOn w:val="DefaultParagraphFont"/>
    <w:rsid w:val="0001596D"/>
  </w:style>
  <w:style w:type="table" w:styleId="ListTable6Colorful-Accent6">
    <w:name w:val="List Table 6 Colorful Accent 6"/>
    <w:basedOn w:val="TableNormal"/>
    <w:uiPriority w:val="51"/>
    <w:rsid w:val="0001596D"/>
    <w:pPr>
      <w:spacing w:line="240" w:lineRule="auto"/>
      <w:jc w:val="left"/>
    </w:pPr>
    <w:rPr>
      <w:rFonts w:ascii="Calibri" w:eastAsia="Calibri" w:hAnsi="Calibri" w:cs="Calibri"/>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HTMLPreformatted">
    <w:name w:val="HTML Preformatted"/>
    <w:basedOn w:val="Normal"/>
    <w:link w:val="HTMLPreformattedChar"/>
    <w:uiPriority w:val="99"/>
    <w:semiHidden/>
    <w:unhideWhenUsed/>
    <w:rsid w:val="00015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1596D"/>
    <w:rPr>
      <w:rFonts w:ascii="Courier New" w:eastAsia="Times New Roman" w:hAnsi="Courier New" w:cs="Courier New"/>
      <w:sz w:val="20"/>
      <w:szCs w:val="20"/>
    </w:rPr>
  </w:style>
  <w:style w:type="character" w:customStyle="1" w:styleId="y2iqfc">
    <w:name w:val="y2iqfc"/>
    <w:basedOn w:val="DefaultParagraphFont"/>
    <w:rsid w:val="0001596D"/>
  </w:style>
  <w:style w:type="character" w:customStyle="1" w:styleId="personname">
    <w:name w:val="person_name"/>
    <w:basedOn w:val="DefaultParagraphFont"/>
    <w:rsid w:val="0001596D"/>
  </w:style>
  <w:style w:type="character" w:customStyle="1" w:styleId="Heading1Char">
    <w:name w:val="Heading 1 Char"/>
    <w:basedOn w:val="DefaultParagraphFont"/>
    <w:link w:val="Heading1"/>
    <w:uiPriority w:val="9"/>
    <w:rsid w:val="0001596D"/>
    <w:rPr>
      <w:rFonts w:ascii="Arial" w:eastAsia="Arial" w:hAnsi="Arial" w:cs="Arial"/>
      <w:b/>
      <w:i/>
      <w:sz w:val="24"/>
      <w:szCs w:val="24"/>
    </w:rPr>
  </w:style>
  <w:style w:type="paragraph" w:customStyle="1" w:styleId="c-article-satellite-subtitle">
    <w:name w:val="c-article-satellite-subtitle"/>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Revision">
    <w:name w:val="Revision"/>
    <w:hidden/>
    <w:uiPriority w:val="99"/>
    <w:semiHidden/>
    <w:rsid w:val="0001596D"/>
    <w:pPr>
      <w:spacing w:line="240" w:lineRule="auto"/>
      <w:jc w:val="left"/>
    </w:pPr>
    <w:rPr>
      <w:rFonts w:ascii="Calibri" w:eastAsia="Calibri" w:hAnsi="Calibri" w:cs="Calibri"/>
    </w:rPr>
  </w:style>
  <w:style w:type="paragraph" w:customStyle="1" w:styleId="pf0">
    <w:name w:val="pf0"/>
    <w:basedOn w:val="Normal"/>
    <w:rsid w:val="0001596D"/>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cf01">
    <w:name w:val="cf01"/>
    <w:basedOn w:val="DefaultParagraphFont"/>
    <w:rsid w:val="0001596D"/>
    <w:rPr>
      <w:rFonts w:ascii="Segoe UI" w:hAnsi="Segoe UI" w:cs="Segoe UI" w:hint="default"/>
      <w:sz w:val="18"/>
      <w:szCs w:val="18"/>
    </w:rPr>
  </w:style>
  <w:style w:type="table" w:styleId="PlainTable4">
    <w:name w:val="Plain Table 4"/>
    <w:basedOn w:val="TableNormal"/>
    <w:uiPriority w:val="44"/>
    <w:rsid w:val="0001596D"/>
    <w:pPr>
      <w:spacing w:line="240" w:lineRule="auto"/>
      <w:jc w:val="left"/>
    </w:pPr>
    <w:rPr>
      <w:rFonts w:ascii="Calibri" w:eastAsia="Calibri" w:hAnsi="Calibri" w:cs="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5">
    <w:name w:val="Grid Table 3 Accent 5"/>
    <w:basedOn w:val="TableNormal"/>
    <w:uiPriority w:val="48"/>
    <w:rsid w:val="0001596D"/>
    <w:pPr>
      <w:spacing w:line="240" w:lineRule="auto"/>
      <w:jc w:val="left"/>
    </w:pPr>
    <w:rPr>
      <w:rFonts w:ascii="Calibri" w:eastAsia="Calibri" w:hAnsi="Calibri" w:cs="Calibri"/>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PlainTable2">
    <w:name w:val="Plain Table 2"/>
    <w:basedOn w:val="TableNormal"/>
    <w:uiPriority w:val="42"/>
    <w:rsid w:val="0001596D"/>
    <w:pPr>
      <w:spacing w:line="240" w:lineRule="auto"/>
      <w:jc w:val="left"/>
    </w:pPr>
    <w:rPr>
      <w:rFonts w:ascii="Calibri" w:eastAsia="Calibri" w:hAnsi="Calibri" w:cs="Calibr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uthor-name">
    <w:name w:val="author-name"/>
    <w:basedOn w:val="DefaultParagraphFont"/>
    <w:rsid w:val="00250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mailto:marleny.hernandez@aefcm.gob.mx" TargetMode="External"/><Relationship Id="rId18" Type="http://schemas.openxmlformats.org/officeDocument/2006/relationships/hyperlink" Target="https://orcid.org/0000-0003-0135-1016" TargetMode="External"/><Relationship Id="rId26" Type="http://schemas.openxmlformats.org/officeDocument/2006/relationships/hyperlink" Target="http://www.redalyc.org/articulo.oa?id=80537112" TargetMode="External"/><Relationship Id="rId39" Type="http://schemas.openxmlformats.org/officeDocument/2006/relationships/image" Target="media/image1.png"/><Relationship Id="rId21" Type="http://schemas.openxmlformats.org/officeDocument/2006/relationships/hyperlink" Target="http://www.redalyc.org/articulo.oa?id=21328600007" TargetMode="External"/><Relationship Id="rId34" Type="http://schemas.openxmlformats.org/officeDocument/2006/relationships/hyperlink" Target="https://digibug.ugr.es/handle/10481/48266" TargetMode="External"/><Relationship Id="rId42" Type="http://schemas.openxmlformats.org/officeDocument/2006/relationships/image" Target="media/image3.png"/><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image" Target="media/image15.jp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2-7982-9588" TargetMode="External"/><Relationship Id="rId20" Type="http://schemas.openxmlformats.org/officeDocument/2006/relationships/hyperlink" Target="https://orcid.org/0000-0002-0080-1436" TargetMode="External"/><Relationship Id="rId29" Type="http://schemas.openxmlformats.org/officeDocument/2006/relationships/hyperlink" Target="https://doi.org/10.48102/rlee.2020.50.ESPECIAL.95" TargetMode="External"/><Relationship Id="rId41" Type="http://schemas.openxmlformats.org/officeDocument/2006/relationships/hyperlink" Target="http://www.latindex.org/latindex/inicio" TargetMode="External"/><Relationship Id="rId54" Type="http://schemas.openxmlformats.org/officeDocument/2006/relationships/image" Target="media/image14.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briela.salgado@aefcm.gob.mx" TargetMode="External"/><Relationship Id="rId24" Type="http://schemas.openxmlformats.org/officeDocument/2006/relationships/hyperlink" Target="http://www.redalyc.org/articulo.oa?id=349832337012" TargetMode="External"/><Relationship Id="rId32" Type="http://schemas.openxmlformats.org/officeDocument/2006/relationships/hyperlink" Target="http://doi.org/10.18172/con.2988" TargetMode="External"/><Relationship Id="rId37" Type="http://schemas.openxmlformats.org/officeDocument/2006/relationships/hyperlink" Target="https://cife.edu.mx/recursos/2018/12/18/cartografia-de-las-habilidades-socioemocionales" TargetMode="External"/><Relationship Id="rId40" Type="http://schemas.openxmlformats.org/officeDocument/2006/relationships/image" Target="media/image2.png"/><Relationship Id="rId45" Type="http://schemas.openxmlformats.org/officeDocument/2006/relationships/image" Target="media/image5.png"/><Relationship Id="rId53" Type="http://schemas.openxmlformats.org/officeDocument/2006/relationships/image" Target="media/image13.png"/><Relationship Id="rId58"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yperlink" Target="mailto:cinthia.sanchez@aefcm.gob.mx" TargetMode="External"/><Relationship Id="rId23" Type="http://schemas.openxmlformats.org/officeDocument/2006/relationships/hyperlink" Target="https://observatorio.tec.mx/edu-bits-blog/importancia-del-desarrollo-emocional-estudiantes" TargetMode="External"/><Relationship Id="rId28" Type="http://schemas.openxmlformats.org/officeDocument/2006/relationships/hyperlink" Target="https://doi.org/10.21865/RIDEP52.3.13" TargetMode="External"/><Relationship Id="rId36" Type="http://schemas.openxmlformats.org/officeDocument/2006/relationships/hyperlink" Target="https://cife.edu.mx/category/congreso-valora-2018/" TargetMode="External"/><Relationship Id="rId49" Type="http://schemas.openxmlformats.org/officeDocument/2006/relationships/image" Target="media/image9.png"/><Relationship Id="rId57" Type="http://schemas.openxmlformats.org/officeDocument/2006/relationships/image" Target="media/image17.jpeg"/><Relationship Id="rId61" Type="http://schemas.openxmlformats.org/officeDocument/2006/relationships/footer" Target="footer1.xml"/><Relationship Id="rId10" Type="http://schemas.openxmlformats.org/officeDocument/2006/relationships/hyperlink" Target="https://orcid.org/0000-0002-7982-9588" TargetMode="External"/><Relationship Id="rId19" Type="http://schemas.openxmlformats.org/officeDocument/2006/relationships/hyperlink" Target="mailto:marleny.hernandez@aefcm.gob.mx" TargetMode="External"/><Relationship Id="rId31" Type="http://schemas.openxmlformats.org/officeDocument/2006/relationships/hyperlink" Target="http://doi.org/10.15174/au.2020.2879" TargetMode="External"/><Relationship Id="rId44" Type="http://schemas.openxmlformats.org/officeDocument/2006/relationships/image" Target="media/image4.png"/><Relationship Id="rId52" Type="http://schemas.openxmlformats.org/officeDocument/2006/relationships/image" Target="media/image12.png"/><Relationship Id="rId60" Type="http://schemas.openxmlformats.org/officeDocument/2006/relationships/header" Target="header2.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inthia.sanchez@aefcm.gob.mx" TargetMode="External"/><Relationship Id="rId14" Type="http://schemas.openxmlformats.org/officeDocument/2006/relationships/hyperlink" Target="https://orcid.org/0000-0002-0080-1436" TargetMode="External"/><Relationship Id="rId22" Type="http://schemas.openxmlformats.org/officeDocument/2006/relationships/hyperlink" Target="https://doi.org/10.1007/BF02310555" TargetMode="External"/><Relationship Id="rId27" Type="http://schemas.openxmlformats.org/officeDocument/2006/relationships/hyperlink" Target="https://doi.org/10.31644/IMASD.25.2020.a1" TargetMode="External"/><Relationship Id="rId30" Type="http://schemas.openxmlformats.org/officeDocument/2006/relationships/hyperlink" Target="http://dx.doi.org/10.18359/reds.1451" TargetMode="External"/><Relationship Id="rId35" Type="http://schemas.openxmlformats.org/officeDocument/2006/relationships/hyperlink" Target="https://repositorio.tec.mx/bitstream/handle/11285/626580/Deisy_Johanna_Tiria_Morales_.pdf?s" TargetMode="External"/><Relationship Id="rId43" Type="http://schemas.openxmlformats.org/officeDocument/2006/relationships/hyperlink" Target="https://doaj.org/" TargetMode="External"/><Relationship Id="rId48" Type="http://schemas.openxmlformats.org/officeDocument/2006/relationships/image" Target="media/image8.png"/><Relationship Id="rId56" Type="http://schemas.openxmlformats.org/officeDocument/2006/relationships/image" Target="media/image16.png"/><Relationship Id="rId64" Type="http://schemas.openxmlformats.org/officeDocument/2006/relationships/fontTable" Target="fontTable.xml"/><Relationship Id="rId8" Type="http://schemas.openxmlformats.org/officeDocument/2006/relationships/hyperlink" Target="https://doi.org/10.15517/aie.v24i1.55663" TargetMode="External"/><Relationship Id="rId51" Type="http://schemas.openxmlformats.org/officeDocument/2006/relationships/image" Target="media/image11.png"/><Relationship Id="rId3" Type="http://schemas.openxmlformats.org/officeDocument/2006/relationships/styles" Target="styles.xml"/><Relationship Id="rId12" Type="http://schemas.openxmlformats.org/officeDocument/2006/relationships/hyperlink" Target="https://orcid.org/0000-0003-0135-1016" TargetMode="External"/><Relationship Id="rId17" Type="http://schemas.openxmlformats.org/officeDocument/2006/relationships/hyperlink" Target="mailto:gabriela.salgado@aefcm.gob.mx" TargetMode="External"/><Relationship Id="rId25" Type="http://schemas.openxmlformats.org/officeDocument/2006/relationships/hyperlink" Target="https://es.unesco.org/news/estrategias-y-recursos-desarrollo-habilidades-socioemocionales-contexto-covid-19-webinar" TargetMode="External"/><Relationship Id="rId33" Type="http://schemas.openxmlformats.org/officeDocument/2006/relationships/hyperlink" Target="http://www.redalyc.org/articulo.oa?id=17290110" TargetMode="External"/><Relationship Id="rId38" Type="http://schemas.openxmlformats.org/officeDocument/2006/relationships/hyperlink" Target="http://dx.doi.org/10.15381/rinvp.v23i2.19241" TargetMode="External"/><Relationship Id="rId46" Type="http://schemas.openxmlformats.org/officeDocument/2006/relationships/image" Target="media/image6.png"/><Relationship Id="rId5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9.jpg"/><Relationship Id="rId1" Type="http://schemas.openxmlformats.org/officeDocument/2006/relationships/hyperlink" Target="http://creativecommons.org/licenses/by-nc-nd/3.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9.jpg"/><Relationship Id="rId1" Type="http://schemas.openxmlformats.org/officeDocument/2006/relationships/hyperlink" Target="http://creativecommons.org/licenses/by-nc-nd/3.0/"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15517/aie.v24i1.55663" TargetMode="External"/><Relationship Id="rId1" Type="http://schemas.openxmlformats.org/officeDocument/2006/relationships/hyperlink" Target="https://doi.org/10.15517/aie.v24i1.5566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qN/LTShvosxjVbQN009F4Y/unw==">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21</Pages>
  <Words>7787</Words>
  <Characters>42829</Characters>
  <Application>Microsoft Office Word</Application>
  <DocSecurity>8</DocSecurity>
  <Lines>356</Lines>
  <Paragraphs>101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Rebeca Vargas Bolaños</dc:creator>
  <cp:lastModifiedBy>MELISSA VARELA BRICENO</cp:lastModifiedBy>
  <cp:revision>30</cp:revision>
  <dcterms:created xsi:type="dcterms:W3CDTF">2023-12-14T19:36:00Z</dcterms:created>
  <dcterms:modified xsi:type="dcterms:W3CDTF">2024-04-10T21:11:00Z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1fa5a40815278c61169b28855fa4e62f6a2ce3ed5156c59d9d26f95ee4a35d05</vt:lpwstr>
  </property>
  <property fmtid="{D5CDD505-2E9C-101B-9397-08002B2CF9AE}" pid="3" name="ContentTypeId">
    <vt:lpwstr>0x01010080F3F70653D8614BB90344589B68BD67</vt:lpwstr>
  </property>
</Properties>
</file>