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A23AF" w14:textId="77777777" w:rsidR="004368EC" w:rsidRPr="001C0149" w:rsidRDefault="004368EC" w:rsidP="00A32F7D">
      <w:pPr>
        <w:tabs>
          <w:tab w:val="left" w:pos="567"/>
        </w:tabs>
        <w:spacing w:line="240" w:lineRule="auto"/>
        <w:jc w:val="center"/>
        <w:rPr>
          <w:rFonts w:ascii="Arial" w:hAnsi="Arial" w:cs="Arial"/>
          <w:b/>
          <w:sz w:val="36"/>
          <w:szCs w:val="28"/>
        </w:rPr>
      </w:pPr>
    </w:p>
    <w:p w14:paraId="53AD0720" w14:textId="1D84939F" w:rsidR="001C0149" w:rsidRPr="001C0149" w:rsidRDefault="001C0149" w:rsidP="001C0149">
      <w:pPr>
        <w:tabs>
          <w:tab w:val="left" w:pos="567"/>
        </w:tabs>
        <w:spacing w:line="240" w:lineRule="auto"/>
        <w:jc w:val="center"/>
        <w:rPr>
          <w:rFonts w:ascii="Arial" w:hAnsi="Arial" w:cs="Arial"/>
          <w:b/>
          <w:bCs/>
          <w:sz w:val="32"/>
          <w:szCs w:val="32"/>
        </w:rPr>
      </w:pPr>
      <w:r w:rsidRPr="001C0149">
        <w:rPr>
          <w:rFonts w:ascii="Arial" w:hAnsi="Arial" w:cs="Arial"/>
          <w:b/>
          <w:bCs/>
          <w:sz w:val="32"/>
          <w:szCs w:val="32"/>
        </w:rPr>
        <w:t>Anotaciones acerca de los procesos de incidencia política para una reforma educativa en el Sistema de Educación y Formación Técnica Profesional (EFTP) costarricense</w:t>
      </w:r>
    </w:p>
    <w:p w14:paraId="32E70033" w14:textId="77777777" w:rsidR="001C0149" w:rsidRPr="00A66B44" w:rsidRDefault="001C0149" w:rsidP="001C0149">
      <w:pPr>
        <w:tabs>
          <w:tab w:val="left" w:pos="567"/>
        </w:tabs>
        <w:spacing w:line="240" w:lineRule="auto"/>
        <w:jc w:val="center"/>
        <w:rPr>
          <w:rFonts w:ascii="Arial" w:hAnsi="Arial" w:cs="Arial"/>
        </w:rPr>
      </w:pPr>
    </w:p>
    <w:p w14:paraId="2FF73808" w14:textId="2FDA037B" w:rsidR="001C0149" w:rsidRPr="001C0149" w:rsidRDefault="001C0149" w:rsidP="001C0149">
      <w:pPr>
        <w:tabs>
          <w:tab w:val="left" w:pos="567"/>
        </w:tabs>
        <w:spacing w:line="240" w:lineRule="auto"/>
        <w:jc w:val="center"/>
        <w:rPr>
          <w:rFonts w:ascii="Arial" w:hAnsi="Arial" w:cs="Arial"/>
          <w:sz w:val="28"/>
          <w:szCs w:val="24"/>
          <w:lang w:val="en-US"/>
        </w:rPr>
      </w:pPr>
      <w:r w:rsidRPr="001C0149">
        <w:rPr>
          <w:rFonts w:ascii="Arial" w:hAnsi="Arial" w:cs="Arial"/>
          <w:sz w:val="28"/>
          <w:szCs w:val="24"/>
          <w:lang w:val="en-US"/>
        </w:rPr>
        <w:t>Annotations about the processes of political advocacy for an educational reform in the Costa Rican Technical Vocational Education and Training (TVET) System</w:t>
      </w:r>
    </w:p>
    <w:p w14:paraId="5C664780" w14:textId="4D14ABCA" w:rsidR="009B601A" w:rsidRPr="001C0149" w:rsidRDefault="009B601A" w:rsidP="00A32F7D">
      <w:pPr>
        <w:tabs>
          <w:tab w:val="left" w:pos="567"/>
        </w:tabs>
        <w:autoSpaceDE w:val="0"/>
        <w:spacing w:line="240" w:lineRule="auto"/>
        <w:jc w:val="center"/>
        <w:rPr>
          <w:rFonts w:ascii="Arial" w:hAnsi="Arial" w:cs="Arial"/>
          <w:sz w:val="24"/>
          <w:szCs w:val="24"/>
          <w:lang w:val="en-US"/>
        </w:rPr>
      </w:pPr>
    </w:p>
    <w:p w14:paraId="2D0F500E" w14:textId="3F7F039A" w:rsidR="00CF285B" w:rsidRPr="001C0149" w:rsidRDefault="00CF285B" w:rsidP="00A32F7D">
      <w:pPr>
        <w:tabs>
          <w:tab w:val="left" w:pos="567"/>
        </w:tabs>
        <w:autoSpaceDE w:val="0"/>
        <w:spacing w:line="240" w:lineRule="auto"/>
        <w:jc w:val="center"/>
        <w:rPr>
          <w:rFonts w:ascii="Arial" w:hAnsi="Arial" w:cs="Arial"/>
          <w:sz w:val="24"/>
          <w:szCs w:val="24"/>
          <w:lang w:val="en-US"/>
        </w:rPr>
      </w:pPr>
    </w:p>
    <w:p w14:paraId="06B9EE9C" w14:textId="77777777" w:rsidR="00CF285B" w:rsidRPr="001C0149" w:rsidRDefault="00CF285B" w:rsidP="00A32F7D">
      <w:pPr>
        <w:tabs>
          <w:tab w:val="left" w:pos="567"/>
        </w:tabs>
        <w:autoSpaceDE w:val="0"/>
        <w:spacing w:line="240" w:lineRule="auto"/>
        <w:jc w:val="center"/>
        <w:rPr>
          <w:rFonts w:ascii="Arial" w:hAnsi="Arial" w:cs="Arial"/>
          <w:sz w:val="24"/>
          <w:szCs w:val="24"/>
          <w:lang w:val="en-US"/>
        </w:rPr>
      </w:pPr>
    </w:p>
    <w:p w14:paraId="1D174FB3" w14:textId="77777777" w:rsidR="00E1163C" w:rsidRDefault="00E1163C" w:rsidP="00A32F7D">
      <w:pPr>
        <w:tabs>
          <w:tab w:val="left" w:pos="567"/>
        </w:tabs>
        <w:autoSpaceDE w:val="0"/>
        <w:spacing w:line="240" w:lineRule="auto"/>
        <w:jc w:val="center"/>
        <w:rPr>
          <w:rFonts w:ascii="Arial" w:hAnsi="Arial" w:cs="Arial"/>
          <w:sz w:val="24"/>
          <w:szCs w:val="24"/>
          <w:lang w:val="en-US"/>
        </w:rPr>
      </w:pPr>
    </w:p>
    <w:p w14:paraId="1D6DF28F" w14:textId="77777777" w:rsidR="00A66B44" w:rsidRPr="001C0149" w:rsidRDefault="00A66B44" w:rsidP="00A32F7D">
      <w:pPr>
        <w:tabs>
          <w:tab w:val="left" w:pos="567"/>
        </w:tabs>
        <w:autoSpaceDE w:val="0"/>
        <w:spacing w:line="240" w:lineRule="auto"/>
        <w:jc w:val="center"/>
        <w:rPr>
          <w:rFonts w:ascii="Arial" w:hAnsi="Arial" w:cs="Arial"/>
          <w:sz w:val="24"/>
          <w:szCs w:val="24"/>
          <w:lang w:val="en-US"/>
        </w:rPr>
      </w:pPr>
    </w:p>
    <w:p w14:paraId="5AD1ED56" w14:textId="77777777" w:rsidR="009B601A" w:rsidRPr="001C0149" w:rsidRDefault="009B601A" w:rsidP="00A32F7D">
      <w:pPr>
        <w:tabs>
          <w:tab w:val="left" w:pos="567"/>
        </w:tabs>
        <w:autoSpaceDE w:val="0"/>
        <w:spacing w:line="240" w:lineRule="auto"/>
        <w:jc w:val="center"/>
        <w:rPr>
          <w:rFonts w:ascii="Arial" w:hAnsi="Arial" w:cs="Arial"/>
          <w:sz w:val="24"/>
          <w:szCs w:val="24"/>
          <w:lang w:val="en-US"/>
        </w:rPr>
      </w:pPr>
    </w:p>
    <w:p w14:paraId="428AF567" w14:textId="462FAE21" w:rsidR="00943323" w:rsidRPr="001C0149" w:rsidRDefault="00D07F92" w:rsidP="00A32F7D">
      <w:pPr>
        <w:tabs>
          <w:tab w:val="left" w:pos="567"/>
          <w:tab w:val="center" w:pos="4561"/>
          <w:tab w:val="left" w:pos="6915"/>
          <w:tab w:val="left" w:pos="7275"/>
        </w:tabs>
        <w:spacing w:line="240" w:lineRule="auto"/>
        <w:jc w:val="left"/>
        <w:rPr>
          <w:rFonts w:ascii="Arial" w:hAnsi="Arial" w:cs="Arial"/>
          <w:b/>
          <w:color w:val="AEAAAA"/>
          <w:spacing w:val="25"/>
          <w:szCs w:val="22"/>
        </w:rPr>
      </w:pPr>
      <w:r w:rsidRPr="001C0149">
        <w:rPr>
          <w:rFonts w:ascii="Arial" w:hAnsi="Arial" w:cs="Arial"/>
          <w:b/>
          <w:spacing w:val="-1"/>
          <w:szCs w:val="22"/>
          <w:lang w:val="en-US"/>
        </w:rPr>
        <w:tab/>
      </w:r>
      <w:r w:rsidRPr="001C0149">
        <w:rPr>
          <w:rFonts w:ascii="Arial" w:hAnsi="Arial" w:cs="Arial"/>
          <w:b/>
          <w:spacing w:val="-1"/>
          <w:szCs w:val="22"/>
          <w:lang w:val="en-US"/>
        </w:rPr>
        <w:tab/>
      </w:r>
      <w:r w:rsidR="00943323" w:rsidRPr="001C0149">
        <w:rPr>
          <w:rFonts w:ascii="Arial" w:hAnsi="Arial" w:cs="Arial"/>
          <w:b/>
          <w:color w:val="AEAAAA"/>
          <w:spacing w:val="-1"/>
          <w:szCs w:val="22"/>
        </w:rPr>
        <w:t>Volumen</w:t>
      </w:r>
      <w:r w:rsidR="00943323" w:rsidRPr="001C0149">
        <w:rPr>
          <w:rFonts w:ascii="Arial" w:hAnsi="Arial" w:cs="Arial"/>
          <w:b/>
          <w:color w:val="AEAAAA"/>
          <w:szCs w:val="22"/>
        </w:rPr>
        <w:t xml:space="preserve"> </w:t>
      </w:r>
      <w:r w:rsidR="00713815" w:rsidRPr="001C0149">
        <w:rPr>
          <w:rFonts w:ascii="Arial" w:hAnsi="Arial" w:cs="Arial"/>
          <w:b/>
          <w:color w:val="AEAAAA"/>
          <w:szCs w:val="22"/>
        </w:rPr>
        <w:t>2</w:t>
      </w:r>
      <w:r w:rsidR="000C17CC" w:rsidRPr="001C0149">
        <w:rPr>
          <w:rFonts w:ascii="Arial" w:hAnsi="Arial" w:cs="Arial"/>
          <w:b/>
          <w:color w:val="AEAAAA"/>
          <w:szCs w:val="22"/>
        </w:rPr>
        <w:t>4</w:t>
      </w:r>
      <w:r w:rsidR="00943323" w:rsidRPr="001C0149">
        <w:rPr>
          <w:rFonts w:ascii="Arial" w:hAnsi="Arial" w:cs="Arial"/>
          <w:b/>
          <w:color w:val="AEAAAA"/>
          <w:spacing w:val="-2"/>
          <w:szCs w:val="22"/>
        </w:rPr>
        <w:t>,</w:t>
      </w:r>
      <w:r w:rsidR="00943323" w:rsidRPr="001C0149">
        <w:rPr>
          <w:rFonts w:ascii="Arial" w:hAnsi="Arial" w:cs="Arial"/>
          <w:b/>
          <w:color w:val="AEAAAA"/>
          <w:spacing w:val="-1"/>
          <w:szCs w:val="22"/>
        </w:rPr>
        <w:t xml:space="preserve"> Número </w:t>
      </w:r>
      <w:r w:rsidR="000C17CC" w:rsidRPr="001C0149">
        <w:rPr>
          <w:rFonts w:ascii="Arial" w:hAnsi="Arial" w:cs="Arial"/>
          <w:b/>
          <w:color w:val="AEAAAA"/>
          <w:spacing w:val="-1"/>
          <w:szCs w:val="22"/>
        </w:rPr>
        <w:t>1</w:t>
      </w:r>
      <w:r w:rsidRPr="001C0149">
        <w:rPr>
          <w:rFonts w:ascii="Arial" w:hAnsi="Arial" w:cs="Arial"/>
          <w:b/>
          <w:color w:val="AEAAAA"/>
          <w:spacing w:val="-1"/>
          <w:szCs w:val="22"/>
        </w:rPr>
        <w:tab/>
      </w:r>
      <w:r w:rsidRPr="001C0149">
        <w:rPr>
          <w:rFonts w:ascii="Arial" w:hAnsi="Arial" w:cs="Arial"/>
          <w:b/>
          <w:color w:val="AEAAAA"/>
          <w:spacing w:val="-1"/>
          <w:szCs w:val="22"/>
        </w:rPr>
        <w:tab/>
      </w:r>
    </w:p>
    <w:p w14:paraId="67F53F3E" w14:textId="4BF7F81C" w:rsidR="00943323" w:rsidRPr="001C0149" w:rsidRDefault="000C17CC" w:rsidP="00A32F7D">
      <w:pPr>
        <w:tabs>
          <w:tab w:val="left" w:pos="567"/>
        </w:tabs>
        <w:spacing w:line="240" w:lineRule="auto"/>
        <w:jc w:val="center"/>
        <w:rPr>
          <w:rFonts w:ascii="Arial" w:hAnsi="Arial" w:cs="Arial"/>
          <w:color w:val="AEAAAA"/>
          <w:spacing w:val="21"/>
          <w:szCs w:val="22"/>
        </w:rPr>
      </w:pPr>
      <w:r w:rsidRPr="001C0149">
        <w:rPr>
          <w:rFonts w:ascii="Arial" w:hAnsi="Arial" w:cs="Arial"/>
          <w:color w:val="AEAAAA"/>
          <w:spacing w:val="-1"/>
          <w:szCs w:val="22"/>
        </w:rPr>
        <w:t>Enero - Abril</w:t>
      </w:r>
    </w:p>
    <w:p w14:paraId="46880AA9" w14:textId="462157AF" w:rsidR="00943323" w:rsidRPr="001C0149" w:rsidRDefault="000030BF" w:rsidP="00A32F7D">
      <w:pPr>
        <w:tabs>
          <w:tab w:val="left" w:pos="567"/>
        </w:tabs>
        <w:spacing w:line="240" w:lineRule="auto"/>
        <w:jc w:val="center"/>
        <w:rPr>
          <w:rFonts w:ascii="Arial" w:hAnsi="Arial" w:cs="Arial"/>
          <w:color w:val="AEAAAA"/>
          <w:spacing w:val="-1"/>
          <w:szCs w:val="22"/>
        </w:rPr>
      </w:pPr>
      <w:r w:rsidRPr="001C0149">
        <w:rPr>
          <w:rFonts w:ascii="Arial" w:hAnsi="Arial" w:cs="Arial"/>
          <w:color w:val="AEAAAA"/>
          <w:spacing w:val="-1"/>
          <w:szCs w:val="22"/>
        </w:rPr>
        <w:t xml:space="preserve">pp. </w:t>
      </w:r>
      <w:r w:rsidR="006B1509" w:rsidRPr="001C0149">
        <w:rPr>
          <w:rFonts w:ascii="Arial" w:hAnsi="Arial" w:cs="Arial"/>
          <w:color w:val="AEAAAA"/>
          <w:spacing w:val="-1"/>
          <w:szCs w:val="22"/>
        </w:rPr>
        <w:t>1-</w:t>
      </w:r>
      <w:r w:rsidR="00E15275" w:rsidRPr="001C0149">
        <w:rPr>
          <w:rFonts w:ascii="Arial" w:hAnsi="Arial" w:cs="Arial"/>
          <w:color w:val="AEAAAA"/>
          <w:spacing w:val="-1"/>
          <w:szCs w:val="22"/>
        </w:rPr>
        <w:t>2</w:t>
      </w:r>
      <w:r w:rsidR="00935E82">
        <w:rPr>
          <w:rFonts w:ascii="Arial" w:hAnsi="Arial" w:cs="Arial"/>
          <w:color w:val="AEAAAA"/>
          <w:spacing w:val="-1"/>
          <w:szCs w:val="22"/>
        </w:rPr>
        <w:t>7</w:t>
      </w:r>
    </w:p>
    <w:p w14:paraId="62995967" w14:textId="77777777" w:rsidR="00051752" w:rsidRPr="001C0149" w:rsidRDefault="00051752" w:rsidP="00A32F7D">
      <w:pPr>
        <w:tabs>
          <w:tab w:val="left" w:pos="567"/>
        </w:tabs>
        <w:spacing w:line="240" w:lineRule="auto"/>
        <w:jc w:val="center"/>
        <w:rPr>
          <w:rFonts w:ascii="Arial" w:eastAsia="Arial" w:hAnsi="Arial" w:cs="Arial"/>
          <w:color w:val="AEAAAA"/>
          <w:szCs w:val="22"/>
        </w:rPr>
      </w:pPr>
    </w:p>
    <w:p w14:paraId="6C0DC6C4" w14:textId="77777777" w:rsidR="00943323" w:rsidRPr="001C0149" w:rsidRDefault="00943323" w:rsidP="00A32F7D">
      <w:pPr>
        <w:pStyle w:val="BodyText2"/>
        <w:tabs>
          <w:tab w:val="left" w:pos="567"/>
        </w:tabs>
        <w:spacing w:line="240" w:lineRule="auto"/>
        <w:jc w:val="center"/>
        <w:rPr>
          <w:rFonts w:cs="Arial"/>
          <w:color w:val="auto"/>
          <w:sz w:val="22"/>
          <w:szCs w:val="22"/>
        </w:rPr>
      </w:pPr>
    </w:p>
    <w:p w14:paraId="3A7EB644" w14:textId="77777777" w:rsidR="00E1163C" w:rsidRDefault="00E1163C" w:rsidP="00A32F7D">
      <w:pPr>
        <w:pStyle w:val="BodyText2"/>
        <w:tabs>
          <w:tab w:val="left" w:pos="567"/>
        </w:tabs>
        <w:spacing w:line="240" w:lineRule="auto"/>
        <w:jc w:val="center"/>
        <w:rPr>
          <w:rFonts w:cs="Arial"/>
          <w:color w:val="auto"/>
          <w:sz w:val="22"/>
          <w:szCs w:val="22"/>
        </w:rPr>
      </w:pPr>
    </w:p>
    <w:p w14:paraId="5FB35740" w14:textId="77777777" w:rsidR="00A66B44" w:rsidRPr="001C0149" w:rsidRDefault="00A66B44" w:rsidP="00A32F7D">
      <w:pPr>
        <w:pStyle w:val="BodyText2"/>
        <w:tabs>
          <w:tab w:val="left" w:pos="567"/>
        </w:tabs>
        <w:spacing w:line="240" w:lineRule="auto"/>
        <w:jc w:val="center"/>
        <w:rPr>
          <w:rFonts w:cs="Arial"/>
          <w:color w:val="auto"/>
          <w:sz w:val="22"/>
          <w:szCs w:val="22"/>
        </w:rPr>
      </w:pPr>
    </w:p>
    <w:p w14:paraId="10D1552E" w14:textId="77777777" w:rsidR="006E4E3F" w:rsidRPr="001C0149" w:rsidRDefault="006E4E3F" w:rsidP="00A32F7D">
      <w:pPr>
        <w:pStyle w:val="BodyText2"/>
        <w:tabs>
          <w:tab w:val="left" w:pos="567"/>
        </w:tabs>
        <w:spacing w:line="240" w:lineRule="auto"/>
        <w:jc w:val="center"/>
        <w:rPr>
          <w:rFonts w:cs="Arial"/>
          <w:color w:val="auto"/>
          <w:sz w:val="22"/>
          <w:szCs w:val="22"/>
        </w:rPr>
      </w:pPr>
    </w:p>
    <w:p w14:paraId="6FCADA11" w14:textId="621EAD6C" w:rsidR="00E1163C" w:rsidRPr="001C0149" w:rsidRDefault="005138F4" w:rsidP="00A32F7D">
      <w:pPr>
        <w:tabs>
          <w:tab w:val="left" w:pos="567"/>
          <w:tab w:val="left" w:pos="5550"/>
        </w:tabs>
        <w:spacing w:line="240" w:lineRule="auto"/>
        <w:jc w:val="center"/>
        <w:rPr>
          <w:rFonts w:ascii="Arial" w:hAnsi="Arial" w:cs="Arial"/>
          <w:sz w:val="32"/>
          <w:szCs w:val="28"/>
        </w:rPr>
      </w:pPr>
      <w:bookmarkStart w:id="0" w:name="_Hlk153182785"/>
      <w:r w:rsidRPr="001C0149">
        <w:rPr>
          <w:rFonts w:ascii="Arial" w:hAnsi="Arial" w:cs="Arial"/>
          <w:sz w:val="32"/>
          <w:szCs w:val="28"/>
        </w:rPr>
        <w:t>Silvia Camacho Calvo</w:t>
      </w:r>
    </w:p>
    <w:p w14:paraId="390639BB" w14:textId="0EB924F6" w:rsidR="006E4E3F" w:rsidRPr="001C0149" w:rsidRDefault="005138F4" w:rsidP="00A32F7D">
      <w:pPr>
        <w:tabs>
          <w:tab w:val="left" w:pos="567"/>
          <w:tab w:val="left" w:pos="5550"/>
        </w:tabs>
        <w:spacing w:line="240" w:lineRule="auto"/>
        <w:jc w:val="center"/>
        <w:rPr>
          <w:rFonts w:ascii="Arial" w:hAnsi="Arial" w:cs="Arial"/>
          <w:sz w:val="32"/>
          <w:szCs w:val="28"/>
        </w:rPr>
      </w:pPr>
      <w:r w:rsidRPr="001C0149">
        <w:rPr>
          <w:rFonts w:ascii="Arial" w:hAnsi="Arial" w:cs="Arial"/>
          <w:sz w:val="32"/>
          <w:szCs w:val="28"/>
        </w:rPr>
        <w:t>Jacqueline García Fallas</w:t>
      </w:r>
    </w:p>
    <w:bookmarkEnd w:id="0"/>
    <w:p w14:paraId="70FAD21E" w14:textId="77777777" w:rsidR="00982653" w:rsidRPr="001C0149" w:rsidRDefault="00982653" w:rsidP="00A32F7D">
      <w:pPr>
        <w:tabs>
          <w:tab w:val="left" w:pos="567"/>
        </w:tabs>
        <w:spacing w:line="240" w:lineRule="auto"/>
        <w:jc w:val="center"/>
        <w:rPr>
          <w:rFonts w:ascii="Arial" w:hAnsi="Arial" w:cs="Arial"/>
          <w:b/>
          <w:sz w:val="28"/>
          <w:szCs w:val="28"/>
        </w:rPr>
      </w:pPr>
    </w:p>
    <w:p w14:paraId="56D71AD1" w14:textId="77777777" w:rsidR="00E1163C" w:rsidRPr="001C0149" w:rsidRDefault="00E1163C" w:rsidP="00A32F7D">
      <w:pPr>
        <w:tabs>
          <w:tab w:val="left" w:pos="567"/>
        </w:tabs>
        <w:spacing w:line="240" w:lineRule="auto"/>
        <w:jc w:val="center"/>
        <w:rPr>
          <w:rFonts w:ascii="Arial" w:hAnsi="Arial" w:cs="Arial"/>
          <w:b/>
          <w:sz w:val="28"/>
          <w:szCs w:val="28"/>
        </w:rPr>
      </w:pPr>
    </w:p>
    <w:p w14:paraId="084E908A" w14:textId="77777777" w:rsidR="006E4E3F" w:rsidRPr="001C0149" w:rsidRDefault="006E4E3F" w:rsidP="00A32F7D">
      <w:pPr>
        <w:tabs>
          <w:tab w:val="left" w:pos="567"/>
        </w:tabs>
        <w:spacing w:line="240" w:lineRule="auto"/>
        <w:jc w:val="center"/>
        <w:rPr>
          <w:rFonts w:ascii="Arial" w:hAnsi="Arial" w:cs="Arial"/>
          <w:b/>
          <w:sz w:val="28"/>
          <w:szCs w:val="28"/>
        </w:rPr>
      </w:pPr>
    </w:p>
    <w:p w14:paraId="444BF61D" w14:textId="77777777" w:rsidR="00E1163C" w:rsidRPr="001C0149" w:rsidRDefault="00E1163C" w:rsidP="00A32F7D">
      <w:pPr>
        <w:tabs>
          <w:tab w:val="left" w:pos="567"/>
        </w:tabs>
        <w:spacing w:line="240" w:lineRule="auto"/>
        <w:jc w:val="center"/>
        <w:rPr>
          <w:rFonts w:ascii="Arial" w:hAnsi="Arial" w:cs="Arial"/>
          <w:b/>
          <w:sz w:val="28"/>
          <w:szCs w:val="28"/>
        </w:rPr>
      </w:pPr>
    </w:p>
    <w:p w14:paraId="0455DA8E" w14:textId="77777777" w:rsidR="00134409" w:rsidRPr="001C0149" w:rsidRDefault="00134409" w:rsidP="00A32F7D">
      <w:pPr>
        <w:tabs>
          <w:tab w:val="left" w:pos="567"/>
        </w:tabs>
        <w:spacing w:line="240" w:lineRule="auto"/>
        <w:jc w:val="center"/>
        <w:rPr>
          <w:rFonts w:ascii="Arial" w:hAnsi="Arial" w:cs="Arial"/>
          <w:b/>
          <w:color w:val="8496B0"/>
          <w:sz w:val="24"/>
          <w:szCs w:val="28"/>
        </w:rPr>
      </w:pPr>
      <w:r w:rsidRPr="001C0149">
        <w:rPr>
          <w:rFonts w:ascii="Arial" w:hAnsi="Arial" w:cs="Arial"/>
          <w:b/>
          <w:color w:val="8496B0"/>
          <w:sz w:val="24"/>
          <w:szCs w:val="28"/>
        </w:rPr>
        <w:t>Citar este documento según modelo APA</w:t>
      </w:r>
    </w:p>
    <w:p w14:paraId="6CAE22A5" w14:textId="77777777" w:rsidR="00263C5C" w:rsidRPr="001C0149" w:rsidRDefault="00263C5C" w:rsidP="00A32F7D">
      <w:pPr>
        <w:tabs>
          <w:tab w:val="left" w:pos="567"/>
        </w:tabs>
        <w:spacing w:line="240" w:lineRule="auto"/>
        <w:jc w:val="center"/>
        <w:rPr>
          <w:rFonts w:ascii="Arial" w:hAnsi="Arial" w:cs="Arial"/>
          <w:b/>
          <w:color w:val="8496B0"/>
          <w:sz w:val="24"/>
          <w:szCs w:val="28"/>
        </w:rPr>
      </w:pPr>
    </w:p>
    <w:p w14:paraId="6F740275" w14:textId="5BAA4697" w:rsidR="00851DD7" w:rsidRPr="001C0149" w:rsidRDefault="005138F4" w:rsidP="00A32F7D">
      <w:pPr>
        <w:pStyle w:val="pf0"/>
        <w:tabs>
          <w:tab w:val="left" w:pos="567"/>
        </w:tabs>
        <w:spacing w:before="0" w:beforeAutospacing="0" w:after="0" w:afterAutospacing="0"/>
        <w:ind w:left="709" w:hanging="709"/>
        <w:jc w:val="both"/>
        <w:rPr>
          <w:rFonts w:ascii="Arial" w:hAnsi="Arial" w:cs="Arial"/>
        </w:rPr>
      </w:pPr>
      <w:r w:rsidRPr="001C0149">
        <w:rPr>
          <w:rFonts w:ascii="Arial" w:hAnsi="Arial" w:cs="Arial"/>
          <w:color w:val="8496B0" w:themeColor="text2" w:themeTint="99"/>
          <w:szCs w:val="28"/>
        </w:rPr>
        <w:t>Camacho Calvo, Silvia</w:t>
      </w:r>
      <w:r w:rsidR="00E1163C" w:rsidRPr="001C0149">
        <w:rPr>
          <w:rFonts w:ascii="Arial" w:hAnsi="Arial" w:cs="Arial"/>
          <w:color w:val="8496B0" w:themeColor="text2" w:themeTint="99"/>
          <w:szCs w:val="28"/>
        </w:rPr>
        <w:t xml:space="preserve">. y </w:t>
      </w:r>
      <w:r w:rsidRPr="001C0149">
        <w:rPr>
          <w:rFonts w:ascii="Arial" w:hAnsi="Arial" w:cs="Arial"/>
          <w:color w:val="8496B0" w:themeColor="text2" w:themeTint="99"/>
          <w:szCs w:val="28"/>
        </w:rPr>
        <w:t>García Fallas</w:t>
      </w:r>
      <w:r w:rsidR="00E1163C" w:rsidRPr="001C0149">
        <w:rPr>
          <w:rFonts w:ascii="Arial" w:hAnsi="Arial" w:cs="Arial"/>
          <w:color w:val="8496B0" w:themeColor="text2" w:themeTint="99"/>
          <w:szCs w:val="28"/>
        </w:rPr>
        <w:t xml:space="preserve">, </w:t>
      </w:r>
      <w:r w:rsidRPr="001C0149">
        <w:rPr>
          <w:rFonts w:ascii="Arial" w:hAnsi="Arial" w:cs="Arial"/>
          <w:color w:val="8496B0" w:themeColor="text2" w:themeTint="99"/>
          <w:szCs w:val="28"/>
        </w:rPr>
        <w:t>Jacqueline</w:t>
      </w:r>
      <w:r w:rsidR="00117BE0" w:rsidRPr="001C0149">
        <w:rPr>
          <w:rFonts w:ascii="Arial" w:hAnsi="Arial" w:cs="Arial"/>
          <w:color w:val="8496B0" w:themeColor="text2" w:themeTint="99"/>
          <w:szCs w:val="28"/>
        </w:rPr>
        <w:t>.</w:t>
      </w:r>
      <w:r w:rsidR="00851DD7" w:rsidRPr="001C0149">
        <w:rPr>
          <w:rFonts w:ascii="Arial" w:hAnsi="Arial" w:cs="Arial"/>
          <w:color w:val="8496B0" w:themeColor="text2" w:themeTint="99"/>
          <w:szCs w:val="28"/>
        </w:rPr>
        <w:t xml:space="preserve"> (</w:t>
      </w:r>
      <w:r w:rsidR="005B69C7" w:rsidRPr="001C0149">
        <w:rPr>
          <w:rFonts w:ascii="Arial" w:hAnsi="Arial" w:cs="Arial"/>
          <w:color w:val="8496B0" w:themeColor="text2" w:themeTint="99"/>
          <w:szCs w:val="28"/>
        </w:rPr>
        <w:t>202</w:t>
      </w:r>
      <w:r w:rsidR="00FC39C2" w:rsidRPr="001C0149">
        <w:rPr>
          <w:rFonts w:ascii="Arial" w:hAnsi="Arial" w:cs="Arial"/>
          <w:color w:val="8496B0" w:themeColor="text2" w:themeTint="99"/>
          <w:szCs w:val="28"/>
        </w:rPr>
        <w:t>4</w:t>
      </w:r>
      <w:r w:rsidR="00851DD7" w:rsidRPr="001C0149">
        <w:rPr>
          <w:rFonts w:ascii="Arial" w:hAnsi="Arial" w:cs="Arial"/>
          <w:color w:val="8496B0" w:themeColor="text2" w:themeTint="99"/>
          <w:szCs w:val="28"/>
        </w:rPr>
        <w:t xml:space="preserve">). </w:t>
      </w:r>
      <w:r w:rsidR="00935E82">
        <w:rPr>
          <w:rFonts w:ascii="Arial" w:eastAsia="Noto Sans" w:hAnsi="Arial" w:cs="Arial"/>
          <w:color w:val="8496B0" w:themeColor="text2" w:themeTint="99"/>
          <w:lang w:eastAsia="en-US"/>
        </w:rPr>
        <w:t>Anotaciones acerca de los procesos de incidencia política para una reforma educativa en el Sistema de Educación y Formación Técnica Profesional (EFTP) costarricense, mediante la investigación acción colaborativa</w:t>
      </w:r>
      <w:r w:rsidR="00843752" w:rsidRPr="001C0149">
        <w:rPr>
          <w:rFonts w:ascii="Arial" w:hAnsi="Arial" w:cs="Arial"/>
          <w:color w:val="8496B0" w:themeColor="text2" w:themeTint="99"/>
        </w:rPr>
        <w:t>.</w:t>
      </w:r>
      <w:r w:rsidR="00851DD7" w:rsidRPr="001C0149">
        <w:rPr>
          <w:rFonts w:ascii="Arial" w:hAnsi="Arial" w:cs="Arial"/>
          <w:color w:val="8496B0" w:themeColor="text2" w:themeTint="99"/>
        </w:rPr>
        <w:t xml:space="preserve"> </w:t>
      </w:r>
      <w:r w:rsidR="00851DD7" w:rsidRPr="001C0149">
        <w:rPr>
          <w:rFonts w:ascii="Arial" w:hAnsi="Arial" w:cs="Arial"/>
          <w:i/>
          <w:color w:val="8496B0" w:themeColor="text2" w:themeTint="99"/>
        </w:rPr>
        <w:t xml:space="preserve">Revista </w:t>
      </w:r>
      <w:r w:rsidR="00851DD7" w:rsidRPr="001C0149">
        <w:rPr>
          <w:rFonts w:ascii="Arial" w:hAnsi="Arial" w:cs="Arial"/>
          <w:i/>
          <w:color w:val="8496B0"/>
        </w:rPr>
        <w:t xml:space="preserve">Actualidades Investigativas en Educación, </w:t>
      </w:r>
      <w:r w:rsidR="005B69C7" w:rsidRPr="001C0149">
        <w:rPr>
          <w:rFonts w:ascii="Arial" w:hAnsi="Arial" w:cs="Arial"/>
          <w:i/>
          <w:color w:val="8496B0"/>
        </w:rPr>
        <w:t>2</w:t>
      </w:r>
      <w:r w:rsidR="000C17CC" w:rsidRPr="001C0149">
        <w:rPr>
          <w:rFonts w:ascii="Arial" w:hAnsi="Arial" w:cs="Arial"/>
          <w:i/>
          <w:color w:val="8496B0"/>
        </w:rPr>
        <w:t>4</w:t>
      </w:r>
      <w:r w:rsidR="00502030" w:rsidRPr="001C0149">
        <w:rPr>
          <w:rFonts w:ascii="Arial" w:hAnsi="Arial" w:cs="Arial"/>
          <w:color w:val="8496B0"/>
        </w:rPr>
        <w:t>(</w:t>
      </w:r>
      <w:r w:rsidR="000C17CC" w:rsidRPr="001C0149">
        <w:rPr>
          <w:rFonts w:ascii="Arial" w:hAnsi="Arial" w:cs="Arial"/>
          <w:color w:val="8496B0"/>
        </w:rPr>
        <w:t>1</w:t>
      </w:r>
      <w:r w:rsidR="00502030" w:rsidRPr="001C0149">
        <w:rPr>
          <w:rFonts w:ascii="Arial" w:hAnsi="Arial" w:cs="Arial"/>
          <w:color w:val="8496B0"/>
        </w:rPr>
        <w:t>), 1-</w:t>
      </w:r>
      <w:r w:rsidR="00E15275" w:rsidRPr="001C0149">
        <w:rPr>
          <w:rFonts w:ascii="Arial" w:hAnsi="Arial" w:cs="Arial"/>
          <w:color w:val="8496B0"/>
        </w:rPr>
        <w:t>2</w:t>
      </w:r>
      <w:r w:rsidR="00935E82">
        <w:rPr>
          <w:rFonts w:ascii="Arial" w:hAnsi="Arial" w:cs="Arial"/>
          <w:color w:val="8496B0"/>
        </w:rPr>
        <w:t>7</w:t>
      </w:r>
      <w:r w:rsidR="00851DD7" w:rsidRPr="001C0149">
        <w:rPr>
          <w:rFonts w:ascii="Arial" w:hAnsi="Arial" w:cs="Arial"/>
          <w:color w:val="8496B0"/>
        </w:rPr>
        <w:t xml:space="preserve">. </w:t>
      </w:r>
      <w:hyperlink r:id="rId11" w:history="1">
        <w:r w:rsidR="00594355" w:rsidRPr="001C0149">
          <w:rPr>
            <w:rStyle w:val="Hyperlink"/>
            <w:rFonts w:ascii="Arial" w:hAnsi="Arial" w:cs="Arial"/>
          </w:rPr>
          <w:t>https://doi.org/10.15517/aie.v24i1.55588</w:t>
        </w:r>
      </w:hyperlink>
      <w:r w:rsidR="00594355" w:rsidRPr="001C0149">
        <w:rPr>
          <w:rFonts w:ascii="Arial" w:hAnsi="Arial" w:cs="Arial"/>
        </w:rPr>
        <w:t xml:space="preserve">  </w:t>
      </w:r>
      <w:r w:rsidR="00A820AC" w:rsidRPr="001C0149">
        <w:rPr>
          <w:rFonts w:ascii="Arial" w:hAnsi="Arial" w:cs="Arial"/>
        </w:rPr>
        <w:t xml:space="preserve"> </w:t>
      </w:r>
    </w:p>
    <w:p w14:paraId="24BA30F5" w14:textId="3C99B12C" w:rsidR="00CF285B" w:rsidRPr="001C0149" w:rsidRDefault="00CF285B" w:rsidP="00A32F7D">
      <w:pPr>
        <w:tabs>
          <w:tab w:val="left" w:pos="567"/>
        </w:tabs>
        <w:autoSpaceDE w:val="0"/>
        <w:autoSpaceDN w:val="0"/>
        <w:adjustRightInd w:val="0"/>
        <w:spacing w:line="240" w:lineRule="auto"/>
        <w:ind w:left="567" w:hanging="567"/>
        <w:rPr>
          <w:rFonts w:ascii="Arial" w:hAnsi="Arial" w:cs="Arial"/>
          <w:szCs w:val="28"/>
        </w:rPr>
      </w:pPr>
    </w:p>
    <w:p w14:paraId="6B0E3B23" w14:textId="7E27129B" w:rsidR="001C0149" w:rsidRPr="00A66B44" w:rsidRDefault="00CF285B" w:rsidP="00A32F7D">
      <w:pPr>
        <w:tabs>
          <w:tab w:val="left" w:pos="567"/>
        </w:tabs>
        <w:spacing w:line="240" w:lineRule="auto"/>
        <w:jc w:val="center"/>
        <w:rPr>
          <w:rFonts w:ascii="Arial" w:hAnsi="Arial" w:cs="Arial"/>
          <w:b/>
          <w:bCs/>
          <w:sz w:val="24"/>
          <w:szCs w:val="24"/>
        </w:rPr>
      </w:pPr>
      <w:bookmarkStart w:id="1" w:name="_gjdgxs" w:colFirst="0" w:colLast="0"/>
      <w:bookmarkStart w:id="2" w:name="_Hlk103246197"/>
      <w:bookmarkEnd w:id="1"/>
      <w:r w:rsidRPr="001C0149">
        <w:rPr>
          <w:rFonts w:ascii="Arial" w:eastAsia="Arial" w:hAnsi="Arial" w:cs="Arial"/>
        </w:rPr>
        <w:br w:type="page"/>
      </w:r>
      <w:bookmarkStart w:id="3" w:name="_heading=h.gjdgxs" w:colFirst="0" w:colLast="0"/>
      <w:bookmarkEnd w:id="2"/>
      <w:bookmarkEnd w:id="3"/>
      <w:r w:rsidR="001C0149" w:rsidRPr="00A66B44">
        <w:rPr>
          <w:rFonts w:ascii="Arial" w:hAnsi="Arial" w:cs="Arial"/>
          <w:b/>
          <w:bCs/>
          <w:sz w:val="24"/>
          <w:szCs w:val="24"/>
        </w:rPr>
        <w:lastRenderedPageBreak/>
        <w:t>Anotaciones acerca de los procesos de incidencia política para una reforma educativa en el Sistema de Educación y Formación Técnica Profesional (EFTP) costarricense</w:t>
      </w:r>
    </w:p>
    <w:p w14:paraId="5B7F8162" w14:textId="3C01B4C7" w:rsidR="00353D6E" w:rsidRDefault="001C0149" w:rsidP="00A32F7D">
      <w:pPr>
        <w:tabs>
          <w:tab w:val="left" w:pos="567"/>
        </w:tabs>
        <w:spacing w:line="240" w:lineRule="auto"/>
        <w:jc w:val="center"/>
        <w:rPr>
          <w:rFonts w:ascii="Arial" w:hAnsi="Arial" w:cs="Arial"/>
          <w:lang w:val="en-US"/>
        </w:rPr>
      </w:pPr>
      <w:r w:rsidRPr="001C0149">
        <w:rPr>
          <w:rFonts w:ascii="Arial" w:hAnsi="Arial" w:cs="Arial"/>
          <w:lang w:val="en-US"/>
        </w:rPr>
        <w:t>Annotations about the processes of political advocacy for an educational reform in the Costa Rican Technical Vocational Education and Training (TVET) System</w:t>
      </w:r>
    </w:p>
    <w:p w14:paraId="7849918F" w14:textId="77777777" w:rsidR="00A66B44" w:rsidRPr="001C0149" w:rsidRDefault="00A66B44" w:rsidP="00A32F7D">
      <w:pPr>
        <w:tabs>
          <w:tab w:val="left" w:pos="567"/>
        </w:tabs>
        <w:spacing w:line="240" w:lineRule="auto"/>
        <w:jc w:val="center"/>
        <w:rPr>
          <w:rFonts w:ascii="Arial" w:hAnsi="Arial" w:cs="Arial"/>
          <w:lang w:val="en-US"/>
        </w:rPr>
      </w:pPr>
    </w:p>
    <w:p w14:paraId="1EC588C5" w14:textId="435056F7" w:rsidR="00353D6E" w:rsidRPr="001C0149" w:rsidRDefault="00231126" w:rsidP="00A32F7D">
      <w:pPr>
        <w:tabs>
          <w:tab w:val="left" w:pos="567"/>
        </w:tabs>
        <w:spacing w:line="240" w:lineRule="auto"/>
        <w:jc w:val="right"/>
        <w:rPr>
          <w:rFonts w:ascii="Arial" w:hAnsi="Arial" w:cs="Arial"/>
          <w:i/>
          <w:iCs/>
          <w:sz w:val="24"/>
          <w:szCs w:val="22"/>
        </w:rPr>
      </w:pPr>
      <w:r w:rsidRPr="001C0149">
        <w:rPr>
          <w:rFonts w:ascii="Arial" w:hAnsi="Arial" w:cs="Arial"/>
          <w:i/>
          <w:iCs/>
          <w:sz w:val="24"/>
          <w:szCs w:val="22"/>
        </w:rPr>
        <w:t>Silvia Camacho Calvo</w:t>
      </w:r>
      <w:r w:rsidR="00353D6E" w:rsidRPr="001C0149">
        <w:rPr>
          <w:rFonts w:ascii="Arial" w:hAnsi="Arial" w:cs="Arial"/>
          <w:i/>
          <w:iCs/>
          <w:sz w:val="24"/>
          <w:szCs w:val="22"/>
          <w:vertAlign w:val="superscript"/>
        </w:rPr>
        <w:t>1</w:t>
      </w:r>
    </w:p>
    <w:p w14:paraId="3F97F1F7" w14:textId="55C8341D" w:rsidR="006E4E3F" w:rsidRPr="001C0149" w:rsidRDefault="00231126" w:rsidP="00A32F7D">
      <w:pPr>
        <w:tabs>
          <w:tab w:val="left" w:pos="567"/>
        </w:tabs>
        <w:spacing w:line="240" w:lineRule="auto"/>
        <w:jc w:val="right"/>
        <w:rPr>
          <w:rFonts w:ascii="Arial" w:hAnsi="Arial" w:cs="Arial"/>
          <w:i/>
          <w:iCs/>
          <w:sz w:val="24"/>
          <w:szCs w:val="22"/>
        </w:rPr>
      </w:pPr>
      <w:r w:rsidRPr="001C0149">
        <w:rPr>
          <w:rFonts w:ascii="Arial" w:hAnsi="Arial" w:cs="Arial"/>
          <w:i/>
          <w:iCs/>
          <w:sz w:val="24"/>
          <w:szCs w:val="22"/>
        </w:rPr>
        <w:t>Jacqueline García Fallas</w:t>
      </w:r>
      <w:r w:rsidR="00353D6E" w:rsidRPr="001C0149">
        <w:rPr>
          <w:rFonts w:ascii="Arial" w:hAnsi="Arial" w:cs="Arial"/>
          <w:i/>
          <w:iCs/>
          <w:sz w:val="24"/>
          <w:szCs w:val="22"/>
          <w:vertAlign w:val="superscript"/>
        </w:rPr>
        <w:t>2</w:t>
      </w:r>
    </w:p>
    <w:p w14:paraId="42E1F5C6" w14:textId="77777777" w:rsidR="00353D6E" w:rsidRPr="001C0149" w:rsidRDefault="00353D6E" w:rsidP="00A32F7D">
      <w:pPr>
        <w:tabs>
          <w:tab w:val="left" w:pos="567"/>
        </w:tabs>
        <w:spacing w:line="240" w:lineRule="auto"/>
        <w:jc w:val="right"/>
        <w:rPr>
          <w:rFonts w:ascii="Arial" w:hAnsi="Arial" w:cs="Arial"/>
          <w:b/>
          <w:bCs/>
          <w:i/>
          <w:iCs/>
          <w:sz w:val="12"/>
          <w:szCs w:val="10"/>
        </w:rPr>
      </w:pPr>
    </w:p>
    <w:p w14:paraId="55B4B1AF" w14:textId="566C5B60" w:rsidR="00A32F7D" w:rsidRPr="001C0149" w:rsidRDefault="00A32F7D" w:rsidP="00A32F7D">
      <w:pPr>
        <w:tabs>
          <w:tab w:val="left" w:pos="567"/>
        </w:tabs>
        <w:spacing w:line="240" w:lineRule="auto"/>
        <w:rPr>
          <w:rFonts w:ascii="Arial" w:hAnsi="Arial" w:cs="Arial"/>
          <w:i/>
          <w:iCs/>
          <w:color w:val="FF0000"/>
          <w:sz w:val="18"/>
          <w:szCs w:val="16"/>
        </w:rPr>
      </w:pPr>
      <w:r w:rsidRPr="001C0149">
        <w:rPr>
          <w:rFonts w:ascii="Arial" w:hAnsi="Arial" w:cs="Arial"/>
          <w:b/>
          <w:i/>
          <w:iCs/>
          <w:sz w:val="18"/>
          <w:szCs w:val="16"/>
        </w:rPr>
        <w:t>Resumen:</w:t>
      </w:r>
      <w:r w:rsidRPr="001C0149">
        <w:rPr>
          <w:rFonts w:ascii="Arial" w:hAnsi="Arial" w:cs="Arial"/>
          <w:i/>
          <w:iCs/>
          <w:sz w:val="18"/>
          <w:szCs w:val="16"/>
        </w:rPr>
        <w:t xml:space="preserve"> Este </w:t>
      </w:r>
      <w:r w:rsidR="000725C7">
        <w:rPr>
          <w:rFonts w:ascii="Arial" w:hAnsi="Arial" w:cs="Arial"/>
          <w:i/>
          <w:iCs/>
          <w:sz w:val="18"/>
          <w:szCs w:val="16"/>
        </w:rPr>
        <w:t>ensayo</w:t>
      </w:r>
      <w:r w:rsidRPr="001C0149">
        <w:rPr>
          <w:rFonts w:ascii="Arial" w:hAnsi="Arial" w:cs="Arial"/>
          <w:i/>
          <w:iCs/>
          <w:sz w:val="18"/>
          <w:szCs w:val="16"/>
        </w:rPr>
        <w:t xml:space="preserve"> tiene como objetivo presentar las características del proceso de acompañamiento a instituciones vinculadas con la educación y formación técnica profesional (EFTP) desarrollado entre el 2017-2023 para construir incidencia política hacia una reforma de la EFTP costarricense, en el marco de los proyectos denominados: Vínculo entre educación y el mercado laboral: ¿bajo cuáles condiciones puede la educación y formación técnica profesional mejorar el ingreso económico de la población joven? y Observatorio Temático de la Educación y Formación Técnica Profesional (OBEFOTEP), desde la investigación acción colaborativa, como enfoque conceptual y metodológico.</w:t>
      </w:r>
      <w:r w:rsidRPr="001C0149">
        <w:rPr>
          <w:rFonts w:ascii="Arial" w:hAnsi="Arial" w:cs="Arial"/>
          <w:b/>
          <w:i/>
          <w:iCs/>
          <w:sz w:val="18"/>
          <w:szCs w:val="16"/>
        </w:rPr>
        <w:t xml:space="preserve"> </w:t>
      </w:r>
      <w:r w:rsidRPr="001C0149">
        <w:rPr>
          <w:rFonts w:ascii="Arial" w:hAnsi="Arial" w:cs="Arial"/>
          <w:i/>
          <w:iCs/>
          <w:sz w:val="18"/>
          <w:szCs w:val="16"/>
        </w:rPr>
        <w:t>En el caso específico se ha utilizado la investigación acción colaborativa como la estrategia de apoyo y seguimiento al personal responsable de tomar decisiones y de realizar los cambios tanto curriculares como políticos en la EFTP en Costa Rica, como un mecanismo de construcción conjunta, reflexión comprensiva crítica y de mejora continua basada en evidencia producto de la investigación. Se retoma en la experiencia compartida con el Departamento de Educación Técnica y Capacidades Emprendedoras del Ministerio de Educación Pública (DETCE - MEP) y los equipos de diseño curricular y evaluación del Instituto Nacional de Aprendizaje (INA) para realizar acciones con miras a la transformación curricular y creación de sinergias para el trabajo en conjunto bajo el marco del Sistema Nacional de Educación y Formación Técnica Profesional (SINEFOTEP). La investigación acción colaborativa, no solo permite la apropiación de procesos investigativos de todos los actores sociales participantes, sino también la posibilidad de generar evidencias de investigación que permitan realimentar las reformas y contar con información clave respecto a estas, ya que la mayor contribución de esta estrategia es la confianza y la credibilidad compartida en el proceso, pues es fundamental para la toma de decisiones.</w:t>
      </w:r>
    </w:p>
    <w:p w14:paraId="10115D58" w14:textId="77777777" w:rsidR="00A32F7D" w:rsidRPr="001C0149" w:rsidRDefault="00A32F7D" w:rsidP="00A32F7D">
      <w:pPr>
        <w:tabs>
          <w:tab w:val="left" w:pos="567"/>
        </w:tabs>
        <w:spacing w:line="240" w:lineRule="auto"/>
        <w:ind w:firstLine="720"/>
        <w:rPr>
          <w:rFonts w:ascii="Arial" w:hAnsi="Arial" w:cs="Arial"/>
          <w:i/>
          <w:iCs/>
          <w:sz w:val="16"/>
          <w:szCs w:val="14"/>
        </w:rPr>
      </w:pPr>
    </w:p>
    <w:p w14:paraId="0536B97C" w14:textId="039C14DF" w:rsidR="00A32F7D" w:rsidRPr="001C0149" w:rsidRDefault="00A32F7D" w:rsidP="00A32F7D">
      <w:pPr>
        <w:tabs>
          <w:tab w:val="left" w:pos="567"/>
        </w:tabs>
        <w:spacing w:line="240" w:lineRule="auto"/>
        <w:rPr>
          <w:rFonts w:ascii="Arial" w:hAnsi="Arial" w:cs="Arial"/>
          <w:i/>
          <w:iCs/>
          <w:sz w:val="18"/>
          <w:szCs w:val="16"/>
        </w:rPr>
      </w:pPr>
      <w:r w:rsidRPr="001C0149">
        <w:rPr>
          <w:rFonts w:ascii="Arial" w:hAnsi="Arial" w:cs="Arial"/>
          <w:b/>
          <w:i/>
          <w:iCs/>
          <w:sz w:val="18"/>
          <w:szCs w:val="16"/>
        </w:rPr>
        <w:t xml:space="preserve">Palabras clave: </w:t>
      </w:r>
      <w:r w:rsidR="001C0149" w:rsidRPr="001C0149">
        <w:rPr>
          <w:rFonts w:ascii="Arial" w:hAnsi="Arial" w:cs="Arial"/>
          <w:i/>
          <w:iCs/>
          <w:sz w:val="18"/>
          <w:szCs w:val="16"/>
        </w:rPr>
        <w:t>incidencia política, educación técnica, formación profesional, investigación acción colaborativa</w:t>
      </w:r>
    </w:p>
    <w:p w14:paraId="1F768C96" w14:textId="77777777" w:rsidR="00A32F7D" w:rsidRPr="001C0149" w:rsidRDefault="00A32F7D" w:rsidP="00A32F7D">
      <w:pPr>
        <w:tabs>
          <w:tab w:val="left" w:pos="567"/>
        </w:tabs>
        <w:spacing w:line="240" w:lineRule="auto"/>
        <w:rPr>
          <w:rFonts w:ascii="Arial" w:hAnsi="Arial" w:cs="Arial"/>
          <w:i/>
          <w:iCs/>
          <w:sz w:val="16"/>
          <w:szCs w:val="14"/>
        </w:rPr>
      </w:pPr>
    </w:p>
    <w:p w14:paraId="21FC155C" w14:textId="4ED63DF1" w:rsidR="00A32F7D" w:rsidRPr="001C0149" w:rsidRDefault="00A32F7D" w:rsidP="00A32F7D">
      <w:pPr>
        <w:tabs>
          <w:tab w:val="left" w:pos="567"/>
        </w:tabs>
        <w:spacing w:line="240" w:lineRule="auto"/>
        <w:rPr>
          <w:rFonts w:ascii="Arial" w:hAnsi="Arial" w:cs="Arial"/>
          <w:i/>
          <w:iCs/>
          <w:sz w:val="18"/>
          <w:szCs w:val="16"/>
          <w:lang w:val="en-US"/>
        </w:rPr>
      </w:pPr>
      <w:r w:rsidRPr="001C0149">
        <w:rPr>
          <w:rFonts w:ascii="Arial" w:hAnsi="Arial" w:cs="Arial"/>
          <w:b/>
          <w:i/>
          <w:iCs/>
          <w:sz w:val="18"/>
          <w:szCs w:val="16"/>
          <w:lang w:val="en-US"/>
        </w:rPr>
        <w:t xml:space="preserve">Abstract: </w:t>
      </w:r>
      <w:r w:rsidRPr="001C0149">
        <w:rPr>
          <w:rFonts w:ascii="Arial" w:hAnsi="Arial" w:cs="Arial"/>
          <w:i/>
          <w:iCs/>
          <w:sz w:val="18"/>
          <w:szCs w:val="16"/>
          <w:lang w:val="en-US"/>
        </w:rPr>
        <w:t xml:space="preserve">This </w:t>
      </w:r>
      <w:r w:rsidR="000725C7">
        <w:rPr>
          <w:rFonts w:ascii="Arial" w:hAnsi="Arial" w:cs="Arial"/>
          <w:i/>
          <w:iCs/>
          <w:sz w:val="18"/>
          <w:szCs w:val="16"/>
          <w:lang w:val="en-US"/>
        </w:rPr>
        <w:t xml:space="preserve">essay </w:t>
      </w:r>
      <w:r w:rsidRPr="001C0149">
        <w:rPr>
          <w:rFonts w:ascii="Arial" w:hAnsi="Arial" w:cs="Arial"/>
          <w:i/>
          <w:iCs/>
          <w:sz w:val="18"/>
          <w:szCs w:val="16"/>
          <w:lang w:val="en-US"/>
        </w:rPr>
        <w:t>aims to systematize the characteristics of the process developed between 2017 - 2023 to build political advocacy towards a reform in Costa Rican technical vocational education and training (TVET), in the framework of the projects called: Link between education and the labor market: under what conditions can technical vocational education and training improve the economic income of the young population? and Thematic Observatory of Technical Vocational Education and Training (OBEFOTEP), from collaborative action research, as a conceptual and methodological approach. In this specific case, collaborative action research has been used as a strategy for accompanying the personnel responsible for making decisions and carrying out curricular and political changes in TVET in Costa Rica, as a mechanism for joint construction, critical comprehensive reflection and continuous improvement based on research evidence. It is based on the experience shared with the Department of Technical Education and Entrepreneurial Skills of the Ministry of Public Education (DETCE - MEP) and the curriculum design and evaluation teams of the National Learning Institute (INA) to carry out actions aimed at curricular transformation and the creation of synergies for joint work under the framework of the National System of Technical Vocational Education and Training (SINEFOTEP). Collaborative action research not only allows the appropriation of research processes by all participating social actors, but also the possibility of generating research evidence that allows for feedback and key information regarding the reforms, since the greatest contribution of this strategy is the trust and credibility shared in the process, which is fundamental for decision making.</w:t>
      </w:r>
    </w:p>
    <w:p w14:paraId="5ECC2D1B" w14:textId="5E357672" w:rsidR="00A32F7D" w:rsidRPr="001C0149" w:rsidRDefault="00A32F7D" w:rsidP="00A32F7D">
      <w:pPr>
        <w:tabs>
          <w:tab w:val="left" w:pos="567"/>
        </w:tabs>
        <w:spacing w:line="240" w:lineRule="auto"/>
        <w:rPr>
          <w:rFonts w:ascii="Arial" w:hAnsi="Arial" w:cs="Arial"/>
          <w:b/>
          <w:i/>
          <w:iCs/>
          <w:sz w:val="16"/>
          <w:szCs w:val="14"/>
          <w:lang w:val="en-US"/>
        </w:rPr>
      </w:pPr>
    </w:p>
    <w:p w14:paraId="59EB57F9" w14:textId="47886811" w:rsidR="00A32F7D" w:rsidRPr="001C0149" w:rsidRDefault="00A32F7D" w:rsidP="00A32F7D">
      <w:pPr>
        <w:tabs>
          <w:tab w:val="left" w:pos="567"/>
        </w:tabs>
        <w:spacing w:line="240" w:lineRule="auto"/>
        <w:rPr>
          <w:rFonts w:ascii="Arial" w:hAnsi="Arial" w:cs="Arial"/>
          <w:b/>
          <w:i/>
          <w:iCs/>
          <w:sz w:val="18"/>
          <w:szCs w:val="16"/>
          <w:lang w:val="en-US"/>
        </w:rPr>
      </w:pPr>
      <w:r w:rsidRPr="001C0149">
        <w:rPr>
          <w:rFonts w:ascii="Arial" w:hAnsi="Arial" w:cs="Arial"/>
          <w:b/>
          <w:i/>
          <w:iCs/>
          <w:sz w:val="18"/>
          <w:szCs w:val="16"/>
          <w:lang w:val="en-US"/>
        </w:rPr>
        <w:t xml:space="preserve">Keywords: </w:t>
      </w:r>
      <w:r w:rsidR="001C0149" w:rsidRPr="001C0149">
        <w:rPr>
          <w:rFonts w:ascii="Arial" w:hAnsi="Arial" w:cs="Arial"/>
          <w:i/>
          <w:iCs/>
          <w:sz w:val="18"/>
          <w:szCs w:val="16"/>
          <w:lang w:val="en-US"/>
        </w:rPr>
        <w:t>policy advocacy, technical education, vocational training, collaborative action research</w:t>
      </w:r>
    </w:p>
    <w:p w14:paraId="349ACC44" w14:textId="478E8B9B" w:rsidR="00A32F7D" w:rsidRPr="001C0149" w:rsidRDefault="001C0149" w:rsidP="00A32F7D">
      <w:pPr>
        <w:tabs>
          <w:tab w:val="left" w:pos="567"/>
        </w:tabs>
        <w:rPr>
          <w:rFonts w:ascii="Arial" w:hAnsi="Arial" w:cs="Arial"/>
          <w:b/>
          <w:lang w:val="en-US"/>
        </w:rPr>
      </w:pPr>
      <w:r w:rsidRPr="001C0149">
        <w:rPr>
          <w:rFonts w:ascii="Arial" w:hAnsi="Arial" w:cs="Arial"/>
          <w:b/>
          <w:bCs/>
          <w:noProof/>
          <w:szCs w:val="28"/>
        </w:rPr>
        <mc:AlternateContent>
          <mc:Choice Requires="wps">
            <w:drawing>
              <wp:anchor distT="45720" distB="45720" distL="114300" distR="114300" simplePos="0" relativeHeight="251665410" behindDoc="1" locked="0" layoutInCell="1" allowOverlap="1" wp14:anchorId="64BDE00C" wp14:editId="6508D621">
                <wp:simplePos x="0" y="0"/>
                <wp:positionH relativeFrom="margin">
                  <wp:align>left</wp:align>
                </wp:positionH>
                <wp:positionV relativeFrom="paragraph">
                  <wp:posOffset>51012</wp:posOffset>
                </wp:positionV>
                <wp:extent cx="4495800" cy="1311910"/>
                <wp:effectExtent l="0" t="0" r="0" b="2540"/>
                <wp:wrapTight wrapText="bothSides">
                  <wp:wrapPolygon edited="0">
                    <wp:start x="0" y="0"/>
                    <wp:lineTo x="0" y="21328"/>
                    <wp:lineTo x="21508" y="21328"/>
                    <wp:lineTo x="21508" y="0"/>
                    <wp:lineTo x="0" y="0"/>
                  </wp:wrapPolygon>
                </wp:wrapTight>
                <wp:docPr id="65010682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1311910"/>
                        </a:xfrm>
                        <a:prstGeom prst="rect">
                          <a:avLst/>
                        </a:prstGeom>
                        <a:solidFill>
                          <a:srgbClr val="FFFFFF"/>
                        </a:solidFill>
                        <a:ln w="9525">
                          <a:noFill/>
                          <a:miter lim="800000"/>
                          <a:headEnd/>
                          <a:tailEnd/>
                        </a:ln>
                      </wps:spPr>
                      <wps:txbx>
                        <w:txbxContent>
                          <w:p w14:paraId="596E2540" w14:textId="490A5EBA" w:rsidR="00EA538A" w:rsidRPr="001C0149" w:rsidRDefault="00EA538A" w:rsidP="00EA538A">
                            <w:pPr>
                              <w:pBdr>
                                <w:top w:val="single" w:sz="4" w:space="1" w:color="auto"/>
                              </w:pBdr>
                              <w:spacing w:line="240" w:lineRule="auto"/>
                              <w:rPr>
                                <w:rFonts w:ascii="Arial" w:hAnsi="Arial" w:cs="Arial"/>
                                <w:i/>
                                <w:iCs/>
                                <w:sz w:val="18"/>
                                <w:szCs w:val="18"/>
                              </w:rPr>
                            </w:pPr>
                            <w:r w:rsidRPr="001C0149">
                              <w:rPr>
                                <w:rFonts w:ascii="Arial" w:hAnsi="Arial" w:cs="Arial"/>
                                <w:i/>
                                <w:iCs/>
                                <w:sz w:val="18"/>
                                <w:szCs w:val="18"/>
                                <w:vertAlign w:val="superscript"/>
                              </w:rPr>
                              <w:t>1</w:t>
                            </w:r>
                            <w:r w:rsidR="001C0149">
                              <w:rPr>
                                <w:rFonts w:ascii="Arial" w:hAnsi="Arial" w:cs="Arial"/>
                                <w:i/>
                                <w:iCs/>
                                <w:sz w:val="18"/>
                                <w:szCs w:val="18"/>
                                <w:vertAlign w:val="superscript"/>
                              </w:rPr>
                              <w:t xml:space="preserve"> </w:t>
                            </w:r>
                            <w:r w:rsidRPr="001C0149">
                              <w:rPr>
                                <w:rFonts w:ascii="Arial" w:hAnsi="Arial" w:cs="Arial"/>
                                <w:i/>
                                <w:iCs/>
                                <w:sz w:val="18"/>
                                <w:szCs w:val="18"/>
                              </w:rPr>
                              <w:t xml:space="preserve">Universidad de Costa Rica, San José, Costa Rica. Dirección electrónica: </w:t>
                            </w:r>
                            <w:hyperlink r:id="rId12" w:history="1">
                              <w:r w:rsidRPr="001C0149">
                                <w:rPr>
                                  <w:rStyle w:val="Hyperlink"/>
                                  <w:rFonts w:ascii="Arial" w:hAnsi="Arial" w:cs="Arial"/>
                                  <w:i/>
                                  <w:iCs/>
                                  <w:sz w:val="18"/>
                                  <w:szCs w:val="18"/>
                                </w:rPr>
                                <w:t>silvia.camachocalvo@ucr.ac.cr</w:t>
                              </w:r>
                            </w:hyperlink>
                            <w:r w:rsidRPr="001C0149">
                              <w:rPr>
                                <w:rFonts w:ascii="Arial" w:hAnsi="Arial" w:cs="Arial"/>
                                <w:i/>
                                <w:iCs/>
                                <w:sz w:val="18"/>
                                <w:szCs w:val="18"/>
                              </w:rPr>
                              <w:t xml:space="preserve">  </w:t>
                            </w:r>
                            <w:proofErr w:type="spellStart"/>
                            <w:r w:rsidRPr="001C0149">
                              <w:rPr>
                                <w:rFonts w:ascii="Arial" w:hAnsi="Arial" w:cs="Arial"/>
                                <w:i/>
                                <w:iCs/>
                                <w:color w:val="000000"/>
                                <w:sz w:val="18"/>
                                <w:szCs w:val="18"/>
                              </w:rPr>
                              <w:t>Orcid</w:t>
                            </w:r>
                            <w:proofErr w:type="spellEnd"/>
                            <w:r w:rsidRPr="001C0149">
                              <w:rPr>
                                <w:rFonts w:ascii="Arial" w:hAnsi="Arial" w:cs="Arial"/>
                                <w:i/>
                                <w:iCs/>
                                <w:color w:val="000000"/>
                                <w:sz w:val="18"/>
                                <w:szCs w:val="18"/>
                              </w:rPr>
                              <w:t xml:space="preserve"> </w:t>
                            </w:r>
                            <w:hyperlink r:id="rId13" w:history="1">
                              <w:r w:rsidRPr="001C0149">
                                <w:rPr>
                                  <w:rStyle w:val="Hyperlink"/>
                                  <w:rFonts w:ascii="Arial" w:hAnsi="Arial" w:cs="Arial"/>
                                  <w:i/>
                                  <w:iCs/>
                                  <w:sz w:val="18"/>
                                  <w:szCs w:val="18"/>
                                </w:rPr>
                                <w:t xml:space="preserve">https://orcid.org/0000-0002-7847-2847 </w:t>
                              </w:r>
                            </w:hyperlink>
                            <w:r w:rsidRPr="001C0149">
                              <w:rPr>
                                <w:rFonts w:ascii="Arial" w:hAnsi="Arial" w:cs="Arial"/>
                                <w:i/>
                                <w:iCs/>
                                <w:sz w:val="18"/>
                                <w:szCs w:val="18"/>
                              </w:rPr>
                              <w:t xml:space="preserve"> </w:t>
                            </w:r>
                          </w:p>
                          <w:p w14:paraId="7197F80A" w14:textId="77777777" w:rsidR="00EA538A" w:rsidRPr="001C0149" w:rsidRDefault="00EA538A" w:rsidP="00EA538A">
                            <w:pPr>
                              <w:spacing w:line="240" w:lineRule="auto"/>
                              <w:rPr>
                                <w:rFonts w:ascii="Arial" w:hAnsi="Arial" w:cs="Arial"/>
                                <w:i/>
                                <w:iCs/>
                                <w:sz w:val="18"/>
                                <w:szCs w:val="18"/>
                              </w:rPr>
                            </w:pPr>
                          </w:p>
                          <w:p w14:paraId="6E139822" w14:textId="2DE0E255" w:rsidR="00EA538A" w:rsidRPr="001C0149" w:rsidRDefault="00EA538A" w:rsidP="00EA538A">
                            <w:pPr>
                              <w:spacing w:line="240" w:lineRule="auto"/>
                              <w:rPr>
                                <w:rFonts w:ascii="Arial" w:hAnsi="Arial" w:cs="Arial"/>
                                <w:i/>
                                <w:iCs/>
                                <w:sz w:val="18"/>
                                <w:szCs w:val="18"/>
                              </w:rPr>
                            </w:pPr>
                            <w:r w:rsidRPr="001C0149">
                              <w:rPr>
                                <w:rFonts w:ascii="Arial" w:hAnsi="Arial" w:cs="Arial"/>
                                <w:i/>
                                <w:iCs/>
                                <w:sz w:val="18"/>
                                <w:szCs w:val="18"/>
                                <w:vertAlign w:val="superscript"/>
                              </w:rPr>
                              <w:t>2</w:t>
                            </w:r>
                            <w:r w:rsidR="001C0149">
                              <w:rPr>
                                <w:rFonts w:ascii="Arial" w:hAnsi="Arial" w:cs="Arial"/>
                                <w:i/>
                                <w:iCs/>
                                <w:sz w:val="18"/>
                                <w:szCs w:val="18"/>
                                <w:vertAlign w:val="superscript"/>
                              </w:rPr>
                              <w:t xml:space="preserve"> </w:t>
                            </w:r>
                            <w:r w:rsidRPr="001C0149">
                              <w:rPr>
                                <w:rFonts w:ascii="Arial" w:hAnsi="Arial" w:cs="Arial"/>
                                <w:i/>
                                <w:iCs/>
                                <w:sz w:val="18"/>
                                <w:szCs w:val="18"/>
                              </w:rPr>
                              <w:t xml:space="preserve">Universidad de Costa Rica, San José, Costa Rica. Dirección electrónica: </w:t>
                            </w:r>
                            <w:hyperlink r:id="rId14" w:history="1">
                              <w:r w:rsidRPr="001C0149">
                                <w:rPr>
                                  <w:rStyle w:val="Hyperlink"/>
                                  <w:rFonts w:ascii="Arial" w:hAnsi="Arial" w:cs="Arial"/>
                                  <w:i/>
                                  <w:iCs/>
                                  <w:sz w:val="18"/>
                                  <w:szCs w:val="18"/>
                                </w:rPr>
                                <w:t>jackeline.garcia@ucr.ac.cr</w:t>
                              </w:r>
                            </w:hyperlink>
                            <w:r w:rsidRPr="001C0149">
                              <w:rPr>
                                <w:rFonts w:ascii="Arial" w:hAnsi="Arial" w:cs="Arial"/>
                                <w:i/>
                                <w:iCs/>
                                <w:sz w:val="18"/>
                                <w:szCs w:val="18"/>
                              </w:rPr>
                              <w:t xml:space="preserve">    </w:t>
                            </w:r>
                            <w:proofErr w:type="spellStart"/>
                            <w:r w:rsidRPr="001C0149">
                              <w:rPr>
                                <w:rFonts w:ascii="Arial" w:hAnsi="Arial" w:cs="Arial"/>
                                <w:i/>
                                <w:iCs/>
                                <w:color w:val="000000"/>
                                <w:sz w:val="18"/>
                                <w:szCs w:val="18"/>
                              </w:rPr>
                              <w:t>Orcid</w:t>
                            </w:r>
                            <w:proofErr w:type="spellEnd"/>
                            <w:r w:rsidRPr="001C0149">
                              <w:rPr>
                                <w:rFonts w:ascii="Arial" w:hAnsi="Arial" w:cs="Arial"/>
                                <w:i/>
                                <w:iCs/>
                                <w:color w:val="000000"/>
                                <w:sz w:val="18"/>
                                <w:szCs w:val="18"/>
                              </w:rPr>
                              <w:t xml:space="preserve"> </w:t>
                            </w:r>
                            <w:hyperlink r:id="rId15" w:history="1">
                              <w:r w:rsidRPr="001C0149">
                                <w:rPr>
                                  <w:rStyle w:val="Hyperlink"/>
                                  <w:rFonts w:ascii="Arial" w:hAnsi="Arial" w:cs="Arial"/>
                                  <w:i/>
                                  <w:iCs/>
                                  <w:sz w:val="18"/>
                                  <w:szCs w:val="18"/>
                                </w:rPr>
                                <w:t>https://orcid.org/0000-0003-4236-4323</w:t>
                              </w:r>
                            </w:hyperlink>
                            <w:r w:rsidRPr="001C0149">
                              <w:rPr>
                                <w:rFonts w:ascii="Arial" w:hAnsi="Arial" w:cs="Arial"/>
                                <w:i/>
                                <w:iCs/>
                                <w:sz w:val="18"/>
                                <w:szCs w:val="18"/>
                              </w:rPr>
                              <w:t xml:space="preserve">   </w:t>
                            </w:r>
                          </w:p>
                          <w:p w14:paraId="00C03DFA" w14:textId="77777777" w:rsidR="00EA538A" w:rsidRDefault="00EA538A" w:rsidP="00EA538A">
                            <w:pPr>
                              <w:spacing w:line="240" w:lineRule="auto"/>
                              <w:rPr>
                                <w:rFonts w:ascii="Arial" w:hAnsi="Arial" w:cs="Arial"/>
                                <w:i/>
                                <w:iCs/>
                                <w:sz w:val="18"/>
                                <w:szCs w:val="16"/>
                              </w:rPr>
                            </w:pPr>
                            <w:r>
                              <w:rPr>
                                <w:rFonts w:ascii="Arial" w:hAnsi="Arial" w:cs="Arial"/>
                                <w:i/>
                                <w:iCs/>
                                <w:sz w:val="18"/>
                                <w:szCs w:val="18"/>
                              </w:rPr>
                              <w:t xml:space="preserve"> </w:t>
                            </w:r>
                          </w:p>
                          <w:p w14:paraId="6A164967" w14:textId="77777777" w:rsidR="00EA538A" w:rsidRPr="00280D50" w:rsidRDefault="00EA538A" w:rsidP="00EA538A">
                            <w:pPr>
                              <w:spacing w:line="240" w:lineRule="auto"/>
                              <w:rPr>
                                <w:rFonts w:ascii="Arial" w:hAnsi="Arial" w:cs="Arial"/>
                                <w:i/>
                                <w:iCs/>
                                <w:sz w:val="18"/>
                                <w:szCs w:val="16"/>
                              </w:rPr>
                            </w:pPr>
                            <w:r w:rsidRPr="00280D50">
                              <w:rPr>
                                <w:rFonts w:ascii="Arial" w:hAnsi="Arial" w:cs="Arial"/>
                                <w:b/>
                                <w:bCs/>
                                <w:i/>
                                <w:iCs/>
                                <w:sz w:val="18"/>
                                <w:szCs w:val="16"/>
                              </w:rPr>
                              <w:t>Artículo recibido</w:t>
                            </w:r>
                            <w:r w:rsidRPr="00280D50">
                              <w:rPr>
                                <w:rFonts w:ascii="Arial" w:hAnsi="Arial" w:cs="Arial"/>
                                <w:i/>
                                <w:iCs/>
                                <w:sz w:val="18"/>
                                <w:szCs w:val="16"/>
                              </w:rPr>
                              <w:t>:</w:t>
                            </w:r>
                            <w:r>
                              <w:rPr>
                                <w:rFonts w:ascii="Arial" w:hAnsi="Arial" w:cs="Arial"/>
                                <w:i/>
                                <w:iCs/>
                                <w:sz w:val="18"/>
                                <w:szCs w:val="16"/>
                              </w:rPr>
                              <w:t xml:space="preserve"> 26 de junio, 2023</w:t>
                            </w:r>
                          </w:p>
                          <w:p w14:paraId="740AED5A" w14:textId="77777777" w:rsidR="00EA538A" w:rsidRPr="00280D50" w:rsidRDefault="00EA538A" w:rsidP="00EA538A">
                            <w:pPr>
                              <w:spacing w:line="240" w:lineRule="auto"/>
                              <w:rPr>
                                <w:rFonts w:ascii="Arial" w:hAnsi="Arial" w:cs="Arial"/>
                                <w:i/>
                                <w:iCs/>
                                <w:sz w:val="18"/>
                                <w:szCs w:val="16"/>
                              </w:rPr>
                            </w:pPr>
                            <w:r w:rsidRPr="00280D50">
                              <w:rPr>
                                <w:rFonts w:ascii="Arial" w:hAnsi="Arial" w:cs="Arial"/>
                                <w:b/>
                                <w:bCs/>
                                <w:i/>
                                <w:iCs/>
                                <w:sz w:val="18"/>
                                <w:szCs w:val="16"/>
                              </w:rPr>
                              <w:t>Enviado a corrección</w:t>
                            </w:r>
                            <w:r w:rsidRPr="00280D50">
                              <w:rPr>
                                <w:rFonts w:ascii="Arial" w:hAnsi="Arial" w:cs="Arial"/>
                                <w:i/>
                                <w:iCs/>
                                <w:sz w:val="18"/>
                                <w:szCs w:val="16"/>
                              </w:rPr>
                              <w:t>:</w:t>
                            </w:r>
                            <w:r>
                              <w:rPr>
                                <w:rFonts w:ascii="Arial" w:hAnsi="Arial" w:cs="Arial"/>
                                <w:i/>
                                <w:iCs/>
                                <w:sz w:val="18"/>
                                <w:szCs w:val="16"/>
                              </w:rPr>
                              <w:t xml:space="preserve"> 04 de octubre, 2023</w:t>
                            </w:r>
                          </w:p>
                          <w:p w14:paraId="62408171" w14:textId="1A737E2E" w:rsidR="00EA538A" w:rsidRPr="00280D50" w:rsidRDefault="00EA538A" w:rsidP="00EA538A">
                            <w:pPr>
                              <w:spacing w:line="240" w:lineRule="auto"/>
                              <w:rPr>
                                <w:rFonts w:ascii="Arial" w:hAnsi="Arial" w:cs="Arial"/>
                                <w:i/>
                                <w:iCs/>
                                <w:sz w:val="18"/>
                                <w:szCs w:val="16"/>
                              </w:rPr>
                            </w:pPr>
                            <w:r w:rsidRPr="008E317C">
                              <w:rPr>
                                <w:rFonts w:ascii="Arial" w:hAnsi="Arial" w:cs="Arial"/>
                                <w:b/>
                                <w:bCs/>
                                <w:i/>
                                <w:iCs/>
                                <w:sz w:val="18"/>
                                <w:szCs w:val="16"/>
                              </w:rPr>
                              <w:t>Aprobado</w:t>
                            </w:r>
                            <w:r w:rsidRPr="008E317C">
                              <w:rPr>
                                <w:rFonts w:ascii="Arial" w:hAnsi="Arial" w:cs="Arial"/>
                                <w:i/>
                                <w:iCs/>
                                <w:sz w:val="18"/>
                                <w:szCs w:val="16"/>
                              </w:rPr>
                              <w:t xml:space="preserve">: </w:t>
                            </w:r>
                            <w:r w:rsidR="00A66B44">
                              <w:rPr>
                                <w:rFonts w:ascii="Arial" w:hAnsi="Arial" w:cs="Arial"/>
                                <w:i/>
                                <w:iCs/>
                                <w:sz w:val="18"/>
                                <w:szCs w:val="16"/>
                              </w:rPr>
                              <w:t>08</w:t>
                            </w:r>
                            <w:r w:rsidRPr="008E317C">
                              <w:rPr>
                                <w:rFonts w:ascii="Arial" w:hAnsi="Arial" w:cs="Arial"/>
                                <w:i/>
                                <w:iCs/>
                                <w:sz w:val="18"/>
                                <w:szCs w:val="16"/>
                              </w:rPr>
                              <w:t xml:space="preserve"> de </w:t>
                            </w:r>
                            <w:r>
                              <w:rPr>
                                <w:rFonts w:ascii="Arial" w:hAnsi="Arial" w:cs="Arial"/>
                                <w:i/>
                                <w:iCs/>
                                <w:sz w:val="18"/>
                                <w:szCs w:val="16"/>
                              </w:rPr>
                              <w:t>diciembre</w:t>
                            </w:r>
                            <w:r w:rsidRPr="008E317C">
                              <w:rPr>
                                <w:rFonts w:ascii="Arial" w:hAnsi="Arial" w:cs="Arial"/>
                                <w:i/>
                                <w:iCs/>
                                <w:sz w:val="18"/>
                                <w:szCs w:val="16"/>
                              </w:rPr>
                              <w:t>,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BDE00C" id="_x0000_t202" coordsize="21600,21600" o:spt="202" path="m,l,21600r21600,l21600,xe">
                <v:stroke joinstyle="miter"/>
                <v:path gradientshapeok="t" o:connecttype="rect"/>
              </v:shapetype>
              <v:shape id="Cuadro de texto 2" o:spid="_x0000_s1026" type="#_x0000_t202" style="position:absolute;left:0;text-align:left;margin-left:0;margin-top:4pt;width:354pt;height:103.3pt;z-index:-25165107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" stroked="f">
                <v:textbox>
                  <w:txbxContent>
                    <w:p w14:paraId="596E2540" w14:textId="490A5EBA" w:rsidR="00EA538A" w:rsidRPr="001C0149" w:rsidRDefault="00EA538A" w:rsidP="00EA538A">
                      <w:pPr>
                        <w:pBdr>
                          <w:top w:val="single" w:sz="4" w:space="1" w:color="auto"/>
                        </w:pBdr>
                        <w:spacing w:line="240" w:lineRule="auto"/>
                        <w:rPr>
                          <w:rFonts w:ascii="Arial" w:hAnsi="Arial" w:cs="Arial"/>
                          <w:i/>
                          <w:iCs/>
                          <w:sz w:val="18"/>
                          <w:szCs w:val="18"/>
                        </w:rPr>
                      </w:pPr>
                      <w:r w:rsidRPr="001C0149">
                        <w:rPr>
                          <w:rFonts w:ascii="Arial" w:hAnsi="Arial" w:cs="Arial"/>
                          <w:i/>
                          <w:iCs/>
                          <w:sz w:val="18"/>
                          <w:szCs w:val="18"/>
                          <w:vertAlign w:val="superscript"/>
                        </w:rPr>
                        <w:t>1</w:t>
                      </w:r>
                      <w:r w:rsidR="001C0149">
                        <w:rPr>
                          <w:rFonts w:ascii="Arial" w:hAnsi="Arial" w:cs="Arial"/>
                          <w:i/>
                          <w:iCs/>
                          <w:sz w:val="18"/>
                          <w:szCs w:val="18"/>
                          <w:vertAlign w:val="superscript"/>
                        </w:rPr>
                        <w:t xml:space="preserve"> </w:t>
                      </w:r>
                      <w:r w:rsidRPr="001C0149">
                        <w:rPr>
                          <w:rFonts w:ascii="Arial" w:hAnsi="Arial" w:cs="Arial"/>
                          <w:i/>
                          <w:iCs/>
                          <w:sz w:val="18"/>
                          <w:szCs w:val="18"/>
                        </w:rPr>
                        <w:t xml:space="preserve">Universidad de Costa Rica, San José, Costa Rica. Dirección electrónica: </w:t>
                      </w:r>
                      <w:hyperlink r:id="rId16" w:history="1">
                        <w:r w:rsidRPr="001C0149">
                          <w:rPr>
                            <w:rStyle w:val="Hyperlink"/>
                            <w:rFonts w:ascii="Arial" w:hAnsi="Arial" w:cs="Arial"/>
                            <w:i/>
                            <w:iCs/>
                            <w:sz w:val="18"/>
                            <w:szCs w:val="18"/>
                          </w:rPr>
                          <w:t>silvia.camachocalvo@ucr.ac.cr</w:t>
                        </w:r>
                      </w:hyperlink>
                      <w:r w:rsidRPr="001C0149">
                        <w:rPr>
                          <w:rFonts w:ascii="Arial" w:hAnsi="Arial" w:cs="Arial"/>
                          <w:i/>
                          <w:iCs/>
                          <w:sz w:val="18"/>
                          <w:szCs w:val="18"/>
                        </w:rPr>
                        <w:t xml:space="preserve">  </w:t>
                      </w:r>
                      <w:proofErr w:type="spellStart"/>
                      <w:r w:rsidRPr="001C0149">
                        <w:rPr>
                          <w:rFonts w:ascii="Arial" w:hAnsi="Arial" w:cs="Arial"/>
                          <w:i/>
                          <w:iCs/>
                          <w:color w:val="000000"/>
                          <w:sz w:val="18"/>
                          <w:szCs w:val="18"/>
                        </w:rPr>
                        <w:t>Orcid</w:t>
                      </w:r>
                      <w:proofErr w:type="spellEnd"/>
                      <w:r w:rsidRPr="001C0149">
                        <w:rPr>
                          <w:rFonts w:ascii="Arial" w:hAnsi="Arial" w:cs="Arial"/>
                          <w:i/>
                          <w:iCs/>
                          <w:color w:val="000000"/>
                          <w:sz w:val="18"/>
                          <w:szCs w:val="18"/>
                        </w:rPr>
                        <w:t xml:space="preserve"> </w:t>
                      </w:r>
                      <w:hyperlink r:id="rId17" w:history="1">
                        <w:r w:rsidRPr="001C0149">
                          <w:rPr>
                            <w:rStyle w:val="Hyperlink"/>
                            <w:rFonts w:ascii="Arial" w:hAnsi="Arial" w:cs="Arial"/>
                            <w:i/>
                            <w:iCs/>
                            <w:sz w:val="18"/>
                            <w:szCs w:val="18"/>
                          </w:rPr>
                          <w:t xml:space="preserve">https://orcid.org/0000-0002-7847-2847 </w:t>
                        </w:r>
                      </w:hyperlink>
                      <w:r w:rsidRPr="001C0149">
                        <w:rPr>
                          <w:rFonts w:ascii="Arial" w:hAnsi="Arial" w:cs="Arial"/>
                          <w:i/>
                          <w:iCs/>
                          <w:sz w:val="18"/>
                          <w:szCs w:val="18"/>
                        </w:rPr>
                        <w:t xml:space="preserve"> </w:t>
                      </w:r>
                    </w:p>
                    <w:p w14:paraId="7197F80A" w14:textId="77777777" w:rsidR="00EA538A" w:rsidRPr="001C0149" w:rsidRDefault="00EA538A" w:rsidP="00EA538A">
                      <w:pPr>
                        <w:spacing w:line="240" w:lineRule="auto"/>
                        <w:rPr>
                          <w:rFonts w:ascii="Arial" w:hAnsi="Arial" w:cs="Arial"/>
                          <w:i/>
                          <w:iCs/>
                          <w:sz w:val="18"/>
                          <w:szCs w:val="18"/>
                        </w:rPr>
                      </w:pPr>
                    </w:p>
                    <w:p w14:paraId="6E139822" w14:textId="2DE0E255" w:rsidR="00EA538A" w:rsidRPr="001C0149" w:rsidRDefault="00EA538A" w:rsidP="00EA538A">
                      <w:pPr>
                        <w:spacing w:line="240" w:lineRule="auto"/>
                        <w:rPr>
                          <w:rFonts w:ascii="Arial" w:hAnsi="Arial" w:cs="Arial"/>
                          <w:i/>
                          <w:iCs/>
                          <w:sz w:val="18"/>
                          <w:szCs w:val="18"/>
                        </w:rPr>
                      </w:pPr>
                      <w:r w:rsidRPr="001C0149">
                        <w:rPr>
                          <w:rFonts w:ascii="Arial" w:hAnsi="Arial" w:cs="Arial"/>
                          <w:i/>
                          <w:iCs/>
                          <w:sz w:val="18"/>
                          <w:szCs w:val="18"/>
                          <w:vertAlign w:val="superscript"/>
                        </w:rPr>
                        <w:t>2</w:t>
                      </w:r>
                      <w:r w:rsidR="001C0149">
                        <w:rPr>
                          <w:rFonts w:ascii="Arial" w:hAnsi="Arial" w:cs="Arial"/>
                          <w:i/>
                          <w:iCs/>
                          <w:sz w:val="18"/>
                          <w:szCs w:val="18"/>
                          <w:vertAlign w:val="superscript"/>
                        </w:rPr>
                        <w:t xml:space="preserve"> </w:t>
                      </w:r>
                      <w:r w:rsidRPr="001C0149">
                        <w:rPr>
                          <w:rFonts w:ascii="Arial" w:hAnsi="Arial" w:cs="Arial"/>
                          <w:i/>
                          <w:iCs/>
                          <w:sz w:val="18"/>
                          <w:szCs w:val="18"/>
                        </w:rPr>
                        <w:t xml:space="preserve">Universidad de Costa Rica, San José, Costa Rica. Dirección electrónica: </w:t>
                      </w:r>
                      <w:hyperlink r:id="rId18" w:history="1">
                        <w:r w:rsidRPr="001C0149">
                          <w:rPr>
                            <w:rStyle w:val="Hyperlink"/>
                            <w:rFonts w:ascii="Arial" w:hAnsi="Arial" w:cs="Arial"/>
                            <w:i/>
                            <w:iCs/>
                            <w:sz w:val="18"/>
                            <w:szCs w:val="18"/>
                          </w:rPr>
                          <w:t>jackeline.garcia@ucr.ac.cr</w:t>
                        </w:r>
                      </w:hyperlink>
                      <w:r w:rsidRPr="001C0149">
                        <w:rPr>
                          <w:rFonts w:ascii="Arial" w:hAnsi="Arial" w:cs="Arial"/>
                          <w:i/>
                          <w:iCs/>
                          <w:sz w:val="18"/>
                          <w:szCs w:val="18"/>
                        </w:rPr>
                        <w:t xml:space="preserve">    </w:t>
                      </w:r>
                      <w:proofErr w:type="spellStart"/>
                      <w:r w:rsidRPr="001C0149">
                        <w:rPr>
                          <w:rFonts w:ascii="Arial" w:hAnsi="Arial" w:cs="Arial"/>
                          <w:i/>
                          <w:iCs/>
                          <w:color w:val="000000"/>
                          <w:sz w:val="18"/>
                          <w:szCs w:val="18"/>
                        </w:rPr>
                        <w:t>Orcid</w:t>
                      </w:r>
                      <w:proofErr w:type="spellEnd"/>
                      <w:r w:rsidRPr="001C0149">
                        <w:rPr>
                          <w:rFonts w:ascii="Arial" w:hAnsi="Arial" w:cs="Arial"/>
                          <w:i/>
                          <w:iCs/>
                          <w:color w:val="000000"/>
                          <w:sz w:val="18"/>
                          <w:szCs w:val="18"/>
                        </w:rPr>
                        <w:t xml:space="preserve"> </w:t>
                      </w:r>
                      <w:hyperlink r:id="rId19" w:history="1">
                        <w:r w:rsidRPr="001C0149">
                          <w:rPr>
                            <w:rStyle w:val="Hyperlink"/>
                            <w:rFonts w:ascii="Arial" w:hAnsi="Arial" w:cs="Arial"/>
                            <w:i/>
                            <w:iCs/>
                            <w:sz w:val="18"/>
                            <w:szCs w:val="18"/>
                          </w:rPr>
                          <w:t>https://orcid.org/0000-0003-4236-4323</w:t>
                        </w:r>
                      </w:hyperlink>
                      <w:r w:rsidRPr="001C0149">
                        <w:rPr>
                          <w:rFonts w:ascii="Arial" w:hAnsi="Arial" w:cs="Arial"/>
                          <w:i/>
                          <w:iCs/>
                          <w:sz w:val="18"/>
                          <w:szCs w:val="18"/>
                        </w:rPr>
                        <w:t xml:space="preserve">   </w:t>
                      </w:r>
                    </w:p>
                    <w:p w14:paraId="00C03DFA" w14:textId="77777777" w:rsidR="00EA538A" w:rsidRDefault="00EA538A" w:rsidP="00EA538A">
                      <w:pPr>
                        <w:spacing w:line="240" w:lineRule="auto"/>
                        <w:rPr>
                          <w:rFonts w:ascii="Arial" w:hAnsi="Arial" w:cs="Arial"/>
                          <w:i/>
                          <w:iCs/>
                          <w:sz w:val="18"/>
                          <w:szCs w:val="16"/>
                        </w:rPr>
                      </w:pPr>
                      <w:r>
                        <w:rPr>
                          <w:rFonts w:ascii="Arial" w:hAnsi="Arial" w:cs="Arial"/>
                          <w:i/>
                          <w:iCs/>
                          <w:sz w:val="18"/>
                          <w:szCs w:val="18"/>
                        </w:rPr>
                        <w:t xml:space="preserve"> </w:t>
                      </w:r>
                    </w:p>
                    <w:p w14:paraId="6A164967" w14:textId="77777777" w:rsidR="00EA538A" w:rsidRPr="00280D50" w:rsidRDefault="00EA538A" w:rsidP="00EA538A">
                      <w:pPr>
                        <w:spacing w:line="240" w:lineRule="auto"/>
                        <w:rPr>
                          <w:rFonts w:ascii="Arial" w:hAnsi="Arial" w:cs="Arial"/>
                          <w:i/>
                          <w:iCs/>
                          <w:sz w:val="18"/>
                          <w:szCs w:val="16"/>
                        </w:rPr>
                      </w:pPr>
                      <w:r w:rsidRPr="00280D50">
                        <w:rPr>
                          <w:rFonts w:ascii="Arial" w:hAnsi="Arial" w:cs="Arial"/>
                          <w:b/>
                          <w:bCs/>
                          <w:i/>
                          <w:iCs/>
                          <w:sz w:val="18"/>
                          <w:szCs w:val="16"/>
                        </w:rPr>
                        <w:t>Artículo recibido</w:t>
                      </w:r>
                      <w:r w:rsidRPr="00280D50">
                        <w:rPr>
                          <w:rFonts w:ascii="Arial" w:hAnsi="Arial" w:cs="Arial"/>
                          <w:i/>
                          <w:iCs/>
                          <w:sz w:val="18"/>
                          <w:szCs w:val="16"/>
                        </w:rPr>
                        <w:t>:</w:t>
                      </w:r>
                      <w:r>
                        <w:rPr>
                          <w:rFonts w:ascii="Arial" w:hAnsi="Arial" w:cs="Arial"/>
                          <w:i/>
                          <w:iCs/>
                          <w:sz w:val="18"/>
                          <w:szCs w:val="16"/>
                        </w:rPr>
                        <w:t xml:space="preserve"> 26 de junio, 2023</w:t>
                      </w:r>
                    </w:p>
                    <w:p w14:paraId="740AED5A" w14:textId="77777777" w:rsidR="00EA538A" w:rsidRPr="00280D50" w:rsidRDefault="00EA538A" w:rsidP="00EA538A">
                      <w:pPr>
                        <w:spacing w:line="240" w:lineRule="auto"/>
                        <w:rPr>
                          <w:rFonts w:ascii="Arial" w:hAnsi="Arial" w:cs="Arial"/>
                          <w:i/>
                          <w:iCs/>
                          <w:sz w:val="18"/>
                          <w:szCs w:val="16"/>
                        </w:rPr>
                      </w:pPr>
                      <w:r w:rsidRPr="00280D50">
                        <w:rPr>
                          <w:rFonts w:ascii="Arial" w:hAnsi="Arial" w:cs="Arial"/>
                          <w:b/>
                          <w:bCs/>
                          <w:i/>
                          <w:iCs/>
                          <w:sz w:val="18"/>
                          <w:szCs w:val="16"/>
                        </w:rPr>
                        <w:t>Enviado a corrección</w:t>
                      </w:r>
                      <w:r w:rsidRPr="00280D50">
                        <w:rPr>
                          <w:rFonts w:ascii="Arial" w:hAnsi="Arial" w:cs="Arial"/>
                          <w:i/>
                          <w:iCs/>
                          <w:sz w:val="18"/>
                          <w:szCs w:val="16"/>
                        </w:rPr>
                        <w:t>:</w:t>
                      </w:r>
                      <w:r>
                        <w:rPr>
                          <w:rFonts w:ascii="Arial" w:hAnsi="Arial" w:cs="Arial"/>
                          <w:i/>
                          <w:iCs/>
                          <w:sz w:val="18"/>
                          <w:szCs w:val="16"/>
                        </w:rPr>
                        <w:t xml:space="preserve"> 04 de octubre, 2023</w:t>
                      </w:r>
                    </w:p>
                    <w:p w14:paraId="62408171" w14:textId="1A737E2E" w:rsidR="00EA538A" w:rsidRPr="00280D50" w:rsidRDefault="00EA538A" w:rsidP="00EA538A">
                      <w:pPr>
                        <w:spacing w:line="240" w:lineRule="auto"/>
                        <w:rPr>
                          <w:rFonts w:ascii="Arial" w:hAnsi="Arial" w:cs="Arial"/>
                          <w:i/>
                          <w:iCs/>
                          <w:sz w:val="18"/>
                          <w:szCs w:val="16"/>
                        </w:rPr>
                      </w:pPr>
                      <w:r w:rsidRPr="008E317C">
                        <w:rPr>
                          <w:rFonts w:ascii="Arial" w:hAnsi="Arial" w:cs="Arial"/>
                          <w:b/>
                          <w:bCs/>
                          <w:i/>
                          <w:iCs/>
                          <w:sz w:val="18"/>
                          <w:szCs w:val="16"/>
                        </w:rPr>
                        <w:t>Aprobado</w:t>
                      </w:r>
                      <w:r w:rsidRPr="008E317C">
                        <w:rPr>
                          <w:rFonts w:ascii="Arial" w:hAnsi="Arial" w:cs="Arial"/>
                          <w:i/>
                          <w:iCs/>
                          <w:sz w:val="18"/>
                          <w:szCs w:val="16"/>
                        </w:rPr>
                        <w:t xml:space="preserve">: </w:t>
                      </w:r>
                      <w:r w:rsidR="00A66B44">
                        <w:rPr>
                          <w:rFonts w:ascii="Arial" w:hAnsi="Arial" w:cs="Arial"/>
                          <w:i/>
                          <w:iCs/>
                          <w:sz w:val="18"/>
                          <w:szCs w:val="16"/>
                        </w:rPr>
                        <w:t>08</w:t>
                      </w:r>
                      <w:r w:rsidRPr="008E317C">
                        <w:rPr>
                          <w:rFonts w:ascii="Arial" w:hAnsi="Arial" w:cs="Arial"/>
                          <w:i/>
                          <w:iCs/>
                          <w:sz w:val="18"/>
                          <w:szCs w:val="16"/>
                        </w:rPr>
                        <w:t xml:space="preserve"> de </w:t>
                      </w:r>
                      <w:r>
                        <w:rPr>
                          <w:rFonts w:ascii="Arial" w:hAnsi="Arial" w:cs="Arial"/>
                          <w:i/>
                          <w:iCs/>
                          <w:sz w:val="18"/>
                          <w:szCs w:val="16"/>
                        </w:rPr>
                        <w:t>diciembre</w:t>
                      </w:r>
                      <w:r w:rsidRPr="008E317C">
                        <w:rPr>
                          <w:rFonts w:ascii="Arial" w:hAnsi="Arial" w:cs="Arial"/>
                          <w:i/>
                          <w:iCs/>
                          <w:sz w:val="18"/>
                          <w:szCs w:val="16"/>
                        </w:rPr>
                        <w:t>, 2023</w:t>
                      </w:r>
                    </w:p>
                  </w:txbxContent>
                </v:textbox>
                <w10:wrap type="tight" anchorx="margin"/>
              </v:shape>
            </w:pict>
          </mc:Fallback>
        </mc:AlternateContent>
      </w:r>
    </w:p>
    <w:p w14:paraId="31A09715" w14:textId="1C74CAA3" w:rsidR="00EA538A" w:rsidRPr="001C0149" w:rsidRDefault="00EA538A">
      <w:pPr>
        <w:spacing w:line="240" w:lineRule="auto"/>
        <w:jc w:val="left"/>
        <w:rPr>
          <w:rFonts w:ascii="Arial" w:hAnsi="Arial" w:cs="Arial"/>
          <w:b/>
          <w:sz w:val="24"/>
          <w:szCs w:val="22"/>
          <w:lang w:val="en-US"/>
        </w:rPr>
      </w:pPr>
      <w:r w:rsidRPr="001C0149">
        <w:rPr>
          <w:rFonts w:ascii="Arial" w:hAnsi="Arial" w:cs="Arial"/>
          <w:b/>
          <w:sz w:val="24"/>
          <w:szCs w:val="22"/>
          <w:lang w:val="en-US"/>
        </w:rPr>
        <w:br w:type="page"/>
      </w:r>
    </w:p>
    <w:p w14:paraId="319B1A41" w14:textId="72E40BAB" w:rsidR="00A32F7D" w:rsidRPr="001C0149" w:rsidRDefault="00A32F7D" w:rsidP="00A32F7D">
      <w:pPr>
        <w:tabs>
          <w:tab w:val="left" w:pos="567"/>
        </w:tabs>
        <w:rPr>
          <w:rFonts w:ascii="Arial" w:hAnsi="Arial" w:cs="Arial"/>
          <w:b/>
          <w:sz w:val="24"/>
          <w:szCs w:val="22"/>
        </w:rPr>
      </w:pPr>
      <w:r w:rsidRPr="001C0149">
        <w:rPr>
          <w:rFonts w:ascii="Arial" w:hAnsi="Arial" w:cs="Arial"/>
          <w:b/>
          <w:sz w:val="24"/>
          <w:szCs w:val="22"/>
        </w:rPr>
        <w:t xml:space="preserve">1. </w:t>
      </w:r>
      <w:r w:rsidR="00EA538A" w:rsidRPr="001C0149">
        <w:rPr>
          <w:rFonts w:ascii="Arial" w:hAnsi="Arial" w:cs="Arial"/>
          <w:b/>
          <w:sz w:val="24"/>
          <w:szCs w:val="22"/>
        </w:rPr>
        <w:tab/>
      </w:r>
      <w:r w:rsidRPr="001C0149">
        <w:rPr>
          <w:rFonts w:ascii="Arial" w:hAnsi="Arial" w:cs="Arial"/>
          <w:b/>
          <w:sz w:val="24"/>
          <w:szCs w:val="22"/>
        </w:rPr>
        <w:t>Introducción</w:t>
      </w:r>
    </w:p>
    <w:p w14:paraId="264B0961" w14:textId="77777777" w:rsidR="00A32F7D" w:rsidRPr="001C0149" w:rsidRDefault="00A32F7D" w:rsidP="001C0149">
      <w:pPr>
        <w:tabs>
          <w:tab w:val="left" w:pos="567"/>
        </w:tabs>
        <w:ind w:firstLine="567"/>
        <w:rPr>
          <w:rFonts w:ascii="Arial" w:hAnsi="Arial" w:cs="Arial"/>
        </w:rPr>
      </w:pPr>
      <w:r w:rsidRPr="001C0149">
        <w:rPr>
          <w:rFonts w:ascii="Arial" w:hAnsi="Arial" w:cs="Arial"/>
        </w:rPr>
        <w:t>En general se puede afirmar que uno de los propósitos del campo de la investigación en educación es cómo lograr que los aprendizajes y los conocimientos que se desarrollan durante la ejecución de las distintas fases de los proyectos orientados hacia la toma de decisiones y que contribuyan a construir un acervo de experiencias para el mejoramiento continuo de los sistemas educativos, como es el caso de los que se realizan bajo el enfoque de la investigación acción colaborativa, especialmente en el caso de los temas que ostentan una importancia estratégica para generar cambios culturales, inclusión social y equidad, que conllevan al aseguramiento de la justicia social mediante procesos de incidencia política que contribuyan a las reformas educativa. Lo anterior, específicamente en el marco de las reformas educativas en Educación y Formación Técnica Profesional en Costa Rica (EFTP), para lo cual se selecciona y se aborda la investigación acción colaborativa como estrategia que permite una construcción intersubjetiva mediante el diálogo reflexivo, el cual implica</w:t>
      </w:r>
    </w:p>
    <w:p w14:paraId="4FA9034E" w14:textId="2DDC5336" w:rsidR="00EA538A" w:rsidRPr="001C0149" w:rsidRDefault="00EA538A" w:rsidP="00EA538A">
      <w:pPr>
        <w:tabs>
          <w:tab w:val="left" w:pos="567"/>
        </w:tabs>
        <w:ind w:left="567"/>
        <w:rPr>
          <w:rFonts w:ascii="Arial" w:hAnsi="Arial" w:cs="Arial"/>
        </w:rPr>
      </w:pPr>
      <w:r w:rsidRPr="001C0149">
        <w:rPr>
          <w:rFonts w:ascii="Arial" w:hAnsi="Arial" w:cs="Arial"/>
        </w:rPr>
        <w:t>… una condición necesaria en todo proceso de investigación acción colaborativa, ya que parte del reconocimiento de las personas que interactúan para llevar a cabo un proceso conjunto. Esta condición no resulta fácil de integrar a la práctica, dado que se requiere un mutuo acuerdo para formar parte de un equipo de investigación y concebir que el proceso implique una responsabilidad conjunta. (Chaves et al., 2010, p. 123)</w:t>
      </w:r>
    </w:p>
    <w:p w14:paraId="7FE9B7FD" w14:textId="77777777" w:rsidR="00857289" w:rsidRPr="001C0149" w:rsidRDefault="00857289" w:rsidP="00EA538A">
      <w:pPr>
        <w:rPr>
          <w:rFonts w:ascii="Arial" w:hAnsi="Arial" w:cs="Arial"/>
          <w:sz w:val="10"/>
          <w:szCs w:val="8"/>
        </w:rPr>
      </w:pPr>
    </w:p>
    <w:p w14:paraId="5643DB08" w14:textId="79565437" w:rsidR="00A32F7D" w:rsidRPr="001C0149" w:rsidRDefault="00A32F7D" w:rsidP="00EA538A">
      <w:pPr>
        <w:tabs>
          <w:tab w:val="left" w:pos="567"/>
        </w:tabs>
        <w:ind w:firstLine="567"/>
        <w:rPr>
          <w:rFonts w:ascii="Arial" w:hAnsi="Arial" w:cs="Arial"/>
          <w:szCs w:val="24"/>
          <w:lang w:val="es-ES"/>
        </w:rPr>
      </w:pPr>
      <w:r w:rsidRPr="001C0149">
        <w:rPr>
          <w:rFonts w:ascii="Arial" w:hAnsi="Arial" w:cs="Arial"/>
        </w:rPr>
        <w:t xml:space="preserve">Lo anterior, en concordancia con lo planteado en la Agenda 2030 respecto a la enseñanza y formación, lo cual plasma en el Objetivo de Desarrollo Sostenible 4, </w:t>
      </w:r>
      <w:r w:rsidRPr="001C0149">
        <w:rPr>
          <w:rFonts w:ascii="Arial" w:hAnsi="Arial" w:cs="Arial"/>
          <w:szCs w:val="24"/>
          <w:lang w:val="es-ES"/>
        </w:rPr>
        <w:t xml:space="preserve">“Garantizar una educación inclusiva, equitativa y de calidad y promover oportunidades de aprendizaje durante toda la vida para todos” (UNESCO, 2015a, p.16), aspectos que se conjugan con la necesidad del mejoramiento continuo de los sistemas educativos, esto con la finalidad de asegurar la calidad de estos sistemas para que conlleven a propuestas más robustas, pertinentes e inclusivas, tal como se plantea en la </w:t>
      </w:r>
      <w:r w:rsidRPr="001C0149">
        <w:rPr>
          <w:rFonts w:ascii="Arial" w:hAnsi="Arial" w:cs="Arial"/>
          <w:i/>
          <w:szCs w:val="24"/>
          <w:lang w:val="es-ES"/>
        </w:rPr>
        <w:t>Estrategia de la UNESCO para la Enseñanza y Formación Técnica Profesional (EFTP) (2021 – 2016)</w:t>
      </w:r>
      <w:r w:rsidRPr="001C0149">
        <w:rPr>
          <w:rFonts w:ascii="Arial" w:hAnsi="Arial" w:cs="Arial"/>
          <w:szCs w:val="24"/>
          <w:lang w:val="es-ES"/>
        </w:rPr>
        <w:t>, en la que se propone que a nivel global se aspira a,</w:t>
      </w:r>
    </w:p>
    <w:p w14:paraId="3F0A3429" w14:textId="77777777" w:rsidR="00A32F7D" w:rsidRPr="001C0149" w:rsidRDefault="00A32F7D" w:rsidP="00857289">
      <w:pPr>
        <w:pStyle w:val="Quote"/>
        <w:numPr>
          <w:ilvl w:val="0"/>
          <w:numId w:val="58"/>
        </w:numPr>
        <w:tabs>
          <w:tab w:val="left" w:pos="567"/>
        </w:tabs>
        <w:suppressAutoHyphens/>
        <w:spacing w:after="0" w:line="360" w:lineRule="auto"/>
        <w:ind w:left="567" w:hanging="283"/>
        <w:jc w:val="both"/>
        <w:rPr>
          <w:rFonts w:ascii="Arial" w:hAnsi="Arial" w:cs="Arial"/>
          <w:i w:val="0"/>
          <w:iCs/>
          <w:lang w:val="es-ES"/>
        </w:rPr>
      </w:pPr>
      <w:r w:rsidRPr="001C0149">
        <w:rPr>
          <w:rFonts w:ascii="Arial" w:hAnsi="Arial" w:cs="Arial"/>
          <w:i w:val="0"/>
          <w:iCs/>
          <w:lang w:val="es-ES"/>
        </w:rPr>
        <w:t xml:space="preserve">Apoyar los esfuerzos de los Estados Miembros para aumentar la pertinencia de sus sistemas de EFTP y dotar a todos los jóvenes y adultos con las competencias necesarias para el empleo, el trabajo decente, el espíritu empresarial y el aprendizaje a lo largo de toda la vida, y </w:t>
      </w:r>
    </w:p>
    <w:p w14:paraId="057FE6C9" w14:textId="77777777" w:rsidR="00A32F7D" w:rsidRPr="001C0149" w:rsidRDefault="00A32F7D" w:rsidP="00857289">
      <w:pPr>
        <w:pStyle w:val="Quote"/>
        <w:numPr>
          <w:ilvl w:val="0"/>
          <w:numId w:val="58"/>
        </w:numPr>
        <w:tabs>
          <w:tab w:val="left" w:pos="567"/>
        </w:tabs>
        <w:suppressAutoHyphens/>
        <w:spacing w:after="0" w:line="360" w:lineRule="auto"/>
        <w:ind w:left="567" w:hanging="283"/>
        <w:jc w:val="both"/>
        <w:rPr>
          <w:rFonts w:ascii="Arial" w:hAnsi="Arial" w:cs="Arial"/>
          <w:i w:val="0"/>
          <w:iCs/>
          <w:lang w:val="es-ES"/>
        </w:rPr>
      </w:pPr>
      <w:r w:rsidRPr="001C0149">
        <w:rPr>
          <w:rFonts w:ascii="Arial" w:hAnsi="Arial" w:cs="Arial"/>
          <w:i w:val="0"/>
          <w:iCs/>
          <w:lang w:val="es-ES"/>
        </w:rPr>
        <w:t>Contribuir a la ejecución de la agenda 2030 para el Desarrollo Sostenible en su conjunto (UNESCO, 2016, p. 2)</w:t>
      </w:r>
    </w:p>
    <w:p w14:paraId="2AC0B495" w14:textId="77777777" w:rsidR="00A32F7D" w:rsidRPr="001C0149" w:rsidRDefault="00A32F7D" w:rsidP="00857289">
      <w:pPr>
        <w:tabs>
          <w:tab w:val="left" w:pos="567"/>
        </w:tabs>
        <w:ind w:firstLine="567"/>
        <w:rPr>
          <w:rFonts w:ascii="Arial" w:hAnsi="Arial" w:cs="Arial"/>
        </w:rPr>
      </w:pPr>
      <w:r w:rsidRPr="001C0149">
        <w:rPr>
          <w:rFonts w:ascii="Arial" w:hAnsi="Arial" w:cs="Arial"/>
        </w:rPr>
        <w:t xml:space="preserve">En este documento se tiene como objetivo analizar las características del proceso desarrollado en el 2017 - 2022 para construir incidencia política hacia la implementación de una serie de reformas en la EFTP, en el marco del proyecto denominado </w:t>
      </w:r>
      <w:r w:rsidRPr="001C0149">
        <w:rPr>
          <w:rFonts w:ascii="Arial" w:hAnsi="Arial" w:cs="Arial"/>
          <w:i/>
        </w:rPr>
        <w:t>Vínculo entre educación y el mercado laboral: ¿bajo cuáles condiciones puede la educación y formación técnica profesional mejorar el ingreso económico de la población joven?</w:t>
      </w:r>
      <w:r w:rsidRPr="001C0149">
        <w:rPr>
          <w:rFonts w:ascii="Arial" w:hAnsi="Arial" w:cs="Arial"/>
        </w:rPr>
        <w:t xml:space="preserve">, liderado por el ETH </w:t>
      </w:r>
      <w:proofErr w:type="spellStart"/>
      <w:r w:rsidRPr="001C0149">
        <w:rPr>
          <w:rFonts w:ascii="Arial" w:hAnsi="Arial" w:cs="Arial"/>
        </w:rPr>
        <w:t>Zürich</w:t>
      </w:r>
      <w:proofErr w:type="spellEnd"/>
      <w:r w:rsidRPr="001C0149">
        <w:rPr>
          <w:rFonts w:ascii="Arial" w:hAnsi="Arial" w:cs="Arial"/>
        </w:rPr>
        <w:t>, y acompañado por el NADEL Centro para el Desarrollo y la Cooperación, Universidad de Katmandú, Universidad de Abomey-</w:t>
      </w:r>
      <w:proofErr w:type="spellStart"/>
      <w:r w:rsidRPr="001C0149">
        <w:rPr>
          <w:rFonts w:ascii="Arial" w:hAnsi="Arial" w:cs="Arial"/>
        </w:rPr>
        <w:t>Calavi</w:t>
      </w:r>
      <w:proofErr w:type="spellEnd"/>
      <w:r w:rsidRPr="001C0149">
        <w:rPr>
          <w:rFonts w:ascii="Arial" w:hAnsi="Arial" w:cs="Arial"/>
        </w:rPr>
        <w:t xml:space="preserve">, Universidad de Chile y Universidad de Costa Rica, desde la investigación acción colaborativa, como enfoque conceptual y metodológico (ETH </w:t>
      </w:r>
      <w:proofErr w:type="spellStart"/>
      <w:r w:rsidRPr="001C0149">
        <w:rPr>
          <w:rFonts w:ascii="Arial" w:hAnsi="Arial" w:cs="Arial"/>
        </w:rPr>
        <w:t>zürich</w:t>
      </w:r>
      <w:proofErr w:type="spellEnd"/>
      <w:r w:rsidRPr="001C0149">
        <w:rPr>
          <w:rFonts w:ascii="Arial" w:hAnsi="Arial" w:cs="Arial"/>
        </w:rPr>
        <w:t>, 2023).</w:t>
      </w:r>
    </w:p>
    <w:p w14:paraId="3DDC7439" w14:textId="77777777" w:rsidR="00A32F7D" w:rsidRPr="001C0149" w:rsidRDefault="00A32F7D" w:rsidP="00857289">
      <w:pPr>
        <w:tabs>
          <w:tab w:val="left" w:pos="567"/>
        </w:tabs>
        <w:ind w:firstLine="567"/>
        <w:rPr>
          <w:rFonts w:ascii="Arial" w:hAnsi="Arial" w:cs="Arial"/>
        </w:rPr>
      </w:pPr>
      <w:r w:rsidRPr="001C0149">
        <w:rPr>
          <w:rFonts w:ascii="Arial" w:hAnsi="Arial" w:cs="Arial"/>
        </w:rPr>
        <w:t xml:space="preserve">Esta investigación se desarrolla como un estudio comparativo en el campo de la EFTP en Nepal, Benín, Chile y Costa Rica. En este escenario el cuarto objetivo de la investigación comparativa que se lleva a cabo en los cuatros países permite sistematizar, analizar y construir lecciones aprendidas para dar cuenta del proceso realizado para la incidencia política del proyecto, ya que propone formular una propuesta de reforma para la EFTP, tanto formal como no formal. Para el caso de Costa Rica, este reto se asumió a partir de la vinculación con las autoridades del Ministerio de Educación Pública (MEP) y del Instituto Nacional de Aprendizaje (INA), y se planteó como objetivo general </w:t>
      </w:r>
    </w:p>
    <w:p w14:paraId="7C9D09FF" w14:textId="6A68FB9A" w:rsidR="00A32F7D" w:rsidRPr="001C0149" w:rsidRDefault="00A32F7D" w:rsidP="00857289">
      <w:pPr>
        <w:tabs>
          <w:tab w:val="left" w:pos="567"/>
        </w:tabs>
        <w:ind w:left="567"/>
        <w:rPr>
          <w:rFonts w:ascii="Arial" w:hAnsi="Arial" w:cs="Arial"/>
        </w:rPr>
      </w:pPr>
      <w:r w:rsidRPr="001C0149">
        <w:rPr>
          <w:rFonts w:ascii="Arial" w:hAnsi="Arial" w:cs="Arial"/>
        </w:rPr>
        <w:t>Aportar conocimiento colectivo para una propuesta de flexibilización curricular que permita incluir programas formales, no formales e informales que mejoren la oferta educativa para las personas jóvenes y su vinculación oportuna con los mercados laborales, en los espacios del Sistema Educativo de Educación Técnica, Vocacional y Profesional (UCR, 2023a, p</w:t>
      </w:r>
      <w:r w:rsidR="00A66B44">
        <w:rPr>
          <w:rFonts w:ascii="Arial" w:hAnsi="Arial" w:cs="Arial"/>
        </w:rPr>
        <w:t>ár</w:t>
      </w:r>
      <w:r w:rsidRPr="001C0149">
        <w:rPr>
          <w:rFonts w:ascii="Arial" w:hAnsi="Arial" w:cs="Arial"/>
        </w:rPr>
        <w:t>r.1)</w:t>
      </w:r>
    </w:p>
    <w:p w14:paraId="2F9574F2" w14:textId="77777777" w:rsidR="00A32F7D" w:rsidRPr="001C0149" w:rsidRDefault="00A32F7D" w:rsidP="00A32F7D">
      <w:pPr>
        <w:tabs>
          <w:tab w:val="left" w:pos="567"/>
        </w:tabs>
        <w:ind w:left="964"/>
        <w:rPr>
          <w:rFonts w:ascii="Arial" w:hAnsi="Arial" w:cs="Arial"/>
        </w:rPr>
      </w:pPr>
    </w:p>
    <w:p w14:paraId="13B444C1" w14:textId="27F0FA30" w:rsidR="00A32F7D" w:rsidRPr="001C0149" w:rsidRDefault="00A32F7D" w:rsidP="00857289">
      <w:pPr>
        <w:tabs>
          <w:tab w:val="left" w:pos="567"/>
        </w:tabs>
        <w:ind w:firstLine="567"/>
        <w:rPr>
          <w:rFonts w:ascii="Arial" w:hAnsi="Arial" w:cs="Arial"/>
        </w:rPr>
      </w:pPr>
      <w:r w:rsidRPr="00A66B44">
        <w:rPr>
          <w:rFonts w:ascii="Arial" w:hAnsi="Arial" w:cs="Arial"/>
        </w:rPr>
        <w:t xml:space="preserve">En el caso específico de </w:t>
      </w:r>
      <w:r w:rsidR="00A66B44">
        <w:rPr>
          <w:rFonts w:ascii="Arial" w:hAnsi="Arial" w:cs="Arial"/>
        </w:rPr>
        <w:t>este proyecto se ha utilizado la</w:t>
      </w:r>
      <w:r w:rsidRPr="001C0149">
        <w:rPr>
          <w:rFonts w:ascii="Arial" w:hAnsi="Arial" w:cs="Arial"/>
        </w:rPr>
        <w:t xml:space="preserve"> investigación acción colaborativa como la estrategia de acompañamiento al personal responsable de tomar decisiones y de realizar los cambios tanto curriculares como políticos en la EFTP en Costa Rica. Se analiza la experiencia compartida con el Departamento de Educación Técnica y Capacidades Emprendedoras del Ministerio de Educación Pública (DETCE-MEP) y los equipos de diseño curricular, investigación y evaluación del INA, para realizar acciones con miras a la transformación curricular. Este aspecto facilitó la comunicación entre los departamentos y equipos de trabajo que están al frente del desarrollo de la transformación curricular y que en buena medida generan insumos para la reforma educativa. </w:t>
      </w:r>
    </w:p>
    <w:p w14:paraId="05BE559E" w14:textId="7C8028EB" w:rsidR="00A32F7D" w:rsidRPr="001C0149" w:rsidRDefault="00A32F7D" w:rsidP="00857289">
      <w:pPr>
        <w:tabs>
          <w:tab w:val="left" w:pos="567"/>
        </w:tabs>
        <w:ind w:firstLine="567"/>
        <w:rPr>
          <w:rFonts w:ascii="Arial" w:hAnsi="Arial" w:cs="Arial"/>
        </w:rPr>
      </w:pPr>
      <w:r w:rsidRPr="001C0149">
        <w:rPr>
          <w:rFonts w:ascii="Arial" w:hAnsi="Arial" w:cs="Arial"/>
        </w:rPr>
        <w:t xml:space="preserve">Específicamente, se seleccionó como estrategia la implementación de la investigación acción colaborativa, porque permite el involucramiento de los equipos de trabajo, la apropiación de los retos y el desarrollo de acciones que permitan los cambios necesarios en el diseño y desarrollo curricular, así como la generación de insumos de investigación que permitan la toma de decisiones informada </w:t>
      </w:r>
      <w:r w:rsidR="00A66B44" w:rsidRPr="00BA2423">
        <w:rPr>
          <w:rFonts w:ascii="Arial" w:hAnsi="Arial" w:cs="Arial"/>
        </w:rPr>
        <w:t>a partir de las evidencias obtenidas por medio de los</w:t>
      </w:r>
      <w:r w:rsidR="00A66B44" w:rsidRPr="001C0149">
        <w:rPr>
          <w:rFonts w:ascii="Arial" w:hAnsi="Arial" w:cs="Arial"/>
        </w:rPr>
        <w:t xml:space="preserve"> </w:t>
      </w:r>
      <w:r w:rsidRPr="001C0149">
        <w:rPr>
          <w:rFonts w:ascii="Arial" w:hAnsi="Arial" w:cs="Arial"/>
        </w:rPr>
        <w:t>procedimientos sistemáticos de investigación. Este tipo de investigación,</w:t>
      </w:r>
    </w:p>
    <w:p w14:paraId="4E10D47B" w14:textId="77777777" w:rsidR="00A32F7D" w:rsidRPr="001C0149" w:rsidRDefault="00A32F7D" w:rsidP="00857289">
      <w:pPr>
        <w:pStyle w:val="Quote"/>
        <w:tabs>
          <w:tab w:val="left" w:pos="567"/>
        </w:tabs>
        <w:spacing w:after="0" w:line="360" w:lineRule="auto"/>
        <w:ind w:left="567"/>
        <w:jc w:val="both"/>
        <w:rPr>
          <w:rFonts w:ascii="Arial" w:hAnsi="Arial" w:cs="Arial"/>
          <w:i w:val="0"/>
          <w:iCs/>
        </w:rPr>
      </w:pPr>
      <w:r w:rsidRPr="001C0149">
        <w:rPr>
          <w:rFonts w:ascii="Arial" w:hAnsi="Arial" w:cs="Arial"/>
          <w:i w:val="0"/>
          <w:iCs/>
        </w:rPr>
        <w:t>…se caracteriza por dar prioridad a los procesos de indagación, interpretación y reflexión de la práctica educativa, ya que es mediante el entretejido de tales procesos que se constituye el objeto de estudio, el cual es el resultado de la continua interacción de la persona que investiga con los acontecimientos de su quehacer y de su cotidianeidad. (Chaves et al., 2010, p. 105)</w:t>
      </w:r>
    </w:p>
    <w:p w14:paraId="76B44B05" w14:textId="77777777" w:rsidR="00A32F7D" w:rsidRPr="001C0149" w:rsidRDefault="00A32F7D" w:rsidP="00A32F7D">
      <w:pPr>
        <w:tabs>
          <w:tab w:val="left" w:pos="567"/>
        </w:tabs>
        <w:rPr>
          <w:rFonts w:ascii="Arial" w:hAnsi="Arial" w:cs="Arial"/>
          <w:sz w:val="16"/>
          <w:szCs w:val="14"/>
        </w:rPr>
      </w:pPr>
    </w:p>
    <w:p w14:paraId="7DAF04EF" w14:textId="77777777" w:rsidR="00A32F7D" w:rsidRPr="001C0149" w:rsidRDefault="00A32F7D" w:rsidP="00857289">
      <w:pPr>
        <w:tabs>
          <w:tab w:val="left" w:pos="567"/>
        </w:tabs>
        <w:ind w:firstLine="567"/>
        <w:rPr>
          <w:rFonts w:ascii="Arial" w:hAnsi="Arial" w:cs="Arial"/>
        </w:rPr>
      </w:pPr>
      <w:r w:rsidRPr="001C0149">
        <w:rPr>
          <w:rFonts w:ascii="Arial" w:hAnsi="Arial" w:cs="Arial"/>
        </w:rPr>
        <w:t>Dado que la investigación acción colaborativa implica generar procesos de acción-reflexión con los sistemas, los actores, las instituciones o las personas participantes es posible que los cambios generados obtengan más aceptación y pertinencia entre los equipos de trabajo y las instituciones, porque se reconocen como responsabilidades propias e inherentes al quehacer institucional, así como la experticia que muestran dichos equipos por la experiencia acumulada y el conocimiento del contexto en el que se desenvuelven los aportes, las acciones y la toma de decisiones.</w:t>
      </w:r>
    </w:p>
    <w:p w14:paraId="3E5D4A6C" w14:textId="77777777" w:rsidR="00A32F7D" w:rsidRPr="001C0149" w:rsidRDefault="00A32F7D" w:rsidP="00857289">
      <w:pPr>
        <w:tabs>
          <w:tab w:val="left" w:pos="567"/>
        </w:tabs>
        <w:ind w:firstLine="567"/>
        <w:rPr>
          <w:rFonts w:ascii="Arial" w:hAnsi="Arial" w:cs="Arial"/>
        </w:rPr>
      </w:pPr>
      <w:r w:rsidRPr="001C0149">
        <w:rPr>
          <w:rFonts w:ascii="Arial" w:hAnsi="Arial" w:cs="Arial"/>
        </w:rPr>
        <w:t>La función del equipo de investigación que colabora en estos procesos es el posicionamiento como mediador, facilitador, acompañante y promotor para el cambio y la transformación, así como para el logro de los objetivos. Estos aspectos evidencian la creación de la incidencia política como una dimensión de la estrategia de investigación acción colaborativa que legitima el quehacer investigativo y la toma de decisiones que se realizan en el contexto de cambio curricular y escenario político actual, para el aseguramiento de la mejora continua de los sistemas educativos.</w:t>
      </w:r>
    </w:p>
    <w:p w14:paraId="1BFCE5FB" w14:textId="77777777" w:rsidR="00A32F7D" w:rsidRPr="001C0149" w:rsidRDefault="00A32F7D" w:rsidP="00857289">
      <w:pPr>
        <w:tabs>
          <w:tab w:val="left" w:pos="567"/>
        </w:tabs>
        <w:ind w:firstLine="567"/>
        <w:rPr>
          <w:rFonts w:ascii="Arial" w:hAnsi="Arial" w:cs="Arial"/>
        </w:rPr>
      </w:pPr>
      <w:r w:rsidRPr="001C0149">
        <w:rPr>
          <w:rFonts w:ascii="Arial" w:hAnsi="Arial" w:cs="Arial"/>
        </w:rPr>
        <w:t>Lo anterior es consistente con la conceptualización, la práctica investigativa y ética de la investigación acción colaborativa que se basa en el ejercicio del diálogo crítico durante el acompañamiento a los actores, en este caso, del sistema de la EFTP (Chaves et al., 2010).</w:t>
      </w:r>
    </w:p>
    <w:p w14:paraId="500F925E" w14:textId="77777777" w:rsidR="00A32F7D" w:rsidRPr="001C0149" w:rsidRDefault="00A32F7D" w:rsidP="00A32F7D">
      <w:pPr>
        <w:tabs>
          <w:tab w:val="left" w:pos="567"/>
        </w:tabs>
        <w:rPr>
          <w:rFonts w:ascii="Arial" w:hAnsi="Arial" w:cs="Arial"/>
          <w:b/>
          <w:color w:val="000000"/>
          <w:sz w:val="16"/>
          <w:szCs w:val="14"/>
        </w:rPr>
      </w:pPr>
    </w:p>
    <w:p w14:paraId="006F053B" w14:textId="5B450D85" w:rsidR="00A32F7D" w:rsidRPr="001C0149" w:rsidRDefault="00A32F7D" w:rsidP="00A32F7D">
      <w:pPr>
        <w:tabs>
          <w:tab w:val="left" w:pos="567"/>
        </w:tabs>
        <w:rPr>
          <w:rFonts w:ascii="Arial" w:hAnsi="Arial" w:cs="Arial"/>
          <w:b/>
          <w:color w:val="000000"/>
          <w:sz w:val="24"/>
          <w:szCs w:val="22"/>
        </w:rPr>
      </w:pPr>
      <w:r w:rsidRPr="001C0149">
        <w:rPr>
          <w:rFonts w:ascii="Arial" w:hAnsi="Arial" w:cs="Arial"/>
          <w:b/>
          <w:color w:val="000000"/>
          <w:sz w:val="24"/>
          <w:szCs w:val="22"/>
        </w:rPr>
        <w:t xml:space="preserve">2. </w:t>
      </w:r>
      <w:r w:rsidR="00857289" w:rsidRPr="001C0149">
        <w:rPr>
          <w:rFonts w:ascii="Arial" w:hAnsi="Arial" w:cs="Arial"/>
          <w:b/>
          <w:color w:val="000000"/>
          <w:sz w:val="24"/>
          <w:szCs w:val="22"/>
        </w:rPr>
        <w:tab/>
      </w:r>
      <w:r w:rsidRPr="001C0149">
        <w:rPr>
          <w:rFonts w:ascii="Arial" w:hAnsi="Arial" w:cs="Arial"/>
          <w:b/>
          <w:color w:val="000000"/>
          <w:sz w:val="24"/>
          <w:szCs w:val="22"/>
        </w:rPr>
        <w:t>Desarrollo del tema</w:t>
      </w:r>
    </w:p>
    <w:p w14:paraId="3E285D2F" w14:textId="77777777" w:rsidR="00A32F7D" w:rsidRPr="001C0149" w:rsidRDefault="00A32F7D" w:rsidP="00857289">
      <w:pPr>
        <w:tabs>
          <w:tab w:val="left" w:pos="567"/>
        </w:tabs>
        <w:ind w:firstLine="567"/>
        <w:rPr>
          <w:rFonts w:ascii="Arial" w:hAnsi="Arial" w:cs="Arial"/>
          <w:color w:val="000000"/>
        </w:rPr>
      </w:pPr>
      <w:r w:rsidRPr="001C0149">
        <w:rPr>
          <w:rFonts w:ascii="Arial" w:hAnsi="Arial" w:cs="Arial"/>
          <w:color w:val="000000"/>
        </w:rPr>
        <w:t>A continuación, se plantean las premisas que permiten desarrollar la temática que se aborda en el presente texto, desde la proposición, la cual se enmarca en el papel de la investigación acción colaborativa como proceso de transformación social y apoyo a las reformas que se realizan en los sistemas educativos, en donde mediante el trabajo en conjunto entre diversas instituciones sociales (academia y sector gobierno), se pueden generar evidencias para la toma de decisiones, que conlleven a sistemas educativos de calidad, en los cuales el mejoramiento continuo sea posible.</w:t>
      </w:r>
    </w:p>
    <w:p w14:paraId="2D8BA91F" w14:textId="77777777" w:rsidR="00A32F7D" w:rsidRPr="001C0149" w:rsidRDefault="00A32F7D" w:rsidP="00857289">
      <w:pPr>
        <w:tabs>
          <w:tab w:val="left" w:pos="567"/>
        </w:tabs>
        <w:ind w:firstLine="567"/>
        <w:rPr>
          <w:rFonts w:ascii="Arial" w:hAnsi="Arial" w:cs="Arial"/>
          <w:color w:val="000000"/>
        </w:rPr>
      </w:pPr>
      <w:r w:rsidRPr="001C0149">
        <w:rPr>
          <w:rFonts w:ascii="Arial" w:hAnsi="Arial" w:cs="Arial"/>
          <w:color w:val="000000"/>
        </w:rPr>
        <w:t>De la misma forma se contextualiza el sistema educativo costarricense, se plantean los fundamentos teóricos, entre los cuales se pone especial énfasis de la promoción del desarrollo de la conciencia crítica en todas las personas participantes del proceso, así como la comprensión del propio contexto, del sistema educativo y de la posibilidad de cambio y transformación.</w:t>
      </w:r>
    </w:p>
    <w:p w14:paraId="61E3CF6B" w14:textId="77777777" w:rsidR="00A32F7D" w:rsidRPr="001C0149" w:rsidRDefault="00A32F7D" w:rsidP="00857289">
      <w:pPr>
        <w:tabs>
          <w:tab w:val="left" w:pos="567"/>
        </w:tabs>
        <w:ind w:firstLine="567"/>
        <w:rPr>
          <w:rFonts w:ascii="Arial" w:hAnsi="Arial" w:cs="Arial"/>
          <w:color w:val="000000"/>
        </w:rPr>
      </w:pPr>
      <w:r w:rsidRPr="001C0149">
        <w:rPr>
          <w:rFonts w:ascii="Arial" w:hAnsi="Arial" w:cs="Arial"/>
          <w:color w:val="000000"/>
        </w:rPr>
        <w:t>Finalmente, se aborda la propuesta con ejemplo de cómo trabajar la investigación acción colaborativa, con el propósito de fomentar el aprendizaje de todas las personas en el proceso de reforma, que conlleven la toma de decisiones informada y basada en evidencia de investigación.</w:t>
      </w:r>
    </w:p>
    <w:p w14:paraId="7B992ECF" w14:textId="77777777" w:rsidR="00A32F7D" w:rsidRPr="001C0149" w:rsidRDefault="00A32F7D" w:rsidP="00A32F7D">
      <w:pPr>
        <w:tabs>
          <w:tab w:val="left" w:pos="567"/>
        </w:tabs>
        <w:rPr>
          <w:rFonts w:ascii="Arial" w:hAnsi="Arial" w:cs="Arial"/>
          <w:b/>
          <w:color w:val="000000"/>
        </w:rPr>
      </w:pPr>
    </w:p>
    <w:p w14:paraId="3EA5AD77" w14:textId="1561CEDD" w:rsidR="00A32F7D" w:rsidRPr="001C0149" w:rsidRDefault="00A32F7D" w:rsidP="00A32F7D">
      <w:pPr>
        <w:tabs>
          <w:tab w:val="left" w:pos="567"/>
        </w:tabs>
        <w:rPr>
          <w:rFonts w:ascii="Arial" w:hAnsi="Arial" w:cs="Arial"/>
          <w:b/>
          <w:color w:val="000000"/>
          <w:sz w:val="24"/>
          <w:szCs w:val="22"/>
        </w:rPr>
      </w:pPr>
      <w:r w:rsidRPr="001C0149">
        <w:rPr>
          <w:rFonts w:ascii="Arial" w:hAnsi="Arial" w:cs="Arial"/>
          <w:b/>
          <w:color w:val="000000"/>
          <w:sz w:val="24"/>
          <w:szCs w:val="22"/>
        </w:rPr>
        <w:t xml:space="preserve">2.1 </w:t>
      </w:r>
      <w:r w:rsidR="00857289" w:rsidRPr="001C0149">
        <w:rPr>
          <w:rFonts w:ascii="Arial" w:hAnsi="Arial" w:cs="Arial"/>
          <w:b/>
          <w:color w:val="000000"/>
          <w:sz w:val="24"/>
          <w:szCs w:val="22"/>
        </w:rPr>
        <w:tab/>
      </w:r>
      <w:r w:rsidRPr="001C0149">
        <w:rPr>
          <w:rFonts w:ascii="Arial" w:hAnsi="Arial" w:cs="Arial"/>
          <w:b/>
          <w:color w:val="000000"/>
          <w:sz w:val="24"/>
          <w:szCs w:val="22"/>
        </w:rPr>
        <w:t>Proposición</w:t>
      </w:r>
    </w:p>
    <w:p w14:paraId="2ABB5322" w14:textId="77777777" w:rsidR="00857289" w:rsidRPr="001C0149" w:rsidRDefault="00A32F7D" w:rsidP="00857289">
      <w:pPr>
        <w:pBdr>
          <w:top w:val="nil"/>
          <w:left w:val="nil"/>
          <w:bottom w:val="nil"/>
          <w:right w:val="nil"/>
          <w:between w:val="nil"/>
        </w:pBdr>
        <w:tabs>
          <w:tab w:val="left" w:pos="567"/>
        </w:tabs>
        <w:ind w:left="426"/>
        <w:jc w:val="right"/>
        <w:rPr>
          <w:rFonts w:ascii="Arial" w:hAnsi="Arial" w:cs="Arial"/>
          <w:color w:val="000000"/>
        </w:rPr>
      </w:pPr>
      <w:r w:rsidRPr="001C0149">
        <w:rPr>
          <w:rFonts w:ascii="Arial" w:hAnsi="Arial" w:cs="Arial"/>
          <w:color w:val="000000"/>
        </w:rPr>
        <w:t>Estudiar los problemas concretos de nuestras sociedades desde ellas mismas y desde y con quienes los sufren, a fin de transforma</w:t>
      </w:r>
      <w:r w:rsidRPr="001C0149">
        <w:rPr>
          <w:rFonts w:ascii="Arial" w:hAnsi="Arial" w:cs="Arial"/>
        </w:rPr>
        <w:t>r</w:t>
      </w:r>
      <w:r w:rsidRPr="001C0149">
        <w:rPr>
          <w:rFonts w:ascii="Arial" w:hAnsi="Arial" w:cs="Arial"/>
          <w:color w:val="000000"/>
        </w:rPr>
        <w:t xml:space="preserve"> esas sociedades. </w:t>
      </w:r>
    </w:p>
    <w:p w14:paraId="74FC8837" w14:textId="2A58C647" w:rsidR="00A32F7D" w:rsidRPr="001C0149" w:rsidRDefault="00A32F7D" w:rsidP="00857289">
      <w:pPr>
        <w:pBdr>
          <w:top w:val="nil"/>
          <w:left w:val="nil"/>
          <w:bottom w:val="nil"/>
          <w:right w:val="nil"/>
          <w:between w:val="nil"/>
        </w:pBdr>
        <w:tabs>
          <w:tab w:val="left" w:pos="567"/>
        </w:tabs>
        <w:ind w:left="426"/>
        <w:jc w:val="right"/>
        <w:rPr>
          <w:rFonts w:ascii="Arial" w:hAnsi="Arial" w:cs="Arial"/>
          <w:color w:val="000000"/>
        </w:rPr>
      </w:pPr>
      <w:r w:rsidRPr="001C0149">
        <w:rPr>
          <w:rFonts w:ascii="Arial" w:hAnsi="Arial" w:cs="Arial"/>
          <w:color w:val="000000"/>
        </w:rPr>
        <w:t>(Montero, 2006, p. 122)</w:t>
      </w:r>
    </w:p>
    <w:p w14:paraId="5B7ECBAE" w14:textId="77777777" w:rsidR="00857289" w:rsidRPr="001C0149" w:rsidRDefault="00857289" w:rsidP="00857289">
      <w:pPr>
        <w:tabs>
          <w:tab w:val="left" w:pos="567"/>
        </w:tabs>
        <w:ind w:firstLine="567"/>
        <w:rPr>
          <w:rFonts w:ascii="Arial" w:hAnsi="Arial" w:cs="Arial"/>
        </w:rPr>
      </w:pPr>
    </w:p>
    <w:p w14:paraId="1702ABF4" w14:textId="59FD0A3E" w:rsidR="00A32F7D" w:rsidRPr="001C0149" w:rsidRDefault="00A32F7D" w:rsidP="00857289">
      <w:pPr>
        <w:tabs>
          <w:tab w:val="left" w:pos="567"/>
        </w:tabs>
        <w:ind w:firstLine="567"/>
        <w:rPr>
          <w:rFonts w:ascii="Arial" w:hAnsi="Arial" w:cs="Arial"/>
        </w:rPr>
      </w:pPr>
      <w:r w:rsidRPr="001C0149">
        <w:rPr>
          <w:rFonts w:ascii="Arial" w:hAnsi="Arial" w:cs="Arial"/>
        </w:rPr>
        <w:t xml:space="preserve">La investigación acción colaborativa tiene como finalidad promover transformaciones políticas y sociales, mediante un proceso de investigación con las personas que son parte de grupos o comunidades que recopilan información para su análisis crítico comprensivo, que permitan la actuación sobre las problemáticas encontradas, para generar cambios que conlleven a mejorar la vida de todas aquellas personas involucradas (Balcázar, 2003). </w:t>
      </w:r>
    </w:p>
    <w:p w14:paraId="5C8B80C9" w14:textId="77777777" w:rsidR="00A32F7D" w:rsidRPr="001C0149" w:rsidRDefault="00A32F7D" w:rsidP="00857289">
      <w:pPr>
        <w:tabs>
          <w:tab w:val="left" w:pos="567"/>
        </w:tabs>
        <w:ind w:firstLine="567"/>
        <w:rPr>
          <w:rFonts w:ascii="Arial" w:hAnsi="Arial" w:cs="Arial"/>
        </w:rPr>
      </w:pPr>
      <w:r w:rsidRPr="001C0149">
        <w:rPr>
          <w:rFonts w:ascii="Arial" w:hAnsi="Arial" w:cs="Arial"/>
        </w:rPr>
        <w:t>Sumado a esto, todas aquellas personas que participan en el proceso contribuyen al proceso de investigación, en el que se abordan además las problemáticas de las relaciones asimétricas de poder dentro de los procesos de investigación, todo lo anterior con la finalidad de generar acciones que permitan transformar la realidad social en algún aspecto específico. Así, esta estrategia de investigación</w:t>
      </w:r>
    </w:p>
    <w:p w14:paraId="05C05223" w14:textId="13A961CE" w:rsidR="00A32F7D" w:rsidRPr="001C0149" w:rsidRDefault="00A32F7D" w:rsidP="00857289">
      <w:pPr>
        <w:pStyle w:val="Quote"/>
        <w:tabs>
          <w:tab w:val="left" w:pos="567"/>
        </w:tabs>
        <w:spacing w:after="0" w:line="360" w:lineRule="auto"/>
        <w:ind w:left="567"/>
        <w:jc w:val="both"/>
        <w:rPr>
          <w:rFonts w:ascii="Arial" w:hAnsi="Arial" w:cs="Arial"/>
          <w:i w:val="0"/>
          <w:iCs/>
        </w:rPr>
      </w:pPr>
      <w:r w:rsidRPr="001C0149">
        <w:rPr>
          <w:rFonts w:ascii="Arial" w:hAnsi="Arial" w:cs="Arial"/>
          <w:i w:val="0"/>
          <w:iCs/>
        </w:rPr>
        <w:t>…ha sido conceptualizada como “un proceso por el cual miembros de un grupo o una comunidad oprimida, colectan y analizan información, y actúan sobre sus problemas con el propósito de encontrarles soluciones y promover transformaciones políticas y sociales”. (</w:t>
      </w:r>
      <w:proofErr w:type="spellStart"/>
      <w:r w:rsidRPr="001C0149">
        <w:rPr>
          <w:rFonts w:ascii="Arial" w:hAnsi="Arial" w:cs="Arial"/>
          <w:i w:val="0"/>
          <w:iCs/>
        </w:rPr>
        <w:t>Selener</w:t>
      </w:r>
      <w:proofErr w:type="spellEnd"/>
      <w:r w:rsidRPr="001C0149">
        <w:rPr>
          <w:rFonts w:ascii="Arial" w:hAnsi="Arial" w:cs="Arial"/>
          <w:i w:val="0"/>
          <w:iCs/>
        </w:rPr>
        <w:t>, 1997, p.17 citado por Balcázar, 2003, p. 59)</w:t>
      </w:r>
    </w:p>
    <w:p w14:paraId="4691522F" w14:textId="77777777" w:rsidR="00A32F7D" w:rsidRPr="001C0149" w:rsidRDefault="00A32F7D" w:rsidP="00857289">
      <w:pPr>
        <w:tabs>
          <w:tab w:val="left" w:pos="567"/>
        </w:tabs>
        <w:ind w:firstLine="567"/>
        <w:rPr>
          <w:rFonts w:ascii="Arial" w:hAnsi="Arial" w:cs="Arial"/>
        </w:rPr>
      </w:pPr>
      <w:r w:rsidRPr="001C0149">
        <w:rPr>
          <w:rFonts w:ascii="Arial" w:hAnsi="Arial" w:cs="Arial"/>
        </w:rPr>
        <w:t>Lo anterior implica, reconocer las relaciones de poder, reconociendo la existencia de las personas que ejercen el poder y de los subordinados u oprimidos, lo que crea relaciones de dominación, subordinación y resistencia. Las cuales deben ser cuestionadas hacia afuera y hacia adentro, con la finalidad de reconocerlas y transformarlas (</w:t>
      </w:r>
      <w:proofErr w:type="spellStart"/>
      <w:r w:rsidRPr="001C0149">
        <w:rPr>
          <w:rFonts w:ascii="Arial" w:hAnsi="Arial" w:cs="Arial"/>
        </w:rPr>
        <w:t>Prilleltensky</w:t>
      </w:r>
      <w:proofErr w:type="spellEnd"/>
      <w:r w:rsidRPr="001C0149">
        <w:rPr>
          <w:rFonts w:ascii="Arial" w:hAnsi="Arial" w:cs="Arial"/>
        </w:rPr>
        <w:t xml:space="preserve"> y Nelson, 2002). Además, Latorre (2005) plantea que este tipo de investigación es considerada como un instrumento de cambio social y de conocimiento colectivo educativo sobre las diversas realidades sociales, consecuentemente genera autonomía y poder al colectivo de las comunidades autocríticas que se involucran en el proceso investigativo.</w:t>
      </w:r>
    </w:p>
    <w:p w14:paraId="500AA89E" w14:textId="77777777" w:rsidR="00A32F7D" w:rsidRPr="001C0149" w:rsidRDefault="00A32F7D" w:rsidP="00857289">
      <w:pPr>
        <w:tabs>
          <w:tab w:val="left" w:pos="567"/>
        </w:tabs>
        <w:ind w:firstLine="567"/>
        <w:rPr>
          <w:rFonts w:ascii="Arial" w:hAnsi="Arial" w:cs="Arial"/>
        </w:rPr>
      </w:pPr>
      <w:r w:rsidRPr="001C0149">
        <w:rPr>
          <w:rFonts w:ascii="Arial" w:hAnsi="Arial" w:cs="Arial"/>
        </w:rPr>
        <w:t>A partir de estos fundamentos, se plantea que la investigación dirigida a acompañar procesos de reformas, sus resultados e impactos, como la del caso específico, se puede realizar bajo los fundamentos de la investigación acción colaborativa, ya que según Balcázar (2003) se promueve la participación de todos los actores involucrados en la búsqueda de soluciones, lo que facilita el trabajo en conjunto entre las instituciones, además les permite incrementar el control que tienen sobre los programas educativos, lo que permite tomar conciencia sociopolítica sobre los procesos de reforma, por tanto empoderamiento de todas las personas en el proceso, así como de las decisiones tomadas y su implementación.</w:t>
      </w:r>
    </w:p>
    <w:p w14:paraId="43F3A38B" w14:textId="77777777" w:rsidR="00A32F7D" w:rsidRPr="001C0149" w:rsidRDefault="00A32F7D" w:rsidP="00857289">
      <w:pPr>
        <w:tabs>
          <w:tab w:val="left" w:pos="567"/>
        </w:tabs>
        <w:ind w:firstLine="567"/>
        <w:rPr>
          <w:rFonts w:ascii="Arial" w:hAnsi="Arial" w:cs="Arial"/>
        </w:rPr>
      </w:pPr>
      <w:r w:rsidRPr="001C0149">
        <w:rPr>
          <w:rFonts w:ascii="Arial" w:hAnsi="Arial" w:cs="Arial"/>
        </w:rPr>
        <w:t>Asimismo, uno de los aspectos más significativos es que la investigación se caracteriza por ser contextualizada o situada, por lo que hay una mayor comprensión dentro de las propias instituciones sociales sobre las problemáticas que se enfrentan, el tipo de soluciones que se proponen, lo que conlleva a que las personas participantes a auto percibirse como agentes de cambio dentro del proceso, lo que conlleva a una apropiación de todas las personas del proceso investigativo. Lo que tiene como resultado que las personas comprendan críticamente su papel en los procesos de transformación social, en el caso específico sobre el éxito de las reformas educativas.</w:t>
      </w:r>
    </w:p>
    <w:p w14:paraId="74D5E5C8" w14:textId="77777777" w:rsidR="00A32F7D" w:rsidRPr="001C0149" w:rsidRDefault="00A32F7D" w:rsidP="00A32F7D">
      <w:pPr>
        <w:tabs>
          <w:tab w:val="left" w:pos="567"/>
        </w:tabs>
        <w:rPr>
          <w:rFonts w:ascii="Arial" w:hAnsi="Arial" w:cs="Arial"/>
        </w:rPr>
      </w:pPr>
      <w:r w:rsidRPr="001C0149">
        <w:rPr>
          <w:rFonts w:ascii="Arial" w:hAnsi="Arial" w:cs="Arial"/>
        </w:rPr>
        <w:tab/>
        <w:t>Otro aspecto fundamental de este planteamiento es el diálogo y la reflexión compartida entre todas las personas y sectores involucrados, para fortalecer la participación conjunta para la toma de decisiones a partir del convencimiento colectivo sobre cuáles podrían ser las mejores opciones para generar cambios y orientar rutas críticas en los procesos.</w:t>
      </w:r>
    </w:p>
    <w:p w14:paraId="4CDD2523" w14:textId="77777777" w:rsidR="00A32F7D" w:rsidRPr="001C0149" w:rsidRDefault="00A32F7D" w:rsidP="00A32F7D">
      <w:pPr>
        <w:tabs>
          <w:tab w:val="left" w:pos="567"/>
        </w:tabs>
        <w:rPr>
          <w:rFonts w:ascii="Arial" w:hAnsi="Arial" w:cs="Arial"/>
        </w:rPr>
      </w:pPr>
      <w:r w:rsidRPr="001C0149">
        <w:rPr>
          <w:rFonts w:ascii="Arial" w:hAnsi="Arial" w:cs="Arial"/>
        </w:rPr>
        <w:tab/>
        <w:t>Camacho (2023a) concluye que este tipo de investigación es crítica y, por tanto, presenta una serie de retos o limitaciones, tales como el nivel de agencia que asumen los sujetos o actores a lo largo del proceso, como la posibilidad de uno lograr un dialogo consensuado entre actores. Además, plantea la necesidad de visibilizar los procesos de reflexión crítica, para reconocer en otros procesos las diferentes formas de realizarlo. Sumado a esto plantea la necesidad de generar democratización de todo el proceso, lo que conllevaría a la toma de decisiones colectivas, lo que implica un reto al cuestionar el lugar de las personas investigadoras durante todo el proceso.</w:t>
      </w:r>
    </w:p>
    <w:p w14:paraId="5AE696BD" w14:textId="77777777" w:rsidR="00A32F7D" w:rsidRPr="001C0149" w:rsidRDefault="00A32F7D" w:rsidP="00A32F7D">
      <w:pPr>
        <w:tabs>
          <w:tab w:val="left" w:pos="567"/>
        </w:tabs>
        <w:rPr>
          <w:rFonts w:ascii="Arial" w:hAnsi="Arial" w:cs="Arial"/>
        </w:rPr>
      </w:pPr>
      <w:r w:rsidRPr="001C0149">
        <w:rPr>
          <w:rFonts w:ascii="Arial" w:hAnsi="Arial" w:cs="Arial"/>
          <w:color w:val="FF0000"/>
        </w:rPr>
        <w:tab/>
      </w:r>
      <w:r w:rsidRPr="001C0149">
        <w:rPr>
          <w:rFonts w:ascii="Arial" w:hAnsi="Arial" w:cs="Arial"/>
        </w:rPr>
        <w:t>Romero (2015) suma a estas limitaciones: a) la cercanía de las personas participantes con la realidad que se investiga lo que puede atentar contra la reflexividad crítica, y tener una tendencia a la justificación de las problemáticas que vivencian, b) el estrecho vínculo entre personas investigadoras y actores de la comunidad crítica puede generar que las motivaciones profesionales cambien a personales, c) replicación de fórmulas antes usadas en otras investigaciones, d) el proceso de distanciamiento de la persona investigadora en la redacción de los resultados puede generar que se distorsione la información obtenida colectivamente, e) tendencia a la superficialidad epistemológica al poner énfasis en el proceso y no en la producción teórica como resultado.</w:t>
      </w:r>
    </w:p>
    <w:p w14:paraId="5B31C77F" w14:textId="77777777" w:rsidR="00A32F7D" w:rsidRPr="001C0149" w:rsidRDefault="00A32F7D" w:rsidP="00A32F7D">
      <w:pPr>
        <w:tabs>
          <w:tab w:val="left" w:pos="567"/>
        </w:tabs>
        <w:rPr>
          <w:rFonts w:ascii="Arial" w:hAnsi="Arial" w:cs="Arial"/>
        </w:rPr>
      </w:pPr>
      <w:r w:rsidRPr="001C0149">
        <w:rPr>
          <w:rFonts w:ascii="Arial" w:hAnsi="Arial" w:cs="Arial"/>
        </w:rPr>
        <w:tab/>
        <w:t xml:space="preserve">Lo anterior describe el posicionamiento epistemológico y axiológico que subyace a la investigación acción colaborativa en relación con las acciones que se realizan durante el proceso de acompañamiento y seguimiento a los actores del sistema de la EFTP. </w:t>
      </w:r>
    </w:p>
    <w:p w14:paraId="7BDCC420" w14:textId="77777777" w:rsidR="00857289" w:rsidRPr="001C0149" w:rsidRDefault="00857289" w:rsidP="00A32F7D">
      <w:pPr>
        <w:tabs>
          <w:tab w:val="left" w:pos="567"/>
        </w:tabs>
        <w:rPr>
          <w:rFonts w:ascii="Arial" w:hAnsi="Arial" w:cs="Arial"/>
        </w:rPr>
      </w:pPr>
    </w:p>
    <w:p w14:paraId="1FBF3020" w14:textId="5F5CFBC8" w:rsidR="00A32F7D" w:rsidRPr="001C0149" w:rsidRDefault="00A32F7D" w:rsidP="00A32F7D">
      <w:pPr>
        <w:tabs>
          <w:tab w:val="left" w:pos="567"/>
        </w:tabs>
        <w:rPr>
          <w:rFonts w:ascii="Arial" w:hAnsi="Arial" w:cs="Arial"/>
          <w:b/>
          <w:sz w:val="24"/>
          <w:szCs w:val="22"/>
        </w:rPr>
      </w:pPr>
      <w:r w:rsidRPr="001C0149">
        <w:rPr>
          <w:rFonts w:ascii="Arial" w:hAnsi="Arial" w:cs="Arial"/>
          <w:b/>
          <w:sz w:val="24"/>
          <w:szCs w:val="22"/>
        </w:rPr>
        <w:t xml:space="preserve">2.2. </w:t>
      </w:r>
      <w:r w:rsidR="00857289" w:rsidRPr="001C0149">
        <w:rPr>
          <w:rFonts w:ascii="Arial" w:hAnsi="Arial" w:cs="Arial"/>
          <w:b/>
          <w:sz w:val="24"/>
          <w:szCs w:val="22"/>
        </w:rPr>
        <w:tab/>
      </w:r>
      <w:r w:rsidRPr="001C0149">
        <w:rPr>
          <w:rFonts w:ascii="Arial" w:hAnsi="Arial" w:cs="Arial"/>
          <w:b/>
          <w:sz w:val="24"/>
          <w:szCs w:val="22"/>
        </w:rPr>
        <w:t>Argumentos para la discusión: una investigación en el campo de la EFTP emancipadora, con conciencia crítica social política y contextualizada</w:t>
      </w:r>
    </w:p>
    <w:p w14:paraId="04A5FF10" w14:textId="77777777" w:rsidR="00A32F7D" w:rsidRPr="001C0149" w:rsidRDefault="00A32F7D" w:rsidP="00857289">
      <w:pPr>
        <w:tabs>
          <w:tab w:val="left" w:pos="567"/>
        </w:tabs>
        <w:ind w:firstLine="567"/>
        <w:rPr>
          <w:rFonts w:ascii="Arial" w:hAnsi="Arial" w:cs="Arial"/>
        </w:rPr>
      </w:pPr>
      <w:r w:rsidRPr="001C0149">
        <w:rPr>
          <w:rFonts w:ascii="Arial" w:hAnsi="Arial" w:cs="Arial"/>
        </w:rPr>
        <w:t>Cuando se parte de la investigación acción colaborativa se pone como punto de partida el análisis de las condiciones históricas y contextuales de lo que se investiga, para luego pasar al análisis funcional de las condiciones actuales y, finalmente una valoración participativa de las problemáticas identificadas en los procesos anteriores (Balcázar, 2003). Una vez que se realiza lo anterior, se procede a generar grupos de reflexión para el desarrollo de la conciencia crítica, con el fin de generar propuestas que lleven a la acción transformadora.</w:t>
      </w:r>
    </w:p>
    <w:p w14:paraId="6F36CE91" w14:textId="77777777" w:rsidR="00A32F7D" w:rsidRPr="001C0149" w:rsidRDefault="00A32F7D" w:rsidP="00857289">
      <w:pPr>
        <w:tabs>
          <w:tab w:val="left" w:pos="567"/>
        </w:tabs>
        <w:ind w:firstLine="567"/>
        <w:rPr>
          <w:rFonts w:ascii="Arial" w:hAnsi="Arial" w:cs="Arial"/>
          <w:color w:val="FF0000"/>
        </w:rPr>
      </w:pPr>
      <w:r w:rsidRPr="001C0149">
        <w:rPr>
          <w:rFonts w:ascii="Arial" w:hAnsi="Arial" w:cs="Arial"/>
        </w:rPr>
        <w:t xml:space="preserve">El punto de inicio del proceso de investigación, en el cual se pretende sistematizar, específicamente corresponde con el cuarto objetivo del proyecto </w:t>
      </w:r>
      <w:r w:rsidRPr="001C0149">
        <w:rPr>
          <w:rFonts w:ascii="Arial" w:hAnsi="Arial" w:cs="Arial"/>
          <w:i/>
        </w:rPr>
        <w:t xml:space="preserve">Vínculo entre educación y el mercado laboral: ¿bajo cuáles condiciones puede la educación y formación técnica </w:t>
      </w:r>
      <w:r w:rsidRPr="001C0149">
        <w:rPr>
          <w:rFonts w:ascii="Arial" w:hAnsi="Arial" w:cs="Arial"/>
        </w:rPr>
        <w:t>profesional mejorar el ingreso económico de la población joven?, según el cual se pretende “formular una propuesta de reforma para la flexibilización curricular de la educación técnica, vocacional y profesional formal, no formal e informal en Costa Rica, que permita la inclusión de todos los tipos de programas en la oferta educativa”. Este objetivo implica un recorrido por todos los actores del ecosistema de Educación y Formación Técnica Profesional, en las reformas que se han generado en los últimos años, específicamente los resultados generados con:</w:t>
      </w:r>
    </w:p>
    <w:p w14:paraId="249F9500" w14:textId="77777777" w:rsidR="00A32F7D" w:rsidRPr="001C0149" w:rsidRDefault="00A32F7D" w:rsidP="00857289">
      <w:pPr>
        <w:numPr>
          <w:ilvl w:val="0"/>
          <w:numId w:val="56"/>
        </w:numPr>
        <w:pBdr>
          <w:top w:val="nil"/>
          <w:left w:val="nil"/>
          <w:bottom w:val="nil"/>
          <w:right w:val="nil"/>
          <w:between w:val="nil"/>
        </w:pBdr>
        <w:tabs>
          <w:tab w:val="left" w:pos="567"/>
        </w:tabs>
        <w:ind w:left="567" w:hanging="283"/>
        <w:rPr>
          <w:rFonts w:ascii="Arial" w:hAnsi="Arial" w:cs="Arial"/>
          <w:color w:val="000000"/>
        </w:rPr>
      </w:pPr>
      <w:r w:rsidRPr="001C0149">
        <w:rPr>
          <w:rFonts w:ascii="Arial" w:hAnsi="Arial" w:cs="Arial"/>
          <w:color w:val="000000"/>
        </w:rPr>
        <w:t>La elaboración del Marco Nacional de Cualificaciones de la Educación y Formación Técnica Profesional (Arias et al., 2019).</w:t>
      </w:r>
    </w:p>
    <w:p w14:paraId="1923F273" w14:textId="77777777" w:rsidR="00A32F7D" w:rsidRPr="001C0149" w:rsidRDefault="00A32F7D" w:rsidP="00857289">
      <w:pPr>
        <w:numPr>
          <w:ilvl w:val="0"/>
          <w:numId w:val="56"/>
        </w:numPr>
        <w:pBdr>
          <w:top w:val="nil"/>
          <w:left w:val="nil"/>
          <w:bottom w:val="nil"/>
          <w:right w:val="nil"/>
          <w:between w:val="nil"/>
        </w:pBdr>
        <w:tabs>
          <w:tab w:val="left" w:pos="567"/>
        </w:tabs>
        <w:ind w:left="567" w:hanging="283"/>
        <w:rPr>
          <w:rFonts w:ascii="Arial" w:hAnsi="Arial" w:cs="Arial"/>
          <w:color w:val="000000"/>
        </w:rPr>
      </w:pPr>
      <w:r w:rsidRPr="001C0149">
        <w:rPr>
          <w:rFonts w:ascii="Arial" w:hAnsi="Arial" w:cs="Arial"/>
          <w:color w:val="000000"/>
        </w:rPr>
        <w:t xml:space="preserve">La aprobación de la Ley 9728 </w:t>
      </w:r>
      <w:r w:rsidRPr="001C0149">
        <w:rPr>
          <w:rFonts w:ascii="Arial" w:hAnsi="Arial" w:cs="Arial"/>
          <w:i/>
          <w:color w:val="000000"/>
        </w:rPr>
        <w:t xml:space="preserve">Educación y Formación Técnica Dual </w:t>
      </w:r>
      <w:r w:rsidRPr="001C0149">
        <w:rPr>
          <w:rFonts w:ascii="Arial" w:hAnsi="Arial" w:cs="Arial"/>
          <w:color w:val="000000"/>
        </w:rPr>
        <w:t>(Asamblea Legislativa, 2019).</w:t>
      </w:r>
    </w:p>
    <w:p w14:paraId="1318EA44" w14:textId="77777777" w:rsidR="00A32F7D" w:rsidRPr="001C0149" w:rsidRDefault="00A32F7D" w:rsidP="00857289">
      <w:pPr>
        <w:numPr>
          <w:ilvl w:val="0"/>
          <w:numId w:val="56"/>
        </w:numPr>
        <w:pBdr>
          <w:top w:val="nil"/>
          <w:left w:val="nil"/>
          <w:bottom w:val="nil"/>
          <w:right w:val="nil"/>
          <w:between w:val="nil"/>
        </w:pBdr>
        <w:tabs>
          <w:tab w:val="left" w:pos="567"/>
        </w:tabs>
        <w:ind w:left="567" w:hanging="283"/>
        <w:rPr>
          <w:rFonts w:ascii="Arial" w:hAnsi="Arial" w:cs="Arial"/>
          <w:color w:val="000000"/>
        </w:rPr>
      </w:pPr>
      <w:r w:rsidRPr="001C0149">
        <w:rPr>
          <w:rFonts w:ascii="Arial" w:hAnsi="Arial" w:cs="Arial"/>
          <w:color w:val="000000"/>
        </w:rPr>
        <w:t>La Creación del Sistema Nacional de la Educación y Formación Técnica Profesional (SINEFOTEP) (Poder Ejecutivo, 2022).</w:t>
      </w:r>
    </w:p>
    <w:p w14:paraId="21F405C3" w14:textId="77777777" w:rsidR="00857289" w:rsidRPr="001C0149" w:rsidRDefault="00857289" w:rsidP="00857289">
      <w:pPr>
        <w:pBdr>
          <w:top w:val="nil"/>
          <w:left w:val="nil"/>
          <w:bottom w:val="nil"/>
          <w:right w:val="nil"/>
          <w:between w:val="nil"/>
        </w:pBdr>
        <w:tabs>
          <w:tab w:val="left" w:pos="567"/>
        </w:tabs>
        <w:ind w:left="360"/>
        <w:rPr>
          <w:rFonts w:ascii="Arial" w:hAnsi="Arial" w:cs="Arial"/>
          <w:color w:val="000000"/>
        </w:rPr>
      </w:pPr>
    </w:p>
    <w:p w14:paraId="3DDFE6EE" w14:textId="77777777" w:rsidR="00A32F7D" w:rsidRPr="001C0149" w:rsidRDefault="00A32F7D" w:rsidP="00B47B06">
      <w:pPr>
        <w:tabs>
          <w:tab w:val="left" w:pos="567"/>
        </w:tabs>
        <w:ind w:firstLine="567"/>
        <w:rPr>
          <w:rFonts w:ascii="Arial" w:hAnsi="Arial" w:cs="Arial"/>
        </w:rPr>
      </w:pPr>
      <w:r w:rsidRPr="001C0149">
        <w:rPr>
          <w:rFonts w:ascii="Arial" w:hAnsi="Arial" w:cs="Arial"/>
        </w:rPr>
        <w:t>A partir de lo cual, se hace especial énfasis en el proceso de trabajo de todos los actores, lo cual ha permitido sinergias de trabajo conjunto, que conllevan a un empoderamiento en la toma de decisiones en las temáticas relacionas con las tres reformas antes mencionadas, que tienen como resultado un mejoramiento continuo del subsistema de la EFTP, y contribuye a las mejoras e impactos que generan el sistema educativo costarricense en la vida de todas las personas ciudadanas, y que por tanto conllevan al cumplimiento de la justicia social.</w:t>
      </w:r>
    </w:p>
    <w:p w14:paraId="51AB0317" w14:textId="77777777" w:rsidR="00A32F7D" w:rsidRPr="001C0149" w:rsidRDefault="00A32F7D" w:rsidP="00B47B06">
      <w:pPr>
        <w:tabs>
          <w:tab w:val="left" w:pos="567"/>
        </w:tabs>
        <w:ind w:firstLine="567"/>
        <w:rPr>
          <w:rFonts w:ascii="Arial" w:hAnsi="Arial" w:cs="Arial"/>
        </w:rPr>
      </w:pPr>
      <w:r w:rsidRPr="001C0149">
        <w:rPr>
          <w:rFonts w:ascii="Arial" w:hAnsi="Arial" w:cs="Arial"/>
        </w:rPr>
        <w:t>Este mejoramiento continuo del Sistema Educativo producto de la reflexión crítica participativa ha facultado la toma de decisiones basada en la información producida por diferentes actividades de investigación las cuales han surgido por las diferentes necesidades planteadas dentro del Sistema o a lo interno de las instituciones. Sumado a esto, también ha permitido cuestionar el objetivo general del proyecto durante el proceso de implementación del proyecto de investigación, ya que diversos insumos de investigación o resultados generados por encuestas han permitido ir mejorando aspectos propios de cada propuesta curricular o de la gestión administrativa de esta, por lo que se ha venido reflexionando sobre la posibilidad de una reforma o la existencia de algunas transformaciones realizadas en el proceso del proyecto.</w:t>
      </w:r>
    </w:p>
    <w:p w14:paraId="28A25FE6" w14:textId="77777777" w:rsidR="00A32F7D" w:rsidRDefault="00A32F7D" w:rsidP="00B47B06">
      <w:pPr>
        <w:tabs>
          <w:tab w:val="left" w:pos="567"/>
        </w:tabs>
        <w:ind w:firstLine="567"/>
        <w:rPr>
          <w:rFonts w:ascii="Arial" w:hAnsi="Arial" w:cs="Arial"/>
        </w:rPr>
      </w:pPr>
      <w:r w:rsidRPr="001C0149">
        <w:rPr>
          <w:rFonts w:ascii="Arial" w:hAnsi="Arial" w:cs="Arial"/>
        </w:rPr>
        <w:t>Esto permite reconocer las bondades de esta estrategia de investigación para los proyectos específicos, ya que primero da cabida a la existencia de un espacio de diálogo y reflexión crítica de construcción de saberes en torno a la EFTP, el cual es producto de la investigación acción colaborativa. Luego, crea un vínculo estrecho entre personas investigadoras y actoras del sistema, lo que permite realizar otros procesos de investigación producto de necesidades específicas de las instituciones participantes del subsistema de la EFTP.</w:t>
      </w:r>
    </w:p>
    <w:p w14:paraId="698E81CB" w14:textId="77777777" w:rsidR="001C0149" w:rsidRDefault="001C0149" w:rsidP="00B47B06">
      <w:pPr>
        <w:tabs>
          <w:tab w:val="left" w:pos="567"/>
        </w:tabs>
        <w:ind w:firstLine="567"/>
        <w:rPr>
          <w:rFonts w:ascii="Arial" w:hAnsi="Arial" w:cs="Arial"/>
        </w:rPr>
      </w:pPr>
    </w:p>
    <w:p w14:paraId="3EA93E97" w14:textId="77777777" w:rsidR="001C0149" w:rsidRPr="001C0149" w:rsidRDefault="001C0149" w:rsidP="00B47B06">
      <w:pPr>
        <w:tabs>
          <w:tab w:val="left" w:pos="567"/>
        </w:tabs>
        <w:ind w:firstLine="567"/>
        <w:rPr>
          <w:rFonts w:ascii="Arial" w:hAnsi="Arial" w:cs="Arial"/>
        </w:rPr>
      </w:pPr>
    </w:p>
    <w:p w14:paraId="7845CC86" w14:textId="77777777" w:rsidR="00A32F7D" w:rsidRPr="001C0149" w:rsidRDefault="00A32F7D" w:rsidP="00A32F7D">
      <w:pPr>
        <w:tabs>
          <w:tab w:val="left" w:pos="567"/>
        </w:tabs>
        <w:rPr>
          <w:rFonts w:ascii="Arial" w:hAnsi="Arial" w:cs="Arial"/>
          <w:b/>
        </w:rPr>
      </w:pPr>
    </w:p>
    <w:p w14:paraId="28C425F2" w14:textId="77777777" w:rsidR="00A32F7D" w:rsidRPr="001C0149" w:rsidRDefault="00A32F7D" w:rsidP="00A32F7D">
      <w:pPr>
        <w:tabs>
          <w:tab w:val="left" w:pos="567"/>
        </w:tabs>
        <w:rPr>
          <w:rFonts w:ascii="Arial" w:hAnsi="Arial" w:cs="Arial"/>
          <w:bCs/>
          <w:i/>
          <w:iCs/>
          <w:sz w:val="24"/>
          <w:szCs w:val="22"/>
        </w:rPr>
      </w:pPr>
      <w:r w:rsidRPr="001C0149">
        <w:rPr>
          <w:rFonts w:ascii="Arial" w:hAnsi="Arial" w:cs="Arial"/>
          <w:bCs/>
          <w:i/>
          <w:iCs/>
          <w:sz w:val="24"/>
          <w:szCs w:val="22"/>
        </w:rPr>
        <w:t>2.2.1 Contexto para la puesta en práctica de la estrategia de investigación acción colaborativa</w:t>
      </w:r>
    </w:p>
    <w:p w14:paraId="07F072BC" w14:textId="77777777" w:rsidR="00A32F7D" w:rsidRPr="001C0149" w:rsidRDefault="00A32F7D" w:rsidP="00B47B06">
      <w:pPr>
        <w:tabs>
          <w:tab w:val="left" w:pos="567"/>
        </w:tabs>
        <w:ind w:firstLine="567"/>
        <w:rPr>
          <w:rFonts w:ascii="Arial" w:hAnsi="Arial" w:cs="Arial"/>
        </w:rPr>
      </w:pPr>
      <w:r w:rsidRPr="001C0149">
        <w:rPr>
          <w:rFonts w:ascii="Arial" w:hAnsi="Arial" w:cs="Arial"/>
        </w:rPr>
        <w:t xml:space="preserve">Desde el 2015 el Consejo Superior de Educación (CSE) inicia el proceso para la construcción de una nueva política educativa. En el 2016 el Ministerio de Educación Pública (MEP) presenta la aprobación de una nueva política curricular, según acuerdo número 07-64-2016 del CSE celebrado el 17 de noviembre de 2016. Dicha política expone los lineamientos teóricos y metodológicos en el documento titulado la </w:t>
      </w:r>
      <w:r w:rsidRPr="001C0149">
        <w:rPr>
          <w:rFonts w:ascii="Arial" w:hAnsi="Arial" w:cs="Arial"/>
          <w:i/>
        </w:rPr>
        <w:t>Fundamentación pedagógica para la transformación curricular. Educar para una nueva ciudadanía</w:t>
      </w:r>
      <w:r w:rsidRPr="001C0149">
        <w:rPr>
          <w:rFonts w:ascii="Arial" w:hAnsi="Arial" w:cs="Arial"/>
        </w:rPr>
        <w:t xml:space="preserve"> (MEP, 2015), cuyos contenidos orientan su puesta en práctica. Dicha fundamentación es la base de la política educativa denominada </w:t>
      </w:r>
      <w:r w:rsidRPr="001C0149">
        <w:rPr>
          <w:rFonts w:ascii="Arial" w:hAnsi="Arial" w:cs="Arial"/>
          <w:i/>
        </w:rPr>
        <w:t xml:space="preserve">La persona centro del proceso educativo y sujeto transformador de la sociedad </w:t>
      </w:r>
      <w:r w:rsidRPr="001C0149">
        <w:rPr>
          <w:rFonts w:ascii="Arial" w:hAnsi="Arial" w:cs="Arial"/>
        </w:rPr>
        <w:t xml:space="preserve">(CSE, 2016), la cual fue aprobada por dicho órgano colegiado mediante el acuerdo </w:t>
      </w:r>
      <w:r w:rsidRPr="001C0149">
        <w:rPr>
          <w:rFonts w:ascii="Arial" w:hAnsi="Arial" w:cs="Arial"/>
          <w:color w:val="000000"/>
        </w:rPr>
        <w:t>03-65-2016</w:t>
      </w:r>
      <w:r w:rsidRPr="001C0149">
        <w:rPr>
          <w:rFonts w:ascii="Arial" w:hAnsi="Arial" w:cs="Arial"/>
        </w:rPr>
        <w:t xml:space="preserve"> del 21 de noviembre del 2016.</w:t>
      </w:r>
    </w:p>
    <w:p w14:paraId="2E6E4428" w14:textId="119FC15E" w:rsidR="00A32F7D" w:rsidRPr="001C0149" w:rsidRDefault="00A32F7D" w:rsidP="00B47B06">
      <w:pPr>
        <w:tabs>
          <w:tab w:val="left" w:pos="567"/>
        </w:tabs>
        <w:ind w:firstLine="567"/>
        <w:rPr>
          <w:rFonts w:ascii="Arial" w:hAnsi="Arial" w:cs="Arial"/>
        </w:rPr>
      </w:pPr>
      <w:r w:rsidRPr="001C0149">
        <w:rPr>
          <w:rFonts w:ascii="Arial" w:hAnsi="Arial" w:cs="Arial"/>
        </w:rPr>
        <w:t xml:space="preserve">Tanto la política educativa como la curricular ofrecen un escenario educativo acorde con la resolución 70/1 de la Asamblea General de la Organización de las Naciones Unidas (ONU) titulada </w:t>
      </w:r>
      <w:r w:rsidRPr="001C0149">
        <w:rPr>
          <w:rFonts w:ascii="Arial" w:hAnsi="Arial" w:cs="Arial"/>
          <w:i/>
        </w:rPr>
        <w:t>Transformar nuestro mundo: la Agenda 2030 para el Desarrollo Sostenible</w:t>
      </w:r>
      <w:r w:rsidRPr="001C0149">
        <w:rPr>
          <w:rFonts w:ascii="Arial" w:hAnsi="Arial" w:cs="Arial"/>
        </w:rPr>
        <w:t xml:space="preserve">. Además, toma como referencia las características de la educación hacia el siglo XXI definidas por la Organización de las Naciones Unidas para la Educación, la Ciencia y la Cultura (UNESCO) en el documento </w:t>
      </w:r>
      <w:r w:rsidRPr="001C0149">
        <w:rPr>
          <w:rFonts w:ascii="Arial" w:hAnsi="Arial" w:cs="Arial"/>
          <w:i/>
        </w:rPr>
        <w:t>Replantear la educación. ¿Hacia un bien común mundial?</w:t>
      </w:r>
      <w:r w:rsidRPr="001C0149">
        <w:rPr>
          <w:rFonts w:ascii="Arial" w:hAnsi="Arial" w:cs="Arial"/>
        </w:rPr>
        <w:t xml:space="preserve"> del 2015. Estas características retoman la importancia de una visión humanista, global, planetaria y que promueva un desarrollo sostenible, estas se abordan con un planeamiento curricular basado en </w:t>
      </w:r>
      <w:r w:rsidR="00EA25D3" w:rsidRPr="002329C7">
        <w:rPr>
          <w:rFonts w:ascii="Arial" w:hAnsi="Arial" w:cs="Arial"/>
        </w:rPr>
        <w:t>competencias, por la que la formación debería desarrollarlas para ser parte de las complejas dinámicas socioculturales y económicas mundiales</w:t>
      </w:r>
      <w:r w:rsidRPr="001C0149">
        <w:rPr>
          <w:rFonts w:ascii="Arial" w:hAnsi="Arial" w:cs="Arial"/>
        </w:rPr>
        <w:t xml:space="preserve">. </w:t>
      </w:r>
    </w:p>
    <w:p w14:paraId="50FCA189" w14:textId="7DD30530" w:rsidR="00A32F7D" w:rsidRPr="001C0149" w:rsidRDefault="00A32F7D" w:rsidP="001C0149">
      <w:pPr>
        <w:tabs>
          <w:tab w:val="left" w:pos="567"/>
        </w:tabs>
        <w:ind w:firstLine="567"/>
        <w:rPr>
          <w:rFonts w:ascii="Arial" w:hAnsi="Arial" w:cs="Arial"/>
        </w:rPr>
      </w:pPr>
      <w:r w:rsidRPr="001C0149">
        <w:rPr>
          <w:rFonts w:ascii="Arial" w:hAnsi="Arial" w:cs="Arial"/>
        </w:rPr>
        <w:t>Desde la perspectiva del Programa Estado de la Nación (PEN, 2023) se reconoce las acciones realizadas por el CSE y el MEP desde el 2016 para la mejora continua del Sistema Educativo,</w:t>
      </w:r>
    </w:p>
    <w:p w14:paraId="06CDDD43" w14:textId="77777777" w:rsidR="00A32F7D" w:rsidRPr="001C0149" w:rsidRDefault="00A32F7D" w:rsidP="00B47B06">
      <w:pPr>
        <w:pStyle w:val="Quote"/>
        <w:tabs>
          <w:tab w:val="left" w:pos="567"/>
        </w:tabs>
        <w:spacing w:after="0" w:line="360" w:lineRule="auto"/>
        <w:ind w:left="567"/>
        <w:rPr>
          <w:rFonts w:ascii="Arial" w:hAnsi="Arial" w:cs="Arial"/>
          <w:i w:val="0"/>
          <w:iCs/>
        </w:rPr>
      </w:pPr>
      <w:r w:rsidRPr="001C0149">
        <w:rPr>
          <w:rFonts w:ascii="Arial" w:hAnsi="Arial" w:cs="Arial"/>
          <w:i w:val="0"/>
          <w:iCs/>
        </w:rPr>
        <w:t>desde el 2006, el MEP y el CSE impulsaron y desarrollaron una reforma curricular que tuvo entre sus objetivos principales robustecer la formación integral de las personas estudiantes mediante el equilibrio entre la formación académica, la técnica profesional y la humana integral. (p.123)</w:t>
      </w:r>
    </w:p>
    <w:p w14:paraId="19D21228" w14:textId="77777777" w:rsidR="00B47B06" w:rsidRPr="001C0149" w:rsidRDefault="00B47B06" w:rsidP="00A32F7D">
      <w:pPr>
        <w:tabs>
          <w:tab w:val="left" w:pos="567"/>
        </w:tabs>
        <w:rPr>
          <w:rFonts w:ascii="Arial" w:hAnsi="Arial" w:cs="Arial"/>
          <w:sz w:val="10"/>
          <w:szCs w:val="8"/>
        </w:rPr>
      </w:pPr>
      <w:r w:rsidRPr="001C0149">
        <w:rPr>
          <w:rFonts w:ascii="Arial" w:hAnsi="Arial" w:cs="Arial"/>
          <w:sz w:val="10"/>
          <w:szCs w:val="8"/>
        </w:rPr>
        <w:tab/>
      </w:r>
    </w:p>
    <w:p w14:paraId="0C420F54" w14:textId="2B0F36EA" w:rsidR="00A32F7D" w:rsidRPr="001C0149" w:rsidRDefault="00B47B06" w:rsidP="00A32F7D">
      <w:pPr>
        <w:tabs>
          <w:tab w:val="left" w:pos="567"/>
        </w:tabs>
        <w:rPr>
          <w:rFonts w:ascii="Arial" w:hAnsi="Arial" w:cs="Arial"/>
        </w:rPr>
      </w:pPr>
      <w:r w:rsidRPr="001C0149">
        <w:rPr>
          <w:rFonts w:ascii="Arial" w:hAnsi="Arial" w:cs="Arial"/>
        </w:rPr>
        <w:tab/>
      </w:r>
      <w:r w:rsidR="00A32F7D" w:rsidRPr="001C0149">
        <w:rPr>
          <w:rFonts w:ascii="Arial" w:hAnsi="Arial" w:cs="Arial"/>
        </w:rPr>
        <w:t>Así, la reforma propuesta desde el proyecto pretendía aportar en la creación de una propuesta robusta para la EFTP, ya que se reconoce desde el 2017 la importancia de modalidad educativa para el ingreso al mercado laboral de las personas jóvenes, así el PEN (2023) señala,</w:t>
      </w:r>
    </w:p>
    <w:p w14:paraId="4D28AB6A" w14:textId="77777777" w:rsidR="00A32F7D" w:rsidRPr="001C0149" w:rsidRDefault="00A32F7D" w:rsidP="00B47B06">
      <w:pPr>
        <w:pStyle w:val="Quote"/>
        <w:tabs>
          <w:tab w:val="left" w:pos="567"/>
        </w:tabs>
        <w:spacing w:after="0" w:line="360" w:lineRule="auto"/>
        <w:ind w:left="567"/>
        <w:jc w:val="both"/>
        <w:rPr>
          <w:rFonts w:ascii="Arial" w:hAnsi="Arial" w:cs="Arial"/>
          <w:i w:val="0"/>
          <w:iCs/>
        </w:rPr>
      </w:pPr>
      <w:r w:rsidRPr="001C0149">
        <w:rPr>
          <w:rFonts w:ascii="Arial" w:hAnsi="Arial" w:cs="Arial"/>
          <w:i w:val="0"/>
          <w:iCs/>
        </w:rPr>
        <w:t>En diversas ediciones del Informe Estado de la Educación se ha señalado la importancia que tiene para Costa Rica el fortalecimiento de la Educación Técnica y la Formación Profesional (ETFP), modalidad que brinda a las y los jóvenes una salida alternativa para ingresar al mercado laboral o continuar estudios universitarios en sus áreas de interés. (p.125)</w:t>
      </w:r>
    </w:p>
    <w:p w14:paraId="3CDD74BB" w14:textId="77777777" w:rsidR="00B47B06" w:rsidRPr="001C0149" w:rsidRDefault="00B47B06" w:rsidP="00B47B06">
      <w:pPr>
        <w:tabs>
          <w:tab w:val="left" w:pos="567"/>
        </w:tabs>
        <w:ind w:firstLine="567"/>
        <w:rPr>
          <w:rFonts w:ascii="Arial" w:hAnsi="Arial" w:cs="Arial"/>
        </w:rPr>
      </w:pPr>
    </w:p>
    <w:p w14:paraId="6A6302B3" w14:textId="411BCCC7" w:rsidR="00A32F7D" w:rsidRPr="001C0149" w:rsidRDefault="00A32F7D" w:rsidP="00B47B06">
      <w:pPr>
        <w:tabs>
          <w:tab w:val="left" w:pos="567"/>
        </w:tabs>
        <w:ind w:firstLine="567"/>
        <w:rPr>
          <w:rFonts w:ascii="Arial" w:hAnsi="Arial" w:cs="Arial"/>
        </w:rPr>
      </w:pPr>
      <w:r w:rsidRPr="001C0149">
        <w:rPr>
          <w:rFonts w:ascii="Arial" w:hAnsi="Arial" w:cs="Arial"/>
        </w:rPr>
        <w:t xml:space="preserve">Debido a este interés manifiesto por robustecer el Sistema Educativo, la política educativa y curricular propone tres componentes curriculares para todos los programas de estudio que se impartan en la educación académica y en la EFTP. Dichos componentes son: ciudadanía para el desarrollo sostenible, ciudadanía global con identidad nacional y ciudadanía virtual con equidad social, las cuales se resumen en la </w:t>
      </w:r>
      <w:r w:rsidR="00EA25D3">
        <w:rPr>
          <w:rFonts w:ascii="Arial" w:hAnsi="Arial" w:cs="Arial"/>
        </w:rPr>
        <w:t>F</w:t>
      </w:r>
      <w:r w:rsidRPr="001C0149">
        <w:rPr>
          <w:rFonts w:ascii="Arial" w:hAnsi="Arial" w:cs="Arial"/>
        </w:rPr>
        <w:t xml:space="preserve">igura 1. </w:t>
      </w:r>
    </w:p>
    <w:p w14:paraId="672B39C9" w14:textId="77777777" w:rsidR="00B47B06" w:rsidRPr="001C0149" w:rsidRDefault="00B47B06" w:rsidP="00A32F7D">
      <w:pPr>
        <w:tabs>
          <w:tab w:val="left" w:pos="567"/>
        </w:tabs>
        <w:jc w:val="center"/>
        <w:rPr>
          <w:rFonts w:ascii="Arial" w:hAnsi="Arial" w:cs="Arial"/>
        </w:rPr>
      </w:pPr>
    </w:p>
    <w:p w14:paraId="736B6B96" w14:textId="1E9221E6" w:rsidR="00A32F7D" w:rsidRPr="001C0149" w:rsidRDefault="00A32F7D" w:rsidP="00B47B06">
      <w:pPr>
        <w:tabs>
          <w:tab w:val="left" w:pos="567"/>
        </w:tabs>
        <w:spacing w:line="240" w:lineRule="auto"/>
        <w:jc w:val="center"/>
        <w:rPr>
          <w:rFonts w:ascii="Arial" w:hAnsi="Arial" w:cs="Arial"/>
          <w:b/>
          <w:bCs/>
          <w:sz w:val="20"/>
          <w:szCs w:val="18"/>
        </w:rPr>
      </w:pPr>
      <w:r w:rsidRPr="001C0149">
        <w:rPr>
          <w:rFonts w:ascii="Arial" w:hAnsi="Arial" w:cs="Arial"/>
          <w:b/>
          <w:bCs/>
          <w:sz w:val="20"/>
          <w:szCs w:val="18"/>
        </w:rPr>
        <w:t>Figura 1</w:t>
      </w:r>
    </w:p>
    <w:p w14:paraId="72792A01" w14:textId="77777777" w:rsidR="00985EB9" w:rsidRDefault="001C0149" w:rsidP="00B47B06">
      <w:pPr>
        <w:tabs>
          <w:tab w:val="left" w:pos="567"/>
        </w:tabs>
        <w:spacing w:line="240" w:lineRule="auto"/>
        <w:jc w:val="center"/>
        <w:rPr>
          <w:rFonts w:ascii="Arial" w:hAnsi="Arial" w:cs="Arial"/>
          <w:b/>
          <w:bCs/>
          <w:sz w:val="20"/>
          <w:szCs w:val="18"/>
        </w:rPr>
      </w:pPr>
      <w:r w:rsidRPr="001C0149">
        <w:rPr>
          <w:rFonts w:ascii="Arial" w:hAnsi="Arial" w:cs="Arial"/>
          <w:noProof/>
        </w:rPr>
        <mc:AlternateContent>
          <mc:Choice Requires="wpg">
            <w:drawing>
              <wp:anchor distT="0" distB="0" distL="114300" distR="114300" simplePos="0" relativeHeight="251660290" behindDoc="0" locked="0" layoutInCell="1" hidden="0" allowOverlap="1" wp14:anchorId="520A86E0" wp14:editId="658637DF">
                <wp:simplePos x="0" y="0"/>
                <wp:positionH relativeFrom="column">
                  <wp:posOffset>180975</wp:posOffset>
                </wp:positionH>
                <wp:positionV relativeFrom="paragraph">
                  <wp:posOffset>294640</wp:posOffset>
                </wp:positionV>
                <wp:extent cx="5342255" cy="2726055"/>
                <wp:effectExtent l="0" t="0" r="10795" b="17145"/>
                <wp:wrapSquare wrapText="bothSides" distT="0" distB="0" distL="114300" distR="114300"/>
                <wp:docPr id="548316458" name="Group 7"/>
                <wp:cNvGraphicFramePr/>
                <a:graphic xmlns:a="http://schemas.openxmlformats.org/drawingml/2006/main">
                  <a:graphicData uri="http://schemas.microsoft.com/office/word/2010/wordprocessingGroup">
                    <wpg:wgp>
                      <wpg:cNvGrpSpPr/>
                      <wpg:grpSpPr>
                        <a:xfrm>
                          <a:off x="0" y="0"/>
                          <a:ext cx="5342255" cy="2726055"/>
                          <a:chOff x="0" y="0"/>
                          <a:chExt cx="5491050" cy="3240725"/>
                        </a:xfrm>
                      </wpg:grpSpPr>
                      <wpg:grpSp>
                        <wpg:cNvPr id="695215444" name="Group 18330646"/>
                        <wpg:cNvGrpSpPr/>
                        <wpg:grpSpPr>
                          <a:xfrm>
                            <a:off x="0" y="0"/>
                            <a:ext cx="5486400" cy="3240725"/>
                            <a:chOff x="0" y="0"/>
                            <a:chExt cx="5486400" cy="3240725"/>
                          </a:xfrm>
                        </wpg:grpSpPr>
                        <wps:wsp>
                          <wps:cNvPr id="1221443119" name="Rectangle 1924736135"/>
                          <wps:cNvSpPr/>
                          <wps:spPr>
                            <a:xfrm>
                              <a:off x="0" y="0"/>
                              <a:ext cx="5486400" cy="3240725"/>
                            </a:xfrm>
                            <a:prstGeom prst="rect">
                              <a:avLst/>
                            </a:prstGeom>
                            <a:noFill/>
                            <a:ln>
                              <a:noFill/>
                            </a:ln>
                          </wps:spPr>
                          <wps:txbx>
                            <w:txbxContent>
                              <w:p w14:paraId="43741F0E" w14:textId="77777777" w:rsidR="00A32F7D" w:rsidRPr="001C0149" w:rsidRDefault="00A32F7D" w:rsidP="00A32F7D">
                                <w:pPr>
                                  <w:spacing w:line="240" w:lineRule="auto"/>
                                  <w:jc w:val="left"/>
                                  <w:textDirection w:val="btLr"/>
                                  <w:rPr>
                                    <w:rFonts w:ascii="Arial" w:hAnsi="Arial" w:cs="Arial"/>
                                    <w:sz w:val="20"/>
                                  </w:rPr>
                                </w:pPr>
                              </w:p>
                            </w:txbxContent>
                          </wps:txbx>
                          <wps:bodyPr spcFirstLastPara="1" wrap="square" lIns="91425" tIns="91425" rIns="91425" bIns="91425" anchor="ctr" anchorCtr="0">
                            <a:noAutofit/>
                          </wps:bodyPr>
                        </wps:wsp>
                        <wps:wsp>
                          <wps:cNvPr id="1347474571" name="Rectangle 939808057"/>
                          <wps:cNvSpPr/>
                          <wps:spPr>
                            <a:xfrm>
                              <a:off x="1714" y="12363"/>
                              <a:ext cx="1671637" cy="668654"/>
                            </a:xfrm>
                            <a:prstGeom prst="rect">
                              <a:avLst/>
                            </a:prstGeom>
                            <a:solidFill>
                              <a:schemeClr val="lt1"/>
                            </a:solidFill>
                            <a:ln w="12700" cap="flat" cmpd="sng">
                              <a:solidFill>
                                <a:srgbClr val="959595"/>
                              </a:solidFill>
                              <a:prstDash val="solid"/>
                              <a:miter lim="800000"/>
                              <a:headEnd type="none" w="sm" len="sm"/>
                              <a:tailEnd type="none" w="sm" len="sm"/>
                            </a:ln>
                          </wps:spPr>
                          <wps:txbx>
                            <w:txbxContent>
                              <w:p w14:paraId="58D83FD0" w14:textId="77777777" w:rsidR="00A32F7D" w:rsidRPr="001C0149" w:rsidRDefault="00A32F7D" w:rsidP="00A32F7D">
                                <w:pPr>
                                  <w:spacing w:line="240" w:lineRule="auto"/>
                                  <w:jc w:val="left"/>
                                  <w:textDirection w:val="btLr"/>
                                  <w:rPr>
                                    <w:rFonts w:ascii="Arial" w:hAnsi="Arial" w:cs="Arial"/>
                                    <w:sz w:val="20"/>
                                  </w:rPr>
                                </w:pPr>
                              </w:p>
                            </w:txbxContent>
                          </wps:txbx>
                          <wps:bodyPr spcFirstLastPara="1" wrap="square" lIns="91425" tIns="91425" rIns="91425" bIns="91425" anchor="ctr" anchorCtr="0">
                            <a:noAutofit/>
                          </wps:bodyPr>
                        </wps:wsp>
                        <wps:wsp>
                          <wps:cNvPr id="309046873" name="Text Box 2053073967"/>
                          <wps:cNvSpPr txBox="1"/>
                          <wps:spPr>
                            <a:xfrm>
                              <a:off x="1714" y="12363"/>
                              <a:ext cx="1671637" cy="668654"/>
                            </a:xfrm>
                            <a:prstGeom prst="rect">
                              <a:avLst/>
                            </a:prstGeom>
                            <a:noFill/>
                            <a:ln>
                              <a:noFill/>
                            </a:ln>
                          </wps:spPr>
                          <wps:txbx>
                            <w:txbxContent>
                              <w:p w14:paraId="7B1505B2" w14:textId="77777777" w:rsidR="00A32F7D" w:rsidRPr="001C0149" w:rsidRDefault="00A32F7D" w:rsidP="00A32F7D">
                                <w:pPr>
                                  <w:spacing w:line="215" w:lineRule="auto"/>
                                  <w:jc w:val="center"/>
                                  <w:textDirection w:val="btLr"/>
                                  <w:rPr>
                                    <w:rFonts w:ascii="Arial" w:hAnsi="Arial" w:cs="Arial"/>
                                    <w:sz w:val="20"/>
                                  </w:rPr>
                                </w:pPr>
                                <w:r w:rsidRPr="001C0149">
                                  <w:rPr>
                                    <w:rFonts w:ascii="Arial" w:hAnsi="Arial" w:cs="Arial"/>
                                    <w:b/>
                                    <w:color w:val="000000"/>
                                    <w:sz w:val="20"/>
                                  </w:rPr>
                                  <w:t>I.  Ciudadanía para el desarrollo sostenible</w:t>
                                </w:r>
                              </w:p>
                            </w:txbxContent>
                          </wps:txbx>
                          <wps:bodyPr spcFirstLastPara="1" wrap="square" lIns="78225" tIns="44700" rIns="78225" bIns="44700" anchor="ctr" anchorCtr="0">
                            <a:noAutofit/>
                          </wps:bodyPr>
                        </wps:wsp>
                        <wps:wsp>
                          <wps:cNvPr id="165603190" name="Rectangle 952021434"/>
                          <wps:cNvSpPr/>
                          <wps:spPr>
                            <a:xfrm>
                              <a:off x="1714" y="681017"/>
                              <a:ext cx="1671637" cy="2547360"/>
                            </a:xfrm>
                            <a:prstGeom prst="rect">
                              <a:avLst/>
                            </a:prstGeom>
                            <a:solidFill>
                              <a:schemeClr val="lt1">
                                <a:alpha val="89803"/>
                              </a:schemeClr>
                            </a:solidFill>
                            <a:ln w="12700" cap="flat" cmpd="sng">
                              <a:solidFill>
                                <a:schemeClr val="accent3">
                                  <a:alpha val="89803"/>
                                </a:schemeClr>
                              </a:solidFill>
                              <a:prstDash val="solid"/>
                              <a:miter lim="800000"/>
                              <a:headEnd type="none" w="sm" len="sm"/>
                              <a:tailEnd type="none" w="sm" len="sm"/>
                            </a:ln>
                          </wps:spPr>
                          <wps:txbx>
                            <w:txbxContent>
                              <w:p w14:paraId="70887685" w14:textId="77777777" w:rsidR="00A32F7D" w:rsidRPr="001C0149" w:rsidRDefault="00A32F7D" w:rsidP="00A32F7D">
                                <w:pPr>
                                  <w:spacing w:line="240" w:lineRule="auto"/>
                                  <w:jc w:val="left"/>
                                  <w:textDirection w:val="btLr"/>
                                  <w:rPr>
                                    <w:rFonts w:ascii="Arial" w:hAnsi="Arial" w:cs="Arial"/>
                                    <w:sz w:val="20"/>
                                  </w:rPr>
                                </w:pPr>
                              </w:p>
                            </w:txbxContent>
                          </wps:txbx>
                          <wps:bodyPr spcFirstLastPara="1" wrap="square" lIns="91425" tIns="91425" rIns="91425" bIns="91425" anchor="ctr" anchorCtr="0">
                            <a:noAutofit/>
                          </wps:bodyPr>
                        </wps:wsp>
                        <wps:wsp>
                          <wps:cNvPr id="424742842" name="Text Box 2043965732"/>
                          <wps:cNvSpPr txBox="1"/>
                          <wps:spPr>
                            <a:xfrm>
                              <a:off x="1714" y="681017"/>
                              <a:ext cx="1671637" cy="2547360"/>
                            </a:xfrm>
                            <a:prstGeom prst="rect">
                              <a:avLst/>
                            </a:prstGeom>
                            <a:noFill/>
                            <a:ln>
                              <a:noFill/>
                            </a:ln>
                          </wps:spPr>
                          <wps:txbx>
                            <w:txbxContent>
                              <w:p w14:paraId="3E37CC12" w14:textId="77777777" w:rsidR="00A32F7D" w:rsidRPr="001C0149" w:rsidRDefault="00A32F7D" w:rsidP="00A32F7D">
                                <w:pPr>
                                  <w:spacing w:line="215" w:lineRule="auto"/>
                                  <w:ind w:left="90" w:firstLine="90"/>
                                  <w:jc w:val="left"/>
                                  <w:textDirection w:val="btLr"/>
                                  <w:rPr>
                                    <w:rFonts w:ascii="Arial" w:hAnsi="Arial" w:cs="Arial"/>
                                    <w:sz w:val="20"/>
                                  </w:rPr>
                                </w:pPr>
                                <w:r w:rsidRPr="001C0149">
                                  <w:rPr>
                                    <w:rFonts w:ascii="Arial" w:hAnsi="Arial" w:cs="Arial"/>
                                    <w:color w:val="000000"/>
                                    <w:sz w:val="20"/>
                                  </w:rPr>
                                  <w:t xml:space="preserve">Armonizar el desarrollo social con el desarrollo económico y la sostenibilidad ambiental. </w:t>
                                </w:r>
                              </w:p>
                              <w:p w14:paraId="7D9C9CD6" w14:textId="77777777" w:rsidR="00A32F7D" w:rsidRPr="001C0149" w:rsidRDefault="00A32F7D" w:rsidP="00A32F7D">
                                <w:pPr>
                                  <w:spacing w:before="33" w:line="215" w:lineRule="auto"/>
                                  <w:ind w:left="90" w:firstLine="90"/>
                                  <w:jc w:val="left"/>
                                  <w:textDirection w:val="btLr"/>
                                  <w:rPr>
                                    <w:rFonts w:ascii="Arial" w:hAnsi="Arial" w:cs="Arial"/>
                                    <w:sz w:val="20"/>
                                  </w:rPr>
                                </w:pPr>
                                <w:r w:rsidRPr="001C0149">
                                  <w:rPr>
                                    <w:rFonts w:ascii="Arial" w:hAnsi="Arial" w:cs="Arial"/>
                                    <w:color w:val="000000"/>
                                    <w:sz w:val="20"/>
                                  </w:rPr>
                                  <w:t xml:space="preserve">Considerar la sostenibilidad de los recursos disponibles según los diferentes entornos: geográfico, ambiental, social, económico y cultural. </w:t>
                                </w:r>
                              </w:p>
                              <w:p w14:paraId="7C39B6D3" w14:textId="77777777" w:rsidR="00A32F7D" w:rsidRPr="001C0149" w:rsidRDefault="00A32F7D" w:rsidP="00A32F7D">
                                <w:pPr>
                                  <w:spacing w:before="33" w:line="215" w:lineRule="auto"/>
                                  <w:ind w:left="90" w:firstLine="90"/>
                                  <w:jc w:val="left"/>
                                  <w:textDirection w:val="btLr"/>
                                  <w:rPr>
                                    <w:rFonts w:ascii="Arial" w:hAnsi="Arial" w:cs="Arial"/>
                                    <w:sz w:val="20"/>
                                  </w:rPr>
                                </w:pPr>
                                <w:r w:rsidRPr="001C0149">
                                  <w:rPr>
                                    <w:rFonts w:ascii="Arial" w:hAnsi="Arial" w:cs="Arial"/>
                                    <w:color w:val="000000"/>
                                    <w:sz w:val="20"/>
                                  </w:rPr>
                                  <w:t>Promueve acciones “glocales” (global y local) en los límites planetarios.</w:t>
                                </w:r>
                              </w:p>
                            </w:txbxContent>
                          </wps:txbx>
                          <wps:bodyPr spcFirstLastPara="1" wrap="square" lIns="58650" tIns="58650" rIns="78225" bIns="88000" anchor="t" anchorCtr="0">
                            <a:noAutofit/>
                          </wps:bodyPr>
                        </wps:wsp>
                        <wps:wsp>
                          <wps:cNvPr id="1889449470" name="Rectangle 72288966"/>
                          <wps:cNvSpPr/>
                          <wps:spPr>
                            <a:xfrm>
                              <a:off x="1907381" y="12363"/>
                              <a:ext cx="1671637" cy="668654"/>
                            </a:xfrm>
                            <a:prstGeom prst="rect">
                              <a:avLst/>
                            </a:prstGeom>
                            <a:solidFill>
                              <a:schemeClr val="lt1"/>
                            </a:solidFill>
                            <a:ln w="12700" cap="flat" cmpd="sng">
                              <a:solidFill>
                                <a:srgbClr val="959595"/>
                              </a:solidFill>
                              <a:prstDash val="solid"/>
                              <a:miter lim="800000"/>
                              <a:headEnd type="none" w="sm" len="sm"/>
                              <a:tailEnd type="none" w="sm" len="sm"/>
                            </a:ln>
                          </wps:spPr>
                          <wps:txbx>
                            <w:txbxContent>
                              <w:p w14:paraId="4D27AADF" w14:textId="77777777" w:rsidR="00A32F7D" w:rsidRPr="001C0149" w:rsidRDefault="00A32F7D" w:rsidP="00A32F7D">
                                <w:pPr>
                                  <w:spacing w:line="240" w:lineRule="auto"/>
                                  <w:jc w:val="left"/>
                                  <w:textDirection w:val="btLr"/>
                                  <w:rPr>
                                    <w:rFonts w:ascii="Arial" w:hAnsi="Arial" w:cs="Arial"/>
                                    <w:sz w:val="20"/>
                                  </w:rPr>
                                </w:pPr>
                              </w:p>
                            </w:txbxContent>
                          </wps:txbx>
                          <wps:bodyPr spcFirstLastPara="1" wrap="square" lIns="91425" tIns="91425" rIns="91425" bIns="91425" anchor="ctr" anchorCtr="0">
                            <a:noAutofit/>
                          </wps:bodyPr>
                        </wps:wsp>
                        <wps:wsp>
                          <wps:cNvPr id="1556152777" name="Text Box 892212330"/>
                          <wps:cNvSpPr txBox="1"/>
                          <wps:spPr>
                            <a:xfrm>
                              <a:off x="1907381" y="12363"/>
                              <a:ext cx="1671637" cy="668654"/>
                            </a:xfrm>
                            <a:prstGeom prst="rect">
                              <a:avLst/>
                            </a:prstGeom>
                            <a:noFill/>
                            <a:ln>
                              <a:noFill/>
                            </a:ln>
                          </wps:spPr>
                          <wps:txbx>
                            <w:txbxContent>
                              <w:p w14:paraId="05D30E59" w14:textId="77777777" w:rsidR="00A32F7D" w:rsidRPr="001C0149" w:rsidRDefault="00A32F7D" w:rsidP="00A32F7D">
                                <w:pPr>
                                  <w:spacing w:line="215" w:lineRule="auto"/>
                                  <w:jc w:val="center"/>
                                  <w:textDirection w:val="btLr"/>
                                  <w:rPr>
                                    <w:rFonts w:ascii="Arial" w:hAnsi="Arial" w:cs="Arial"/>
                                    <w:sz w:val="20"/>
                                  </w:rPr>
                                </w:pPr>
                                <w:r w:rsidRPr="001C0149">
                                  <w:rPr>
                                    <w:rFonts w:ascii="Arial" w:hAnsi="Arial" w:cs="Arial"/>
                                    <w:b/>
                                    <w:color w:val="000000"/>
                                    <w:sz w:val="20"/>
                                  </w:rPr>
                                  <w:t>II. Ciudadanía global con identidad nacional</w:t>
                                </w:r>
                              </w:p>
                            </w:txbxContent>
                          </wps:txbx>
                          <wps:bodyPr spcFirstLastPara="1" wrap="square" lIns="78225" tIns="44700" rIns="78225" bIns="44700" anchor="ctr" anchorCtr="0">
                            <a:noAutofit/>
                          </wps:bodyPr>
                        </wps:wsp>
                        <wps:wsp>
                          <wps:cNvPr id="1196254979" name="Rectangle 1792693218"/>
                          <wps:cNvSpPr/>
                          <wps:spPr>
                            <a:xfrm>
                              <a:off x="1907381" y="681017"/>
                              <a:ext cx="1671637" cy="2547360"/>
                            </a:xfrm>
                            <a:prstGeom prst="rect">
                              <a:avLst/>
                            </a:prstGeom>
                            <a:solidFill>
                              <a:schemeClr val="lt1">
                                <a:alpha val="89803"/>
                              </a:schemeClr>
                            </a:solidFill>
                            <a:ln w="12700" cap="flat" cmpd="sng">
                              <a:solidFill>
                                <a:schemeClr val="accent3">
                                  <a:alpha val="89803"/>
                                </a:schemeClr>
                              </a:solidFill>
                              <a:prstDash val="solid"/>
                              <a:miter lim="800000"/>
                              <a:headEnd type="none" w="sm" len="sm"/>
                              <a:tailEnd type="none" w="sm" len="sm"/>
                            </a:ln>
                          </wps:spPr>
                          <wps:txbx>
                            <w:txbxContent>
                              <w:p w14:paraId="0CDA1DF0" w14:textId="77777777" w:rsidR="00A32F7D" w:rsidRPr="001C0149" w:rsidRDefault="00A32F7D" w:rsidP="00A32F7D">
                                <w:pPr>
                                  <w:spacing w:line="240" w:lineRule="auto"/>
                                  <w:jc w:val="left"/>
                                  <w:textDirection w:val="btLr"/>
                                  <w:rPr>
                                    <w:rFonts w:ascii="Arial" w:hAnsi="Arial" w:cs="Arial"/>
                                    <w:sz w:val="20"/>
                                  </w:rPr>
                                </w:pPr>
                              </w:p>
                            </w:txbxContent>
                          </wps:txbx>
                          <wps:bodyPr spcFirstLastPara="1" wrap="square" lIns="91425" tIns="91425" rIns="91425" bIns="91425" anchor="ctr" anchorCtr="0">
                            <a:noAutofit/>
                          </wps:bodyPr>
                        </wps:wsp>
                        <wps:wsp>
                          <wps:cNvPr id="816638153" name="Text Box 958714269"/>
                          <wps:cNvSpPr txBox="1"/>
                          <wps:spPr>
                            <a:xfrm>
                              <a:off x="1907381" y="681017"/>
                              <a:ext cx="1671637" cy="2547360"/>
                            </a:xfrm>
                            <a:prstGeom prst="rect">
                              <a:avLst/>
                            </a:prstGeom>
                            <a:noFill/>
                            <a:ln>
                              <a:noFill/>
                            </a:ln>
                          </wps:spPr>
                          <wps:txbx>
                            <w:txbxContent>
                              <w:p w14:paraId="26BB3D1B" w14:textId="77777777" w:rsidR="00A32F7D" w:rsidRPr="001C0149" w:rsidRDefault="00A32F7D" w:rsidP="00A32F7D">
                                <w:pPr>
                                  <w:spacing w:line="215" w:lineRule="auto"/>
                                  <w:ind w:left="90" w:firstLine="90"/>
                                  <w:jc w:val="left"/>
                                  <w:textDirection w:val="btLr"/>
                                  <w:rPr>
                                    <w:rFonts w:ascii="Arial" w:hAnsi="Arial" w:cs="Arial"/>
                                    <w:sz w:val="20"/>
                                  </w:rPr>
                                </w:pPr>
                                <w:r w:rsidRPr="001C0149">
                                  <w:rPr>
                                    <w:rFonts w:ascii="Arial" w:hAnsi="Arial" w:cs="Arial"/>
                                    <w:color w:val="000000"/>
                                    <w:sz w:val="20"/>
                                  </w:rPr>
                                  <w:t>El desarrollo de la identidad en el contexto costarricense: una sociedad libre, independiente, democrática, pluricultural y multiétnica (Art. 1 - Constitución Política).</w:t>
                                </w:r>
                              </w:p>
                              <w:p w14:paraId="78240222" w14:textId="77777777" w:rsidR="00A32F7D" w:rsidRPr="001C0149" w:rsidRDefault="00A32F7D" w:rsidP="00A32F7D">
                                <w:pPr>
                                  <w:spacing w:before="33" w:line="215" w:lineRule="auto"/>
                                  <w:ind w:left="90" w:firstLine="90"/>
                                  <w:jc w:val="left"/>
                                  <w:textDirection w:val="btLr"/>
                                  <w:rPr>
                                    <w:rFonts w:ascii="Arial" w:hAnsi="Arial" w:cs="Arial"/>
                                    <w:sz w:val="20"/>
                                  </w:rPr>
                                </w:pPr>
                                <w:r w:rsidRPr="001C0149">
                                  <w:rPr>
                                    <w:rFonts w:ascii="Arial" w:hAnsi="Arial" w:cs="Arial"/>
                                    <w:color w:val="000000"/>
                                    <w:sz w:val="20"/>
                                  </w:rPr>
                                  <w:t>Nuevas formas de producción y niveles de consumo medidos.</w:t>
                                </w:r>
                              </w:p>
                            </w:txbxContent>
                          </wps:txbx>
                          <wps:bodyPr spcFirstLastPara="1" wrap="square" lIns="58650" tIns="58650" rIns="78225" bIns="88000" anchor="t" anchorCtr="0">
                            <a:noAutofit/>
                          </wps:bodyPr>
                        </wps:wsp>
                        <wps:wsp>
                          <wps:cNvPr id="1859319848" name="Rectangle 354333190"/>
                          <wps:cNvSpPr/>
                          <wps:spPr>
                            <a:xfrm>
                              <a:off x="3813048" y="12363"/>
                              <a:ext cx="1671637" cy="668654"/>
                            </a:xfrm>
                            <a:prstGeom prst="rect">
                              <a:avLst/>
                            </a:prstGeom>
                            <a:solidFill>
                              <a:schemeClr val="lt1"/>
                            </a:solidFill>
                            <a:ln w="12700" cap="flat" cmpd="sng">
                              <a:solidFill>
                                <a:srgbClr val="959595"/>
                              </a:solidFill>
                              <a:prstDash val="solid"/>
                              <a:miter lim="800000"/>
                              <a:headEnd type="none" w="sm" len="sm"/>
                              <a:tailEnd type="none" w="sm" len="sm"/>
                            </a:ln>
                          </wps:spPr>
                          <wps:txbx>
                            <w:txbxContent>
                              <w:p w14:paraId="1872BD94" w14:textId="77777777" w:rsidR="00A32F7D" w:rsidRPr="001C0149" w:rsidRDefault="00A32F7D" w:rsidP="00A32F7D">
                                <w:pPr>
                                  <w:spacing w:line="240" w:lineRule="auto"/>
                                  <w:jc w:val="left"/>
                                  <w:textDirection w:val="btLr"/>
                                  <w:rPr>
                                    <w:rFonts w:ascii="Arial" w:hAnsi="Arial" w:cs="Arial"/>
                                    <w:sz w:val="20"/>
                                  </w:rPr>
                                </w:pPr>
                              </w:p>
                            </w:txbxContent>
                          </wps:txbx>
                          <wps:bodyPr spcFirstLastPara="1" wrap="square" lIns="91425" tIns="91425" rIns="91425" bIns="91425" anchor="ctr" anchorCtr="0">
                            <a:noAutofit/>
                          </wps:bodyPr>
                        </wps:wsp>
                        <wps:wsp>
                          <wps:cNvPr id="1248173170" name="Text Box 1142122037"/>
                          <wps:cNvSpPr txBox="1"/>
                          <wps:spPr>
                            <a:xfrm>
                              <a:off x="3813048" y="12363"/>
                              <a:ext cx="1671637" cy="668654"/>
                            </a:xfrm>
                            <a:prstGeom prst="rect">
                              <a:avLst/>
                            </a:prstGeom>
                            <a:noFill/>
                            <a:ln>
                              <a:noFill/>
                            </a:ln>
                          </wps:spPr>
                          <wps:txbx>
                            <w:txbxContent>
                              <w:p w14:paraId="04DF878C" w14:textId="77777777" w:rsidR="00A32F7D" w:rsidRPr="001C0149" w:rsidRDefault="00A32F7D" w:rsidP="00A32F7D">
                                <w:pPr>
                                  <w:spacing w:line="215" w:lineRule="auto"/>
                                  <w:jc w:val="center"/>
                                  <w:textDirection w:val="btLr"/>
                                  <w:rPr>
                                    <w:rFonts w:ascii="Arial" w:hAnsi="Arial" w:cs="Arial"/>
                                    <w:sz w:val="20"/>
                                  </w:rPr>
                                </w:pPr>
                                <w:r w:rsidRPr="001C0149">
                                  <w:rPr>
                                    <w:rFonts w:ascii="Arial" w:hAnsi="Arial" w:cs="Arial"/>
                                    <w:b/>
                                    <w:color w:val="000000"/>
                                    <w:sz w:val="20"/>
                                  </w:rPr>
                                  <w:t>III. Ciudadanía virtual con equidad social.</w:t>
                                </w:r>
                              </w:p>
                            </w:txbxContent>
                          </wps:txbx>
                          <wps:bodyPr spcFirstLastPara="1" wrap="square" lIns="78225" tIns="44700" rIns="78225" bIns="44700" anchor="ctr" anchorCtr="0">
                            <a:noAutofit/>
                          </wps:bodyPr>
                        </wps:wsp>
                        <wps:wsp>
                          <wps:cNvPr id="1946734971" name="Rectangle 763628886"/>
                          <wps:cNvSpPr/>
                          <wps:spPr>
                            <a:xfrm>
                              <a:off x="3813048" y="681017"/>
                              <a:ext cx="1671637" cy="2547360"/>
                            </a:xfrm>
                            <a:prstGeom prst="rect">
                              <a:avLst/>
                            </a:prstGeom>
                            <a:solidFill>
                              <a:schemeClr val="lt1">
                                <a:alpha val="89803"/>
                              </a:schemeClr>
                            </a:solidFill>
                            <a:ln w="12700" cap="flat" cmpd="sng">
                              <a:solidFill>
                                <a:schemeClr val="accent3">
                                  <a:alpha val="89803"/>
                                </a:schemeClr>
                              </a:solidFill>
                              <a:prstDash val="solid"/>
                              <a:miter lim="800000"/>
                              <a:headEnd type="none" w="sm" len="sm"/>
                              <a:tailEnd type="none" w="sm" len="sm"/>
                            </a:ln>
                          </wps:spPr>
                          <wps:txbx>
                            <w:txbxContent>
                              <w:p w14:paraId="0E5FC2DB" w14:textId="77777777" w:rsidR="00A32F7D" w:rsidRPr="001C0149" w:rsidRDefault="00A32F7D" w:rsidP="00A32F7D">
                                <w:pPr>
                                  <w:spacing w:line="240" w:lineRule="auto"/>
                                  <w:jc w:val="left"/>
                                  <w:textDirection w:val="btLr"/>
                                  <w:rPr>
                                    <w:rFonts w:ascii="Arial" w:hAnsi="Arial" w:cs="Arial"/>
                                    <w:sz w:val="20"/>
                                  </w:rPr>
                                </w:pPr>
                              </w:p>
                            </w:txbxContent>
                          </wps:txbx>
                          <wps:bodyPr spcFirstLastPara="1" wrap="square" lIns="91425" tIns="91425" rIns="91425" bIns="91425" anchor="ctr" anchorCtr="0">
                            <a:noAutofit/>
                          </wps:bodyPr>
                        </wps:wsp>
                        <wps:wsp>
                          <wps:cNvPr id="975665522" name="Text Box 1597539005"/>
                          <wps:cNvSpPr txBox="1"/>
                          <wps:spPr>
                            <a:xfrm>
                              <a:off x="3813048" y="681017"/>
                              <a:ext cx="1671637" cy="2547360"/>
                            </a:xfrm>
                            <a:prstGeom prst="rect">
                              <a:avLst/>
                            </a:prstGeom>
                            <a:noFill/>
                            <a:ln>
                              <a:noFill/>
                            </a:ln>
                          </wps:spPr>
                          <wps:txbx>
                            <w:txbxContent>
                              <w:p w14:paraId="0AC2F97E" w14:textId="77777777" w:rsidR="00A32F7D" w:rsidRPr="001C0149" w:rsidRDefault="00A32F7D" w:rsidP="00A32F7D">
                                <w:pPr>
                                  <w:spacing w:line="215" w:lineRule="auto"/>
                                  <w:ind w:left="90" w:firstLine="90"/>
                                  <w:jc w:val="left"/>
                                  <w:textDirection w:val="btLr"/>
                                  <w:rPr>
                                    <w:rFonts w:ascii="Arial" w:hAnsi="Arial" w:cs="Arial"/>
                                    <w:sz w:val="20"/>
                                  </w:rPr>
                                </w:pPr>
                                <w:r w:rsidRPr="001C0149">
                                  <w:rPr>
                                    <w:rFonts w:ascii="Arial" w:hAnsi="Arial" w:cs="Arial"/>
                                    <w:color w:val="000000"/>
                                    <w:sz w:val="20"/>
                                  </w:rPr>
                                  <w:t xml:space="preserve">Recursos tecnológicos:  El acceso a las redes significa intercambio de conocimientos, emociones, interpretaciones e ideas que se integran en nuestras decisiones diarias. </w:t>
                                </w:r>
                              </w:p>
                              <w:p w14:paraId="74EA1782" w14:textId="77777777" w:rsidR="00A32F7D" w:rsidRPr="001C0149" w:rsidRDefault="00A32F7D" w:rsidP="00A32F7D">
                                <w:pPr>
                                  <w:spacing w:before="33" w:line="215" w:lineRule="auto"/>
                                  <w:ind w:left="90" w:firstLine="90"/>
                                  <w:jc w:val="left"/>
                                  <w:textDirection w:val="btLr"/>
                                  <w:rPr>
                                    <w:rFonts w:ascii="Arial" w:hAnsi="Arial" w:cs="Arial"/>
                                    <w:sz w:val="20"/>
                                  </w:rPr>
                                </w:pPr>
                                <w:r w:rsidRPr="001C0149">
                                  <w:rPr>
                                    <w:rFonts w:ascii="Arial" w:hAnsi="Arial" w:cs="Arial"/>
                                    <w:color w:val="000000"/>
                                    <w:sz w:val="20"/>
                                  </w:rPr>
                                  <w:t>Uso proactivo y responsable de las tecnologías de la información y el conocimiento.</w:t>
                                </w:r>
                              </w:p>
                            </w:txbxContent>
                          </wps:txbx>
                          <wps:bodyPr spcFirstLastPara="1" wrap="square" lIns="58650" tIns="58650" rIns="78225" bIns="880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520A86E0" id="Group 7" o:spid="_x0000_s1027" style="position:absolute;left:0;text-align:left;margin-left:14.25pt;margin-top:23.2pt;width:420.65pt;height:214.65pt;z-index:251660290;mso-width-relative:margin;mso-height-relative:margin" coordsize="54910,32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">
                <v:group id="Group 18330646" o:spid="_x0000_s1028" style="position:absolute;width:54864;height:32407" coordsize="54864,32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">
                  <v:rect id="Rectangle 1924736135" o:spid="_x0000_s1029" style="position:absolute;width:54864;height:32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" filled="f" stroked="f">
                    <v:textbox inset="2.53958mm,2.53958mm,2.53958mm,2.53958mm">
                      <w:txbxContent>
                        <w:p w14:paraId="43741F0E" w14:textId="77777777" w:rsidR="00A32F7D" w:rsidRPr="001C0149" w:rsidRDefault="00A32F7D" w:rsidP="00A32F7D">
                          <w:pPr>
                            <w:spacing w:line="240" w:lineRule="auto"/>
                            <w:jc w:val="left"/>
                            <w:textDirection w:val="btLr"/>
                            <w:rPr>
                              <w:rFonts w:ascii="Arial" w:hAnsi="Arial" w:cs="Arial"/>
                              <w:sz w:val="20"/>
                            </w:rPr>
                          </w:pPr>
                        </w:p>
                      </w:txbxContent>
                    </v:textbox>
                  </v:rect>
                  <v:rect id="Rectangle 939808057" o:spid="_x0000_s1030" style="position:absolute;left:17;top:123;width:16716;height:66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" fillcolor="white [3201]" strokecolor="#959595" strokeweight="1pt">
                    <v:stroke startarrowwidth="narrow" startarrowlength="short" endarrowwidth="narrow" endarrowlength="short"/>
                    <v:textbox inset="2.53958mm,2.53958mm,2.53958mm,2.53958mm">
                      <w:txbxContent>
                        <w:p w14:paraId="58D83FD0" w14:textId="77777777" w:rsidR="00A32F7D" w:rsidRPr="001C0149" w:rsidRDefault="00A32F7D" w:rsidP="00A32F7D">
                          <w:pPr>
                            <w:spacing w:line="240" w:lineRule="auto"/>
                            <w:jc w:val="left"/>
                            <w:textDirection w:val="btLr"/>
                            <w:rPr>
                              <w:rFonts w:ascii="Arial" w:hAnsi="Arial" w:cs="Arial"/>
                              <w:sz w:val="20"/>
                            </w:rPr>
                          </w:pPr>
                        </w:p>
                      </w:txbxContent>
                    </v:textbox>
                  </v:rect>
                  <v:shape id="Text Box 2053073967" o:spid="_x0000_s1031" type="#_x0000_t202" style="position:absolute;left:17;top:123;width:16716;height:66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" filled="f" stroked="f">
                    <v:textbox inset="2.17292mm,1.2417mm,2.17292mm,1.2417mm">
                      <w:txbxContent>
                        <w:p w14:paraId="7B1505B2" w14:textId="77777777" w:rsidR="00A32F7D" w:rsidRPr="001C0149" w:rsidRDefault="00A32F7D" w:rsidP="00A32F7D">
                          <w:pPr>
                            <w:spacing w:line="215" w:lineRule="auto"/>
                            <w:jc w:val="center"/>
                            <w:textDirection w:val="btLr"/>
                            <w:rPr>
                              <w:rFonts w:ascii="Arial" w:hAnsi="Arial" w:cs="Arial"/>
                              <w:sz w:val="20"/>
                            </w:rPr>
                          </w:pPr>
                          <w:r w:rsidRPr="001C0149">
                            <w:rPr>
                              <w:rFonts w:ascii="Arial" w:hAnsi="Arial" w:cs="Arial"/>
                              <w:b/>
                              <w:color w:val="000000"/>
                              <w:sz w:val="20"/>
                            </w:rPr>
                            <w:t>I.  Ciudadanía para el desarrollo sostenible</w:t>
                          </w:r>
                        </w:p>
                      </w:txbxContent>
                    </v:textbox>
                  </v:shape>
                  <v:rect id="Rectangle 952021434" o:spid="_x0000_s1032" style="position:absolute;left:17;top:6810;width:16716;height:25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" fillcolor="white [3201]" strokecolor="#a5a5a5 [3206]" strokeweight="1pt">
                    <v:fill opacity="58853f"/>
                    <v:stroke startarrowwidth="narrow" startarrowlength="short" endarrowwidth="narrow" endarrowlength="short" opacity="58853f"/>
                    <v:textbox inset="2.53958mm,2.53958mm,2.53958mm,2.53958mm">
                      <w:txbxContent>
                        <w:p w14:paraId="70887685" w14:textId="77777777" w:rsidR="00A32F7D" w:rsidRPr="001C0149" w:rsidRDefault="00A32F7D" w:rsidP="00A32F7D">
                          <w:pPr>
                            <w:spacing w:line="240" w:lineRule="auto"/>
                            <w:jc w:val="left"/>
                            <w:textDirection w:val="btLr"/>
                            <w:rPr>
                              <w:rFonts w:ascii="Arial" w:hAnsi="Arial" w:cs="Arial"/>
                              <w:sz w:val="20"/>
                            </w:rPr>
                          </w:pPr>
                        </w:p>
                      </w:txbxContent>
                    </v:textbox>
                  </v:rect>
                  <v:shape id="Text Box 2043965732" o:spid="_x0000_s1033" type="#_x0000_t202" style="position:absolute;left:17;top:6810;width:16716;height:25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" filled="f" stroked="f">
                    <v:textbox inset="1.62917mm,1.62917mm,2.17292mm,2.44444mm">
                      <w:txbxContent>
                        <w:p w14:paraId="3E37CC12" w14:textId="77777777" w:rsidR="00A32F7D" w:rsidRPr="001C0149" w:rsidRDefault="00A32F7D" w:rsidP="00A32F7D">
                          <w:pPr>
                            <w:spacing w:line="215" w:lineRule="auto"/>
                            <w:ind w:left="90" w:firstLine="90"/>
                            <w:jc w:val="left"/>
                            <w:textDirection w:val="btLr"/>
                            <w:rPr>
                              <w:rFonts w:ascii="Arial" w:hAnsi="Arial" w:cs="Arial"/>
                              <w:sz w:val="20"/>
                            </w:rPr>
                          </w:pPr>
                          <w:r w:rsidRPr="001C0149">
                            <w:rPr>
                              <w:rFonts w:ascii="Arial" w:hAnsi="Arial" w:cs="Arial"/>
                              <w:color w:val="000000"/>
                              <w:sz w:val="20"/>
                            </w:rPr>
                            <w:t xml:space="preserve">Armonizar el desarrollo social con el desarrollo económico y la sostenibilidad ambiental. </w:t>
                          </w:r>
                        </w:p>
                        <w:p w14:paraId="7D9C9CD6" w14:textId="77777777" w:rsidR="00A32F7D" w:rsidRPr="001C0149" w:rsidRDefault="00A32F7D" w:rsidP="00A32F7D">
                          <w:pPr>
                            <w:spacing w:before="33" w:line="215" w:lineRule="auto"/>
                            <w:ind w:left="90" w:firstLine="90"/>
                            <w:jc w:val="left"/>
                            <w:textDirection w:val="btLr"/>
                            <w:rPr>
                              <w:rFonts w:ascii="Arial" w:hAnsi="Arial" w:cs="Arial"/>
                              <w:sz w:val="20"/>
                            </w:rPr>
                          </w:pPr>
                          <w:r w:rsidRPr="001C0149">
                            <w:rPr>
                              <w:rFonts w:ascii="Arial" w:hAnsi="Arial" w:cs="Arial"/>
                              <w:color w:val="000000"/>
                              <w:sz w:val="20"/>
                            </w:rPr>
                            <w:t xml:space="preserve">Considerar la sostenibilidad de los recursos disponibles según los diferentes entornos: geográfico, ambiental, social, económico y cultural. </w:t>
                          </w:r>
                        </w:p>
                        <w:p w14:paraId="7C39B6D3" w14:textId="77777777" w:rsidR="00A32F7D" w:rsidRPr="001C0149" w:rsidRDefault="00A32F7D" w:rsidP="00A32F7D">
                          <w:pPr>
                            <w:spacing w:before="33" w:line="215" w:lineRule="auto"/>
                            <w:ind w:left="90" w:firstLine="90"/>
                            <w:jc w:val="left"/>
                            <w:textDirection w:val="btLr"/>
                            <w:rPr>
                              <w:rFonts w:ascii="Arial" w:hAnsi="Arial" w:cs="Arial"/>
                              <w:sz w:val="20"/>
                            </w:rPr>
                          </w:pPr>
                          <w:r w:rsidRPr="001C0149">
                            <w:rPr>
                              <w:rFonts w:ascii="Arial" w:hAnsi="Arial" w:cs="Arial"/>
                              <w:color w:val="000000"/>
                              <w:sz w:val="20"/>
                            </w:rPr>
                            <w:t>Promueve acciones “glocales” (global y local) en los límites planetarios.</w:t>
                          </w:r>
                        </w:p>
                      </w:txbxContent>
                    </v:textbox>
                  </v:shape>
                  <v:rect id="Rectangle 72288966" o:spid="_x0000_s1034" style="position:absolute;left:19073;top:123;width:16717;height:66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" fillcolor="white [3201]" strokecolor="#959595" strokeweight="1pt">
                    <v:stroke startarrowwidth="narrow" startarrowlength="short" endarrowwidth="narrow" endarrowlength="short"/>
                    <v:textbox inset="2.53958mm,2.53958mm,2.53958mm,2.53958mm">
                      <w:txbxContent>
                        <w:p w14:paraId="4D27AADF" w14:textId="77777777" w:rsidR="00A32F7D" w:rsidRPr="001C0149" w:rsidRDefault="00A32F7D" w:rsidP="00A32F7D">
                          <w:pPr>
                            <w:spacing w:line="240" w:lineRule="auto"/>
                            <w:jc w:val="left"/>
                            <w:textDirection w:val="btLr"/>
                            <w:rPr>
                              <w:rFonts w:ascii="Arial" w:hAnsi="Arial" w:cs="Arial"/>
                              <w:sz w:val="20"/>
                            </w:rPr>
                          </w:pPr>
                        </w:p>
                      </w:txbxContent>
                    </v:textbox>
                  </v:rect>
                  <v:shape id="Text Box 892212330" o:spid="_x0000_s1035" type="#_x0000_t202" style="position:absolute;left:19073;top:123;width:16717;height:66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" filled="f" stroked="f">
                    <v:textbox inset="2.17292mm,1.2417mm,2.17292mm,1.2417mm">
                      <w:txbxContent>
                        <w:p w14:paraId="05D30E59" w14:textId="77777777" w:rsidR="00A32F7D" w:rsidRPr="001C0149" w:rsidRDefault="00A32F7D" w:rsidP="00A32F7D">
                          <w:pPr>
                            <w:spacing w:line="215" w:lineRule="auto"/>
                            <w:jc w:val="center"/>
                            <w:textDirection w:val="btLr"/>
                            <w:rPr>
                              <w:rFonts w:ascii="Arial" w:hAnsi="Arial" w:cs="Arial"/>
                              <w:sz w:val="20"/>
                            </w:rPr>
                          </w:pPr>
                          <w:r w:rsidRPr="001C0149">
                            <w:rPr>
                              <w:rFonts w:ascii="Arial" w:hAnsi="Arial" w:cs="Arial"/>
                              <w:b/>
                              <w:color w:val="000000"/>
                              <w:sz w:val="20"/>
                            </w:rPr>
                            <w:t>II. Ciudadanía global con identidad nacional</w:t>
                          </w:r>
                        </w:p>
                      </w:txbxContent>
                    </v:textbox>
                  </v:shape>
                  <v:rect id="Rectangle 1792693218" o:spid="_x0000_s1036" style="position:absolute;left:19073;top:6810;width:16717;height:25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" fillcolor="white [3201]" strokecolor="#a5a5a5 [3206]" strokeweight="1pt">
                    <v:fill opacity="58853f"/>
                    <v:stroke startarrowwidth="narrow" startarrowlength="short" endarrowwidth="narrow" endarrowlength="short" opacity="58853f"/>
                    <v:textbox inset="2.53958mm,2.53958mm,2.53958mm,2.53958mm">
                      <w:txbxContent>
                        <w:p w14:paraId="0CDA1DF0" w14:textId="77777777" w:rsidR="00A32F7D" w:rsidRPr="001C0149" w:rsidRDefault="00A32F7D" w:rsidP="00A32F7D">
                          <w:pPr>
                            <w:spacing w:line="240" w:lineRule="auto"/>
                            <w:jc w:val="left"/>
                            <w:textDirection w:val="btLr"/>
                            <w:rPr>
                              <w:rFonts w:ascii="Arial" w:hAnsi="Arial" w:cs="Arial"/>
                              <w:sz w:val="20"/>
                            </w:rPr>
                          </w:pPr>
                        </w:p>
                      </w:txbxContent>
                    </v:textbox>
                  </v:rect>
                  <v:shape id="Text Box 958714269" o:spid="_x0000_s1037" type="#_x0000_t202" style="position:absolute;left:19073;top:6810;width:16717;height:25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" filled="f" stroked="f">
                    <v:textbox inset="1.62917mm,1.62917mm,2.17292mm,2.44444mm">
                      <w:txbxContent>
                        <w:p w14:paraId="26BB3D1B" w14:textId="77777777" w:rsidR="00A32F7D" w:rsidRPr="001C0149" w:rsidRDefault="00A32F7D" w:rsidP="00A32F7D">
                          <w:pPr>
                            <w:spacing w:line="215" w:lineRule="auto"/>
                            <w:ind w:left="90" w:firstLine="90"/>
                            <w:jc w:val="left"/>
                            <w:textDirection w:val="btLr"/>
                            <w:rPr>
                              <w:rFonts w:ascii="Arial" w:hAnsi="Arial" w:cs="Arial"/>
                              <w:sz w:val="20"/>
                            </w:rPr>
                          </w:pPr>
                          <w:r w:rsidRPr="001C0149">
                            <w:rPr>
                              <w:rFonts w:ascii="Arial" w:hAnsi="Arial" w:cs="Arial"/>
                              <w:color w:val="000000"/>
                              <w:sz w:val="20"/>
                            </w:rPr>
                            <w:t>El desarrollo de la identidad en el contexto costarricense: una sociedad libre, independiente, democrática, pluricultural y multiétnica (Art. 1 - Constitución Política).</w:t>
                          </w:r>
                        </w:p>
                        <w:p w14:paraId="78240222" w14:textId="77777777" w:rsidR="00A32F7D" w:rsidRPr="001C0149" w:rsidRDefault="00A32F7D" w:rsidP="00A32F7D">
                          <w:pPr>
                            <w:spacing w:before="33" w:line="215" w:lineRule="auto"/>
                            <w:ind w:left="90" w:firstLine="90"/>
                            <w:jc w:val="left"/>
                            <w:textDirection w:val="btLr"/>
                            <w:rPr>
                              <w:rFonts w:ascii="Arial" w:hAnsi="Arial" w:cs="Arial"/>
                              <w:sz w:val="20"/>
                            </w:rPr>
                          </w:pPr>
                          <w:r w:rsidRPr="001C0149">
                            <w:rPr>
                              <w:rFonts w:ascii="Arial" w:hAnsi="Arial" w:cs="Arial"/>
                              <w:color w:val="000000"/>
                              <w:sz w:val="20"/>
                            </w:rPr>
                            <w:t>Nuevas formas de producción y niveles de consumo medidos.</w:t>
                          </w:r>
                        </w:p>
                      </w:txbxContent>
                    </v:textbox>
                  </v:shape>
                  <v:rect id="Rectangle 354333190" o:spid="_x0000_s1038" style="position:absolute;left:38130;top:123;width:16716;height:66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" fillcolor="white [3201]" strokecolor="#959595" strokeweight="1pt">
                    <v:stroke startarrowwidth="narrow" startarrowlength="short" endarrowwidth="narrow" endarrowlength="short"/>
                    <v:textbox inset="2.53958mm,2.53958mm,2.53958mm,2.53958mm">
                      <w:txbxContent>
                        <w:p w14:paraId="1872BD94" w14:textId="77777777" w:rsidR="00A32F7D" w:rsidRPr="001C0149" w:rsidRDefault="00A32F7D" w:rsidP="00A32F7D">
                          <w:pPr>
                            <w:spacing w:line="240" w:lineRule="auto"/>
                            <w:jc w:val="left"/>
                            <w:textDirection w:val="btLr"/>
                            <w:rPr>
                              <w:rFonts w:ascii="Arial" w:hAnsi="Arial" w:cs="Arial"/>
                              <w:sz w:val="20"/>
                            </w:rPr>
                          </w:pPr>
                        </w:p>
                      </w:txbxContent>
                    </v:textbox>
                  </v:rect>
                  <v:shape id="Text Box 1142122037" o:spid="_x0000_s1039" type="#_x0000_t202" style="position:absolute;left:38130;top:123;width:16716;height:66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" filled="f" stroked="f">
                    <v:textbox inset="2.17292mm,1.2417mm,2.17292mm,1.2417mm">
                      <w:txbxContent>
                        <w:p w14:paraId="04DF878C" w14:textId="77777777" w:rsidR="00A32F7D" w:rsidRPr="001C0149" w:rsidRDefault="00A32F7D" w:rsidP="00A32F7D">
                          <w:pPr>
                            <w:spacing w:line="215" w:lineRule="auto"/>
                            <w:jc w:val="center"/>
                            <w:textDirection w:val="btLr"/>
                            <w:rPr>
                              <w:rFonts w:ascii="Arial" w:hAnsi="Arial" w:cs="Arial"/>
                              <w:sz w:val="20"/>
                            </w:rPr>
                          </w:pPr>
                          <w:r w:rsidRPr="001C0149">
                            <w:rPr>
                              <w:rFonts w:ascii="Arial" w:hAnsi="Arial" w:cs="Arial"/>
                              <w:b/>
                              <w:color w:val="000000"/>
                              <w:sz w:val="20"/>
                            </w:rPr>
                            <w:t>III. Ciudadanía virtual con equidad social.</w:t>
                          </w:r>
                        </w:p>
                      </w:txbxContent>
                    </v:textbox>
                  </v:shape>
                  <v:rect id="Rectangle 763628886" o:spid="_x0000_s1040" style="position:absolute;left:38130;top:6810;width:16716;height:25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" fillcolor="white [3201]" strokecolor="#a5a5a5 [3206]" strokeweight="1pt">
                    <v:fill opacity="58853f"/>
                    <v:stroke startarrowwidth="narrow" startarrowlength="short" endarrowwidth="narrow" endarrowlength="short" opacity="58853f"/>
                    <v:textbox inset="2.53958mm,2.53958mm,2.53958mm,2.53958mm">
                      <w:txbxContent>
                        <w:p w14:paraId="0E5FC2DB" w14:textId="77777777" w:rsidR="00A32F7D" w:rsidRPr="001C0149" w:rsidRDefault="00A32F7D" w:rsidP="00A32F7D">
                          <w:pPr>
                            <w:spacing w:line="240" w:lineRule="auto"/>
                            <w:jc w:val="left"/>
                            <w:textDirection w:val="btLr"/>
                            <w:rPr>
                              <w:rFonts w:ascii="Arial" w:hAnsi="Arial" w:cs="Arial"/>
                              <w:sz w:val="20"/>
                            </w:rPr>
                          </w:pPr>
                        </w:p>
                      </w:txbxContent>
                    </v:textbox>
                  </v:rect>
                  <v:shape id="Text Box 1597539005" o:spid="_x0000_s1041" type="#_x0000_t202" style="position:absolute;left:38130;top:6810;width:16716;height:25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" filled="f" stroked="f">
                    <v:textbox inset="1.62917mm,1.62917mm,2.17292mm,2.44444mm">
                      <w:txbxContent>
                        <w:p w14:paraId="0AC2F97E" w14:textId="77777777" w:rsidR="00A32F7D" w:rsidRPr="001C0149" w:rsidRDefault="00A32F7D" w:rsidP="00A32F7D">
                          <w:pPr>
                            <w:spacing w:line="215" w:lineRule="auto"/>
                            <w:ind w:left="90" w:firstLine="90"/>
                            <w:jc w:val="left"/>
                            <w:textDirection w:val="btLr"/>
                            <w:rPr>
                              <w:rFonts w:ascii="Arial" w:hAnsi="Arial" w:cs="Arial"/>
                              <w:sz w:val="20"/>
                            </w:rPr>
                          </w:pPr>
                          <w:r w:rsidRPr="001C0149">
                            <w:rPr>
                              <w:rFonts w:ascii="Arial" w:hAnsi="Arial" w:cs="Arial"/>
                              <w:color w:val="000000"/>
                              <w:sz w:val="20"/>
                            </w:rPr>
                            <w:t xml:space="preserve">Recursos tecnológicos:  El acceso a las redes significa intercambio de conocimientos, emociones, interpretaciones e ideas que se integran en nuestras decisiones diarias. </w:t>
                          </w:r>
                        </w:p>
                        <w:p w14:paraId="74EA1782" w14:textId="77777777" w:rsidR="00A32F7D" w:rsidRPr="001C0149" w:rsidRDefault="00A32F7D" w:rsidP="00A32F7D">
                          <w:pPr>
                            <w:spacing w:before="33" w:line="215" w:lineRule="auto"/>
                            <w:ind w:left="90" w:firstLine="90"/>
                            <w:jc w:val="left"/>
                            <w:textDirection w:val="btLr"/>
                            <w:rPr>
                              <w:rFonts w:ascii="Arial" w:hAnsi="Arial" w:cs="Arial"/>
                              <w:sz w:val="20"/>
                            </w:rPr>
                          </w:pPr>
                          <w:r w:rsidRPr="001C0149">
                            <w:rPr>
                              <w:rFonts w:ascii="Arial" w:hAnsi="Arial" w:cs="Arial"/>
                              <w:color w:val="000000"/>
                              <w:sz w:val="20"/>
                            </w:rPr>
                            <w:t>Uso proactivo y responsable de las tecnologías de la información y el conocimiento.</w:t>
                          </w:r>
                        </w:p>
                      </w:txbxContent>
                    </v:textbox>
                  </v:shape>
                </v:group>
                <w10:wrap type="square"/>
              </v:group>
            </w:pict>
          </mc:Fallback>
        </mc:AlternateContent>
      </w:r>
      <w:r w:rsidR="00A32F7D" w:rsidRPr="001C0149">
        <w:rPr>
          <w:rFonts w:ascii="Arial" w:hAnsi="Arial" w:cs="Arial"/>
          <w:b/>
          <w:bCs/>
          <w:sz w:val="20"/>
          <w:szCs w:val="18"/>
        </w:rPr>
        <w:t xml:space="preserve">Resumen de los componentes de la política educativa y curricular del </w:t>
      </w:r>
    </w:p>
    <w:p w14:paraId="7B0B3C2B" w14:textId="2502AB7A" w:rsidR="00A32F7D" w:rsidRPr="001C0149" w:rsidRDefault="00A32F7D" w:rsidP="00B47B06">
      <w:pPr>
        <w:tabs>
          <w:tab w:val="left" w:pos="567"/>
        </w:tabs>
        <w:spacing w:line="240" w:lineRule="auto"/>
        <w:jc w:val="center"/>
        <w:rPr>
          <w:rFonts w:ascii="Arial" w:hAnsi="Arial" w:cs="Arial"/>
          <w:b/>
          <w:bCs/>
          <w:sz w:val="20"/>
          <w:szCs w:val="18"/>
        </w:rPr>
      </w:pPr>
      <w:r w:rsidRPr="001C0149">
        <w:rPr>
          <w:rFonts w:ascii="Arial" w:hAnsi="Arial" w:cs="Arial"/>
          <w:b/>
          <w:bCs/>
          <w:sz w:val="20"/>
          <w:szCs w:val="18"/>
        </w:rPr>
        <w:t>Ministerio de Educación Pública</w:t>
      </w:r>
    </w:p>
    <w:p w14:paraId="7910465D" w14:textId="16EB7D90" w:rsidR="00A32F7D" w:rsidRPr="00985EB9" w:rsidRDefault="00A32F7D" w:rsidP="00985EB9">
      <w:pPr>
        <w:tabs>
          <w:tab w:val="left" w:pos="567"/>
        </w:tabs>
        <w:spacing w:line="240" w:lineRule="auto"/>
        <w:rPr>
          <w:rFonts w:ascii="Arial" w:hAnsi="Arial" w:cs="Arial"/>
          <w:sz w:val="20"/>
          <w:szCs w:val="18"/>
        </w:rPr>
      </w:pPr>
      <w:r w:rsidRPr="00985EB9">
        <w:rPr>
          <w:rFonts w:ascii="Arial" w:hAnsi="Arial" w:cs="Arial"/>
          <w:b/>
          <w:bCs/>
          <w:sz w:val="20"/>
          <w:szCs w:val="18"/>
        </w:rPr>
        <w:t>Fuente</w:t>
      </w:r>
      <w:r w:rsidRPr="00985EB9">
        <w:rPr>
          <w:rFonts w:ascii="Arial" w:hAnsi="Arial" w:cs="Arial"/>
          <w:sz w:val="20"/>
          <w:szCs w:val="18"/>
        </w:rPr>
        <w:t>: Elaboración propia, 2021, con información del Ministerio de Educación Pública, 2015.</w:t>
      </w:r>
    </w:p>
    <w:p w14:paraId="00684AA9" w14:textId="77777777" w:rsidR="00A32F7D" w:rsidRPr="001C0149" w:rsidRDefault="00A32F7D" w:rsidP="00A32F7D">
      <w:pPr>
        <w:tabs>
          <w:tab w:val="left" w:pos="567"/>
        </w:tabs>
        <w:rPr>
          <w:rFonts w:ascii="Arial" w:hAnsi="Arial" w:cs="Arial"/>
        </w:rPr>
      </w:pPr>
    </w:p>
    <w:p w14:paraId="3C04E606" w14:textId="1C9A6BB8" w:rsidR="00A32F7D" w:rsidRPr="001C0149" w:rsidRDefault="00A32F7D" w:rsidP="00A32F7D">
      <w:pPr>
        <w:pBdr>
          <w:top w:val="nil"/>
          <w:left w:val="nil"/>
          <w:bottom w:val="nil"/>
          <w:right w:val="nil"/>
          <w:between w:val="nil"/>
        </w:pBdr>
        <w:tabs>
          <w:tab w:val="left" w:pos="0"/>
          <w:tab w:val="left" w:pos="567"/>
        </w:tabs>
        <w:rPr>
          <w:rFonts w:ascii="Arial" w:hAnsi="Arial" w:cs="Arial"/>
          <w:color w:val="000000"/>
        </w:rPr>
      </w:pPr>
      <w:r w:rsidRPr="001C0149">
        <w:rPr>
          <w:rFonts w:ascii="Arial" w:hAnsi="Arial" w:cs="Arial"/>
          <w:color w:val="000000"/>
        </w:rPr>
        <w:tab/>
        <w:t xml:space="preserve">Estos componentes curriculares, descritos en la figura 1, requieren una formación por competencias, las cuales son definidas por dimensiones y habilidades, tal como se ilustra en la siguiente </w:t>
      </w:r>
      <w:r w:rsidR="00EA25D3">
        <w:rPr>
          <w:rFonts w:ascii="Arial" w:hAnsi="Arial" w:cs="Arial"/>
          <w:color w:val="000000"/>
        </w:rPr>
        <w:t>F</w:t>
      </w:r>
      <w:r w:rsidRPr="001C0149">
        <w:rPr>
          <w:rFonts w:ascii="Arial" w:hAnsi="Arial" w:cs="Arial"/>
          <w:color w:val="000000"/>
        </w:rPr>
        <w:t>igura 2.</w:t>
      </w:r>
    </w:p>
    <w:p w14:paraId="22F9499A" w14:textId="77777777" w:rsidR="00A32F7D" w:rsidRPr="001C0149" w:rsidRDefault="00A32F7D" w:rsidP="00A32F7D">
      <w:pPr>
        <w:pBdr>
          <w:top w:val="nil"/>
          <w:left w:val="nil"/>
          <w:bottom w:val="nil"/>
          <w:right w:val="nil"/>
          <w:between w:val="nil"/>
        </w:pBdr>
        <w:tabs>
          <w:tab w:val="left" w:pos="0"/>
          <w:tab w:val="left" w:pos="567"/>
        </w:tabs>
        <w:rPr>
          <w:rFonts w:ascii="Arial" w:hAnsi="Arial" w:cs="Arial"/>
        </w:rPr>
      </w:pPr>
    </w:p>
    <w:p w14:paraId="5CB9A2F0" w14:textId="77777777" w:rsidR="00985EB9" w:rsidRDefault="00985EB9">
      <w:pPr>
        <w:spacing w:line="240" w:lineRule="auto"/>
        <w:jc w:val="left"/>
        <w:rPr>
          <w:rFonts w:ascii="Arial" w:hAnsi="Arial" w:cs="Arial"/>
          <w:color w:val="000000"/>
        </w:rPr>
      </w:pPr>
      <w:r>
        <w:rPr>
          <w:rFonts w:ascii="Arial" w:hAnsi="Arial" w:cs="Arial"/>
          <w:color w:val="000000"/>
        </w:rPr>
        <w:br w:type="page"/>
      </w:r>
    </w:p>
    <w:p w14:paraId="50895D81" w14:textId="788335F3" w:rsidR="00A32F7D" w:rsidRPr="00985EB9" w:rsidRDefault="00A32F7D" w:rsidP="00985EB9">
      <w:pPr>
        <w:pBdr>
          <w:top w:val="nil"/>
          <w:left w:val="nil"/>
          <w:bottom w:val="nil"/>
          <w:right w:val="nil"/>
          <w:between w:val="nil"/>
        </w:pBdr>
        <w:tabs>
          <w:tab w:val="left" w:pos="0"/>
          <w:tab w:val="left" w:pos="567"/>
        </w:tabs>
        <w:spacing w:line="240" w:lineRule="auto"/>
        <w:jc w:val="center"/>
        <w:rPr>
          <w:rFonts w:ascii="Arial" w:hAnsi="Arial" w:cs="Arial"/>
          <w:b/>
          <w:bCs/>
          <w:color w:val="000000"/>
          <w:sz w:val="20"/>
          <w:szCs w:val="18"/>
        </w:rPr>
      </w:pPr>
      <w:r w:rsidRPr="00985EB9">
        <w:rPr>
          <w:rFonts w:ascii="Arial" w:hAnsi="Arial" w:cs="Arial"/>
          <w:b/>
          <w:bCs/>
          <w:color w:val="000000"/>
          <w:sz w:val="20"/>
          <w:szCs w:val="18"/>
        </w:rPr>
        <w:t xml:space="preserve">Figura 2 </w:t>
      </w:r>
    </w:p>
    <w:p w14:paraId="40D4FF6C" w14:textId="1CF0D6AE" w:rsidR="00A32F7D" w:rsidRPr="00985EB9" w:rsidRDefault="00985EB9" w:rsidP="00985EB9">
      <w:pPr>
        <w:pBdr>
          <w:top w:val="nil"/>
          <w:left w:val="nil"/>
          <w:bottom w:val="nil"/>
          <w:right w:val="nil"/>
          <w:between w:val="nil"/>
        </w:pBdr>
        <w:tabs>
          <w:tab w:val="left" w:pos="0"/>
          <w:tab w:val="left" w:pos="567"/>
        </w:tabs>
        <w:spacing w:line="240" w:lineRule="auto"/>
        <w:jc w:val="center"/>
        <w:rPr>
          <w:rFonts w:ascii="Arial" w:hAnsi="Arial" w:cs="Arial"/>
          <w:color w:val="000000"/>
          <w:sz w:val="20"/>
          <w:szCs w:val="18"/>
        </w:rPr>
      </w:pPr>
      <w:r w:rsidRPr="00985EB9">
        <w:rPr>
          <w:rFonts w:ascii="Arial" w:hAnsi="Arial" w:cs="Arial"/>
          <w:noProof/>
          <w:sz w:val="20"/>
          <w:szCs w:val="18"/>
        </w:rPr>
        <mc:AlternateContent>
          <mc:Choice Requires="wpg">
            <w:drawing>
              <wp:anchor distT="0" distB="0" distL="114300" distR="114300" simplePos="0" relativeHeight="251661314" behindDoc="0" locked="0" layoutInCell="1" hidden="0" allowOverlap="1" wp14:anchorId="06C61303" wp14:editId="71E402E4">
                <wp:simplePos x="0" y="0"/>
                <wp:positionH relativeFrom="column">
                  <wp:posOffset>37465</wp:posOffset>
                </wp:positionH>
                <wp:positionV relativeFrom="paragraph">
                  <wp:posOffset>231775</wp:posOffset>
                </wp:positionV>
                <wp:extent cx="5527675" cy="3070860"/>
                <wp:effectExtent l="0" t="0" r="0" b="15240"/>
                <wp:wrapSquare wrapText="bothSides" distT="0" distB="0" distL="114300" distR="114300"/>
                <wp:docPr id="6" name="Group 6"/>
                <wp:cNvGraphicFramePr/>
                <a:graphic xmlns:a="http://schemas.openxmlformats.org/drawingml/2006/main">
                  <a:graphicData uri="http://schemas.microsoft.com/office/word/2010/wordprocessingGroup">
                    <wpg:wgp>
                      <wpg:cNvGrpSpPr/>
                      <wpg:grpSpPr>
                        <a:xfrm>
                          <a:off x="0" y="0"/>
                          <a:ext cx="5527675" cy="3070860"/>
                          <a:chOff x="0" y="-12388"/>
                          <a:chExt cx="5527675" cy="3078167"/>
                        </a:xfrm>
                      </wpg:grpSpPr>
                      <wpg:grpSp>
                        <wpg:cNvPr id="69746276" name="Group 69746276"/>
                        <wpg:cNvGrpSpPr/>
                        <wpg:grpSpPr>
                          <a:xfrm>
                            <a:off x="0" y="-12388"/>
                            <a:ext cx="5527675" cy="3078167"/>
                            <a:chOff x="0" y="-12388"/>
                            <a:chExt cx="5527675" cy="3078167"/>
                          </a:xfrm>
                        </wpg:grpSpPr>
                        <wps:wsp>
                          <wps:cNvPr id="1617216063" name="Rectangle 1617216063"/>
                          <wps:cNvSpPr/>
                          <wps:spPr>
                            <a:xfrm>
                              <a:off x="0" y="0"/>
                              <a:ext cx="5527675" cy="3065775"/>
                            </a:xfrm>
                            <a:prstGeom prst="rect">
                              <a:avLst/>
                            </a:prstGeom>
                            <a:noFill/>
                            <a:ln>
                              <a:noFill/>
                            </a:ln>
                          </wps:spPr>
                          <wps:txbx>
                            <w:txbxContent>
                              <w:p w14:paraId="5394D408" w14:textId="77777777" w:rsidR="00A32F7D" w:rsidRPr="00B47B06"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1051551786" name="Rectangle: Rounded Corners 1051551786"/>
                          <wps:cNvSpPr/>
                          <wps:spPr>
                            <a:xfrm>
                              <a:off x="3606592" y="2084730"/>
                              <a:ext cx="1514495" cy="981049"/>
                            </a:xfrm>
                            <a:prstGeom prst="roundRect">
                              <a:avLst>
                                <a:gd name="adj" fmla="val 10000"/>
                              </a:avLst>
                            </a:prstGeom>
                            <a:solidFill>
                              <a:srgbClr val="E0E0E0">
                                <a:alpha val="89803"/>
                              </a:srgbClr>
                            </a:solidFill>
                            <a:ln w="12700" cap="flat" cmpd="sng">
                              <a:solidFill>
                                <a:schemeClr val="accent3"/>
                              </a:solidFill>
                              <a:prstDash val="solid"/>
                              <a:miter lim="800000"/>
                              <a:headEnd type="none" w="sm" len="sm"/>
                              <a:tailEnd type="none" w="sm" len="sm"/>
                            </a:ln>
                          </wps:spPr>
                          <wps:txbx>
                            <w:txbxContent>
                              <w:p w14:paraId="0F970FD9" w14:textId="77777777" w:rsidR="00A32F7D" w:rsidRPr="00B47B06"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1776774387" name="Text Box 1776774387"/>
                          <wps:cNvSpPr txBox="1"/>
                          <wps:spPr>
                            <a:xfrm>
                              <a:off x="4082491" y="2351542"/>
                              <a:ext cx="1017046" cy="692687"/>
                            </a:xfrm>
                            <a:prstGeom prst="rect">
                              <a:avLst/>
                            </a:prstGeom>
                            <a:noFill/>
                            <a:ln>
                              <a:noFill/>
                            </a:ln>
                          </wps:spPr>
                          <wps:txbx>
                            <w:txbxContent>
                              <w:p w14:paraId="3147C29D" w14:textId="77777777" w:rsidR="00A32F7D" w:rsidRPr="00985EB9" w:rsidRDefault="00A32F7D" w:rsidP="00A32F7D">
                                <w:pPr>
                                  <w:spacing w:line="215" w:lineRule="auto"/>
                                  <w:ind w:left="90" w:firstLine="60"/>
                                  <w:jc w:val="left"/>
                                  <w:textDirection w:val="btLr"/>
                                  <w:rPr>
                                    <w:rFonts w:ascii="Arial" w:hAnsi="Arial" w:cs="Arial"/>
                                    <w:sz w:val="24"/>
                                    <w:szCs w:val="22"/>
                                  </w:rPr>
                                </w:pPr>
                                <w:r w:rsidRPr="00985EB9">
                                  <w:rPr>
                                    <w:rFonts w:ascii="Arial" w:hAnsi="Arial" w:cs="Arial"/>
                                    <w:color w:val="000000"/>
                                    <w:sz w:val="14"/>
                                    <w:szCs w:val="22"/>
                                  </w:rPr>
                                  <w:t>Colaboración</w:t>
                                </w:r>
                              </w:p>
                              <w:p w14:paraId="2901BF27" w14:textId="77777777" w:rsidR="00A32F7D" w:rsidRPr="00985EB9" w:rsidRDefault="00A32F7D" w:rsidP="00A32F7D">
                                <w:pPr>
                                  <w:spacing w:before="18" w:line="215" w:lineRule="auto"/>
                                  <w:ind w:left="90" w:firstLine="60"/>
                                  <w:jc w:val="left"/>
                                  <w:textDirection w:val="btLr"/>
                                  <w:rPr>
                                    <w:rFonts w:ascii="Arial" w:hAnsi="Arial" w:cs="Arial"/>
                                    <w:sz w:val="24"/>
                                    <w:szCs w:val="22"/>
                                  </w:rPr>
                                </w:pPr>
                                <w:r w:rsidRPr="00985EB9">
                                  <w:rPr>
                                    <w:rFonts w:ascii="Arial" w:hAnsi="Arial" w:cs="Arial"/>
                                    <w:color w:val="000000"/>
                                    <w:sz w:val="14"/>
                                    <w:szCs w:val="22"/>
                                  </w:rPr>
                                  <w:t>Comunicación</w:t>
                                </w:r>
                              </w:p>
                            </w:txbxContent>
                          </wps:txbx>
                          <wps:bodyPr spcFirstLastPara="1" wrap="square" lIns="30475" tIns="30475" rIns="30475" bIns="30475" anchor="t" anchorCtr="0">
                            <a:noAutofit/>
                          </wps:bodyPr>
                        </wps:wsp>
                        <wps:wsp>
                          <wps:cNvPr id="304479000" name="Rectangle: Rounded Corners 304479000"/>
                          <wps:cNvSpPr/>
                          <wps:spPr>
                            <a:xfrm>
                              <a:off x="771080" y="2084730"/>
                              <a:ext cx="1514495" cy="981049"/>
                            </a:xfrm>
                            <a:prstGeom prst="roundRect">
                              <a:avLst>
                                <a:gd name="adj" fmla="val 10000"/>
                              </a:avLst>
                            </a:prstGeom>
                            <a:solidFill>
                              <a:srgbClr val="E0E0E0">
                                <a:alpha val="89803"/>
                              </a:srgbClr>
                            </a:solidFill>
                            <a:ln w="12700" cap="flat" cmpd="sng">
                              <a:solidFill>
                                <a:schemeClr val="accent3"/>
                              </a:solidFill>
                              <a:prstDash val="solid"/>
                              <a:miter lim="800000"/>
                              <a:headEnd type="none" w="sm" len="sm"/>
                              <a:tailEnd type="none" w="sm" len="sm"/>
                            </a:ln>
                          </wps:spPr>
                          <wps:txbx>
                            <w:txbxContent>
                              <w:p w14:paraId="430F04E6" w14:textId="77777777" w:rsidR="00A32F7D" w:rsidRPr="00B47B06"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1509483773" name="Text Box 1509483773"/>
                          <wps:cNvSpPr txBox="1"/>
                          <wps:spPr>
                            <a:xfrm>
                              <a:off x="758762" y="2465237"/>
                              <a:ext cx="1197038" cy="519585"/>
                            </a:xfrm>
                            <a:prstGeom prst="rect">
                              <a:avLst/>
                            </a:prstGeom>
                            <a:noFill/>
                            <a:ln>
                              <a:noFill/>
                            </a:ln>
                          </wps:spPr>
                          <wps:txbx>
                            <w:txbxContent>
                              <w:p w14:paraId="323BBB34" w14:textId="77777777" w:rsidR="00A32F7D" w:rsidRPr="00985EB9" w:rsidRDefault="00A32F7D" w:rsidP="00A32F7D">
                                <w:pPr>
                                  <w:spacing w:line="215" w:lineRule="auto"/>
                                  <w:ind w:left="90" w:firstLine="60"/>
                                  <w:jc w:val="left"/>
                                  <w:textDirection w:val="btLr"/>
                                  <w:rPr>
                                    <w:rFonts w:ascii="Arial" w:hAnsi="Arial" w:cs="Arial"/>
                                    <w:sz w:val="24"/>
                                    <w:szCs w:val="22"/>
                                  </w:rPr>
                                </w:pPr>
                                <w:r w:rsidRPr="00985EB9">
                                  <w:rPr>
                                    <w:rFonts w:ascii="Arial" w:hAnsi="Arial" w:cs="Arial"/>
                                    <w:color w:val="000000"/>
                                    <w:sz w:val="14"/>
                                    <w:szCs w:val="22"/>
                                  </w:rPr>
                                  <w:t>Apropiación de tecnologías.</w:t>
                                </w:r>
                              </w:p>
                              <w:p w14:paraId="388996F4" w14:textId="77777777" w:rsidR="00A32F7D" w:rsidRPr="00B47B06" w:rsidRDefault="00A32F7D" w:rsidP="00A32F7D">
                                <w:pPr>
                                  <w:spacing w:before="18" w:line="215" w:lineRule="auto"/>
                                  <w:ind w:left="90" w:firstLine="60"/>
                                  <w:jc w:val="left"/>
                                  <w:textDirection w:val="btLr"/>
                                  <w:rPr>
                                    <w:rFonts w:ascii="Arial" w:hAnsi="Arial" w:cs="Arial"/>
                                  </w:rPr>
                                </w:pPr>
                                <w:r w:rsidRPr="00985EB9">
                                  <w:rPr>
                                    <w:rFonts w:ascii="Arial" w:hAnsi="Arial" w:cs="Arial"/>
                                    <w:color w:val="000000"/>
                                    <w:sz w:val="14"/>
                                    <w:szCs w:val="22"/>
                                  </w:rPr>
                                  <w:t>Manejo de información</w:t>
                                </w:r>
                              </w:p>
                            </w:txbxContent>
                          </wps:txbx>
                          <wps:bodyPr spcFirstLastPara="1" wrap="square" lIns="30475" tIns="30475" rIns="30475" bIns="30475" anchor="t" anchorCtr="0">
                            <a:noAutofit/>
                          </wps:bodyPr>
                        </wps:wsp>
                        <wps:wsp>
                          <wps:cNvPr id="286401202" name="Rectangle: Rounded Corners 286401202"/>
                          <wps:cNvSpPr/>
                          <wps:spPr>
                            <a:xfrm>
                              <a:off x="3242099" y="0"/>
                              <a:ext cx="1514495" cy="981049"/>
                            </a:xfrm>
                            <a:prstGeom prst="roundRect">
                              <a:avLst>
                                <a:gd name="adj" fmla="val 10000"/>
                              </a:avLst>
                            </a:prstGeom>
                            <a:solidFill>
                              <a:srgbClr val="E0E0E0">
                                <a:alpha val="89803"/>
                              </a:srgbClr>
                            </a:solidFill>
                            <a:ln w="12700" cap="flat" cmpd="sng">
                              <a:solidFill>
                                <a:schemeClr val="accent3"/>
                              </a:solidFill>
                              <a:prstDash val="solid"/>
                              <a:miter lim="800000"/>
                              <a:headEnd type="none" w="sm" len="sm"/>
                              <a:tailEnd type="none" w="sm" len="sm"/>
                            </a:ln>
                          </wps:spPr>
                          <wps:txbx>
                            <w:txbxContent>
                              <w:p w14:paraId="1170D90C" w14:textId="77777777" w:rsidR="00A32F7D" w:rsidRPr="00B47B06"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302094211" name="Text Box 302094211"/>
                          <wps:cNvSpPr txBox="1"/>
                          <wps:spPr>
                            <a:xfrm>
                              <a:off x="3564467" y="21546"/>
                              <a:ext cx="1354666" cy="865395"/>
                            </a:xfrm>
                            <a:prstGeom prst="rect">
                              <a:avLst/>
                            </a:prstGeom>
                            <a:noFill/>
                            <a:ln>
                              <a:noFill/>
                            </a:ln>
                          </wps:spPr>
                          <wps:txbx>
                            <w:txbxContent>
                              <w:p w14:paraId="314362FF" w14:textId="77777777" w:rsidR="00A32F7D" w:rsidRPr="00985EB9" w:rsidRDefault="00A32F7D" w:rsidP="00A32F7D">
                                <w:pPr>
                                  <w:spacing w:line="215" w:lineRule="auto"/>
                                  <w:ind w:left="90" w:firstLine="60"/>
                                  <w:jc w:val="left"/>
                                  <w:textDirection w:val="btLr"/>
                                  <w:rPr>
                                    <w:rFonts w:ascii="Arial" w:hAnsi="Arial" w:cs="Arial"/>
                                    <w:sz w:val="24"/>
                                    <w:szCs w:val="22"/>
                                  </w:rPr>
                                </w:pPr>
                                <w:r w:rsidRPr="00985EB9">
                                  <w:rPr>
                                    <w:rFonts w:ascii="Arial" w:hAnsi="Arial" w:cs="Arial"/>
                                    <w:color w:val="000000"/>
                                    <w:sz w:val="14"/>
                                    <w:szCs w:val="22"/>
                                  </w:rPr>
                                  <w:t>Ciudadanía global y local.</w:t>
                                </w:r>
                              </w:p>
                              <w:p w14:paraId="0139AEFA" w14:textId="77777777" w:rsidR="00A32F7D" w:rsidRPr="00985EB9" w:rsidRDefault="00A32F7D" w:rsidP="00A32F7D">
                                <w:pPr>
                                  <w:spacing w:before="18" w:line="215" w:lineRule="auto"/>
                                  <w:ind w:left="90" w:firstLine="60"/>
                                  <w:jc w:val="left"/>
                                  <w:textDirection w:val="btLr"/>
                                  <w:rPr>
                                    <w:rFonts w:ascii="Arial" w:hAnsi="Arial" w:cs="Arial"/>
                                    <w:sz w:val="24"/>
                                    <w:szCs w:val="22"/>
                                  </w:rPr>
                                </w:pPr>
                                <w:r w:rsidRPr="00985EB9">
                                  <w:rPr>
                                    <w:rFonts w:ascii="Arial" w:hAnsi="Arial" w:cs="Arial"/>
                                    <w:color w:val="000000"/>
                                    <w:sz w:val="14"/>
                                    <w:szCs w:val="22"/>
                                  </w:rPr>
                                  <w:t xml:space="preserve">Responsabilidad personal y social. </w:t>
                                </w:r>
                              </w:p>
                              <w:p w14:paraId="1CFA543C" w14:textId="77777777" w:rsidR="00A32F7D" w:rsidRPr="00985EB9" w:rsidRDefault="00A32F7D" w:rsidP="00A32F7D">
                                <w:pPr>
                                  <w:spacing w:before="18" w:line="215" w:lineRule="auto"/>
                                  <w:ind w:left="90" w:firstLine="60"/>
                                  <w:jc w:val="left"/>
                                  <w:textDirection w:val="btLr"/>
                                  <w:rPr>
                                    <w:rFonts w:ascii="Arial" w:hAnsi="Arial" w:cs="Arial"/>
                                    <w:sz w:val="24"/>
                                    <w:szCs w:val="22"/>
                                  </w:rPr>
                                </w:pPr>
                                <w:r w:rsidRPr="00985EB9">
                                  <w:rPr>
                                    <w:rFonts w:ascii="Arial" w:hAnsi="Arial" w:cs="Arial"/>
                                    <w:color w:val="000000"/>
                                    <w:sz w:val="14"/>
                                    <w:szCs w:val="22"/>
                                  </w:rPr>
                                  <w:t>Estilos de vida saludable.</w:t>
                                </w:r>
                              </w:p>
                              <w:p w14:paraId="4A7E4A1B" w14:textId="77777777" w:rsidR="00A32F7D" w:rsidRPr="00985EB9" w:rsidRDefault="00A32F7D" w:rsidP="00A32F7D">
                                <w:pPr>
                                  <w:spacing w:before="18" w:line="215" w:lineRule="auto"/>
                                  <w:ind w:left="90" w:firstLine="60"/>
                                  <w:jc w:val="left"/>
                                  <w:textDirection w:val="btLr"/>
                                  <w:rPr>
                                    <w:rFonts w:ascii="Arial" w:hAnsi="Arial" w:cs="Arial"/>
                                    <w:sz w:val="24"/>
                                    <w:szCs w:val="22"/>
                                  </w:rPr>
                                </w:pPr>
                                <w:r w:rsidRPr="00985EB9">
                                  <w:rPr>
                                    <w:rFonts w:ascii="Arial" w:hAnsi="Arial" w:cs="Arial"/>
                                    <w:color w:val="000000"/>
                                    <w:sz w:val="14"/>
                                    <w:szCs w:val="22"/>
                                  </w:rPr>
                                  <w:t>Vida y carrera</w:t>
                                </w:r>
                              </w:p>
                            </w:txbxContent>
                          </wps:txbx>
                          <wps:bodyPr spcFirstLastPara="1" wrap="square" lIns="30475" tIns="30475" rIns="30475" bIns="30475" anchor="t" anchorCtr="0">
                            <a:noAutofit/>
                          </wps:bodyPr>
                        </wps:wsp>
                        <wps:wsp>
                          <wps:cNvPr id="1707932251" name="Rectangle: Rounded Corners 1707932251"/>
                          <wps:cNvSpPr/>
                          <wps:spPr>
                            <a:xfrm>
                              <a:off x="771080" y="0"/>
                              <a:ext cx="1514495" cy="981049"/>
                            </a:xfrm>
                            <a:prstGeom prst="roundRect">
                              <a:avLst>
                                <a:gd name="adj" fmla="val 10000"/>
                              </a:avLst>
                            </a:prstGeom>
                            <a:solidFill>
                              <a:srgbClr val="E0E0E0">
                                <a:alpha val="89803"/>
                              </a:srgbClr>
                            </a:solidFill>
                            <a:ln w="12700" cap="flat" cmpd="sng">
                              <a:solidFill>
                                <a:schemeClr val="accent3"/>
                              </a:solidFill>
                              <a:prstDash val="solid"/>
                              <a:miter lim="800000"/>
                              <a:headEnd type="none" w="sm" len="sm"/>
                              <a:tailEnd type="none" w="sm" len="sm"/>
                            </a:ln>
                          </wps:spPr>
                          <wps:txbx>
                            <w:txbxContent>
                              <w:p w14:paraId="69EDB7A6" w14:textId="77777777" w:rsidR="00A32F7D" w:rsidRPr="00B47B06"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1904598342" name="Text Box 1904598342"/>
                          <wps:cNvSpPr txBox="1"/>
                          <wps:spPr>
                            <a:xfrm>
                              <a:off x="792630" y="-12388"/>
                              <a:ext cx="1298637" cy="877782"/>
                            </a:xfrm>
                            <a:prstGeom prst="rect">
                              <a:avLst/>
                            </a:prstGeom>
                            <a:noFill/>
                            <a:ln>
                              <a:noFill/>
                            </a:ln>
                          </wps:spPr>
                          <wps:txbx>
                            <w:txbxContent>
                              <w:p w14:paraId="5FAB488C" w14:textId="77777777" w:rsidR="00A32F7D" w:rsidRPr="00985EB9" w:rsidRDefault="00A32F7D" w:rsidP="00A32F7D">
                                <w:pPr>
                                  <w:spacing w:line="215" w:lineRule="auto"/>
                                  <w:ind w:left="90" w:firstLine="60"/>
                                  <w:jc w:val="left"/>
                                  <w:textDirection w:val="btLr"/>
                                  <w:rPr>
                                    <w:rFonts w:ascii="Arial" w:hAnsi="Arial" w:cs="Arial"/>
                                    <w:sz w:val="24"/>
                                    <w:szCs w:val="22"/>
                                  </w:rPr>
                                </w:pPr>
                                <w:r w:rsidRPr="00985EB9">
                                  <w:rPr>
                                    <w:rFonts w:ascii="Arial" w:hAnsi="Arial" w:cs="Arial"/>
                                    <w:color w:val="000000"/>
                                    <w:sz w:val="14"/>
                                    <w:szCs w:val="22"/>
                                  </w:rPr>
                                  <w:t>Pensamiento crítico</w:t>
                                </w:r>
                              </w:p>
                              <w:p w14:paraId="490B1C9E" w14:textId="77777777" w:rsidR="00A32F7D" w:rsidRPr="00985EB9" w:rsidRDefault="00A32F7D" w:rsidP="00A32F7D">
                                <w:pPr>
                                  <w:spacing w:before="18" w:line="215" w:lineRule="auto"/>
                                  <w:ind w:left="90" w:firstLine="60"/>
                                  <w:jc w:val="left"/>
                                  <w:textDirection w:val="btLr"/>
                                  <w:rPr>
                                    <w:rFonts w:ascii="Arial" w:hAnsi="Arial" w:cs="Arial"/>
                                    <w:sz w:val="24"/>
                                    <w:szCs w:val="22"/>
                                  </w:rPr>
                                </w:pPr>
                                <w:r w:rsidRPr="00985EB9">
                                  <w:rPr>
                                    <w:rFonts w:ascii="Arial" w:hAnsi="Arial" w:cs="Arial"/>
                                    <w:color w:val="000000"/>
                                    <w:sz w:val="14"/>
                                    <w:szCs w:val="22"/>
                                  </w:rPr>
                                  <w:t>Pensamiento sistémico</w:t>
                                </w:r>
                              </w:p>
                              <w:p w14:paraId="4A55B99B" w14:textId="77777777" w:rsidR="00A32F7D" w:rsidRPr="00985EB9" w:rsidRDefault="00A32F7D" w:rsidP="00A32F7D">
                                <w:pPr>
                                  <w:spacing w:before="18" w:line="215" w:lineRule="auto"/>
                                  <w:ind w:left="90" w:firstLine="60"/>
                                  <w:jc w:val="left"/>
                                  <w:textDirection w:val="btLr"/>
                                  <w:rPr>
                                    <w:rFonts w:ascii="Arial" w:hAnsi="Arial" w:cs="Arial"/>
                                    <w:sz w:val="24"/>
                                    <w:szCs w:val="22"/>
                                  </w:rPr>
                                </w:pPr>
                                <w:r w:rsidRPr="00985EB9">
                                  <w:rPr>
                                    <w:rFonts w:ascii="Arial" w:hAnsi="Arial" w:cs="Arial"/>
                                    <w:color w:val="000000"/>
                                    <w:sz w:val="14"/>
                                    <w:szCs w:val="22"/>
                                  </w:rPr>
                                  <w:t>Aprender a aprender</w:t>
                                </w:r>
                              </w:p>
                              <w:p w14:paraId="55BE51D7" w14:textId="77777777" w:rsidR="00A32F7D" w:rsidRPr="00985EB9" w:rsidRDefault="00A32F7D" w:rsidP="00A32F7D">
                                <w:pPr>
                                  <w:spacing w:before="18" w:line="215" w:lineRule="auto"/>
                                  <w:ind w:left="90" w:firstLine="60"/>
                                  <w:jc w:val="left"/>
                                  <w:textDirection w:val="btLr"/>
                                  <w:rPr>
                                    <w:rFonts w:ascii="Arial" w:hAnsi="Arial" w:cs="Arial"/>
                                    <w:sz w:val="24"/>
                                    <w:szCs w:val="22"/>
                                  </w:rPr>
                                </w:pPr>
                                <w:r w:rsidRPr="00985EB9">
                                  <w:rPr>
                                    <w:rFonts w:ascii="Arial" w:hAnsi="Arial" w:cs="Arial"/>
                                    <w:color w:val="000000"/>
                                    <w:sz w:val="14"/>
                                    <w:szCs w:val="22"/>
                                  </w:rPr>
                                  <w:t>Resolución de problemas</w:t>
                                </w:r>
                              </w:p>
                              <w:p w14:paraId="0156797B" w14:textId="77777777" w:rsidR="00A32F7D" w:rsidRPr="00985EB9" w:rsidRDefault="00A32F7D" w:rsidP="00A32F7D">
                                <w:pPr>
                                  <w:spacing w:before="18" w:line="215" w:lineRule="auto"/>
                                  <w:ind w:left="90" w:firstLine="60"/>
                                  <w:jc w:val="left"/>
                                  <w:textDirection w:val="btLr"/>
                                  <w:rPr>
                                    <w:rFonts w:ascii="Arial" w:hAnsi="Arial" w:cs="Arial"/>
                                    <w:sz w:val="24"/>
                                    <w:szCs w:val="22"/>
                                  </w:rPr>
                                </w:pPr>
                                <w:r w:rsidRPr="00985EB9">
                                  <w:rPr>
                                    <w:rFonts w:ascii="Arial" w:hAnsi="Arial" w:cs="Arial"/>
                                    <w:color w:val="000000"/>
                                    <w:sz w:val="14"/>
                                    <w:szCs w:val="22"/>
                                  </w:rPr>
                                  <w:t>Creatividad e innovación</w:t>
                                </w:r>
                              </w:p>
                            </w:txbxContent>
                          </wps:txbx>
                          <wps:bodyPr spcFirstLastPara="1" wrap="square" lIns="30475" tIns="30475" rIns="30475" bIns="30475" anchor="t" anchorCtr="0">
                            <a:noAutofit/>
                          </wps:bodyPr>
                        </wps:wsp>
                        <wps:wsp>
                          <wps:cNvPr id="1337241406" name="Freeform: Shape 1337241406"/>
                          <wps:cNvSpPr/>
                          <wps:spPr>
                            <a:xfrm>
                              <a:off x="1405696" y="174749"/>
                              <a:ext cx="1327482" cy="1327482"/>
                            </a:xfrm>
                            <a:custGeom>
                              <a:avLst/>
                              <a:gdLst/>
                              <a:ahLst/>
                              <a:cxnLst/>
                              <a:rect l="l" t="t" r="r" b="b"/>
                              <a:pathLst>
                                <a:path w="120000" h="120000" extrusionOk="0">
                                  <a:moveTo>
                                    <a:pt x="0" y="120000"/>
                                  </a:moveTo>
                                  <a:lnTo>
                                    <a:pt x="0" y="120000"/>
                                  </a:lnTo>
                                  <a:cubicBezTo>
                                    <a:pt x="0" y="53726"/>
                                    <a:pt x="53726" y="0"/>
                                    <a:pt x="120000" y="0"/>
                                  </a:cubicBezTo>
                                  <a:lnTo>
                                    <a:pt x="120000" y="120000"/>
                                  </a:lnTo>
                                  <a:close/>
                                </a:path>
                              </a:pathLst>
                            </a:custGeom>
                            <a:solidFill>
                              <a:schemeClr val="lt1"/>
                            </a:solidFill>
                            <a:ln w="12700" cap="flat" cmpd="sng">
                              <a:solidFill>
                                <a:srgbClr val="959595"/>
                              </a:solidFill>
                              <a:prstDash val="solid"/>
                              <a:miter lim="800000"/>
                              <a:headEnd type="none" w="sm" len="sm"/>
                              <a:tailEnd type="none" w="sm" len="sm"/>
                            </a:ln>
                          </wps:spPr>
                          <wps:txbx>
                            <w:txbxContent>
                              <w:p w14:paraId="6D7F0506" w14:textId="77777777" w:rsidR="00A32F7D" w:rsidRPr="00B47B06"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1250444941" name="Text Box 1250444941"/>
                          <wps:cNvSpPr txBox="1"/>
                          <wps:spPr>
                            <a:xfrm>
                              <a:off x="1794506" y="563559"/>
                              <a:ext cx="938672" cy="938672"/>
                            </a:xfrm>
                            <a:prstGeom prst="rect">
                              <a:avLst/>
                            </a:prstGeom>
                            <a:noFill/>
                            <a:ln>
                              <a:noFill/>
                            </a:ln>
                          </wps:spPr>
                          <wps:txbx>
                            <w:txbxContent>
                              <w:p w14:paraId="3CF0B0DD" w14:textId="77777777" w:rsidR="00A32F7D" w:rsidRPr="00B47B06" w:rsidRDefault="00A32F7D" w:rsidP="00A32F7D">
                                <w:pPr>
                                  <w:spacing w:line="215" w:lineRule="auto"/>
                                  <w:jc w:val="center"/>
                                  <w:textDirection w:val="btLr"/>
                                  <w:rPr>
                                    <w:rFonts w:ascii="Arial" w:hAnsi="Arial" w:cs="Arial"/>
                                  </w:rPr>
                                </w:pPr>
                                <w:r w:rsidRPr="00B47B06">
                                  <w:rPr>
                                    <w:rFonts w:ascii="Arial" w:hAnsi="Arial" w:cs="Arial"/>
                                    <w:color w:val="000000"/>
                                    <w:sz w:val="20"/>
                                  </w:rPr>
                                  <w:t xml:space="preserve">Dimensión 1 </w:t>
                                </w:r>
                              </w:p>
                              <w:p w14:paraId="78BDF310" w14:textId="77777777" w:rsidR="00A32F7D" w:rsidRPr="00B47B06" w:rsidRDefault="00A32F7D" w:rsidP="00A32F7D">
                                <w:pPr>
                                  <w:spacing w:before="70" w:line="215" w:lineRule="auto"/>
                                  <w:jc w:val="center"/>
                                  <w:textDirection w:val="btLr"/>
                                  <w:rPr>
                                    <w:rFonts w:ascii="Arial" w:hAnsi="Arial" w:cs="Arial"/>
                                  </w:rPr>
                                </w:pPr>
                                <w:r w:rsidRPr="00B47B06">
                                  <w:rPr>
                                    <w:rFonts w:ascii="Arial" w:hAnsi="Arial" w:cs="Arial"/>
                                    <w:color w:val="000000"/>
                                    <w:sz w:val="20"/>
                                  </w:rPr>
                                  <w:t>Maneras de pensar</w:t>
                                </w:r>
                              </w:p>
                            </w:txbxContent>
                          </wps:txbx>
                          <wps:bodyPr spcFirstLastPara="1" wrap="square" lIns="71100" tIns="71100" rIns="71100" bIns="71100" anchor="ctr" anchorCtr="0">
                            <a:noAutofit/>
                          </wps:bodyPr>
                        </wps:wsp>
                        <wps:wsp>
                          <wps:cNvPr id="2003543746" name="Freeform: Shape 2003543746"/>
                          <wps:cNvSpPr/>
                          <wps:spPr>
                            <a:xfrm rot="5400000">
                              <a:off x="2794495" y="174749"/>
                              <a:ext cx="1327482" cy="1327482"/>
                            </a:xfrm>
                            <a:custGeom>
                              <a:avLst/>
                              <a:gdLst/>
                              <a:ahLst/>
                              <a:cxnLst/>
                              <a:rect l="l" t="t" r="r" b="b"/>
                              <a:pathLst>
                                <a:path w="120000" h="120000" extrusionOk="0">
                                  <a:moveTo>
                                    <a:pt x="0" y="120000"/>
                                  </a:moveTo>
                                  <a:lnTo>
                                    <a:pt x="0" y="120000"/>
                                  </a:lnTo>
                                  <a:cubicBezTo>
                                    <a:pt x="0" y="53726"/>
                                    <a:pt x="53726" y="0"/>
                                    <a:pt x="120000" y="0"/>
                                  </a:cubicBezTo>
                                  <a:lnTo>
                                    <a:pt x="120000" y="120000"/>
                                  </a:lnTo>
                                  <a:close/>
                                </a:path>
                              </a:pathLst>
                            </a:custGeom>
                            <a:solidFill>
                              <a:schemeClr val="lt1"/>
                            </a:solidFill>
                            <a:ln w="12700" cap="flat" cmpd="sng">
                              <a:solidFill>
                                <a:srgbClr val="959595"/>
                              </a:solidFill>
                              <a:prstDash val="solid"/>
                              <a:miter lim="800000"/>
                              <a:headEnd type="none" w="sm" len="sm"/>
                              <a:tailEnd type="none" w="sm" len="sm"/>
                            </a:ln>
                          </wps:spPr>
                          <wps:txbx>
                            <w:txbxContent>
                              <w:p w14:paraId="2A22926B" w14:textId="77777777" w:rsidR="00A32F7D" w:rsidRPr="00B47B06"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928506818" name="Text Box 928506818"/>
                          <wps:cNvSpPr txBox="1"/>
                          <wps:spPr>
                            <a:xfrm>
                              <a:off x="2794495" y="563559"/>
                              <a:ext cx="938672" cy="938672"/>
                            </a:xfrm>
                            <a:prstGeom prst="rect">
                              <a:avLst/>
                            </a:prstGeom>
                            <a:noFill/>
                            <a:ln>
                              <a:noFill/>
                            </a:ln>
                          </wps:spPr>
                          <wps:txbx>
                            <w:txbxContent>
                              <w:p w14:paraId="0B57D20A" w14:textId="77777777" w:rsidR="00A32F7D" w:rsidRPr="00B47B06" w:rsidRDefault="00A32F7D" w:rsidP="00A32F7D">
                                <w:pPr>
                                  <w:spacing w:line="215" w:lineRule="auto"/>
                                  <w:jc w:val="center"/>
                                  <w:textDirection w:val="btLr"/>
                                  <w:rPr>
                                    <w:rFonts w:ascii="Arial" w:hAnsi="Arial" w:cs="Arial"/>
                                  </w:rPr>
                                </w:pPr>
                                <w:r w:rsidRPr="00B47B06">
                                  <w:rPr>
                                    <w:rFonts w:ascii="Arial" w:hAnsi="Arial" w:cs="Arial"/>
                                    <w:color w:val="000000"/>
                                    <w:sz w:val="20"/>
                                  </w:rPr>
                                  <w:t xml:space="preserve">Dimensión 2 </w:t>
                                </w:r>
                              </w:p>
                              <w:p w14:paraId="432181D4" w14:textId="77777777" w:rsidR="00A32F7D" w:rsidRPr="00B47B06" w:rsidRDefault="00A32F7D" w:rsidP="00A32F7D">
                                <w:pPr>
                                  <w:spacing w:before="70" w:line="215" w:lineRule="auto"/>
                                  <w:jc w:val="center"/>
                                  <w:textDirection w:val="btLr"/>
                                  <w:rPr>
                                    <w:rFonts w:ascii="Arial" w:hAnsi="Arial" w:cs="Arial"/>
                                  </w:rPr>
                                </w:pPr>
                                <w:r w:rsidRPr="00B47B06">
                                  <w:rPr>
                                    <w:rFonts w:ascii="Arial" w:hAnsi="Arial" w:cs="Arial"/>
                                    <w:color w:val="000000"/>
                                    <w:sz w:val="20"/>
                                  </w:rPr>
                                  <w:t>Formas de vivir en el mundo</w:t>
                                </w:r>
                              </w:p>
                            </w:txbxContent>
                          </wps:txbx>
                          <wps:bodyPr spcFirstLastPara="1" wrap="square" lIns="71100" tIns="71100" rIns="71100" bIns="71100" anchor="ctr" anchorCtr="0">
                            <a:noAutofit/>
                          </wps:bodyPr>
                        </wps:wsp>
                        <wps:wsp>
                          <wps:cNvPr id="1029701247" name="Freeform: Shape 1029701247"/>
                          <wps:cNvSpPr/>
                          <wps:spPr>
                            <a:xfrm rot="10800000">
                              <a:off x="2794495" y="1563547"/>
                              <a:ext cx="1327482" cy="1327482"/>
                            </a:xfrm>
                            <a:custGeom>
                              <a:avLst/>
                              <a:gdLst/>
                              <a:ahLst/>
                              <a:cxnLst/>
                              <a:rect l="l" t="t" r="r" b="b"/>
                              <a:pathLst>
                                <a:path w="120000" h="120000" extrusionOk="0">
                                  <a:moveTo>
                                    <a:pt x="0" y="120000"/>
                                  </a:moveTo>
                                  <a:lnTo>
                                    <a:pt x="0" y="120000"/>
                                  </a:lnTo>
                                  <a:cubicBezTo>
                                    <a:pt x="0" y="53726"/>
                                    <a:pt x="53726" y="0"/>
                                    <a:pt x="120000" y="0"/>
                                  </a:cubicBezTo>
                                  <a:lnTo>
                                    <a:pt x="120000" y="120000"/>
                                  </a:lnTo>
                                  <a:close/>
                                </a:path>
                              </a:pathLst>
                            </a:custGeom>
                            <a:solidFill>
                              <a:schemeClr val="lt1"/>
                            </a:solidFill>
                            <a:ln w="12700" cap="flat" cmpd="sng">
                              <a:solidFill>
                                <a:srgbClr val="959595"/>
                              </a:solidFill>
                              <a:prstDash val="solid"/>
                              <a:miter lim="800000"/>
                              <a:headEnd type="none" w="sm" len="sm"/>
                              <a:tailEnd type="none" w="sm" len="sm"/>
                            </a:ln>
                          </wps:spPr>
                          <wps:txbx>
                            <w:txbxContent>
                              <w:p w14:paraId="777E84B1" w14:textId="77777777" w:rsidR="00A32F7D" w:rsidRPr="00B47B06"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674805948" name="Text Box 674805948"/>
                          <wps:cNvSpPr txBox="1"/>
                          <wps:spPr>
                            <a:xfrm>
                              <a:off x="2794495" y="1563547"/>
                              <a:ext cx="938672" cy="938672"/>
                            </a:xfrm>
                            <a:prstGeom prst="rect">
                              <a:avLst/>
                            </a:prstGeom>
                            <a:noFill/>
                            <a:ln>
                              <a:noFill/>
                            </a:ln>
                          </wps:spPr>
                          <wps:txbx>
                            <w:txbxContent>
                              <w:p w14:paraId="4BB582F8" w14:textId="77777777" w:rsidR="00A32F7D" w:rsidRPr="00B47B06" w:rsidRDefault="00A32F7D" w:rsidP="00A32F7D">
                                <w:pPr>
                                  <w:spacing w:line="215" w:lineRule="auto"/>
                                  <w:jc w:val="center"/>
                                  <w:textDirection w:val="btLr"/>
                                  <w:rPr>
                                    <w:rFonts w:ascii="Arial" w:hAnsi="Arial" w:cs="Arial"/>
                                  </w:rPr>
                                </w:pPr>
                                <w:r w:rsidRPr="00B47B06">
                                  <w:rPr>
                                    <w:rFonts w:ascii="Arial" w:hAnsi="Arial" w:cs="Arial"/>
                                    <w:color w:val="000000"/>
                                    <w:sz w:val="20"/>
                                  </w:rPr>
                                  <w:t>Dimensión 3 Formas de relacionarse con los otros</w:t>
                                </w:r>
                              </w:p>
                            </w:txbxContent>
                          </wps:txbx>
                          <wps:bodyPr spcFirstLastPara="1" wrap="square" lIns="71100" tIns="71100" rIns="71100" bIns="71100" anchor="ctr" anchorCtr="0">
                            <a:noAutofit/>
                          </wps:bodyPr>
                        </wps:wsp>
                        <wps:wsp>
                          <wps:cNvPr id="2077324483" name="Freeform: Shape 2077324483"/>
                          <wps:cNvSpPr/>
                          <wps:spPr>
                            <a:xfrm rot="-5400000">
                              <a:off x="1405696" y="1563547"/>
                              <a:ext cx="1327482" cy="1327482"/>
                            </a:xfrm>
                            <a:custGeom>
                              <a:avLst/>
                              <a:gdLst/>
                              <a:ahLst/>
                              <a:cxnLst/>
                              <a:rect l="l" t="t" r="r" b="b"/>
                              <a:pathLst>
                                <a:path w="120000" h="120000" extrusionOk="0">
                                  <a:moveTo>
                                    <a:pt x="0" y="120000"/>
                                  </a:moveTo>
                                  <a:lnTo>
                                    <a:pt x="0" y="120000"/>
                                  </a:lnTo>
                                  <a:cubicBezTo>
                                    <a:pt x="0" y="53726"/>
                                    <a:pt x="53726" y="0"/>
                                    <a:pt x="120000" y="0"/>
                                  </a:cubicBezTo>
                                  <a:lnTo>
                                    <a:pt x="120000" y="120000"/>
                                  </a:lnTo>
                                  <a:close/>
                                </a:path>
                              </a:pathLst>
                            </a:custGeom>
                            <a:solidFill>
                              <a:schemeClr val="lt1"/>
                            </a:solidFill>
                            <a:ln w="12700" cap="flat" cmpd="sng">
                              <a:solidFill>
                                <a:srgbClr val="959595"/>
                              </a:solidFill>
                              <a:prstDash val="solid"/>
                              <a:miter lim="800000"/>
                              <a:headEnd type="none" w="sm" len="sm"/>
                              <a:tailEnd type="none" w="sm" len="sm"/>
                            </a:ln>
                          </wps:spPr>
                          <wps:txbx>
                            <w:txbxContent>
                              <w:p w14:paraId="0D6E49ED" w14:textId="77777777" w:rsidR="00A32F7D" w:rsidRPr="00B47B06"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176210474" name="Text Box 176210474"/>
                          <wps:cNvSpPr txBox="1"/>
                          <wps:spPr>
                            <a:xfrm>
                              <a:off x="1794506" y="1563547"/>
                              <a:ext cx="938672" cy="938672"/>
                            </a:xfrm>
                            <a:prstGeom prst="rect">
                              <a:avLst/>
                            </a:prstGeom>
                            <a:noFill/>
                            <a:ln>
                              <a:noFill/>
                            </a:ln>
                          </wps:spPr>
                          <wps:txbx>
                            <w:txbxContent>
                              <w:p w14:paraId="5B16B6CD" w14:textId="77777777" w:rsidR="00A32F7D" w:rsidRPr="00B47B06" w:rsidRDefault="00A32F7D" w:rsidP="00A32F7D">
                                <w:pPr>
                                  <w:spacing w:line="215" w:lineRule="auto"/>
                                  <w:jc w:val="center"/>
                                  <w:textDirection w:val="btLr"/>
                                  <w:rPr>
                                    <w:rFonts w:ascii="Arial" w:hAnsi="Arial" w:cs="Arial"/>
                                  </w:rPr>
                                </w:pPr>
                                <w:r w:rsidRPr="00B47B06">
                                  <w:rPr>
                                    <w:rFonts w:ascii="Arial" w:hAnsi="Arial" w:cs="Arial"/>
                                    <w:color w:val="000000"/>
                                    <w:sz w:val="20"/>
                                  </w:rPr>
                                  <w:t>Dimensión 4 Herramientas para integrarse al mundo</w:t>
                                </w:r>
                              </w:p>
                            </w:txbxContent>
                          </wps:txbx>
                          <wps:bodyPr spcFirstLastPara="1" wrap="square" lIns="71100" tIns="71100" rIns="71100" bIns="71100" anchor="ctr" anchorCtr="0">
                            <a:noAutofit/>
                          </wps:bodyPr>
                        </wps:wsp>
                        <wps:wsp>
                          <wps:cNvPr id="2032319842" name="Freeform: Shape 2032319842"/>
                          <wps:cNvSpPr/>
                          <wps:spPr>
                            <a:xfrm>
                              <a:off x="2534670" y="1256969"/>
                              <a:ext cx="458334" cy="398551"/>
                            </a:xfrm>
                            <a:custGeom>
                              <a:avLst/>
                              <a:gdLst/>
                              <a:ahLst/>
                              <a:cxnLst/>
                              <a:rect l="l" t="t" r="r" b="b"/>
                              <a:pathLst>
                                <a:path w="120000" h="120000" extrusionOk="0">
                                  <a:moveTo>
                                    <a:pt x="6522" y="60000"/>
                                  </a:moveTo>
                                  <a:lnTo>
                                    <a:pt x="6522" y="60000"/>
                                  </a:lnTo>
                                  <a:cubicBezTo>
                                    <a:pt x="6522" y="34374"/>
                                    <a:pt x="25367" y="12492"/>
                                    <a:pt x="51107" y="8231"/>
                                  </a:cubicBezTo>
                                  <a:cubicBezTo>
                                    <a:pt x="76848" y="3970"/>
                                    <a:pt x="101961" y="18574"/>
                                    <a:pt x="110521" y="42783"/>
                                  </a:cubicBezTo>
                                  <a:lnTo>
                                    <a:pt x="116427" y="42783"/>
                                  </a:lnTo>
                                  <a:lnTo>
                                    <a:pt x="106957" y="60000"/>
                                  </a:lnTo>
                                  <a:lnTo>
                                    <a:pt x="90340" y="42783"/>
                                  </a:lnTo>
                                  <a:lnTo>
                                    <a:pt x="95921" y="42783"/>
                                  </a:lnTo>
                                  <a:lnTo>
                                    <a:pt x="95921" y="42783"/>
                                  </a:lnTo>
                                  <a:cubicBezTo>
                                    <a:pt x="87358" y="27416"/>
                                    <a:pt x="68572" y="19475"/>
                                    <a:pt x="50448" y="23561"/>
                                  </a:cubicBezTo>
                                  <a:cubicBezTo>
                                    <a:pt x="32324" y="27648"/>
                                    <a:pt x="19565" y="42702"/>
                                    <a:pt x="19565" y="60000"/>
                                  </a:cubicBezTo>
                                  <a:close/>
                                </a:path>
                              </a:pathLst>
                            </a:custGeom>
                            <a:solidFill>
                              <a:srgbClr val="CFCFCF"/>
                            </a:solidFill>
                            <a:ln w="12700" cap="flat" cmpd="sng">
                              <a:solidFill>
                                <a:schemeClr val="lt1"/>
                              </a:solidFill>
                              <a:prstDash val="solid"/>
                              <a:miter lim="800000"/>
                              <a:headEnd type="none" w="sm" len="sm"/>
                              <a:tailEnd type="none" w="sm" len="sm"/>
                            </a:ln>
                          </wps:spPr>
                          <wps:txbx>
                            <w:txbxContent>
                              <w:p w14:paraId="116FCF09" w14:textId="77777777" w:rsidR="00A32F7D" w:rsidRPr="00B47B06"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743921379" name="Freeform: Shape 743921379"/>
                          <wps:cNvSpPr/>
                          <wps:spPr>
                            <a:xfrm rot="10800000">
                              <a:off x="2534670" y="1410258"/>
                              <a:ext cx="458334" cy="398551"/>
                            </a:xfrm>
                            <a:custGeom>
                              <a:avLst/>
                              <a:gdLst/>
                              <a:ahLst/>
                              <a:cxnLst/>
                              <a:rect l="l" t="t" r="r" b="b"/>
                              <a:pathLst>
                                <a:path w="120000" h="120000" extrusionOk="0">
                                  <a:moveTo>
                                    <a:pt x="6522" y="60000"/>
                                  </a:moveTo>
                                  <a:lnTo>
                                    <a:pt x="6522" y="60000"/>
                                  </a:lnTo>
                                  <a:cubicBezTo>
                                    <a:pt x="6522" y="34374"/>
                                    <a:pt x="25367" y="12492"/>
                                    <a:pt x="51107" y="8231"/>
                                  </a:cubicBezTo>
                                  <a:cubicBezTo>
                                    <a:pt x="76848" y="3970"/>
                                    <a:pt x="101961" y="18574"/>
                                    <a:pt x="110521" y="42783"/>
                                  </a:cubicBezTo>
                                  <a:lnTo>
                                    <a:pt x="116427" y="42783"/>
                                  </a:lnTo>
                                  <a:lnTo>
                                    <a:pt x="106957" y="60000"/>
                                  </a:lnTo>
                                  <a:lnTo>
                                    <a:pt x="90340" y="42783"/>
                                  </a:lnTo>
                                  <a:lnTo>
                                    <a:pt x="95921" y="42783"/>
                                  </a:lnTo>
                                  <a:lnTo>
                                    <a:pt x="95921" y="42783"/>
                                  </a:lnTo>
                                  <a:cubicBezTo>
                                    <a:pt x="87358" y="27416"/>
                                    <a:pt x="68572" y="19475"/>
                                    <a:pt x="50448" y="23561"/>
                                  </a:cubicBezTo>
                                  <a:cubicBezTo>
                                    <a:pt x="32324" y="27648"/>
                                    <a:pt x="19565" y="42702"/>
                                    <a:pt x="19565" y="60000"/>
                                  </a:cubicBezTo>
                                  <a:close/>
                                </a:path>
                              </a:pathLst>
                            </a:custGeom>
                            <a:solidFill>
                              <a:srgbClr val="CFCFCF"/>
                            </a:solidFill>
                            <a:ln w="12700" cap="flat" cmpd="sng">
                              <a:solidFill>
                                <a:schemeClr val="lt1"/>
                              </a:solidFill>
                              <a:prstDash val="solid"/>
                              <a:miter lim="800000"/>
                              <a:headEnd type="none" w="sm" len="sm"/>
                              <a:tailEnd type="none" w="sm" len="sm"/>
                            </a:ln>
                          </wps:spPr>
                          <wps:txbx>
                            <w:txbxContent>
                              <w:p w14:paraId="096649B7" w14:textId="77777777" w:rsidR="00A32F7D" w:rsidRPr="00B47B06"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g:grpSp>
                    </wpg:wgp>
                  </a:graphicData>
                </a:graphic>
                <wp14:sizeRelV relativeFrom="margin">
                  <wp14:pctHeight>0</wp14:pctHeight>
                </wp14:sizeRelV>
              </wp:anchor>
            </w:drawing>
          </mc:Choice>
          <mc:Fallback>
            <w:pict>
              <v:group w14:anchorId="06C61303" id="Group 6" o:spid="_x0000_s1042" style="position:absolute;left:0;text-align:left;margin-left:2.95pt;margin-top:18.25pt;width:435.25pt;height:241.8pt;z-index:251661314;mso-height-relative:margin" coordorigin=",-123" coordsize="55276,30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">
                <v:group id="Group 69746276" o:spid="_x0000_s1043" style="position:absolute;top:-123;width:55276;height:30780" coordorigin=",-123" coordsize="55276,30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">
                  <v:rect id="Rectangle 1617216063" o:spid="_x0000_s1044" style="position:absolute;width:55276;height:30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" filled="f" stroked="f">
                    <v:textbox inset="2.53958mm,2.53958mm,2.53958mm,2.53958mm">
                      <w:txbxContent>
                        <w:p w14:paraId="5394D408" w14:textId="77777777" w:rsidR="00A32F7D" w:rsidRPr="00B47B06" w:rsidRDefault="00A32F7D" w:rsidP="00A32F7D">
                          <w:pPr>
                            <w:spacing w:line="240" w:lineRule="auto"/>
                            <w:jc w:val="left"/>
                            <w:textDirection w:val="btLr"/>
                            <w:rPr>
                              <w:rFonts w:ascii="Arial" w:hAnsi="Arial" w:cs="Arial"/>
                            </w:rPr>
                          </w:pPr>
                        </w:p>
                      </w:txbxContent>
                    </v:textbox>
                  </v:rect>
                  <v:roundrect id="Rectangle: Rounded Corners 1051551786" o:spid="_x0000_s1045" style="position:absolute;left:36065;top:20847;width:15145;height:981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" fillcolor="#e0e0e0" strokecolor="#a5a5a5 [3206]" strokeweight="1pt">
                    <v:fill opacity="58853f"/>
                    <v:stroke startarrowwidth="narrow" startarrowlength="short" endarrowwidth="narrow" endarrowlength="short" joinstyle="miter"/>
                    <v:textbox inset="2.53958mm,2.53958mm,2.53958mm,2.53958mm">
                      <w:txbxContent>
                        <w:p w14:paraId="0F970FD9" w14:textId="77777777" w:rsidR="00A32F7D" w:rsidRPr="00B47B06" w:rsidRDefault="00A32F7D" w:rsidP="00A32F7D">
                          <w:pPr>
                            <w:spacing w:line="240" w:lineRule="auto"/>
                            <w:jc w:val="left"/>
                            <w:textDirection w:val="btLr"/>
                            <w:rPr>
                              <w:rFonts w:ascii="Arial" w:hAnsi="Arial" w:cs="Arial"/>
                            </w:rPr>
                          </w:pPr>
                        </w:p>
                      </w:txbxContent>
                    </v:textbox>
                  </v:roundrect>
                  <v:shape id="Text Box 1776774387" o:spid="_x0000_s1046" type="#_x0000_t202" style="position:absolute;left:40824;top:23515;width:10171;height:6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" filled="f" stroked="f">
                    <v:textbox inset=".84653mm,.84653mm,.84653mm,.84653mm">
                      <w:txbxContent>
                        <w:p w14:paraId="3147C29D" w14:textId="77777777" w:rsidR="00A32F7D" w:rsidRPr="00985EB9" w:rsidRDefault="00A32F7D" w:rsidP="00A32F7D">
                          <w:pPr>
                            <w:spacing w:line="215" w:lineRule="auto"/>
                            <w:ind w:left="90" w:firstLine="60"/>
                            <w:jc w:val="left"/>
                            <w:textDirection w:val="btLr"/>
                            <w:rPr>
                              <w:rFonts w:ascii="Arial" w:hAnsi="Arial" w:cs="Arial"/>
                              <w:sz w:val="24"/>
                              <w:szCs w:val="22"/>
                            </w:rPr>
                          </w:pPr>
                          <w:r w:rsidRPr="00985EB9">
                            <w:rPr>
                              <w:rFonts w:ascii="Arial" w:hAnsi="Arial" w:cs="Arial"/>
                              <w:color w:val="000000"/>
                              <w:sz w:val="14"/>
                              <w:szCs w:val="22"/>
                            </w:rPr>
                            <w:t>Colaboración</w:t>
                          </w:r>
                        </w:p>
                        <w:p w14:paraId="2901BF27" w14:textId="77777777" w:rsidR="00A32F7D" w:rsidRPr="00985EB9" w:rsidRDefault="00A32F7D" w:rsidP="00A32F7D">
                          <w:pPr>
                            <w:spacing w:before="18" w:line="215" w:lineRule="auto"/>
                            <w:ind w:left="90" w:firstLine="60"/>
                            <w:jc w:val="left"/>
                            <w:textDirection w:val="btLr"/>
                            <w:rPr>
                              <w:rFonts w:ascii="Arial" w:hAnsi="Arial" w:cs="Arial"/>
                              <w:sz w:val="24"/>
                              <w:szCs w:val="22"/>
                            </w:rPr>
                          </w:pPr>
                          <w:r w:rsidRPr="00985EB9">
                            <w:rPr>
                              <w:rFonts w:ascii="Arial" w:hAnsi="Arial" w:cs="Arial"/>
                              <w:color w:val="000000"/>
                              <w:sz w:val="14"/>
                              <w:szCs w:val="22"/>
                            </w:rPr>
                            <w:t>Comunicación</w:t>
                          </w:r>
                        </w:p>
                      </w:txbxContent>
                    </v:textbox>
                  </v:shape>
                  <v:roundrect id="Rectangle: Rounded Corners 304479000" o:spid="_x0000_s1047" style="position:absolute;left:7710;top:20847;width:15145;height:981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" fillcolor="#e0e0e0" strokecolor="#a5a5a5 [3206]" strokeweight="1pt">
                    <v:fill opacity="58853f"/>
                    <v:stroke startarrowwidth="narrow" startarrowlength="short" endarrowwidth="narrow" endarrowlength="short" joinstyle="miter"/>
                    <v:textbox inset="2.53958mm,2.53958mm,2.53958mm,2.53958mm">
                      <w:txbxContent>
                        <w:p w14:paraId="430F04E6" w14:textId="77777777" w:rsidR="00A32F7D" w:rsidRPr="00B47B06" w:rsidRDefault="00A32F7D" w:rsidP="00A32F7D">
                          <w:pPr>
                            <w:spacing w:line="240" w:lineRule="auto"/>
                            <w:jc w:val="left"/>
                            <w:textDirection w:val="btLr"/>
                            <w:rPr>
                              <w:rFonts w:ascii="Arial" w:hAnsi="Arial" w:cs="Arial"/>
                            </w:rPr>
                          </w:pPr>
                        </w:p>
                      </w:txbxContent>
                    </v:textbox>
                  </v:roundrect>
                  <v:shape id="Text Box 1509483773" o:spid="_x0000_s1048" type="#_x0000_t202" style="position:absolute;left:7587;top:24652;width:11971;height:5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" filled="f" stroked="f">
                    <v:textbox inset=".84653mm,.84653mm,.84653mm,.84653mm">
                      <w:txbxContent>
                        <w:p w14:paraId="323BBB34" w14:textId="77777777" w:rsidR="00A32F7D" w:rsidRPr="00985EB9" w:rsidRDefault="00A32F7D" w:rsidP="00A32F7D">
                          <w:pPr>
                            <w:spacing w:line="215" w:lineRule="auto"/>
                            <w:ind w:left="90" w:firstLine="60"/>
                            <w:jc w:val="left"/>
                            <w:textDirection w:val="btLr"/>
                            <w:rPr>
                              <w:rFonts w:ascii="Arial" w:hAnsi="Arial" w:cs="Arial"/>
                              <w:sz w:val="24"/>
                              <w:szCs w:val="22"/>
                            </w:rPr>
                          </w:pPr>
                          <w:r w:rsidRPr="00985EB9">
                            <w:rPr>
                              <w:rFonts w:ascii="Arial" w:hAnsi="Arial" w:cs="Arial"/>
                              <w:color w:val="000000"/>
                              <w:sz w:val="14"/>
                              <w:szCs w:val="22"/>
                            </w:rPr>
                            <w:t>Apropiación de tecnologías.</w:t>
                          </w:r>
                        </w:p>
                        <w:p w14:paraId="388996F4" w14:textId="77777777" w:rsidR="00A32F7D" w:rsidRPr="00B47B06" w:rsidRDefault="00A32F7D" w:rsidP="00A32F7D">
                          <w:pPr>
                            <w:spacing w:before="18" w:line="215" w:lineRule="auto"/>
                            <w:ind w:left="90" w:firstLine="60"/>
                            <w:jc w:val="left"/>
                            <w:textDirection w:val="btLr"/>
                            <w:rPr>
                              <w:rFonts w:ascii="Arial" w:hAnsi="Arial" w:cs="Arial"/>
                            </w:rPr>
                          </w:pPr>
                          <w:r w:rsidRPr="00985EB9">
                            <w:rPr>
                              <w:rFonts w:ascii="Arial" w:hAnsi="Arial" w:cs="Arial"/>
                              <w:color w:val="000000"/>
                              <w:sz w:val="14"/>
                              <w:szCs w:val="22"/>
                            </w:rPr>
                            <w:t>Manejo de información</w:t>
                          </w:r>
                        </w:p>
                      </w:txbxContent>
                    </v:textbox>
                  </v:shape>
                  <v:roundrect id="Rectangle: Rounded Corners 286401202" o:spid="_x0000_s1049" style="position:absolute;left:32420;width:15145;height:981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" fillcolor="#e0e0e0" strokecolor="#a5a5a5 [3206]" strokeweight="1pt">
                    <v:fill opacity="58853f"/>
                    <v:stroke startarrowwidth="narrow" startarrowlength="short" endarrowwidth="narrow" endarrowlength="short" joinstyle="miter"/>
                    <v:textbox inset="2.53958mm,2.53958mm,2.53958mm,2.53958mm">
                      <w:txbxContent>
                        <w:p w14:paraId="1170D90C" w14:textId="77777777" w:rsidR="00A32F7D" w:rsidRPr="00B47B06" w:rsidRDefault="00A32F7D" w:rsidP="00A32F7D">
                          <w:pPr>
                            <w:spacing w:line="240" w:lineRule="auto"/>
                            <w:jc w:val="left"/>
                            <w:textDirection w:val="btLr"/>
                            <w:rPr>
                              <w:rFonts w:ascii="Arial" w:hAnsi="Arial" w:cs="Arial"/>
                            </w:rPr>
                          </w:pPr>
                        </w:p>
                      </w:txbxContent>
                    </v:textbox>
                  </v:roundrect>
                  <v:shape id="Text Box 302094211" o:spid="_x0000_s1050" type="#_x0000_t202" style="position:absolute;left:35644;top:215;width:13547;height:8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" filled="f" stroked="f">
                    <v:textbox inset=".84653mm,.84653mm,.84653mm,.84653mm">
                      <w:txbxContent>
                        <w:p w14:paraId="314362FF" w14:textId="77777777" w:rsidR="00A32F7D" w:rsidRPr="00985EB9" w:rsidRDefault="00A32F7D" w:rsidP="00A32F7D">
                          <w:pPr>
                            <w:spacing w:line="215" w:lineRule="auto"/>
                            <w:ind w:left="90" w:firstLine="60"/>
                            <w:jc w:val="left"/>
                            <w:textDirection w:val="btLr"/>
                            <w:rPr>
                              <w:rFonts w:ascii="Arial" w:hAnsi="Arial" w:cs="Arial"/>
                              <w:sz w:val="24"/>
                              <w:szCs w:val="22"/>
                            </w:rPr>
                          </w:pPr>
                          <w:r w:rsidRPr="00985EB9">
                            <w:rPr>
                              <w:rFonts w:ascii="Arial" w:hAnsi="Arial" w:cs="Arial"/>
                              <w:color w:val="000000"/>
                              <w:sz w:val="14"/>
                              <w:szCs w:val="22"/>
                            </w:rPr>
                            <w:t>Ciudadanía global y local.</w:t>
                          </w:r>
                        </w:p>
                        <w:p w14:paraId="0139AEFA" w14:textId="77777777" w:rsidR="00A32F7D" w:rsidRPr="00985EB9" w:rsidRDefault="00A32F7D" w:rsidP="00A32F7D">
                          <w:pPr>
                            <w:spacing w:before="18" w:line="215" w:lineRule="auto"/>
                            <w:ind w:left="90" w:firstLine="60"/>
                            <w:jc w:val="left"/>
                            <w:textDirection w:val="btLr"/>
                            <w:rPr>
                              <w:rFonts w:ascii="Arial" w:hAnsi="Arial" w:cs="Arial"/>
                              <w:sz w:val="24"/>
                              <w:szCs w:val="22"/>
                            </w:rPr>
                          </w:pPr>
                          <w:r w:rsidRPr="00985EB9">
                            <w:rPr>
                              <w:rFonts w:ascii="Arial" w:hAnsi="Arial" w:cs="Arial"/>
                              <w:color w:val="000000"/>
                              <w:sz w:val="14"/>
                              <w:szCs w:val="22"/>
                            </w:rPr>
                            <w:t xml:space="preserve">Responsabilidad personal y social. </w:t>
                          </w:r>
                        </w:p>
                        <w:p w14:paraId="1CFA543C" w14:textId="77777777" w:rsidR="00A32F7D" w:rsidRPr="00985EB9" w:rsidRDefault="00A32F7D" w:rsidP="00A32F7D">
                          <w:pPr>
                            <w:spacing w:before="18" w:line="215" w:lineRule="auto"/>
                            <w:ind w:left="90" w:firstLine="60"/>
                            <w:jc w:val="left"/>
                            <w:textDirection w:val="btLr"/>
                            <w:rPr>
                              <w:rFonts w:ascii="Arial" w:hAnsi="Arial" w:cs="Arial"/>
                              <w:sz w:val="24"/>
                              <w:szCs w:val="22"/>
                            </w:rPr>
                          </w:pPr>
                          <w:r w:rsidRPr="00985EB9">
                            <w:rPr>
                              <w:rFonts w:ascii="Arial" w:hAnsi="Arial" w:cs="Arial"/>
                              <w:color w:val="000000"/>
                              <w:sz w:val="14"/>
                              <w:szCs w:val="22"/>
                            </w:rPr>
                            <w:t>Estilos de vida saludable.</w:t>
                          </w:r>
                        </w:p>
                        <w:p w14:paraId="4A7E4A1B" w14:textId="77777777" w:rsidR="00A32F7D" w:rsidRPr="00985EB9" w:rsidRDefault="00A32F7D" w:rsidP="00A32F7D">
                          <w:pPr>
                            <w:spacing w:before="18" w:line="215" w:lineRule="auto"/>
                            <w:ind w:left="90" w:firstLine="60"/>
                            <w:jc w:val="left"/>
                            <w:textDirection w:val="btLr"/>
                            <w:rPr>
                              <w:rFonts w:ascii="Arial" w:hAnsi="Arial" w:cs="Arial"/>
                              <w:sz w:val="24"/>
                              <w:szCs w:val="22"/>
                            </w:rPr>
                          </w:pPr>
                          <w:r w:rsidRPr="00985EB9">
                            <w:rPr>
                              <w:rFonts w:ascii="Arial" w:hAnsi="Arial" w:cs="Arial"/>
                              <w:color w:val="000000"/>
                              <w:sz w:val="14"/>
                              <w:szCs w:val="22"/>
                            </w:rPr>
                            <w:t>Vida y carrera</w:t>
                          </w:r>
                        </w:p>
                      </w:txbxContent>
                    </v:textbox>
                  </v:shape>
                  <v:roundrect id="Rectangle: Rounded Corners 1707932251" o:spid="_x0000_s1051" style="position:absolute;left:7710;width:15145;height:981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" fillcolor="#e0e0e0" strokecolor="#a5a5a5 [3206]" strokeweight="1pt">
                    <v:fill opacity="58853f"/>
                    <v:stroke startarrowwidth="narrow" startarrowlength="short" endarrowwidth="narrow" endarrowlength="short" joinstyle="miter"/>
                    <v:textbox inset="2.53958mm,2.53958mm,2.53958mm,2.53958mm">
                      <w:txbxContent>
                        <w:p w14:paraId="69EDB7A6" w14:textId="77777777" w:rsidR="00A32F7D" w:rsidRPr="00B47B06" w:rsidRDefault="00A32F7D" w:rsidP="00A32F7D">
                          <w:pPr>
                            <w:spacing w:line="240" w:lineRule="auto"/>
                            <w:jc w:val="left"/>
                            <w:textDirection w:val="btLr"/>
                            <w:rPr>
                              <w:rFonts w:ascii="Arial" w:hAnsi="Arial" w:cs="Arial"/>
                            </w:rPr>
                          </w:pPr>
                        </w:p>
                      </w:txbxContent>
                    </v:textbox>
                  </v:roundrect>
                  <v:shape id="Text Box 1904598342" o:spid="_x0000_s1052" type="#_x0000_t202" style="position:absolute;left:7926;top:-123;width:12986;height:8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" filled="f" stroked="f">
                    <v:textbox inset=".84653mm,.84653mm,.84653mm,.84653mm">
                      <w:txbxContent>
                        <w:p w14:paraId="5FAB488C" w14:textId="77777777" w:rsidR="00A32F7D" w:rsidRPr="00985EB9" w:rsidRDefault="00A32F7D" w:rsidP="00A32F7D">
                          <w:pPr>
                            <w:spacing w:line="215" w:lineRule="auto"/>
                            <w:ind w:left="90" w:firstLine="60"/>
                            <w:jc w:val="left"/>
                            <w:textDirection w:val="btLr"/>
                            <w:rPr>
                              <w:rFonts w:ascii="Arial" w:hAnsi="Arial" w:cs="Arial"/>
                              <w:sz w:val="24"/>
                              <w:szCs w:val="22"/>
                            </w:rPr>
                          </w:pPr>
                          <w:r w:rsidRPr="00985EB9">
                            <w:rPr>
                              <w:rFonts w:ascii="Arial" w:hAnsi="Arial" w:cs="Arial"/>
                              <w:color w:val="000000"/>
                              <w:sz w:val="14"/>
                              <w:szCs w:val="22"/>
                            </w:rPr>
                            <w:t>Pensamiento crítico</w:t>
                          </w:r>
                        </w:p>
                        <w:p w14:paraId="490B1C9E" w14:textId="77777777" w:rsidR="00A32F7D" w:rsidRPr="00985EB9" w:rsidRDefault="00A32F7D" w:rsidP="00A32F7D">
                          <w:pPr>
                            <w:spacing w:before="18" w:line="215" w:lineRule="auto"/>
                            <w:ind w:left="90" w:firstLine="60"/>
                            <w:jc w:val="left"/>
                            <w:textDirection w:val="btLr"/>
                            <w:rPr>
                              <w:rFonts w:ascii="Arial" w:hAnsi="Arial" w:cs="Arial"/>
                              <w:sz w:val="24"/>
                              <w:szCs w:val="22"/>
                            </w:rPr>
                          </w:pPr>
                          <w:r w:rsidRPr="00985EB9">
                            <w:rPr>
                              <w:rFonts w:ascii="Arial" w:hAnsi="Arial" w:cs="Arial"/>
                              <w:color w:val="000000"/>
                              <w:sz w:val="14"/>
                              <w:szCs w:val="22"/>
                            </w:rPr>
                            <w:t>Pensamiento sistémico</w:t>
                          </w:r>
                        </w:p>
                        <w:p w14:paraId="4A55B99B" w14:textId="77777777" w:rsidR="00A32F7D" w:rsidRPr="00985EB9" w:rsidRDefault="00A32F7D" w:rsidP="00A32F7D">
                          <w:pPr>
                            <w:spacing w:before="18" w:line="215" w:lineRule="auto"/>
                            <w:ind w:left="90" w:firstLine="60"/>
                            <w:jc w:val="left"/>
                            <w:textDirection w:val="btLr"/>
                            <w:rPr>
                              <w:rFonts w:ascii="Arial" w:hAnsi="Arial" w:cs="Arial"/>
                              <w:sz w:val="24"/>
                              <w:szCs w:val="22"/>
                            </w:rPr>
                          </w:pPr>
                          <w:r w:rsidRPr="00985EB9">
                            <w:rPr>
                              <w:rFonts w:ascii="Arial" w:hAnsi="Arial" w:cs="Arial"/>
                              <w:color w:val="000000"/>
                              <w:sz w:val="14"/>
                              <w:szCs w:val="22"/>
                            </w:rPr>
                            <w:t>Aprender a aprender</w:t>
                          </w:r>
                        </w:p>
                        <w:p w14:paraId="55BE51D7" w14:textId="77777777" w:rsidR="00A32F7D" w:rsidRPr="00985EB9" w:rsidRDefault="00A32F7D" w:rsidP="00A32F7D">
                          <w:pPr>
                            <w:spacing w:before="18" w:line="215" w:lineRule="auto"/>
                            <w:ind w:left="90" w:firstLine="60"/>
                            <w:jc w:val="left"/>
                            <w:textDirection w:val="btLr"/>
                            <w:rPr>
                              <w:rFonts w:ascii="Arial" w:hAnsi="Arial" w:cs="Arial"/>
                              <w:sz w:val="24"/>
                              <w:szCs w:val="22"/>
                            </w:rPr>
                          </w:pPr>
                          <w:r w:rsidRPr="00985EB9">
                            <w:rPr>
                              <w:rFonts w:ascii="Arial" w:hAnsi="Arial" w:cs="Arial"/>
                              <w:color w:val="000000"/>
                              <w:sz w:val="14"/>
                              <w:szCs w:val="22"/>
                            </w:rPr>
                            <w:t>Resolución de problemas</w:t>
                          </w:r>
                        </w:p>
                        <w:p w14:paraId="0156797B" w14:textId="77777777" w:rsidR="00A32F7D" w:rsidRPr="00985EB9" w:rsidRDefault="00A32F7D" w:rsidP="00A32F7D">
                          <w:pPr>
                            <w:spacing w:before="18" w:line="215" w:lineRule="auto"/>
                            <w:ind w:left="90" w:firstLine="60"/>
                            <w:jc w:val="left"/>
                            <w:textDirection w:val="btLr"/>
                            <w:rPr>
                              <w:rFonts w:ascii="Arial" w:hAnsi="Arial" w:cs="Arial"/>
                              <w:sz w:val="24"/>
                              <w:szCs w:val="22"/>
                            </w:rPr>
                          </w:pPr>
                          <w:r w:rsidRPr="00985EB9">
                            <w:rPr>
                              <w:rFonts w:ascii="Arial" w:hAnsi="Arial" w:cs="Arial"/>
                              <w:color w:val="000000"/>
                              <w:sz w:val="14"/>
                              <w:szCs w:val="22"/>
                            </w:rPr>
                            <w:t>Creatividad e innovación</w:t>
                          </w:r>
                        </w:p>
                      </w:txbxContent>
                    </v:textbox>
                  </v:shape>
                  <v:shape id="Freeform: Shape 1337241406" o:spid="_x0000_s1053" style="position:absolute;left:14056;top:1747;width:13275;height:13275;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" adj="-11796480,,5400" path="m,120000r,c,53726,53726,,120000,r,120000l,120000xe" fillcolor="white [3201]" strokecolor="#959595"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6D7F0506" w14:textId="77777777" w:rsidR="00A32F7D" w:rsidRPr="00B47B06" w:rsidRDefault="00A32F7D" w:rsidP="00A32F7D">
                          <w:pPr>
                            <w:spacing w:line="240" w:lineRule="auto"/>
                            <w:jc w:val="left"/>
                            <w:textDirection w:val="btLr"/>
                            <w:rPr>
                              <w:rFonts w:ascii="Arial" w:hAnsi="Arial" w:cs="Arial"/>
                            </w:rPr>
                          </w:pPr>
                        </w:p>
                      </w:txbxContent>
                    </v:textbox>
                  </v:shape>
                  <v:shape id="Text Box 1250444941" o:spid="_x0000_s1054" type="#_x0000_t202" style="position:absolute;left:17945;top:5635;width:9386;height:9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" filled="f" stroked="f">
                    <v:textbox inset="1.975mm,1.975mm,1.975mm,1.975mm">
                      <w:txbxContent>
                        <w:p w14:paraId="3CF0B0DD" w14:textId="77777777" w:rsidR="00A32F7D" w:rsidRPr="00B47B06" w:rsidRDefault="00A32F7D" w:rsidP="00A32F7D">
                          <w:pPr>
                            <w:spacing w:line="215" w:lineRule="auto"/>
                            <w:jc w:val="center"/>
                            <w:textDirection w:val="btLr"/>
                            <w:rPr>
                              <w:rFonts w:ascii="Arial" w:hAnsi="Arial" w:cs="Arial"/>
                            </w:rPr>
                          </w:pPr>
                          <w:r w:rsidRPr="00B47B06">
                            <w:rPr>
                              <w:rFonts w:ascii="Arial" w:hAnsi="Arial" w:cs="Arial"/>
                              <w:color w:val="000000"/>
                              <w:sz w:val="20"/>
                            </w:rPr>
                            <w:t xml:space="preserve">Dimensión 1 </w:t>
                          </w:r>
                        </w:p>
                        <w:p w14:paraId="78BDF310" w14:textId="77777777" w:rsidR="00A32F7D" w:rsidRPr="00B47B06" w:rsidRDefault="00A32F7D" w:rsidP="00A32F7D">
                          <w:pPr>
                            <w:spacing w:before="70" w:line="215" w:lineRule="auto"/>
                            <w:jc w:val="center"/>
                            <w:textDirection w:val="btLr"/>
                            <w:rPr>
                              <w:rFonts w:ascii="Arial" w:hAnsi="Arial" w:cs="Arial"/>
                            </w:rPr>
                          </w:pPr>
                          <w:r w:rsidRPr="00B47B06">
                            <w:rPr>
                              <w:rFonts w:ascii="Arial" w:hAnsi="Arial" w:cs="Arial"/>
                              <w:color w:val="000000"/>
                              <w:sz w:val="20"/>
                            </w:rPr>
                            <w:t>Maneras de pensar</w:t>
                          </w:r>
                        </w:p>
                      </w:txbxContent>
                    </v:textbox>
                  </v:shape>
                  <v:shape id="Freeform: Shape 2003543746" o:spid="_x0000_s1055" style="position:absolute;left:27944;top:1747;width:13275;height:13275;rotation:90;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" adj="-11796480,,5400" path="m,120000r,c,53726,53726,,120000,r,120000l,120000xe" fillcolor="white [3201]" strokecolor="#959595"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2A22926B" w14:textId="77777777" w:rsidR="00A32F7D" w:rsidRPr="00B47B06" w:rsidRDefault="00A32F7D" w:rsidP="00A32F7D">
                          <w:pPr>
                            <w:spacing w:line="240" w:lineRule="auto"/>
                            <w:jc w:val="left"/>
                            <w:textDirection w:val="btLr"/>
                            <w:rPr>
                              <w:rFonts w:ascii="Arial" w:hAnsi="Arial" w:cs="Arial"/>
                            </w:rPr>
                          </w:pPr>
                        </w:p>
                      </w:txbxContent>
                    </v:textbox>
                  </v:shape>
                  <v:shape id="Text Box 928506818" o:spid="_x0000_s1056" type="#_x0000_t202" style="position:absolute;left:27944;top:5635;width:9387;height:9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" filled="f" stroked="f">
                    <v:textbox inset="1.975mm,1.975mm,1.975mm,1.975mm">
                      <w:txbxContent>
                        <w:p w14:paraId="0B57D20A" w14:textId="77777777" w:rsidR="00A32F7D" w:rsidRPr="00B47B06" w:rsidRDefault="00A32F7D" w:rsidP="00A32F7D">
                          <w:pPr>
                            <w:spacing w:line="215" w:lineRule="auto"/>
                            <w:jc w:val="center"/>
                            <w:textDirection w:val="btLr"/>
                            <w:rPr>
                              <w:rFonts w:ascii="Arial" w:hAnsi="Arial" w:cs="Arial"/>
                            </w:rPr>
                          </w:pPr>
                          <w:r w:rsidRPr="00B47B06">
                            <w:rPr>
                              <w:rFonts w:ascii="Arial" w:hAnsi="Arial" w:cs="Arial"/>
                              <w:color w:val="000000"/>
                              <w:sz w:val="20"/>
                            </w:rPr>
                            <w:t xml:space="preserve">Dimensión 2 </w:t>
                          </w:r>
                        </w:p>
                        <w:p w14:paraId="432181D4" w14:textId="77777777" w:rsidR="00A32F7D" w:rsidRPr="00B47B06" w:rsidRDefault="00A32F7D" w:rsidP="00A32F7D">
                          <w:pPr>
                            <w:spacing w:before="70" w:line="215" w:lineRule="auto"/>
                            <w:jc w:val="center"/>
                            <w:textDirection w:val="btLr"/>
                            <w:rPr>
                              <w:rFonts w:ascii="Arial" w:hAnsi="Arial" w:cs="Arial"/>
                            </w:rPr>
                          </w:pPr>
                          <w:r w:rsidRPr="00B47B06">
                            <w:rPr>
                              <w:rFonts w:ascii="Arial" w:hAnsi="Arial" w:cs="Arial"/>
                              <w:color w:val="000000"/>
                              <w:sz w:val="20"/>
                            </w:rPr>
                            <w:t>Formas de vivir en el mundo</w:t>
                          </w:r>
                        </w:p>
                      </w:txbxContent>
                    </v:textbox>
                  </v:shape>
                  <v:shape id="Freeform: Shape 1029701247" o:spid="_x0000_s1057" style="position:absolute;left:27944;top:15635;width:13275;height:13275;rotation:180;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" adj="-11796480,,5400" path="m,120000r,c,53726,53726,,120000,r,120000l,120000xe" fillcolor="white [3201]" strokecolor="#959595"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777E84B1" w14:textId="77777777" w:rsidR="00A32F7D" w:rsidRPr="00B47B06" w:rsidRDefault="00A32F7D" w:rsidP="00A32F7D">
                          <w:pPr>
                            <w:spacing w:line="240" w:lineRule="auto"/>
                            <w:jc w:val="left"/>
                            <w:textDirection w:val="btLr"/>
                            <w:rPr>
                              <w:rFonts w:ascii="Arial" w:hAnsi="Arial" w:cs="Arial"/>
                            </w:rPr>
                          </w:pPr>
                        </w:p>
                      </w:txbxContent>
                    </v:textbox>
                  </v:shape>
                  <v:shape id="Text Box 674805948" o:spid="_x0000_s1058" type="#_x0000_t202" style="position:absolute;left:27944;top:15635;width:9387;height:9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" filled="f" stroked="f">
                    <v:textbox inset="1.975mm,1.975mm,1.975mm,1.975mm">
                      <w:txbxContent>
                        <w:p w14:paraId="4BB582F8" w14:textId="77777777" w:rsidR="00A32F7D" w:rsidRPr="00B47B06" w:rsidRDefault="00A32F7D" w:rsidP="00A32F7D">
                          <w:pPr>
                            <w:spacing w:line="215" w:lineRule="auto"/>
                            <w:jc w:val="center"/>
                            <w:textDirection w:val="btLr"/>
                            <w:rPr>
                              <w:rFonts w:ascii="Arial" w:hAnsi="Arial" w:cs="Arial"/>
                            </w:rPr>
                          </w:pPr>
                          <w:r w:rsidRPr="00B47B06">
                            <w:rPr>
                              <w:rFonts w:ascii="Arial" w:hAnsi="Arial" w:cs="Arial"/>
                              <w:color w:val="000000"/>
                              <w:sz w:val="20"/>
                            </w:rPr>
                            <w:t>Dimensión 3 Formas de relacionarse con los otros</w:t>
                          </w:r>
                        </w:p>
                      </w:txbxContent>
                    </v:textbox>
                  </v:shape>
                  <v:shape id="Freeform: Shape 2077324483" o:spid="_x0000_s1059" style="position:absolute;left:14056;top:15635;width:13275;height:13275;rotation:-90;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" adj="-11796480,,5400" path="m,120000r,c,53726,53726,,120000,r,120000l,120000xe" fillcolor="white [3201]" strokecolor="#959595"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0D6E49ED" w14:textId="77777777" w:rsidR="00A32F7D" w:rsidRPr="00B47B06" w:rsidRDefault="00A32F7D" w:rsidP="00A32F7D">
                          <w:pPr>
                            <w:spacing w:line="240" w:lineRule="auto"/>
                            <w:jc w:val="left"/>
                            <w:textDirection w:val="btLr"/>
                            <w:rPr>
                              <w:rFonts w:ascii="Arial" w:hAnsi="Arial" w:cs="Arial"/>
                            </w:rPr>
                          </w:pPr>
                        </w:p>
                      </w:txbxContent>
                    </v:textbox>
                  </v:shape>
                  <v:shape id="Text Box 176210474" o:spid="_x0000_s1060" type="#_x0000_t202" style="position:absolute;left:17945;top:15635;width:9386;height:9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" filled="f" stroked="f">
                    <v:textbox inset="1.975mm,1.975mm,1.975mm,1.975mm">
                      <w:txbxContent>
                        <w:p w14:paraId="5B16B6CD" w14:textId="77777777" w:rsidR="00A32F7D" w:rsidRPr="00B47B06" w:rsidRDefault="00A32F7D" w:rsidP="00A32F7D">
                          <w:pPr>
                            <w:spacing w:line="215" w:lineRule="auto"/>
                            <w:jc w:val="center"/>
                            <w:textDirection w:val="btLr"/>
                            <w:rPr>
                              <w:rFonts w:ascii="Arial" w:hAnsi="Arial" w:cs="Arial"/>
                            </w:rPr>
                          </w:pPr>
                          <w:r w:rsidRPr="00B47B06">
                            <w:rPr>
                              <w:rFonts w:ascii="Arial" w:hAnsi="Arial" w:cs="Arial"/>
                              <w:color w:val="000000"/>
                              <w:sz w:val="20"/>
                            </w:rPr>
                            <w:t>Dimensión 4 Herramientas para integrarse al mundo</w:t>
                          </w:r>
                        </w:p>
                      </w:txbxContent>
                    </v:textbox>
                  </v:shape>
                  <v:shape id="Freeform: Shape 2032319842" o:spid="_x0000_s1061" style="position:absolute;left:25346;top:12569;width:4584;height:3986;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" adj="-11796480,,5400" path="m6522,60000r,c6522,34374,25367,12492,51107,8231v25741,-4261,50854,10343,59414,34552l116427,42783r-9470,17217l90340,42783r5581,l95921,42783c87358,27416,68572,19475,50448,23561,32324,27648,19565,42702,19565,60000r-13043,xe" fillcolor="#cfcfcf" strokecolor="white [3201]"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116FCF09" w14:textId="77777777" w:rsidR="00A32F7D" w:rsidRPr="00B47B06" w:rsidRDefault="00A32F7D" w:rsidP="00A32F7D">
                          <w:pPr>
                            <w:spacing w:line="240" w:lineRule="auto"/>
                            <w:jc w:val="left"/>
                            <w:textDirection w:val="btLr"/>
                            <w:rPr>
                              <w:rFonts w:ascii="Arial" w:hAnsi="Arial" w:cs="Arial"/>
                            </w:rPr>
                          </w:pPr>
                        </w:p>
                      </w:txbxContent>
                    </v:textbox>
                  </v:shape>
                  <v:shape id="Freeform: Shape 743921379" o:spid="_x0000_s1062" style="position:absolute;left:25346;top:14102;width:4584;height:3986;rotation:180;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" adj="-11796480,,5400" path="m6522,60000r,c6522,34374,25367,12492,51107,8231v25741,-4261,50854,10343,59414,34552l116427,42783r-9470,17217l90340,42783r5581,l95921,42783c87358,27416,68572,19475,50448,23561,32324,27648,19565,42702,19565,60000r-13043,xe" fillcolor="#cfcfcf" strokecolor="white [3201]"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096649B7" w14:textId="77777777" w:rsidR="00A32F7D" w:rsidRPr="00B47B06" w:rsidRDefault="00A32F7D" w:rsidP="00A32F7D">
                          <w:pPr>
                            <w:spacing w:line="240" w:lineRule="auto"/>
                            <w:jc w:val="left"/>
                            <w:textDirection w:val="btLr"/>
                            <w:rPr>
                              <w:rFonts w:ascii="Arial" w:hAnsi="Arial" w:cs="Arial"/>
                            </w:rPr>
                          </w:pPr>
                        </w:p>
                      </w:txbxContent>
                    </v:textbox>
                  </v:shape>
                </v:group>
                <w10:wrap type="square"/>
              </v:group>
            </w:pict>
          </mc:Fallback>
        </mc:AlternateContent>
      </w:r>
      <w:r w:rsidR="00A32F7D" w:rsidRPr="00985EB9">
        <w:rPr>
          <w:rFonts w:ascii="Arial" w:hAnsi="Arial" w:cs="Arial"/>
          <w:b/>
          <w:bCs/>
          <w:color w:val="000000"/>
          <w:sz w:val="20"/>
          <w:szCs w:val="18"/>
        </w:rPr>
        <w:t>Dimensiones y Habilidades para el siglo XXI</w:t>
      </w:r>
    </w:p>
    <w:p w14:paraId="465798BE" w14:textId="77777777" w:rsidR="00A32F7D" w:rsidRPr="001C0149" w:rsidRDefault="00A32F7D" w:rsidP="00A32F7D">
      <w:pPr>
        <w:pBdr>
          <w:top w:val="nil"/>
          <w:left w:val="nil"/>
          <w:bottom w:val="nil"/>
          <w:right w:val="nil"/>
          <w:between w:val="nil"/>
        </w:pBdr>
        <w:tabs>
          <w:tab w:val="left" w:pos="0"/>
          <w:tab w:val="left" w:pos="567"/>
        </w:tabs>
        <w:rPr>
          <w:rFonts w:ascii="Arial" w:hAnsi="Arial" w:cs="Arial"/>
          <w:color w:val="000000"/>
          <w:sz w:val="20"/>
          <w:szCs w:val="18"/>
        </w:rPr>
      </w:pPr>
      <w:r w:rsidRPr="001C0149">
        <w:rPr>
          <w:rFonts w:ascii="Arial" w:hAnsi="Arial" w:cs="Arial"/>
          <w:b/>
          <w:bCs/>
          <w:color w:val="000000"/>
          <w:sz w:val="20"/>
          <w:szCs w:val="18"/>
        </w:rPr>
        <w:t>Fuente</w:t>
      </w:r>
      <w:r w:rsidRPr="001C0149">
        <w:rPr>
          <w:rFonts w:ascii="Arial" w:hAnsi="Arial" w:cs="Arial"/>
          <w:color w:val="000000"/>
          <w:sz w:val="20"/>
          <w:szCs w:val="18"/>
        </w:rPr>
        <w:t>: Elaboración propia, 2021, con información del Ministerio de Educación Pública, 2015.</w:t>
      </w:r>
    </w:p>
    <w:p w14:paraId="298B87F1" w14:textId="77777777" w:rsidR="00A32F7D" w:rsidRPr="001C0149" w:rsidRDefault="00A32F7D" w:rsidP="00A32F7D">
      <w:pPr>
        <w:pBdr>
          <w:top w:val="nil"/>
          <w:left w:val="nil"/>
          <w:bottom w:val="nil"/>
          <w:right w:val="nil"/>
          <w:between w:val="nil"/>
        </w:pBdr>
        <w:tabs>
          <w:tab w:val="left" w:pos="0"/>
          <w:tab w:val="left" w:pos="567"/>
        </w:tabs>
        <w:rPr>
          <w:rFonts w:ascii="Arial" w:hAnsi="Arial" w:cs="Arial"/>
          <w:color w:val="000000"/>
        </w:rPr>
      </w:pPr>
      <w:r w:rsidRPr="001C0149">
        <w:rPr>
          <w:rFonts w:ascii="Arial" w:hAnsi="Arial" w:cs="Arial"/>
          <w:color w:val="000000"/>
        </w:rPr>
        <w:tab/>
      </w:r>
    </w:p>
    <w:p w14:paraId="68EAF700" w14:textId="77777777" w:rsidR="00A32F7D" w:rsidRPr="001C0149" w:rsidRDefault="00A32F7D" w:rsidP="00A32F7D">
      <w:pPr>
        <w:pBdr>
          <w:top w:val="nil"/>
          <w:left w:val="nil"/>
          <w:bottom w:val="nil"/>
          <w:right w:val="nil"/>
          <w:between w:val="nil"/>
        </w:pBdr>
        <w:tabs>
          <w:tab w:val="left" w:pos="0"/>
          <w:tab w:val="left" w:pos="567"/>
        </w:tabs>
        <w:rPr>
          <w:rFonts w:ascii="Arial" w:hAnsi="Arial" w:cs="Arial"/>
          <w:color w:val="000000"/>
        </w:rPr>
      </w:pPr>
      <w:r w:rsidRPr="001C0149">
        <w:rPr>
          <w:rFonts w:ascii="Arial" w:hAnsi="Arial" w:cs="Arial"/>
          <w:color w:val="000000"/>
        </w:rPr>
        <w:tab/>
        <w:t>Con el fin de contextualizar la EFTP, en Costa Rica esta modalidad educativa incluye:</w:t>
      </w:r>
    </w:p>
    <w:p w14:paraId="19129BA9" w14:textId="77777777" w:rsidR="00A32F7D" w:rsidRPr="001C0149" w:rsidRDefault="00A32F7D" w:rsidP="00B47B06">
      <w:pPr>
        <w:numPr>
          <w:ilvl w:val="0"/>
          <w:numId w:val="55"/>
        </w:numPr>
        <w:pBdr>
          <w:top w:val="nil"/>
          <w:left w:val="nil"/>
          <w:bottom w:val="nil"/>
          <w:right w:val="nil"/>
          <w:between w:val="nil"/>
        </w:pBdr>
        <w:tabs>
          <w:tab w:val="left" w:pos="0"/>
          <w:tab w:val="left" w:pos="567"/>
        </w:tabs>
        <w:ind w:left="567" w:hanging="283"/>
        <w:rPr>
          <w:rFonts w:ascii="Arial" w:hAnsi="Arial" w:cs="Arial"/>
          <w:color w:val="000000"/>
        </w:rPr>
      </w:pPr>
      <w:r w:rsidRPr="001C0149">
        <w:rPr>
          <w:rFonts w:ascii="Arial" w:hAnsi="Arial" w:cs="Arial"/>
          <w:color w:val="000000"/>
        </w:rPr>
        <w:t xml:space="preserve">Educación formal - Ministerio de Educación, Universidades, Instituciones Preuniversitarias, Colegios Universitarios, Academias. </w:t>
      </w:r>
    </w:p>
    <w:p w14:paraId="79EA6201" w14:textId="77777777" w:rsidR="00A32F7D" w:rsidRPr="001C0149" w:rsidRDefault="00A32F7D" w:rsidP="00B47B06">
      <w:pPr>
        <w:numPr>
          <w:ilvl w:val="0"/>
          <w:numId w:val="55"/>
        </w:numPr>
        <w:pBdr>
          <w:top w:val="nil"/>
          <w:left w:val="nil"/>
          <w:bottom w:val="nil"/>
          <w:right w:val="nil"/>
          <w:between w:val="nil"/>
        </w:pBdr>
        <w:tabs>
          <w:tab w:val="left" w:pos="0"/>
          <w:tab w:val="left" w:pos="567"/>
        </w:tabs>
        <w:ind w:left="567" w:hanging="283"/>
        <w:rPr>
          <w:rFonts w:ascii="Arial" w:hAnsi="Arial" w:cs="Arial"/>
          <w:color w:val="000000"/>
        </w:rPr>
      </w:pPr>
      <w:r w:rsidRPr="001C0149">
        <w:rPr>
          <w:rFonts w:ascii="Arial" w:hAnsi="Arial" w:cs="Arial"/>
          <w:color w:val="000000"/>
        </w:rPr>
        <w:t>Educación no formal - Instituto Nacional de Aprendizaje (INA) y ofertas impartidas en otras organizaciones, pero que son certificadas por el INA.</w:t>
      </w:r>
    </w:p>
    <w:p w14:paraId="2FBEC8BC" w14:textId="77777777" w:rsidR="00A32F7D" w:rsidRPr="001C0149" w:rsidRDefault="00A32F7D" w:rsidP="00B47B06">
      <w:pPr>
        <w:numPr>
          <w:ilvl w:val="0"/>
          <w:numId w:val="55"/>
        </w:numPr>
        <w:pBdr>
          <w:top w:val="nil"/>
          <w:left w:val="nil"/>
          <w:bottom w:val="nil"/>
          <w:right w:val="nil"/>
          <w:between w:val="nil"/>
        </w:pBdr>
        <w:tabs>
          <w:tab w:val="left" w:pos="0"/>
          <w:tab w:val="left" w:pos="567"/>
        </w:tabs>
        <w:ind w:left="567" w:hanging="283"/>
        <w:rPr>
          <w:rFonts w:ascii="Arial" w:hAnsi="Arial" w:cs="Arial"/>
          <w:color w:val="000000"/>
        </w:rPr>
      </w:pPr>
      <w:r w:rsidRPr="001C0149">
        <w:rPr>
          <w:rFonts w:ascii="Arial" w:hAnsi="Arial" w:cs="Arial"/>
          <w:color w:val="000000"/>
        </w:rPr>
        <w:t>Educación Informal - Diferentes programas ofrecidos por empresas, organizaciones privadas y otros.</w:t>
      </w:r>
    </w:p>
    <w:p w14:paraId="6E8E255E" w14:textId="5E3C85A0" w:rsidR="00B47B06" w:rsidRPr="001C0149" w:rsidRDefault="00B47B06" w:rsidP="00B47B06">
      <w:pPr>
        <w:pBdr>
          <w:top w:val="nil"/>
          <w:left w:val="nil"/>
          <w:bottom w:val="nil"/>
          <w:right w:val="nil"/>
          <w:between w:val="nil"/>
        </w:pBdr>
        <w:tabs>
          <w:tab w:val="left" w:pos="0"/>
          <w:tab w:val="left" w:pos="567"/>
        </w:tabs>
        <w:ind w:left="567"/>
        <w:rPr>
          <w:rFonts w:ascii="Arial" w:hAnsi="Arial" w:cs="Arial"/>
          <w:color w:val="000000"/>
        </w:rPr>
      </w:pPr>
    </w:p>
    <w:p w14:paraId="45279E40" w14:textId="52DF3C57" w:rsidR="00A32F7D" w:rsidRPr="001C0149" w:rsidRDefault="00B47B06" w:rsidP="00A32F7D">
      <w:pPr>
        <w:pBdr>
          <w:top w:val="nil"/>
          <w:left w:val="nil"/>
          <w:bottom w:val="nil"/>
          <w:right w:val="nil"/>
          <w:between w:val="nil"/>
        </w:pBdr>
        <w:tabs>
          <w:tab w:val="left" w:pos="0"/>
          <w:tab w:val="left" w:pos="567"/>
        </w:tabs>
        <w:rPr>
          <w:rFonts w:ascii="Arial" w:hAnsi="Arial" w:cs="Arial"/>
          <w:lang w:val="es-ES"/>
        </w:rPr>
      </w:pPr>
      <w:r w:rsidRPr="001C0149">
        <w:rPr>
          <w:rFonts w:ascii="Arial" w:hAnsi="Arial" w:cs="Arial"/>
          <w:color w:val="000000"/>
        </w:rPr>
        <w:tab/>
      </w:r>
      <w:r w:rsidR="00A32F7D" w:rsidRPr="001C0149">
        <w:rPr>
          <w:rFonts w:ascii="Arial" w:hAnsi="Arial" w:cs="Arial"/>
          <w:color w:val="000000"/>
        </w:rPr>
        <w:t xml:space="preserve">Costa Rica pretende ofrecer programas técnicos y de formación profesional estratégicos para aumentar la competitividad, y mejorar las capacidades y competencias de las personas para atender las áreas de fusión del mercado laboral. Al mismo tiempo, reconocemos que la EFTP es una forma importante de mantener a la juventud en el sistema educativo, mejorar sus oportunidades de empleo futuro y aportar a condiciones de calidad de vida, ya que permite una incorporación oportuna al mercado laboral. Lo cual es reconocido por el PEN (2023) “la ETFP juega un rol fundamental en el desarrollo del país como un instrumento capaz de incrementar los niveles de calificación y productividad de la fuerza laboral.” (p.125), lo que además se visibiliza en la forma en que se conceptualiza la ETP en el Marco Nacional de Cualificaciones de la Educación y formación Profesional </w:t>
      </w:r>
      <w:r w:rsidR="00A32F7D" w:rsidRPr="001C0149">
        <w:rPr>
          <w:rFonts w:ascii="Arial" w:hAnsi="Arial" w:cs="Arial"/>
          <w:lang w:val="es-ES"/>
        </w:rPr>
        <w:t xml:space="preserve">(Arias </w:t>
      </w:r>
      <w:r w:rsidR="00A32F7D" w:rsidRPr="001C0149">
        <w:rPr>
          <w:rFonts w:ascii="Arial" w:hAnsi="Arial" w:cs="Arial"/>
          <w:iCs/>
          <w:lang w:val="es-ES"/>
        </w:rPr>
        <w:t>et al.</w:t>
      </w:r>
      <w:r w:rsidR="00A32F7D" w:rsidRPr="001C0149">
        <w:rPr>
          <w:rFonts w:ascii="Arial" w:hAnsi="Arial" w:cs="Arial"/>
          <w:lang w:val="es-ES"/>
        </w:rPr>
        <w:t>, 2019),</w:t>
      </w:r>
    </w:p>
    <w:p w14:paraId="36596C89" w14:textId="77777777" w:rsidR="00A32F7D" w:rsidRPr="001C0149" w:rsidRDefault="00A32F7D" w:rsidP="00B47B06">
      <w:pPr>
        <w:pStyle w:val="Quote"/>
        <w:tabs>
          <w:tab w:val="left" w:pos="567"/>
        </w:tabs>
        <w:spacing w:line="360" w:lineRule="auto"/>
        <w:ind w:left="567"/>
        <w:jc w:val="both"/>
        <w:rPr>
          <w:rFonts w:ascii="Arial" w:hAnsi="Arial" w:cs="Arial"/>
          <w:i w:val="0"/>
          <w:iCs/>
          <w:lang w:val="es-ES"/>
        </w:rPr>
      </w:pPr>
      <w:r w:rsidRPr="001C0149">
        <w:rPr>
          <w:rFonts w:ascii="Arial" w:hAnsi="Arial" w:cs="Arial"/>
          <w:i w:val="0"/>
          <w:iCs/>
          <w:lang w:val="es-ES"/>
        </w:rPr>
        <w:t>La ETP, concebida como preparación para el ejercicio de una profesión, se organiza de modo que satisfaga positivamente las exigencias sociales, económicas y educacionales del país. Asimismo, mantiene estrecha relación con las empresas, de manera que en los programas de estudio se incluyen conocimientos científicos y tecnológicos requeridos para una rápida adaptación de las nuevas tecnologías. (p. 37)</w:t>
      </w:r>
    </w:p>
    <w:p w14:paraId="2D77340C" w14:textId="77777777" w:rsidR="00A32F7D" w:rsidRPr="001C0149" w:rsidRDefault="00A32F7D" w:rsidP="00B47B06">
      <w:pPr>
        <w:tabs>
          <w:tab w:val="left" w:pos="567"/>
        </w:tabs>
        <w:ind w:firstLine="567"/>
        <w:rPr>
          <w:rFonts w:ascii="Arial" w:hAnsi="Arial" w:cs="Arial"/>
        </w:rPr>
      </w:pPr>
      <w:r w:rsidRPr="001C0149">
        <w:rPr>
          <w:rFonts w:ascii="Arial" w:hAnsi="Arial" w:cs="Arial"/>
        </w:rPr>
        <w:t>En el caso de Costa Rica el desarrollo de la EFTP data del siglo XIX y estuvo inicialmente orientada hacia la agricultura. En 1883 se crea la Escuela de Agricultura, Artes Mecánicas y Ocupaciones de Servicio, así como en 1889 Instituto Nacional de Agricultura. A mediados del siglo XX se amplía la oferta educativa con base en la economía del país, la cual ofrece un escenario de mayor industrialización, fabricación y desarrollo de equipos básicos, electricidad, mecánica del automóvil (Rojas, 1977). En este contexto en 1965 se crea el INA y se otorgan títulos de técnicos de nivel medio para la agricultura tradicional, la exportación de productos agrícolas, servicios y empleos para zonas francas. En 1990 se incorpora en el espectro formativo las Tecnología de la Información y Comunicación, el emprendimiento y una renovación al sector de servicios, a la ingeniería y a la preparación profesional bilingüe (Araya, 2015).</w:t>
      </w:r>
    </w:p>
    <w:p w14:paraId="5114773E" w14:textId="77777777" w:rsidR="00A32F7D" w:rsidRPr="001C0149" w:rsidRDefault="00A32F7D" w:rsidP="00B47B06">
      <w:pPr>
        <w:pBdr>
          <w:top w:val="nil"/>
          <w:left w:val="nil"/>
          <w:bottom w:val="nil"/>
          <w:right w:val="nil"/>
          <w:between w:val="nil"/>
        </w:pBdr>
        <w:tabs>
          <w:tab w:val="left" w:pos="567"/>
        </w:tabs>
        <w:ind w:firstLine="567"/>
        <w:rPr>
          <w:rFonts w:ascii="Arial" w:hAnsi="Arial" w:cs="Arial"/>
          <w:color w:val="000000"/>
        </w:rPr>
      </w:pPr>
      <w:r w:rsidRPr="001C0149">
        <w:rPr>
          <w:rFonts w:ascii="Arial" w:hAnsi="Arial" w:cs="Arial"/>
          <w:color w:val="000000"/>
        </w:rPr>
        <w:t>En relación con las instituciones dedicadas a la EFTP, el MEP cuenta con la Dirección de Educación Técnica y Capacidades Emprendedoras (DETCE – MEP), según el Decreto 38179-MEP (</w:t>
      </w:r>
      <w:r w:rsidRPr="001C0149">
        <w:rPr>
          <w:rFonts w:ascii="Arial" w:hAnsi="Arial" w:cs="Arial"/>
          <w:color w:val="2F2B20"/>
        </w:rPr>
        <w:t>Poder Ejecutivo, 2014),</w:t>
      </w:r>
      <w:r w:rsidRPr="001C0149">
        <w:rPr>
          <w:rFonts w:ascii="Arial" w:hAnsi="Arial" w:cs="Arial"/>
          <w:color w:val="000000"/>
        </w:rPr>
        <w:t xml:space="preserve"> artículo 90, una de sus funciones principales es </w:t>
      </w:r>
    </w:p>
    <w:p w14:paraId="192F58EC" w14:textId="77777777" w:rsidR="00A32F7D" w:rsidRPr="001C0149" w:rsidRDefault="00A32F7D" w:rsidP="00B47B06">
      <w:pPr>
        <w:pBdr>
          <w:top w:val="nil"/>
          <w:left w:val="nil"/>
          <w:bottom w:val="nil"/>
          <w:right w:val="nil"/>
          <w:between w:val="nil"/>
        </w:pBdr>
        <w:tabs>
          <w:tab w:val="left" w:pos="567"/>
        </w:tabs>
        <w:ind w:left="567"/>
        <w:rPr>
          <w:rFonts w:ascii="Arial" w:hAnsi="Arial" w:cs="Arial"/>
          <w:color w:val="000000"/>
        </w:rPr>
      </w:pPr>
      <w:r w:rsidRPr="001C0149">
        <w:rPr>
          <w:rFonts w:ascii="Arial" w:hAnsi="Arial" w:cs="Arial"/>
          <w:color w:val="000000"/>
        </w:rPr>
        <w:t>Dirigir la prestación del servicio de educación técnica profesional en el nivel de Tercer Ciclo y Educación Diversificada, además, de todos aquellos programas de estudios relacionados con la educación técnica que forman parte de la oferta educativa del MEP, de conformidad con lo autorizado por el Consejo Superior de Educación (CSE).</w:t>
      </w:r>
    </w:p>
    <w:p w14:paraId="6EB4EA85" w14:textId="77777777" w:rsidR="00B47B06" w:rsidRPr="001C0149" w:rsidRDefault="00B47B06" w:rsidP="00B47B06">
      <w:pPr>
        <w:pBdr>
          <w:top w:val="nil"/>
          <w:left w:val="nil"/>
          <w:bottom w:val="nil"/>
          <w:right w:val="nil"/>
          <w:between w:val="nil"/>
        </w:pBdr>
        <w:tabs>
          <w:tab w:val="left" w:pos="567"/>
        </w:tabs>
        <w:ind w:firstLine="567"/>
        <w:rPr>
          <w:rFonts w:ascii="Arial" w:hAnsi="Arial" w:cs="Arial"/>
          <w:color w:val="000000"/>
        </w:rPr>
      </w:pPr>
    </w:p>
    <w:p w14:paraId="48730F94" w14:textId="12D7751F" w:rsidR="00A32F7D" w:rsidRPr="001C0149" w:rsidRDefault="00A32F7D" w:rsidP="00B47B06">
      <w:pPr>
        <w:pBdr>
          <w:top w:val="nil"/>
          <w:left w:val="nil"/>
          <w:bottom w:val="nil"/>
          <w:right w:val="nil"/>
          <w:between w:val="nil"/>
        </w:pBdr>
        <w:tabs>
          <w:tab w:val="left" w:pos="567"/>
        </w:tabs>
        <w:ind w:firstLine="567"/>
        <w:rPr>
          <w:rFonts w:ascii="Arial" w:hAnsi="Arial" w:cs="Arial"/>
          <w:color w:val="000000"/>
        </w:rPr>
      </w:pPr>
      <w:r w:rsidRPr="001C0149">
        <w:rPr>
          <w:rFonts w:ascii="Arial" w:hAnsi="Arial" w:cs="Arial"/>
          <w:color w:val="000000"/>
        </w:rPr>
        <w:t>Dicha función se pone en marcha mediante los Colegios Técnico Profesionales (CTP), los cuales ofrecen una formación académica que se complementa con una formación técnica profesional, lo que lleva a que al finalizar el duodécimo año las personas estudiantes obtengan su título de formación académica y un técnico medio en la especialidad que cursaron, esta última titulación les permite dos formas de progresar en la ruta educativa, hacia la educación superior y hacia el mercado laboral.</w:t>
      </w:r>
    </w:p>
    <w:p w14:paraId="0129834D" w14:textId="77777777" w:rsidR="00A32F7D" w:rsidRPr="001C0149" w:rsidRDefault="00A32F7D" w:rsidP="00B47B06">
      <w:pPr>
        <w:pBdr>
          <w:top w:val="nil"/>
          <w:left w:val="nil"/>
          <w:bottom w:val="nil"/>
          <w:right w:val="nil"/>
          <w:between w:val="nil"/>
        </w:pBdr>
        <w:tabs>
          <w:tab w:val="left" w:pos="567"/>
        </w:tabs>
        <w:ind w:firstLine="567"/>
        <w:rPr>
          <w:rFonts w:ascii="Arial" w:hAnsi="Arial" w:cs="Arial"/>
          <w:color w:val="2F2B20"/>
        </w:rPr>
      </w:pPr>
      <w:r w:rsidRPr="001C0149">
        <w:rPr>
          <w:rFonts w:ascii="Arial" w:hAnsi="Arial" w:cs="Arial"/>
          <w:color w:val="000000"/>
        </w:rPr>
        <w:t xml:space="preserve">Por otro lado, el INA es una entidad autónoma creada mediante por la Ley N. 3506 el 21 de mayo de 1965 (Asamblea Legislativa, </w:t>
      </w:r>
      <w:r w:rsidRPr="001C0149">
        <w:rPr>
          <w:rFonts w:ascii="Arial" w:hAnsi="Arial" w:cs="Arial"/>
          <w:color w:val="2F2B20"/>
        </w:rPr>
        <w:t>1965)</w:t>
      </w:r>
      <w:r w:rsidRPr="001C0149">
        <w:rPr>
          <w:rFonts w:ascii="Arial" w:hAnsi="Arial" w:cs="Arial"/>
          <w:color w:val="000000"/>
        </w:rPr>
        <w:t xml:space="preserve"> y reformada por la Ley Orgánica N. 6868 (Asamblea Legislativa, </w:t>
      </w:r>
      <w:r w:rsidRPr="001C0149">
        <w:rPr>
          <w:rFonts w:ascii="Arial" w:hAnsi="Arial" w:cs="Arial"/>
          <w:color w:val="2F2B20"/>
        </w:rPr>
        <w:t>1983)</w:t>
      </w:r>
      <w:r w:rsidRPr="001C0149">
        <w:rPr>
          <w:rFonts w:ascii="Arial" w:hAnsi="Arial" w:cs="Arial"/>
          <w:color w:val="000000"/>
        </w:rPr>
        <w:t xml:space="preserve">, la cual fue modificada por la Ley No. 7983, denominada </w:t>
      </w:r>
      <w:r w:rsidRPr="001C0149">
        <w:rPr>
          <w:rFonts w:ascii="Arial" w:hAnsi="Arial" w:cs="Arial"/>
          <w:i/>
          <w:color w:val="000000"/>
        </w:rPr>
        <w:t>Protección al Trabajador</w:t>
      </w:r>
      <w:r w:rsidRPr="001C0149">
        <w:rPr>
          <w:rFonts w:ascii="Arial" w:hAnsi="Arial" w:cs="Arial"/>
          <w:color w:val="000000"/>
        </w:rPr>
        <w:t xml:space="preserve">, (Asamblea Legislativa, 200). Asimismo, la Ley 8262 </w:t>
      </w:r>
      <w:r w:rsidRPr="001C0149">
        <w:rPr>
          <w:rFonts w:ascii="Arial" w:hAnsi="Arial" w:cs="Arial"/>
          <w:i/>
          <w:color w:val="000000"/>
        </w:rPr>
        <w:t>Fortalecimiento de las Pequeñas y Medianas Empresas</w:t>
      </w:r>
      <w:r w:rsidRPr="001C0149">
        <w:rPr>
          <w:rFonts w:ascii="Arial" w:hAnsi="Arial" w:cs="Arial"/>
          <w:color w:val="000000"/>
        </w:rPr>
        <w:t xml:space="preserve"> (Asamblea Legislativa, 2002) adiciona algunos cambios a la Ley Orgánica Constitutiva del INA. Además, en el 2021 se aprueba la reforma a la Ley Orgánica, con el fin de flexibilizar la institución para que pudiera vincular la oferta educativa con el sector productivo (Asamblea Legislativa, 2021).</w:t>
      </w:r>
    </w:p>
    <w:p w14:paraId="309ECEFB" w14:textId="77777777" w:rsidR="00A32F7D" w:rsidRPr="001C0149" w:rsidRDefault="00A32F7D" w:rsidP="00B47B06">
      <w:pPr>
        <w:shd w:val="clear" w:color="auto" w:fill="FFFFFF"/>
        <w:tabs>
          <w:tab w:val="left" w:pos="567"/>
        </w:tabs>
        <w:ind w:firstLine="567"/>
        <w:rPr>
          <w:rFonts w:ascii="Arial" w:hAnsi="Arial" w:cs="Arial"/>
        </w:rPr>
      </w:pPr>
      <w:r w:rsidRPr="001C0149">
        <w:rPr>
          <w:rFonts w:ascii="Arial" w:hAnsi="Arial" w:cs="Arial"/>
        </w:rPr>
        <w:t xml:space="preserve">Esta institución tiene como objetivos centrales la promoción y el desarrollo de la capacitación y formación profesional en todos los sectores productivos, pertenecientes al sistema económico, para impulsar el desarrollo económico y contribuir al mejoramiento de las condiciones de vida y de trabajo de la población costarricense. Lo anterior se lleva a cabo mediante procesos de formación, capacitación, certificación y acreditación de programas para el fortalecimiento del trabajo productivo. </w:t>
      </w:r>
    </w:p>
    <w:p w14:paraId="57773AE4" w14:textId="77777777" w:rsidR="00A32F7D" w:rsidRPr="001C0149" w:rsidRDefault="00A32F7D" w:rsidP="00B47B06">
      <w:pPr>
        <w:shd w:val="clear" w:color="auto" w:fill="FFFFFF"/>
        <w:tabs>
          <w:tab w:val="left" w:pos="567"/>
        </w:tabs>
        <w:ind w:firstLine="567"/>
        <w:rPr>
          <w:rFonts w:ascii="Arial" w:hAnsi="Arial" w:cs="Arial"/>
        </w:rPr>
      </w:pPr>
      <w:r w:rsidRPr="001C0149">
        <w:rPr>
          <w:rFonts w:ascii="Arial" w:hAnsi="Arial" w:cs="Arial"/>
        </w:rPr>
        <w:t>En este contexto cabe indicar la importancia de las recomendaciones ofrecidas por la Organización para la Cooperación y el Desarrollo Económico (OCDE) (Álvarez, 2015) en el proceso de incorporación del país a este organismo. Las cuales se resumen en:</w:t>
      </w:r>
    </w:p>
    <w:p w14:paraId="141B1BA7" w14:textId="77777777" w:rsidR="00A32F7D" w:rsidRPr="001C0149" w:rsidRDefault="00A32F7D" w:rsidP="00327929">
      <w:pPr>
        <w:numPr>
          <w:ilvl w:val="0"/>
          <w:numId w:val="57"/>
        </w:numPr>
        <w:pBdr>
          <w:top w:val="nil"/>
          <w:left w:val="nil"/>
          <w:bottom w:val="nil"/>
          <w:right w:val="nil"/>
          <w:between w:val="nil"/>
        </w:pBdr>
        <w:tabs>
          <w:tab w:val="left" w:pos="567"/>
        </w:tabs>
        <w:ind w:left="567" w:hanging="283"/>
        <w:rPr>
          <w:rFonts w:ascii="Arial" w:hAnsi="Arial" w:cs="Arial"/>
          <w:color w:val="000000"/>
        </w:rPr>
      </w:pPr>
      <w:proofErr w:type="gramStart"/>
      <w:r w:rsidRPr="001C0149">
        <w:rPr>
          <w:rFonts w:ascii="Arial" w:hAnsi="Arial" w:cs="Arial"/>
          <w:color w:val="000000"/>
        </w:rPr>
        <w:t>Asegurar</w:t>
      </w:r>
      <w:proofErr w:type="gramEnd"/>
      <w:r w:rsidRPr="001C0149">
        <w:rPr>
          <w:rFonts w:ascii="Arial" w:hAnsi="Arial" w:cs="Arial"/>
          <w:color w:val="000000"/>
        </w:rPr>
        <w:t xml:space="preserve"> que la oferta refleje las necesidades del mercado laboral: los procesos de consulta con los actores sociales para la elaboración curricular no son suficientes, además al no ser la inserción en la empresa obligatoria, algunas personas estudiantes optan por no realizar la práctica, lo que, genera que los programas del INA y CTP – MEP no sean lo suficiente flexibles para incorporar las necesidades de desarrollo de destrezas de los sectores laborales. Recomendación: mejorar la capacidad de respuesta del sector laboral (hacer obligatoria la formación en la empresa, flexibilizar los programas y la oferta educativa debe reflejar que se abordan las necesidades del mercado)</w:t>
      </w:r>
    </w:p>
    <w:p w14:paraId="6F009727" w14:textId="77777777" w:rsidR="00A32F7D" w:rsidRPr="001C0149" w:rsidRDefault="00A32F7D" w:rsidP="00327929">
      <w:pPr>
        <w:numPr>
          <w:ilvl w:val="0"/>
          <w:numId w:val="57"/>
        </w:numPr>
        <w:pBdr>
          <w:top w:val="nil"/>
          <w:left w:val="nil"/>
          <w:bottom w:val="nil"/>
          <w:right w:val="nil"/>
          <w:between w:val="nil"/>
        </w:pBdr>
        <w:tabs>
          <w:tab w:val="left" w:pos="567"/>
        </w:tabs>
        <w:ind w:left="567" w:hanging="283"/>
        <w:rPr>
          <w:rFonts w:ascii="Arial" w:hAnsi="Arial" w:cs="Arial"/>
          <w:color w:val="000000"/>
        </w:rPr>
      </w:pPr>
      <w:r w:rsidRPr="001C0149">
        <w:rPr>
          <w:rFonts w:ascii="Arial" w:hAnsi="Arial" w:cs="Arial"/>
          <w:color w:val="000000"/>
        </w:rPr>
        <w:t>Desarrollar un sistema de aprendizaje: elaborar cuidadosamente un sistema de aprendizaje que incluya la alternancia entre aula y empresa (i.e. educación dual), es necesario tomar en cuenta la experiencia internacional y permitir la participación con los interlocutores sociales.</w:t>
      </w:r>
    </w:p>
    <w:p w14:paraId="04B3A9EF" w14:textId="77777777" w:rsidR="00A32F7D" w:rsidRPr="001C0149" w:rsidRDefault="00A32F7D" w:rsidP="00327929">
      <w:pPr>
        <w:numPr>
          <w:ilvl w:val="0"/>
          <w:numId w:val="57"/>
        </w:numPr>
        <w:pBdr>
          <w:top w:val="nil"/>
          <w:left w:val="nil"/>
          <w:bottom w:val="nil"/>
          <w:right w:val="nil"/>
          <w:between w:val="nil"/>
        </w:pBdr>
        <w:tabs>
          <w:tab w:val="left" w:pos="567"/>
        </w:tabs>
        <w:ind w:left="567" w:hanging="283"/>
        <w:rPr>
          <w:rFonts w:ascii="Arial" w:hAnsi="Arial" w:cs="Arial"/>
          <w:color w:val="000000"/>
        </w:rPr>
      </w:pPr>
      <w:r w:rsidRPr="001C0149">
        <w:rPr>
          <w:rFonts w:ascii="Arial" w:hAnsi="Arial" w:cs="Arial"/>
          <w:color w:val="000000"/>
        </w:rPr>
        <w:t>Fortalecer la calidad de la formación profesional: uno de los problemas más importantes radica en la cantidad y calidad de las personas docentes, ya que no todos, cuentan con una formación pedagógica adecuada y no cuentan con formación en la empresa. Recomendación: realizar alianzas para mejorar la formación docente.</w:t>
      </w:r>
    </w:p>
    <w:p w14:paraId="7B8AE58D" w14:textId="77777777" w:rsidR="00A32F7D" w:rsidRPr="001C0149" w:rsidRDefault="00A32F7D" w:rsidP="00327929">
      <w:pPr>
        <w:numPr>
          <w:ilvl w:val="0"/>
          <w:numId w:val="57"/>
        </w:numPr>
        <w:pBdr>
          <w:top w:val="nil"/>
          <w:left w:val="nil"/>
          <w:bottom w:val="nil"/>
          <w:right w:val="nil"/>
          <w:between w:val="nil"/>
        </w:pBdr>
        <w:tabs>
          <w:tab w:val="left" w:pos="567"/>
        </w:tabs>
        <w:ind w:left="567" w:hanging="283"/>
        <w:rPr>
          <w:rFonts w:ascii="Arial" w:hAnsi="Arial" w:cs="Arial"/>
          <w:color w:val="000000"/>
        </w:rPr>
      </w:pPr>
      <w:r w:rsidRPr="001C0149">
        <w:rPr>
          <w:rFonts w:ascii="Arial" w:hAnsi="Arial" w:cs="Arial"/>
          <w:color w:val="000000"/>
        </w:rPr>
        <w:t>Mejorar la coordinación entre MEP e INA, tienden a la duplicidad de tareas. Recomendación: mejorar la coordinación desde el Sistema de la EFTP, involucrar los interlocutores sociales y crear un Marco Nacional de Cualificaciones. (Camacho, 2023, p.16)</w:t>
      </w:r>
    </w:p>
    <w:p w14:paraId="3B0F55DC" w14:textId="77777777" w:rsidR="00985EB9" w:rsidRDefault="00985EB9" w:rsidP="00327929">
      <w:pPr>
        <w:shd w:val="clear" w:color="auto" w:fill="FFFFFF"/>
        <w:tabs>
          <w:tab w:val="left" w:pos="567"/>
        </w:tabs>
        <w:ind w:firstLine="567"/>
        <w:rPr>
          <w:rFonts w:ascii="Arial" w:hAnsi="Arial" w:cs="Arial"/>
        </w:rPr>
      </w:pPr>
    </w:p>
    <w:p w14:paraId="1A95471D" w14:textId="534FE4F4" w:rsidR="00A32F7D" w:rsidRPr="001C0149" w:rsidRDefault="00A32F7D" w:rsidP="00327929">
      <w:pPr>
        <w:shd w:val="clear" w:color="auto" w:fill="FFFFFF"/>
        <w:tabs>
          <w:tab w:val="left" w:pos="567"/>
        </w:tabs>
        <w:ind w:firstLine="567"/>
        <w:rPr>
          <w:rFonts w:ascii="Arial" w:hAnsi="Arial" w:cs="Arial"/>
        </w:rPr>
      </w:pPr>
      <w:r w:rsidRPr="001C0149">
        <w:rPr>
          <w:rFonts w:ascii="Arial" w:hAnsi="Arial" w:cs="Arial"/>
        </w:rPr>
        <w:t xml:space="preserve">Uno de los principales logros es el desarrollo de un Marco Nacional de Cualificaciones para la Educación Técnica y Formación Técnica Profesional, presentado en noviembre del 2018. Este marco establece los requisitos mínimos para titular cinco niveles de formación en el área de la EFTP. En este sentido, se convierte en un instrumento que no sólo permite fortalecer la calidad de los procesos educativos, sino también la equidad y la inclusión social. Lo anterior significa igualmente que las diversas instituciones que se dedican a la preparación laboral actualicen y homogenicen los programas de estudios partiendo de los requerimientos presentes en dicho Marco (Arias et al., 2019). Además, mediante análisis críticos comprensivos en conjunto entre la DETCE-MEP, el INA, el equipo de investigación del </w:t>
      </w:r>
      <w:proofErr w:type="spellStart"/>
      <w:r w:rsidRPr="001C0149">
        <w:rPr>
          <w:rFonts w:ascii="Arial" w:hAnsi="Arial" w:cs="Arial"/>
        </w:rPr>
        <w:t>Chair</w:t>
      </w:r>
      <w:proofErr w:type="spellEnd"/>
      <w:r w:rsidRPr="001C0149">
        <w:rPr>
          <w:rFonts w:ascii="Arial" w:hAnsi="Arial" w:cs="Arial"/>
        </w:rPr>
        <w:t xml:space="preserve"> </w:t>
      </w:r>
      <w:proofErr w:type="spellStart"/>
      <w:r w:rsidRPr="001C0149">
        <w:rPr>
          <w:rFonts w:ascii="Arial" w:hAnsi="Arial" w:cs="Arial"/>
        </w:rPr>
        <w:t>of</w:t>
      </w:r>
      <w:proofErr w:type="spellEnd"/>
      <w:r w:rsidRPr="001C0149">
        <w:rPr>
          <w:rFonts w:ascii="Arial" w:hAnsi="Arial" w:cs="Arial"/>
        </w:rPr>
        <w:t xml:space="preserve"> </w:t>
      </w:r>
      <w:proofErr w:type="spellStart"/>
      <w:r w:rsidRPr="001C0149">
        <w:rPr>
          <w:rFonts w:ascii="Arial" w:hAnsi="Arial" w:cs="Arial"/>
        </w:rPr>
        <w:t>Education</w:t>
      </w:r>
      <w:proofErr w:type="spellEnd"/>
      <w:r w:rsidRPr="001C0149">
        <w:rPr>
          <w:rFonts w:ascii="Arial" w:hAnsi="Arial" w:cs="Arial"/>
        </w:rPr>
        <w:t xml:space="preserve"> </w:t>
      </w:r>
      <w:proofErr w:type="spellStart"/>
      <w:r w:rsidRPr="001C0149">
        <w:rPr>
          <w:rFonts w:ascii="Arial" w:hAnsi="Arial" w:cs="Arial"/>
        </w:rPr>
        <w:t>Systems</w:t>
      </w:r>
      <w:proofErr w:type="spellEnd"/>
      <w:r w:rsidRPr="001C0149">
        <w:rPr>
          <w:rFonts w:ascii="Arial" w:hAnsi="Arial" w:cs="Arial"/>
        </w:rPr>
        <w:t xml:space="preserve"> (CES) del ETH Zúrich y del Instituto de Investigación en Educación (INIE), al momento es mediante el Marco que se pueden iniciar a generar procesos de permeabilidad en las rutas educativas del sistema educativo costarricense.</w:t>
      </w:r>
    </w:p>
    <w:p w14:paraId="6BD5E4CC" w14:textId="77777777" w:rsidR="00A32F7D" w:rsidRPr="001C0149" w:rsidRDefault="00A32F7D" w:rsidP="00327929">
      <w:pPr>
        <w:shd w:val="clear" w:color="auto" w:fill="FFFFFF"/>
        <w:tabs>
          <w:tab w:val="left" w:pos="567"/>
        </w:tabs>
        <w:ind w:firstLine="567"/>
        <w:rPr>
          <w:rFonts w:ascii="Arial" w:hAnsi="Arial" w:cs="Arial"/>
        </w:rPr>
      </w:pPr>
      <w:r w:rsidRPr="001C0149">
        <w:rPr>
          <w:rFonts w:ascii="Arial" w:hAnsi="Arial" w:cs="Arial"/>
        </w:rPr>
        <w:t>Estas transformaciones curriculares están siendo desarrolladas actualmente por la DETCE- MEP y los equipos de diseño curricular y evaluación del INA, lo cual implica no sólo la redefinición de programas de estudio, sino también la apropiación de la evaluación por competencias que se sustenta en la política educativa y curricular, así como en el Marco Nacional de Cualificaciones para este sistema educativo. Por lo anterior, el MEP y el INA ofrecen nuevos programas educativos o especialidades técnicas, a partir del desarrollo de nuevos programas.</w:t>
      </w:r>
    </w:p>
    <w:p w14:paraId="07B747F8" w14:textId="77777777" w:rsidR="00A32F7D" w:rsidRPr="001C0149" w:rsidRDefault="00A32F7D" w:rsidP="00327929">
      <w:pPr>
        <w:tabs>
          <w:tab w:val="left" w:pos="567"/>
        </w:tabs>
        <w:ind w:firstLine="567"/>
        <w:rPr>
          <w:rFonts w:ascii="Arial" w:hAnsi="Arial" w:cs="Arial"/>
        </w:rPr>
      </w:pPr>
      <w:r w:rsidRPr="001C0149">
        <w:rPr>
          <w:rFonts w:ascii="Arial" w:hAnsi="Arial" w:cs="Arial"/>
        </w:rPr>
        <w:t xml:space="preserve">A esto se le suma incorporar la educación dual dentro de los programas de EFTP en el país, a partir de la aprobación de la Ley 9720 </w:t>
      </w:r>
      <w:r w:rsidRPr="001C0149">
        <w:rPr>
          <w:rFonts w:ascii="Arial" w:hAnsi="Arial" w:cs="Arial"/>
          <w:i/>
        </w:rPr>
        <w:t>Educación y Formación Técnica Dual</w:t>
      </w:r>
      <w:r w:rsidRPr="001C0149">
        <w:rPr>
          <w:rFonts w:ascii="Arial" w:hAnsi="Arial" w:cs="Arial"/>
        </w:rPr>
        <w:t xml:space="preserve"> (Asamblea Legislativa, 2019), la cual en el artículo 3 plantea los objetivos</w:t>
      </w:r>
    </w:p>
    <w:p w14:paraId="1D50B143" w14:textId="77777777" w:rsidR="00A32F7D" w:rsidRPr="001C0149" w:rsidRDefault="00A32F7D" w:rsidP="00327929">
      <w:pPr>
        <w:pBdr>
          <w:top w:val="nil"/>
          <w:left w:val="nil"/>
          <w:bottom w:val="nil"/>
          <w:right w:val="nil"/>
          <w:between w:val="nil"/>
        </w:pBdr>
        <w:tabs>
          <w:tab w:val="left" w:pos="567"/>
        </w:tabs>
        <w:ind w:left="567"/>
        <w:rPr>
          <w:rFonts w:ascii="Arial" w:hAnsi="Arial" w:cs="Arial"/>
          <w:color w:val="000000"/>
        </w:rPr>
      </w:pPr>
      <w:r w:rsidRPr="001C0149">
        <w:rPr>
          <w:rFonts w:ascii="Arial" w:hAnsi="Arial" w:cs="Arial"/>
          <w:color w:val="000000"/>
        </w:rPr>
        <w:t>a) Dotar a las personas estudiantes de las competencias, los conocimientos, las habilidades, las destrezas y las actitudes que les permitan su incorporación y adaptación a un mundo laboral cambiante.</w:t>
      </w:r>
    </w:p>
    <w:p w14:paraId="3BAD2BB6" w14:textId="77777777" w:rsidR="00A32F7D" w:rsidRPr="001C0149" w:rsidRDefault="00A32F7D" w:rsidP="00327929">
      <w:pPr>
        <w:pBdr>
          <w:top w:val="nil"/>
          <w:left w:val="nil"/>
          <w:bottom w:val="nil"/>
          <w:right w:val="nil"/>
          <w:between w:val="nil"/>
        </w:pBdr>
        <w:tabs>
          <w:tab w:val="left" w:pos="567"/>
        </w:tabs>
        <w:ind w:left="567"/>
        <w:rPr>
          <w:rFonts w:ascii="Arial" w:hAnsi="Arial" w:cs="Arial"/>
          <w:color w:val="000000"/>
        </w:rPr>
      </w:pPr>
      <w:r w:rsidRPr="001C0149">
        <w:rPr>
          <w:rFonts w:ascii="Arial" w:hAnsi="Arial" w:cs="Arial"/>
          <w:color w:val="000000"/>
        </w:rPr>
        <w:t>b) Adquirir, por parte de las personas estudiantes, la experiencia profesional bajo ambientes de aprendizaje reales alternos entre centros educativos y empresas o centros de formación para la empleabilidad.</w:t>
      </w:r>
    </w:p>
    <w:p w14:paraId="7D72ACD2" w14:textId="77777777" w:rsidR="00A32F7D" w:rsidRPr="001C0149" w:rsidRDefault="00A32F7D" w:rsidP="00327929">
      <w:pPr>
        <w:pBdr>
          <w:top w:val="nil"/>
          <w:left w:val="nil"/>
          <w:bottom w:val="nil"/>
          <w:right w:val="nil"/>
          <w:between w:val="nil"/>
        </w:pBdr>
        <w:tabs>
          <w:tab w:val="left" w:pos="567"/>
        </w:tabs>
        <w:ind w:left="567"/>
        <w:rPr>
          <w:rFonts w:ascii="Arial" w:hAnsi="Arial" w:cs="Arial"/>
          <w:color w:val="000000"/>
        </w:rPr>
      </w:pPr>
      <w:r w:rsidRPr="001C0149">
        <w:rPr>
          <w:rFonts w:ascii="Arial" w:hAnsi="Arial" w:cs="Arial"/>
          <w:color w:val="000000"/>
        </w:rPr>
        <w:t>c) Generar procesos de aprendizaje de calidad que faciliten a la persona estudiante una formación integral y una adecuada transición al mundo de trabajo, considerando los requerimientos productivos del país.</w:t>
      </w:r>
    </w:p>
    <w:p w14:paraId="34542138" w14:textId="77777777" w:rsidR="00327929" w:rsidRPr="001C0149" w:rsidRDefault="00327929" w:rsidP="00327929">
      <w:pPr>
        <w:tabs>
          <w:tab w:val="left" w:pos="567"/>
        </w:tabs>
        <w:ind w:firstLine="567"/>
        <w:rPr>
          <w:rFonts w:ascii="Arial" w:hAnsi="Arial" w:cs="Arial"/>
        </w:rPr>
      </w:pPr>
    </w:p>
    <w:p w14:paraId="335CEDF9" w14:textId="45BE65CC" w:rsidR="00A32F7D" w:rsidRPr="001C0149" w:rsidRDefault="00A32F7D" w:rsidP="00327929">
      <w:pPr>
        <w:tabs>
          <w:tab w:val="left" w:pos="567"/>
        </w:tabs>
        <w:ind w:firstLine="567"/>
        <w:rPr>
          <w:rFonts w:ascii="Arial" w:hAnsi="Arial" w:cs="Arial"/>
        </w:rPr>
      </w:pPr>
      <w:r w:rsidRPr="001C0149">
        <w:rPr>
          <w:rFonts w:ascii="Arial" w:hAnsi="Arial" w:cs="Arial"/>
        </w:rPr>
        <w:t>Al 2022, la DETCE -MEP contaba con un modelo educativo y diseño curricular para los programas de estudio en modalidad dual, así como dos programas de estudio aprobados y en proceso de implementación: Electrónica Industrial y Desarrollo Web, ambos alineados al Marco Nacional de Cualificaciones de la EFTP. De la misma forma el INA cuenta con su modelo educativo en modalidad dual, y ejecuta programas educativos en modalidad dual en siete Centros de Formación, en las áreas de: Operaciones de Asistencia en la Cocina, Administración de Puntos de Venta, Operación de Procesos Productivos, Operaciones de Asistencia en la Cocina, Mantenimiento Industrial, Electromecánica y Operación de Procesos (Equipo Técnico Comisión Asesora y Promotora Educación y Formación Técnica Profesional Dual, 2022).</w:t>
      </w:r>
    </w:p>
    <w:p w14:paraId="0F2242B3" w14:textId="77777777" w:rsidR="00A32F7D" w:rsidRPr="001C0149" w:rsidRDefault="00A32F7D" w:rsidP="00327929">
      <w:pPr>
        <w:tabs>
          <w:tab w:val="left" w:pos="567"/>
        </w:tabs>
        <w:ind w:firstLine="567"/>
        <w:rPr>
          <w:rFonts w:ascii="Arial" w:hAnsi="Arial" w:cs="Arial"/>
        </w:rPr>
      </w:pPr>
      <w:r w:rsidRPr="001C0149">
        <w:rPr>
          <w:rFonts w:ascii="Arial" w:hAnsi="Arial" w:cs="Arial"/>
        </w:rPr>
        <w:t>Es importante indicar que las acciones señaladas han involucrado la participación de diversos sectores, instituciones (Ministerio de Educación Pública, Ministerio de Trabajo, Universidades e Instituto Nacional de Aprendizaje), organizaciones no gubernamentales, uniones profesionales, sindicatos, cámaras y Organización Internacional del Trabajo.</w:t>
      </w:r>
    </w:p>
    <w:p w14:paraId="30658D51" w14:textId="77777777" w:rsidR="00A32F7D" w:rsidRPr="001C0149" w:rsidRDefault="00A32F7D" w:rsidP="00327929">
      <w:pPr>
        <w:pBdr>
          <w:top w:val="nil"/>
          <w:left w:val="nil"/>
          <w:bottom w:val="nil"/>
          <w:right w:val="nil"/>
          <w:between w:val="nil"/>
        </w:pBdr>
        <w:tabs>
          <w:tab w:val="left" w:pos="567"/>
        </w:tabs>
        <w:ind w:firstLine="567"/>
        <w:rPr>
          <w:rFonts w:ascii="Arial" w:hAnsi="Arial" w:cs="Arial"/>
          <w:color w:val="000000"/>
        </w:rPr>
      </w:pPr>
      <w:r w:rsidRPr="001C0149">
        <w:rPr>
          <w:rFonts w:ascii="Arial" w:hAnsi="Arial" w:cs="Arial"/>
          <w:color w:val="000000"/>
        </w:rPr>
        <w:t xml:space="preserve">En este panorama se desarrolla el proyecto </w:t>
      </w:r>
      <w:r w:rsidRPr="001C0149">
        <w:rPr>
          <w:rFonts w:ascii="Arial" w:hAnsi="Arial" w:cs="Arial"/>
          <w:i/>
          <w:color w:val="000000"/>
        </w:rPr>
        <w:t>Vínculo entre educación y el mercado laboral: ¿bajo cuáles condiciones puede la educación y formación técnica profesional mejorar el ingreso económico de la población joven?</w:t>
      </w:r>
      <w:r w:rsidRPr="001C0149">
        <w:rPr>
          <w:rFonts w:ascii="Arial" w:hAnsi="Arial" w:cs="Arial"/>
          <w:color w:val="000000"/>
        </w:rPr>
        <w:t>, el cual tiene como propósito que las acciones de investigación que conduzcan a la incidencia política de los resultados del proyecto contribuyan a las reformas educativas del país, específicamente en la EFTP. La investigación inicia en el 2018, año en que se inician procesos de reflexión crítica sobre la EFTP, estas acciones se realizan con dos grupos: el sistema educativo y el sistema económico (subsistema empleo), en estas se realizaron análisis sobre las problemáticas, las necesidades, los avances y fortalezas, de ambos grupos y desde múltiples perspectivas. A partir, de estas mesas de trabajo de análisis comprensivo crítico se propone realizar una serie de foros que aborden múltiples temáticas, que le sean de interés para el ecosistema, desde ese momento y al menos una vez al año, se han realizado en temáticas como: desafíos de la EFTP en Costa Rica, la EFTP Dual, retos para la consolidación de un Sistema de la EFTP, gobernanza y permeabilidad en la EFTP, entre otros.</w:t>
      </w:r>
    </w:p>
    <w:p w14:paraId="42EB306C" w14:textId="77777777" w:rsidR="00A32F7D" w:rsidRPr="001C0149" w:rsidRDefault="00A32F7D" w:rsidP="00327929">
      <w:pPr>
        <w:pBdr>
          <w:top w:val="nil"/>
          <w:left w:val="nil"/>
          <w:bottom w:val="nil"/>
          <w:right w:val="nil"/>
          <w:between w:val="nil"/>
        </w:pBdr>
        <w:tabs>
          <w:tab w:val="left" w:pos="567"/>
        </w:tabs>
        <w:ind w:firstLine="567"/>
        <w:rPr>
          <w:rFonts w:ascii="Arial" w:hAnsi="Arial" w:cs="Arial"/>
          <w:color w:val="000000"/>
        </w:rPr>
      </w:pPr>
      <w:r w:rsidRPr="001C0149">
        <w:rPr>
          <w:rFonts w:ascii="Arial" w:hAnsi="Arial" w:cs="Arial"/>
          <w:color w:val="000000"/>
        </w:rPr>
        <w:t>Paralelamente, en el proyecto se realizaron una serie de actividades de investigación, que han permitido realimentar los procesos de decisión en la DETCE-MEP, ejemplo de esto la evaluación de resultados que se realizó en el marco del plan de educación dual en la especialidad de Automotriz (Vargas et al., 2020); o bien, con el INA el tema sobre las Certificaciones de Competencias laborales y profesionales con alcance internacional (Chaverri et al., 2021). Así, como la implementación de dos instrumentos que les permite realimentar los programas educativos, el primero que mide el índice de vinculación entre el Sistema Educativo y Sistema Empleo y, el segundo sobre la solidez de los programas educativos.</w:t>
      </w:r>
    </w:p>
    <w:p w14:paraId="53AD6A76" w14:textId="77777777" w:rsidR="00A32F7D" w:rsidRPr="001C0149" w:rsidRDefault="00A32F7D" w:rsidP="00327929">
      <w:pPr>
        <w:pBdr>
          <w:top w:val="nil"/>
          <w:left w:val="nil"/>
          <w:bottom w:val="nil"/>
          <w:right w:val="nil"/>
          <w:between w:val="nil"/>
        </w:pBdr>
        <w:tabs>
          <w:tab w:val="left" w:pos="567"/>
        </w:tabs>
        <w:ind w:firstLine="567"/>
        <w:rPr>
          <w:rFonts w:ascii="Arial" w:hAnsi="Arial" w:cs="Arial"/>
          <w:color w:val="000000"/>
        </w:rPr>
      </w:pPr>
      <w:r w:rsidRPr="001C0149">
        <w:rPr>
          <w:rFonts w:ascii="Arial" w:hAnsi="Arial" w:cs="Arial"/>
          <w:color w:val="000000"/>
        </w:rPr>
        <w:t>Otra de las acciones que han acompañado la implementación de las diversas reformas ha sido Instituto de Verano del Centro de Economía y Gestión de Sistemas de Educación y Capacitación (CEMETS), el cual se dedica a la mejora de la EFTP apoyando el desarrollo de políticas públicas para la reforma educativa, en el cual desde el 2017 Costa Rica a participado con un equipo conformado por una persona del MEP y otra del INA. Más adelante se amplía la información y la forma en que el CEMETS ha permitido acompañar las reformas en la EFTP.</w:t>
      </w:r>
    </w:p>
    <w:p w14:paraId="3EDA18CB" w14:textId="77777777" w:rsidR="00A32F7D" w:rsidRPr="001C0149" w:rsidRDefault="00A32F7D" w:rsidP="00327929">
      <w:pPr>
        <w:pBdr>
          <w:top w:val="nil"/>
          <w:left w:val="nil"/>
          <w:bottom w:val="nil"/>
          <w:right w:val="nil"/>
          <w:between w:val="nil"/>
        </w:pBdr>
        <w:tabs>
          <w:tab w:val="left" w:pos="567"/>
        </w:tabs>
        <w:ind w:firstLine="567"/>
        <w:rPr>
          <w:rFonts w:ascii="Arial" w:hAnsi="Arial" w:cs="Arial"/>
          <w:color w:val="000000"/>
        </w:rPr>
      </w:pPr>
      <w:r w:rsidRPr="001C0149">
        <w:rPr>
          <w:rFonts w:ascii="Arial" w:hAnsi="Arial" w:cs="Arial"/>
          <w:color w:val="000000"/>
        </w:rPr>
        <w:t>Además, y como consecuencia de las mesas de trabajo en las que se realizaba análisis crítico sobre la EFTP como se presenta en los informes parciales del proyecto “</w:t>
      </w:r>
      <w:r w:rsidRPr="001C0149">
        <w:rPr>
          <w:rFonts w:ascii="Arial" w:hAnsi="Arial" w:cs="Arial"/>
          <w:i/>
        </w:rPr>
        <w:t>Vínculo entre educación y el mercado laboral: ¿bajo cuáles condiciones puede la educación y formación técnica profesional mejorar el ingreso económico de la población joven?”</w:t>
      </w:r>
      <w:r w:rsidRPr="001C0149">
        <w:rPr>
          <w:rFonts w:ascii="Arial" w:hAnsi="Arial" w:cs="Arial"/>
          <w:color w:val="000000"/>
        </w:rPr>
        <w:t xml:space="preserve">, emerge la idea de crear un Observatorio de la EFTP, el cual se inscribe como proyecto de investigación en el INIE como el Observatorio Temático de la Educación y Formación Técnica Profesional (OBEFOTEP) en el 2021, el cual permite, desde la Universidad de Costa Rica, consolidar un espacio para fortalecer la investigación acción colaborativa, el acompañamiento y el seguimiento a las acciones que los actores de la EFTP realizan para poner en marcha el sistema educativo. Por lo anterior OBEFOTEP, tiene como objetivo, </w:t>
      </w:r>
    </w:p>
    <w:p w14:paraId="2AAF596F" w14:textId="77777777" w:rsidR="00A32F7D" w:rsidRPr="001C0149" w:rsidRDefault="00A32F7D" w:rsidP="00327929">
      <w:pPr>
        <w:pBdr>
          <w:top w:val="nil"/>
          <w:left w:val="nil"/>
          <w:bottom w:val="nil"/>
          <w:right w:val="nil"/>
          <w:between w:val="nil"/>
        </w:pBdr>
        <w:tabs>
          <w:tab w:val="left" w:pos="567"/>
        </w:tabs>
        <w:ind w:left="567"/>
        <w:rPr>
          <w:rFonts w:ascii="Arial" w:hAnsi="Arial" w:cs="Arial"/>
          <w:color w:val="000000"/>
        </w:rPr>
      </w:pPr>
      <w:r w:rsidRPr="001C0149">
        <w:rPr>
          <w:rFonts w:ascii="Arial" w:hAnsi="Arial" w:cs="Arial"/>
          <w:color w:val="000000"/>
        </w:rPr>
        <w:t>Ofrecer un espacio de análisis y formación sobre la situación de la Educación y Formación Técnica Profesional de Costa Rica, desde una perspectiva multi e interdisciplinaria que incida en el desarrollo de esta modalidad educativa, para generar procesos de formación continua de manera pertinente y actualizada, considerando las exigencias, necesidades y tendencias sociolaborales del país y del mundo (UCR, 2023b, párr. 1)</w:t>
      </w:r>
    </w:p>
    <w:p w14:paraId="60837855" w14:textId="77777777" w:rsidR="00985EB9" w:rsidRPr="00985EB9" w:rsidRDefault="00A32F7D" w:rsidP="00A32F7D">
      <w:pPr>
        <w:pBdr>
          <w:top w:val="nil"/>
          <w:left w:val="nil"/>
          <w:bottom w:val="nil"/>
          <w:right w:val="nil"/>
          <w:between w:val="nil"/>
        </w:pBdr>
        <w:tabs>
          <w:tab w:val="left" w:pos="567"/>
        </w:tabs>
        <w:rPr>
          <w:rFonts w:ascii="Arial" w:hAnsi="Arial" w:cs="Arial"/>
          <w:color w:val="000000"/>
          <w:sz w:val="14"/>
          <w:szCs w:val="12"/>
        </w:rPr>
      </w:pPr>
      <w:r w:rsidRPr="00985EB9">
        <w:rPr>
          <w:rFonts w:ascii="Arial" w:hAnsi="Arial" w:cs="Arial"/>
          <w:color w:val="000000"/>
          <w:sz w:val="14"/>
          <w:szCs w:val="12"/>
        </w:rPr>
        <w:tab/>
      </w:r>
    </w:p>
    <w:p w14:paraId="31E408D7" w14:textId="2EAC4B44" w:rsidR="00A32F7D" w:rsidRPr="001C0149" w:rsidRDefault="00985EB9" w:rsidP="00A32F7D">
      <w:pPr>
        <w:pBdr>
          <w:top w:val="nil"/>
          <w:left w:val="nil"/>
          <w:bottom w:val="nil"/>
          <w:right w:val="nil"/>
          <w:between w:val="nil"/>
        </w:pBdr>
        <w:tabs>
          <w:tab w:val="left" w:pos="567"/>
        </w:tabs>
        <w:rPr>
          <w:rFonts w:ascii="Arial" w:hAnsi="Arial" w:cs="Arial"/>
          <w:color w:val="000000"/>
        </w:rPr>
      </w:pPr>
      <w:r>
        <w:rPr>
          <w:rFonts w:ascii="Arial" w:hAnsi="Arial" w:cs="Arial"/>
          <w:color w:val="000000"/>
        </w:rPr>
        <w:tab/>
      </w:r>
      <w:r w:rsidR="00A32F7D" w:rsidRPr="001C0149">
        <w:rPr>
          <w:rFonts w:ascii="Arial" w:hAnsi="Arial" w:cs="Arial"/>
          <w:color w:val="000000"/>
        </w:rPr>
        <w:t>Mediante el cual se pretende consolidar el trabajo de investigación acción colaborativa que se ha venido realizado con los diferentes actores de la EFTP costarricense. Asimismo, mediante este proyecto se participa desde el 2022 en el órgano asesor del Sistema Nacional de Educación y Formación Técnica Profesional (SINEFOTEP), el cual fue aprobado mediante Decreto Ejecutivo 43481, del 04 de abril de 2022. En el artículo 5, plantea una serie de objetivos que pretenden la mejora de la calidad y la pertinencia de la oferta educativa. Uno de los principales impactos que se plantean desde la estructura del SINEFOTEP, es romper con el trabajo a lo interno de cada institución para generar un trabajo conjunto en un sistema que permita la gobernanza para que todas los actores e instituciones sociales involucradas trabajen en conjunto para la consolidación de la EFTP costarricense.</w:t>
      </w:r>
    </w:p>
    <w:p w14:paraId="1433ECFC" w14:textId="77777777" w:rsidR="00A32F7D" w:rsidRPr="001C0149" w:rsidRDefault="00A32F7D" w:rsidP="00A32F7D">
      <w:pPr>
        <w:pBdr>
          <w:top w:val="nil"/>
          <w:left w:val="nil"/>
          <w:bottom w:val="nil"/>
          <w:right w:val="nil"/>
          <w:between w:val="nil"/>
        </w:pBdr>
        <w:tabs>
          <w:tab w:val="left" w:pos="567"/>
        </w:tabs>
        <w:rPr>
          <w:rFonts w:ascii="Arial" w:hAnsi="Arial" w:cs="Arial"/>
          <w:color w:val="000000"/>
        </w:rPr>
      </w:pPr>
    </w:p>
    <w:p w14:paraId="271740F6" w14:textId="77777777" w:rsidR="00A32F7D" w:rsidRPr="001C0149" w:rsidRDefault="00A32F7D" w:rsidP="00A32F7D">
      <w:pPr>
        <w:shd w:val="clear" w:color="auto" w:fill="FFFFFF"/>
        <w:tabs>
          <w:tab w:val="left" w:pos="567"/>
        </w:tabs>
        <w:rPr>
          <w:rFonts w:ascii="Arial" w:hAnsi="Arial" w:cs="Arial"/>
          <w:bCs/>
          <w:i/>
          <w:iCs/>
          <w:sz w:val="24"/>
          <w:szCs w:val="22"/>
        </w:rPr>
      </w:pPr>
      <w:r w:rsidRPr="001C0149">
        <w:rPr>
          <w:rFonts w:ascii="Arial" w:hAnsi="Arial" w:cs="Arial"/>
          <w:bCs/>
          <w:i/>
          <w:iCs/>
          <w:sz w:val="24"/>
          <w:szCs w:val="22"/>
        </w:rPr>
        <w:t>2.2.2 Referentes teóricos de la estrategia de investigación-acción colaborativa para la incidencia política</w:t>
      </w:r>
    </w:p>
    <w:p w14:paraId="4223E6CC" w14:textId="77777777" w:rsidR="00A32F7D" w:rsidRPr="001C0149" w:rsidRDefault="00A32F7D" w:rsidP="00327929">
      <w:pPr>
        <w:shd w:val="clear" w:color="auto" w:fill="FFFFFF"/>
        <w:tabs>
          <w:tab w:val="left" w:pos="567"/>
        </w:tabs>
        <w:ind w:firstLine="567"/>
        <w:rPr>
          <w:rFonts w:ascii="Arial" w:hAnsi="Arial" w:cs="Arial"/>
          <w:b/>
        </w:rPr>
      </w:pPr>
      <w:r w:rsidRPr="001C0149">
        <w:rPr>
          <w:rFonts w:ascii="Arial" w:hAnsi="Arial" w:cs="Arial"/>
        </w:rPr>
        <w:t>Como referentes teóricos se propone definir los siguientes conceptos: currículo, investigación-acción colaborativa e incidencia política. En relación con el currículo especializado en la EFTP</w:t>
      </w:r>
      <w:r w:rsidRPr="001C0149">
        <w:rPr>
          <w:rFonts w:ascii="Arial" w:hAnsi="Arial" w:cs="Arial"/>
          <w:b/>
        </w:rPr>
        <w:t xml:space="preserve">, </w:t>
      </w:r>
      <w:r w:rsidRPr="001C0149">
        <w:rPr>
          <w:rFonts w:ascii="Arial" w:hAnsi="Arial" w:cs="Arial"/>
        </w:rPr>
        <w:t>se parte de la concepción expuesta por De Alba (1991) la cual entiende por currículo con un carácter político y sociocultural:</w:t>
      </w:r>
    </w:p>
    <w:p w14:paraId="7659FA3F" w14:textId="77777777" w:rsidR="00A32F7D" w:rsidRPr="001C0149" w:rsidRDefault="00A32F7D" w:rsidP="00327929">
      <w:pPr>
        <w:shd w:val="clear" w:color="auto" w:fill="FFFFFF"/>
        <w:tabs>
          <w:tab w:val="left" w:pos="567"/>
        </w:tabs>
        <w:ind w:left="567"/>
        <w:rPr>
          <w:rFonts w:ascii="Arial" w:hAnsi="Arial" w:cs="Arial"/>
        </w:rPr>
      </w:pPr>
      <w:r w:rsidRPr="001C0149">
        <w:rPr>
          <w:rFonts w:ascii="Arial" w:hAnsi="Arial" w:cs="Arial"/>
        </w:rPr>
        <w:t>la síntesis de elementos culturales (conocimientos, valores, costumbres, creencias, hábitos), que conforman una propuesta político-educativa, pensada e impulsada por diversos grupos y sectores sociales, cuyos intereses son diversos y contradictorios, aunque algunos tiendan a ser dominantes o hegemónicos y otros tiendan a oponerse y resistirse a tal dominación o hegemonía; síntesis a la cual se arriba a través de diversos mecanismos de negociación e imposición social (pp. 62-63)</w:t>
      </w:r>
    </w:p>
    <w:p w14:paraId="77627C66" w14:textId="77777777" w:rsidR="00327929" w:rsidRPr="001C0149" w:rsidRDefault="00327929" w:rsidP="00327929">
      <w:pPr>
        <w:shd w:val="clear" w:color="auto" w:fill="FFFFFF"/>
        <w:tabs>
          <w:tab w:val="left" w:pos="567"/>
        </w:tabs>
        <w:ind w:firstLine="567"/>
        <w:rPr>
          <w:rFonts w:ascii="Arial" w:hAnsi="Arial" w:cs="Arial"/>
        </w:rPr>
      </w:pPr>
    </w:p>
    <w:p w14:paraId="74E2306E" w14:textId="199800C6" w:rsidR="00A32F7D" w:rsidRPr="001C0149" w:rsidRDefault="00A32F7D" w:rsidP="00327929">
      <w:pPr>
        <w:shd w:val="clear" w:color="auto" w:fill="FFFFFF"/>
        <w:tabs>
          <w:tab w:val="left" w:pos="567"/>
        </w:tabs>
        <w:ind w:firstLine="567"/>
        <w:rPr>
          <w:rFonts w:ascii="Arial" w:hAnsi="Arial" w:cs="Arial"/>
        </w:rPr>
      </w:pPr>
      <w:r w:rsidRPr="001C0149">
        <w:rPr>
          <w:rFonts w:ascii="Arial" w:hAnsi="Arial" w:cs="Arial"/>
        </w:rPr>
        <w:t>En esta visión es fundamental que el diseño curricular tome en cuenta la relación con el contexto socioeconómico, político y cultural, la normativa y políticas públicas afines, así como las tendencias mundiales para el desarrollo de la educación y formación técnica profesional, ya que de acuerdo con De Alba (1991) el currículo sintetiza un planteamiento político de la sociedad en el que se desarrolla y una mirada al futuro de lo que se espera lograr a partir de la educación. Asimismo, es necesario considerar el nivel de participación de las instancias involucradas y el tipo de relación con el sector industrial y empresarial para valorar los aportes a la preparación técnico profesional, así como la pertinencia cultural y realista del proceso educativo. Lo anterior define el proceso de innovación educativa.</w:t>
      </w:r>
    </w:p>
    <w:p w14:paraId="2468DB62" w14:textId="77777777" w:rsidR="00A32F7D" w:rsidRPr="001C0149" w:rsidRDefault="00A32F7D" w:rsidP="00327929">
      <w:pPr>
        <w:shd w:val="clear" w:color="auto" w:fill="FFFFFF"/>
        <w:tabs>
          <w:tab w:val="left" w:pos="567"/>
        </w:tabs>
        <w:ind w:firstLine="567"/>
        <w:rPr>
          <w:rFonts w:ascii="Arial" w:hAnsi="Arial" w:cs="Arial"/>
        </w:rPr>
      </w:pPr>
      <w:r w:rsidRPr="001C0149">
        <w:rPr>
          <w:rFonts w:ascii="Arial" w:hAnsi="Arial" w:cs="Arial"/>
        </w:rPr>
        <w:t>La investigación-acción puede ser definida como una metodología que concibe el objeto de estudio con características cualitativas, ya que se basa en técnicas e instrumentos para la recolección de la información que permiten la documentación de experiencias, las fotografías, las opiniones, concepciones, creencias, interacciones y reflexiones de las personas o grupos que se consideran como prioritarios para comprender y transformar la situación desde el contexto en el que se ubica. Parte de considerar a las personas participantes como actores sociales, con voz propia y con competencias para participar en el proceso de investigación, el cual se encuentra dirigido al cambio o las transformaciones (Balcázar, 2003).</w:t>
      </w:r>
    </w:p>
    <w:p w14:paraId="65B4F5F9" w14:textId="77777777" w:rsidR="00A32F7D" w:rsidRPr="001C0149" w:rsidRDefault="00A32F7D" w:rsidP="00327929">
      <w:pPr>
        <w:shd w:val="clear" w:color="auto" w:fill="FFFFFF"/>
        <w:tabs>
          <w:tab w:val="left" w:pos="567"/>
        </w:tabs>
        <w:ind w:firstLine="567"/>
        <w:rPr>
          <w:rFonts w:ascii="Arial" w:hAnsi="Arial" w:cs="Arial"/>
        </w:rPr>
      </w:pPr>
      <w:r w:rsidRPr="001C0149">
        <w:rPr>
          <w:rFonts w:ascii="Arial" w:hAnsi="Arial" w:cs="Arial"/>
        </w:rPr>
        <w:t>En este caso además se añade el término de colaborativa para describir el intercambio en el que se desenvuelven tanto el equipo investigador como las personas o grupos que han sido identificados como claves para atender la situación que es objeto de interés. La colaboración define un proceso de acompañamiento e involucramiento con estos actores en el desarrollo de las acciones y en dicho proceso es necesario evidenciar qué tipo de participación se requiere para alcanzar los objetivos, por ejemplo, si se requiere que se produzca conocimiento técnico, práctico o emancipador para la toma de decisiones y la ruta de trabajo que se produzca en el intercambio entre todos los grupos y el equipo facilitador del proceso.</w:t>
      </w:r>
    </w:p>
    <w:p w14:paraId="6A4D3436" w14:textId="77777777" w:rsidR="00A32F7D" w:rsidRPr="001C0149" w:rsidRDefault="00A32F7D" w:rsidP="00327929">
      <w:pPr>
        <w:shd w:val="clear" w:color="auto" w:fill="FFFFFF"/>
        <w:tabs>
          <w:tab w:val="left" w:pos="567"/>
        </w:tabs>
        <w:ind w:firstLine="567"/>
        <w:rPr>
          <w:rFonts w:ascii="Arial" w:hAnsi="Arial" w:cs="Arial"/>
        </w:rPr>
      </w:pPr>
      <w:r w:rsidRPr="001C0149">
        <w:rPr>
          <w:rFonts w:ascii="Arial" w:hAnsi="Arial" w:cs="Arial"/>
        </w:rPr>
        <w:t>En el ciclo de la investigación acción lo más relevante es su carácter dialógico que promueve una dinámica en la que se articula un movimiento cíclico de acción-reflexión compresiva crítica (Chaves et al., 2010). Por esta razón, es fundamental para que tanto el conocimiento que se produce como las tareas y las estrategias que se construyen realimenten de forma inmediata la propuesta para la reforma educativa.</w:t>
      </w:r>
    </w:p>
    <w:p w14:paraId="2ED8E4E5" w14:textId="77777777" w:rsidR="00A32F7D" w:rsidRPr="001C0149" w:rsidRDefault="00A32F7D" w:rsidP="00327929">
      <w:pPr>
        <w:shd w:val="clear" w:color="auto" w:fill="FFFFFF"/>
        <w:tabs>
          <w:tab w:val="left" w:pos="567"/>
        </w:tabs>
        <w:ind w:firstLine="567"/>
        <w:rPr>
          <w:rFonts w:ascii="Arial" w:hAnsi="Arial" w:cs="Arial"/>
        </w:rPr>
      </w:pPr>
      <w:r w:rsidRPr="001C0149">
        <w:rPr>
          <w:rFonts w:ascii="Arial" w:hAnsi="Arial" w:cs="Arial"/>
        </w:rPr>
        <w:t xml:space="preserve">Montero (2006) añade que la gran transformación de este tipo de investigación es la apropiación de todas las personas participantes al objeto de investigación, con este mayor acercamiento se crea un espacio de apropiación y empoderamiento en torno a lo que se investiga, por lo que permite transformar las condiciones desfavorables o problemáticas que enfrentan las personas participantes, lo que permite que los sistemas sociales, en este caso el sistema educativo se vuelva más justo, y que permita, consecuentemente, un proceso de dignificación de las relaciones de poder, y por tanto desarrollar las competencias ciudadanas de todos los actores sociales. </w:t>
      </w:r>
    </w:p>
    <w:p w14:paraId="51D1E089" w14:textId="77777777" w:rsidR="00A32F7D" w:rsidRPr="001C0149" w:rsidRDefault="00A32F7D" w:rsidP="00327929">
      <w:pPr>
        <w:shd w:val="clear" w:color="auto" w:fill="FFFFFF"/>
        <w:tabs>
          <w:tab w:val="left" w:pos="567"/>
        </w:tabs>
        <w:ind w:firstLine="567"/>
        <w:rPr>
          <w:rFonts w:ascii="Arial" w:hAnsi="Arial" w:cs="Arial"/>
        </w:rPr>
      </w:pPr>
      <w:r w:rsidRPr="001C0149">
        <w:rPr>
          <w:rFonts w:ascii="Arial" w:hAnsi="Arial" w:cs="Arial"/>
        </w:rPr>
        <w:t>Así, la incidencia política se desliga de la noción de que la mejor forma de conocer el objeto de investigación es intentando procesos de cambio y transformación, desde lo cual se desprende que el propósito de la ciencia es el conocimiento sobre el mundo para que este pueda ser transformado en un lugar donde todas las personas habitantes puedan vivir mejor. Por tanto, mediante la investigación acción colaborativa se realiza incidencia política desde la concepción de que, mediante las evidencias otorgadas por la investigación, todas las personas participantes de los procesos tienen una mayor comprensión crítica de lo que se investiga, en este caso el sistema educativo, y por tanto la toma de decisiones colectiva e informada, por lo que hay oportunidades para propiciar procesos de transformación desde el sistema.</w:t>
      </w:r>
    </w:p>
    <w:p w14:paraId="7B9FBC36" w14:textId="77777777" w:rsidR="00A32F7D" w:rsidRPr="001C0149" w:rsidRDefault="00A32F7D" w:rsidP="00A32F7D">
      <w:pPr>
        <w:shd w:val="clear" w:color="auto" w:fill="FFFFFF"/>
        <w:tabs>
          <w:tab w:val="left" w:pos="567"/>
        </w:tabs>
        <w:rPr>
          <w:rFonts w:ascii="Arial" w:hAnsi="Arial" w:cs="Arial"/>
          <w:b/>
        </w:rPr>
      </w:pPr>
    </w:p>
    <w:p w14:paraId="3A0458A8" w14:textId="2FED2B57" w:rsidR="00A32F7D" w:rsidRPr="001C0149" w:rsidRDefault="00A32F7D" w:rsidP="00A32F7D">
      <w:pPr>
        <w:shd w:val="clear" w:color="auto" w:fill="FFFFFF"/>
        <w:tabs>
          <w:tab w:val="left" w:pos="567"/>
        </w:tabs>
        <w:rPr>
          <w:rFonts w:ascii="Arial" w:hAnsi="Arial" w:cs="Arial"/>
          <w:sz w:val="24"/>
          <w:szCs w:val="22"/>
        </w:rPr>
      </w:pPr>
      <w:r w:rsidRPr="001C0149">
        <w:rPr>
          <w:rFonts w:ascii="Arial" w:hAnsi="Arial" w:cs="Arial"/>
          <w:b/>
          <w:sz w:val="24"/>
          <w:szCs w:val="22"/>
        </w:rPr>
        <w:t xml:space="preserve">2.3 </w:t>
      </w:r>
      <w:r w:rsidR="00327929" w:rsidRPr="001C0149">
        <w:rPr>
          <w:rFonts w:ascii="Arial" w:hAnsi="Arial" w:cs="Arial"/>
          <w:b/>
          <w:sz w:val="24"/>
          <w:szCs w:val="22"/>
        </w:rPr>
        <w:tab/>
      </w:r>
      <w:r w:rsidRPr="001C0149">
        <w:rPr>
          <w:rFonts w:ascii="Arial" w:hAnsi="Arial" w:cs="Arial"/>
          <w:b/>
          <w:sz w:val="24"/>
          <w:szCs w:val="22"/>
        </w:rPr>
        <w:t>Propuesta: proceso metodológico de la estrategia de investigación-acción colaborativa para la incidencia política en investigación en torno a la EFTP</w:t>
      </w:r>
    </w:p>
    <w:p w14:paraId="30F22EF9" w14:textId="7CB689DE" w:rsidR="00327929" w:rsidRPr="001C0149" w:rsidRDefault="00327929" w:rsidP="00A32F7D">
      <w:pPr>
        <w:shd w:val="clear" w:color="auto" w:fill="FFFFFF"/>
        <w:tabs>
          <w:tab w:val="left" w:pos="567"/>
        </w:tabs>
        <w:rPr>
          <w:rFonts w:ascii="Arial" w:hAnsi="Arial" w:cs="Arial"/>
        </w:rPr>
      </w:pPr>
      <w:r w:rsidRPr="001C0149">
        <w:rPr>
          <w:rFonts w:ascii="Arial" w:hAnsi="Arial" w:cs="Arial"/>
        </w:rPr>
        <w:tab/>
      </w:r>
      <w:r w:rsidR="00A32F7D" w:rsidRPr="001C0149">
        <w:rPr>
          <w:rFonts w:ascii="Arial" w:hAnsi="Arial" w:cs="Arial"/>
        </w:rPr>
        <w:t>La investigación acción colaborativa se desarrolla bajo la dinámica representada en siguiente figura 3, la cual se basa en el constante intercambio y vinculación entre la reflexión y la acción.</w:t>
      </w:r>
    </w:p>
    <w:p w14:paraId="05B114CB" w14:textId="77777777" w:rsidR="00A32F7D" w:rsidRPr="001C0149" w:rsidRDefault="00A32F7D" w:rsidP="00327929">
      <w:pPr>
        <w:pBdr>
          <w:top w:val="nil"/>
          <w:left w:val="nil"/>
          <w:bottom w:val="nil"/>
          <w:right w:val="nil"/>
          <w:between w:val="nil"/>
        </w:pBdr>
        <w:tabs>
          <w:tab w:val="left" w:pos="0"/>
          <w:tab w:val="left" w:pos="567"/>
        </w:tabs>
        <w:spacing w:line="240" w:lineRule="auto"/>
        <w:jc w:val="center"/>
        <w:rPr>
          <w:rFonts w:ascii="Arial" w:hAnsi="Arial" w:cs="Arial"/>
          <w:b/>
          <w:bCs/>
          <w:color w:val="000000"/>
          <w:sz w:val="20"/>
          <w:szCs w:val="18"/>
        </w:rPr>
      </w:pPr>
      <w:r w:rsidRPr="001C0149">
        <w:rPr>
          <w:rFonts w:ascii="Arial" w:hAnsi="Arial" w:cs="Arial"/>
          <w:b/>
          <w:bCs/>
          <w:color w:val="000000"/>
          <w:sz w:val="20"/>
          <w:szCs w:val="18"/>
        </w:rPr>
        <w:t>Figura 3</w:t>
      </w:r>
    </w:p>
    <w:p w14:paraId="75776445" w14:textId="5BF951B2" w:rsidR="00A32F7D" w:rsidRPr="001C0149" w:rsidRDefault="00A32F7D" w:rsidP="00327929">
      <w:pPr>
        <w:pBdr>
          <w:top w:val="nil"/>
          <w:left w:val="nil"/>
          <w:bottom w:val="nil"/>
          <w:right w:val="nil"/>
          <w:between w:val="nil"/>
        </w:pBdr>
        <w:tabs>
          <w:tab w:val="left" w:pos="0"/>
          <w:tab w:val="left" w:pos="567"/>
        </w:tabs>
        <w:spacing w:line="240" w:lineRule="auto"/>
        <w:jc w:val="center"/>
        <w:rPr>
          <w:rFonts w:ascii="Arial" w:hAnsi="Arial" w:cs="Arial"/>
          <w:b/>
          <w:bCs/>
          <w:color w:val="000000"/>
          <w:sz w:val="20"/>
          <w:szCs w:val="18"/>
        </w:rPr>
      </w:pPr>
      <w:r w:rsidRPr="001C0149">
        <w:rPr>
          <w:rFonts w:ascii="Arial" w:hAnsi="Arial" w:cs="Arial"/>
          <w:b/>
          <w:bCs/>
          <w:color w:val="000000"/>
          <w:sz w:val="20"/>
          <w:szCs w:val="18"/>
        </w:rPr>
        <w:t>Esquema de trabajo en la investigación acción colaborativa</w:t>
      </w:r>
    </w:p>
    <w:p w14:paraId="2366CCF3" w14:textId="77777777" w:rsidR="00327929" w:rsidRPr="001C0149" w:rsidRDefault="00327929" w:rsidP="00327929">
      <w:pPr>
        <w:shd w:val="clear" w:color="auto" w:fill="FFFFFF"/>
        <w:tabs>
          <w:tab w:val="left" w:pos="567"/>
        </w:tabs>
        <w:spacing w:line="240" w:lineRule="auto"/>
        <w:rPr>
          <w:rFonts w:ascii="Arial" w:hAnsi="Arial" w:cs="Arial"/>
          <w:b/>
          <w:bCs/>
          <w:sz w:val="20"/>
          <w:szCs w:val="18"/>
        </w:rPr>
      </w:pPr>
      <w:r w:rsidRPr="001C0149">
        <w:rPr>
          <w:rFonts w:ascii="Arial" w:hAnsi="Arial" w:cs="Arial"/>
          <w:b/>
          <w:bCs/>
          <w:sz w:val="20"/>
          <w:szCs w:val="18"/>
        </w:rPr>
        <w:tab/>
      </w:r>
    </w:p>
    <w:p w14:paraId="5B8B551A" w14:textId="522BBB61" w:rsidR="00327929" w:rsidRPr="001C0149" w:rsidRDefault="00327929" w:rsidP="00327929">
      <w:pPr>
        <w:shd w:val="clear" w:color="auto" w:fill="FFFFFF"/>
        <w:tabs>
          <w:tab w:val="left" w:pos="567"/>
        </w:tabs>
        <w:spacing w:line="240" w:lineRule="auto"/>
        <w:rPr>
          <w:rFonts w:ascii="Arial" w:hAnsi="Arial" w:cs="Arial"/>
          <w:b/>
          <w:bCs/>
          <w:sz w:val="20"/>
          <w:szCs w:val="18"/>
        </w:rPr>
      </w:pPr>
      <w:r w:rsidRPr="001C0149">
        <w:rPr>
          <w:rFonts w:ascii="Arial" w:hAnsi="Arial" w:cs="Arial"/>
          <w:noProof/>
        </w:rPr>
        <mc:AlternateContent>
          <mc:Choice Requires="wpg">
            <w:drawing>
              <wp:anchor distT="0" distB="0" distL="114300" distR="114300" simplePos="0" relativeHeight="251662338" behindDoc="0" locked="0" layoutInCell="1" hidden="0" allowOverlap="1" wp14:anchorId="1C9ACB0A" wp14:editId="339DBA1A">
                <wp:simplePos x="0" y="0"/>
                <wp:positionH relativeFrom="page">
                  <wp:align>center</wp:align>
                </wp:positionH>
                <wp:positionV relativeFrom="paragraph">
                  <wp:posOffset>8255</wp:posOffset>
                </wp:positionV>
                <wp:extent cx="4850765" cy="3100070"/>
                <wp:effectExtent l="0" t="0" r="0" b="5080"/>
                <wp:wrapSquare wrapText="bothSides" distT="0" distB="0" distL="114300" distR="114300"/>
                <wp:docPr id="9" name="Group 9"/>
                <wp:cNvGraphicFramePr/>
                <a:graphic xmlns:a="http://schemas.openxmlformats.org/drawingml/2006/main">
                  <a:graphicData uri="http://schemas.microsoft.com/office/word/2010/wordprocessingGroup">
                    <wpg:wgp>
                      <wpg:cNvGrpSpPr/>
                      <wpg:grpSpPr>
                        <a:xfrm>
                          <a:off x="0" y="0"/>
                          <a:ext cx="4850765" cy="3100070"/>
                          <a:chOff x="0" y="0"/>
                          <a:chExt cx="5126350" cy="3095000"/>
                        </a:xfrm>
                      </wpg:grpSpPr>
                      <wpg:grpSp>
                        <wpg:cNvPr id="243341943" name="Group 243341943"/>
                        <wpg:cNvGrpSpPr/>
                        <wpg:grpSpPr>
                          <a:xfrm>
                            <a:off x="0" y="0"/>
                            <a:ext cx="5126350" cy="3088639"/>
                            <a:chOff x="0" y="0"/>
                            <a:chExt cx="5126350" cy="3088639"/>
                          </a:xfrm>
                        </wpg:grpSpPr>
                        <wps:wsp>
                          <wps:cNvPr id="1032095860" name="Rectangle 1032095860"/>
                          <wps:cNvSpPr/>
                          <wps:spPr>
                            <a:xfrm>
                              <a:off x="0" y="0"/>
                              <a:ext cx="5126350" cy="3088625"/>
                            </a:xfrm>
                            <a:prstGeom prst="rect">
                              <a:avLst/>
                            </a:prstGeom>
                            <a:noFill/>
                            <a:ln>
                              <a:noFill/>
                            </a:ln>
                          </wps:spPr>
                          <wps:txbx>
                            <w:txbxContent>
                              <w:p w14:paraId="3426A2DC" w14:textId="77777777" w:rsidR="00A32F7D" w:rsidRDefault="00A32F7D" w:rsidP="00A32F7D">
                                <w:pPr>
                                  <w:spacing w:line="240" w:lineRule="auto"/>
                                  <w:jc w:val="left"/>
                                  <w:textDirection w:val="btLr"/>
                                </w:pPr>
                              </w:p>
                            </w:txbxContent>
                          </wps:txbx>
                          <wps:bodyPr spcFirstLastPara="1" wrap="square" lIns="91425" tIns="91425" rIns="91425" bIns="91425" anchor="ctr" anchorCtr="0">
                            <a:noAutofit/>
                          </wps:bodyPr>
                        </wps:wsp>
                        <wps:wsp>
                          <wps:cNvPr id="1292798400" name="Rectangle: Rounded Corners 1292798400"/>
                          <wps:cNvSpPr/>
                          <wps:spPr>
                            <a:xfrm>
                              <a:off x="3045005" y="2100275"/>
                              <a:ext cx="1525788" cy="988364"/>
                            </a:xfrm>
                            <a:prstGeom prst="roundRect">
                              <a:avLst>
                                <a:gd name="adj" fmla="val 10000"/>
                              </a:avLst>
                            </a:prstGeom>
                            <a:solidFill>
                              <a:srgbClr val="E0E0E0">
                                <a:alpha val="89803"/>
                              </a:srgbClr>
                            </a:solidFill>
                            <a:ln w="12700" cap="flat" cmpd="sng">
                              <a:solidFill>
                                <a:schemeClr val="accent3"/>
                              </a:solidFill>
                              <a:prstDash val="solid"/>
                              <a:miter lim="800000"/>
                              <a:headEnd type="none" w="sm" len="sm"/>
                              <a:tailEnd type="none" w="sm" len="sm"/>
                            </a:ln>
                          </wps:spPr>
                          <wps:txbx>
                            <w:txbxContent>
                              <w:p w14:paraId="4942A04C" w14:textId="77777777" w:rsidR="00A32F7D" w:rsidRDefault="00A32F7D" w:rsidP="00A32F7D">
                                <w:pPr>
                                  <w:spacing w:line="240" w:lineRule="auto"/>
                                  <w:jc w:val="left"/>
                                  <w:textDirection w:val="btLr"/>
                                </w:pPr>
                              </w:p>
                            </w:txbxContent>
                          </wps:txbx>
                          <wps:bodyPr spcFirstLastPara="1" wrap="square" lIns="91425" tIns="91425" rIns="91425" bIns="91425" anchor="ctr" anchorCtr="0">
                            <a:noAutofit/>
                          </wps:bodyPr>
                        </wps:wsp>
                        <wps:wsp>
                          <wps:cNvPr id="1364691868" name="Text Box 1364691868"/>
                          <wps:cNvSpPr txBox="1"/>
                          <wps:spPr>
                            <a:xfrm>
                              <a:off x="3524452" y="2369077"/>
                              <a:ext cx="1024629" cy="697851"/>
                            </a:xfrm>
                            <a:prstGeom prst="rect">
                              <a:avLst/>
                            </a:prstGeom>
                            <a:noFill/>
                            <a:ln>
                              <a:noFill/>
                            </a:ln>
                          </wps:spPr>
                          <wps:txbx>
                            <w:txbxContent>
                              <w:p w14:paraId="1C0C5D4D" w14:textId="77777777" w:rsidR="00A32F7D" w:rsidRDefault="00A32F7D" w:rsidP="00A32F7D">
                                <w:pPr>
                                  <w:spacing w:line="215" w:lineRule="auto"/>
                                  <w:ind w:left="90" w:firstLine="90"/>
                                  <w:jc w:val="left"/>
                                  <w:textDirection w:val="btLr"/>
                                </w:pPr>
                                <w:r>
                                  <w:rPr>
                                    <w:color w:val="000000"/>
                                    <w:sz w:val="18"/>
                                  </w:rPr>
                                  <w:t>Incidencia política.</w:t>
                                </w:r>
                              </w:p>
                            </w:txbxContent>
                          </wps:txbx>
                          <wps:bodyPr spcFirstLastPara="1" wrap="square" lIns="45700" tIns="45700" rIns="45700" bIns="45700" anchor="t" anchorCtr="0">
                            <a:noAutofit/>
                          </wps:bodyPr>
                        </wps:wsp>
                        <wps:wsp>
                          <wps:cNvPr id="638364904" name="Rectangle: Rounded Corners 638364904"/>
                          <wps:cNvSpPr/>
                          <wps:spPr>
                            <a:xfrm>
                              <a:off x="555561" y="2100275"/>
                              <a:ext cx="1525788" cy="988364"/>
                            </a:xfrm>
                            <a:prstGeom prst="roundRect">
                              <a:avLst>
                                <a:gd name="adj" fmla="val 10000"/>
                              </a:avLst>
                            </a:prstGeom>
                            <a:solidFill>
                              <a:srgbClr val="E0E0E0">
                                <a:alpha val="89803"/>
                              </a:srgbClr>
                            </a:solidFill>
                            <a:ln w="12700" cap="flat" cmpd="sng">
                              <a:solidFill>
                                <a:schemeClr val="accent3"/>
                              </a:solidFill>
                              <a:prstDash val="solid"/>
                              <a:miter lim="800000"/>
                              <a:headEnd type="none" w="sm" len="sm"/>
                              <a:tailEnd type="none" w="sm" len="sm"/>
                            </a:ln>
                          </wps:spPr>
                          <wps:txbx>
                            <w:txbxContent>
                              <w:p w14:paraId="216416B6" w14:textId="77777777" w:rsidR="00A32F7D" w:rsidRDefault="00A32F7D" w:rsidP="00A32F7D">
                                <w:pPr>
                                  <w:spacing w:line="240" w:lineRule="auto"/>
                                  <w:jc w:val="left"/>
                                  <w:textDirection w:val="btLr"/>
                                </w:pPr>
                              </w:p>
                            </w:txbxContent>
                          </wps:txbx>
                          <wps:bodyPr spcFirstLastPara="1" wrap="square" lIns="91425" tIns="91425" rIns="91425" bIns="91425" anchor="ctr" anchorCtr="0">
                            <a:noAutofit/>
                          </wps:bodyPr>
                        </wps:wsp>
                        <wps:wsp>
                          <wps:cNvPr id="827894097" name="Text Box 827894097"/>
                          <wps:cNvSpPr txBox="1"/>
                          <wps:spPr>
                            <a:xfrm>
                              <a:off x="577272" y="2369077"/>
                              <a:ext cx="1024629" cy="697851"/>
                            </a:xfrm>
                            <a:prstGeom prst="rect">
                              <a:avLst/>
                            </a:prstGeom>
                            <a:noFill/>
                            <a:ln>
                              <a:noFill/>
                            </a:ln>
                          </wps:spPr>
                          <wps:txbx>
                            <w:txbxContent>
                              <w:p w14:paraId="17C7FF63" w14:textId="77777777" w:rsidR="00A32F7D" w:rsidRDefault="00A32F7D" w:rsidP="00A32F7D">
                                <w:pPr>
                                  <w:spacing w:line="215" w:lineRule="auto"/>
                                  <w:ind w:left="90" w:firstLine="90"/>
                                  <w:jc w:val="left"/>
                                  <w:textDirection w:val="btLr"/>
                                </w:pPr>
                                <w:r>
                                  <w:rPr>
                                    <w:color w:val="000000"/>
                                    <w:sz w:val="18"/>
                                  </w:rPr>
                                  <w:t xml:space="preserve">Interacción con grupos, sectores y equipo investigador </w:t>
                                </w:r>
                              </w:p>
                            </w:txbxContent>
                          </wps:txbx>
                          <wps:bodyPr spcFirstLastPara="1" wrap="square" lIns="45700" tIns="45700" rIns="45700" bIns="45700" anchor="t" anchorCtr="0">
                            <a:noAutofit/>
                          </wps:bodyPr>
                        </wps:wsp>
                        <wps:wsp>
                          <wps:cNvPr id="1152882657" name="Rectangle: Rounded Corners 1152882657"/>
                          <wps:cNvSpPr/>
                          <wps:spPr>
                            <a:xfrm>
                              <a:off x="3045005" y="0"/>
                              <a:ext cx="1525788" cy="988364"/>
                            </a:xfrm>
                            <a:prstGeom prst="roundRect">
                              <a:avLst>
                                <a:gd name="adj" fmla="val 10000"/>
                              </a:avLst>
                            </a:prstGeom>
                            <a:solidFill>
                              <a:srgbClr val="E0E0E0">
                                <a:alpha val="89803"/>
                              </a:srgbClr>
                            </a:solidFill>
                            <a:ln w="12700" cap="flat" cmpd="sng">
                              <a:solidFill>
                                <a:schemeClr val="accent3"/>
                              </a:solidFill>
                              <a:prstDash val="solid"/>
                              <a:miter lim="800000"/>
                              <a:headEnd type="none" w="sm" len="sm"/>
                              <a:tailEnd type="none" w="sm" len="sm"/>
                            </a:ln>
                          </wps:spPr>
                          <wps:txbx>
                            <w:txbxContent>
                              <w:p w14:paraId="6E9D4670" w14:textId="77777777" w:rsidR="00A32F7D" w:rsidRDefault="00A32F7D" w:rsidP="00A32F7D">
                                <w:pPr>
                                  <w:spacing w:line="240" w:lineRule="auto"/>
                                  <w:jc w:val="left"/>
                                  <w:textDirection w:val="btLr"/>
                                </w:pPr>
                              </w:p>
                            </w:txbxContent>
                          </wps:txbx>
                          <wps:bodyPr spcFirstLastPara="1" wrap="square" lIns="91425" tIns="91425" rIns="91425" bIns="91425" anchor="ctr" anchorCtr="0">
                            <a:noAutofit/>
                          </wps:bodyPr>
                        </wps:wsp>
                        <wps:wsp>
                          <wps:cNvPr id="2066175342" name="Text Box 2066175342"/>
                          <wps:cNvSpPr txBox="1"/>
                          <wps:spPr>
                            <a:xfrm>
                              <a:off x="3524452" y="21711"/>
                              <a:ext cx="1024629" cy="697851"/>
                            </a:xfrm>
                            <a:prstGeom prst="rect">
                              <a:avLst/>
                            </a:prstGeom>
                            <a:noFill/>
                            <a:ln>
                              <a:noFill/>
                            </a:ln>
                          </wps:spPr>
                          <wps:txbx>
                            <w:txbxContent>
                              <w:p w14:paraId="22A42FD9" w14:textId="77777777" w:rsidR="00A32F7D" w:rsidRDefault="00A32F7D" w:rsidP="00A32F7D">
                                <w:pPr>
                                  <w:spacing w:line="215" w:lineRule="auto"/>
                                  <w:ind w:left="90" w:firstLine="90"/>
                                  <w:jc w:val="left"/>
                                  <w:textDirection w:val="btLr"/>
                                </w:pPr>
                                <w:r>
                                  <w:rPr>
                                    <w:color w:val="000000"/>
                                    <w:sz w:val="18"/>
                                  </w:rPr>
                                  <w:t>Construcción de la experiencia.</w:t>
                                </w:r>
                              </w:p>
                              <w:p w14:paraId="0FCC66BC" w14:textId="77777777" w:rsidR="00A32F7D" w:rsidRDefault="00A32F7D" w:rsidP="00A32F7D">
                                <w:pPr>
                                  <w:spacing w:before="27" w:line="215" w:lineRule="auto"/>
                                  <w:ind w:left="90" w:firstLine="90"/>
                                  <w:jc w:val="left"/>
                                  <w:textDirection w:val="btLr"/>
                                </w:pPr>
                                <w:r>
                                  <w:rPr>
                                    <w:color w:val="000000"/>
                                    <w:sz w:val="18"/>
                                  </w:rPr>
                                  <w:t>Toma de decisiones.</w:t>
                                </w:r>
                              </w:p>
                            </w:txbxContent>
                          </wps:txbx>
                          <wps:bodyPr spcFirstLastPara="1" wrap="square" lIns="45700" tIns="45700" rIns="45700" bIns="45700" anchor="t" anchorCtr="0">
                            <a:noAutofit/>
                          </wps:bodyPr>
                        </wps:wsp>
                        <wps:wsp>
                          <wps:cNvPr id="100955241" name="Rectangle: Rounded Corners 100955241"/>
                          <wps:cNvSpPr/>
                          <wps:spPr>
                            <a:xfrm>
                              <a:off x="555561" y="0"/>
                              <a:ext cx="1525788" cy="988364"/>
                            </a:xfrm>
                            <a:prstGeom prst="roundRect">
                              <a:avLst>
                                <a:gd name="adj" fmla="val 10000"/>
                              </a:avLst>
                            </a:prstGeom>
                            <a:solidFill>
                              <a:srgbClr val="E0E0E0">
                                <a:alpha val="89803"/>
                              </a:srgbClr>
                            </a:solidFill>
                            <a:ln w="12700" cap="flat" cmpd="sng">
                              <a:solidFill>
                                <a:schemeClr val="accent3"/>
                              </a:solidFill>
                              <a:prstDash val="solid"/>
                              <a:miter lim="800000"/>
                              <a:headEnd type="none" w="sm" len="sm"/>
                              <a:tailEnd type="none" w="sm" len="sm"/>
                            </a:ln>
                          </wps:spPr>
                          <wps:txbx>
                            <w:txbxContent>
                              <w:p w14:paraId="2F8DF80A" w14:textId="77777777" w:rsidR="00A32F7D" w:rsidRDefault="00A32F7D" w:rsidP="00A32F7D">
                                <w:pPr>
                                  <w:spacing w:line="240" w:lineRule="auto"/>
                                  <w:jc w:val="left"/>
                                  <w:textDirection w:val="btLr"/>
                                </w:pPr>
                              </w:p>
                            </w:txbxContent>
                          </wps:txbx>
                          <wps:bodyPr spcFirstLastPara="1" wrap="square" lIns="91425" tIns="91425" rIns="91425" bIns="91425" anchor="ctr" anchorCtr="0">
                            <a:noAutofit/>
                          </wps:bodyPr>
                        </wps:wsp>
                        <wps:wsp>
                          <wps:cNvPr id="825065059" name="Text Box 825065059"/>
                          <wps:cNvSpPr txBox="1"/>
                          <wps:spPr>
                            <a:xfrm>
                              <a:off x="577272" y="21711"/>
                              <a:ext cx="1024629" cy="697851"/>
                            </a:xfrm>
                            <a:prstGeom prst="rect">
                              <a:avLst/>
                            </a:prstGeom>
                            <a:noFill/>
                            <a:ln>
                              <a:noFill/>
                            </a:ln>
                          </wps:spPr>
                          <wps:txbx>
                            <w:txbxContent>
                              <w:p w14:paraId="747164E2" w14:textId="77777777" w:rsidR="00A32F7D" w:rsidRDefault="00A32F7D" w:rsidP="00A32F7D">
                                <w:pPr>
                                  <w:spacing w:line="215" w:lineRule="auto"/>
                                  <w:ind w:left="90" w:firstLine="90"/>
                                  <w:jc w:val="left"/>
                                  <w:textDirection w:val="btLr"/>
                                </w:pPr>
                                <w:r>
                                  <w:rPr>
                                    <w:color w:val="000000"/>
                                    <w:sz w:val="18"/>
                                  </w:rPr>
                                  <w:t>Levantamiento de información.</w:t>
                                </w:r>
                              </w:p>
                              <w:p w14:paraId="3D38165B" w14:textId="77777777" w:rsidR="00A32F7D" w:rsidRDefault="00A32F7D" w:rsidP="00A32F7D">
                                <w:pPr>
                                  <w:spacing w:before="27" w:line="215" w:lineRule="auto"/>
                                  <w:ind w:left="90" w:firstLine="90"/>
                                  <w:jc w:val="left"/>
                                  <w:textDirection w:val="btLr"/>
                                </w:pPr>
                                <w:r>
                                  <w:rPr>
                                    <w:color w:val="000000"/>
                                    <w:sz w:val="18"/>
                                  </w:rPr>
                                  <w:t>Diálogo.</w:t>
                                </w:r>
                              </w:p>
                            </w:txbxContent>
                          </wps:txbx>
                          <wps:bodyPr spcFirstLastPara="1" wrap="square" lIns="45700" tIns="45700" rIns="45700" bIns="45700" anchor="t" anchorCtr="0">
                            <a:noAutofit/>
                          </wps:bodyPr>
                        </wps:wsp>
                        <wps:wsp>
                          <wps:cNvPr id="1809889702" name="Freeform: Shape 1809889702"/>
                          <wps:cNvSpPr/>
                          <wps:spPr>
                            <a:xfrm>
                              <a:off x="1194909" y="176052"/>
                              <a:ext cx="1337381" cy="1337381"/>
                            </a:xfrm>
                            <a:custGeom>
                              <a:avLst/>
                              <a:gdLst/>
                              <a:ahLst/>
                              <a:cxnLst/>
                              <a:rect l="l" t="t" r="r" b="b"/>
                              <a:pathLst>
                                <a:path w="120000" h="120000" extrusionOk="0">
                                  <a:moveTo>
                                    <a:pt x="0" y="120000"/>
                                  </a:moveTo>
                                  <a:lnTo>
                                    <a:pt x="0" y="120000"/>
                                  </a:lnTo>
                                  <a:cubicBezTo>
                                    <a:pt x="0" y="53726"/>
                                    <a:pt x="53726" y="0"/>
                                    <a:pt x="120000" y="0"/>
                                  </a:cubicBezTo>
                                  <a:lnTo>
                                    <a:pt x="120000" y="120000"/>
                                  </a:lnTo>
                                  <a:close/>
                                </a:path>
                              </a:pathLst>
                            </a:custGeom>
                            <a:solidFill>
                              <a:schemeClr val="lt1"/>
                            </a:solidFill>
                            <a:ln w="12700" cap="flat" cmpd="sng">
                              <a:solidFill>
                                <a:srgbClr val="959595"/>
                              </a:solidFill>
                              <a:prstDash val="solid"/>
                              <a:miter lim="800000"/>
                              <a:headEnd type="none" w="sm" len="sm"/>
                              <a:tailEnd type="none" w="sm" len="sm"/>
                            </a:ln>
                          </wps:spPr>
                          <wps:txbx>
                            <w:txbxContent>
                              <w:p w14:paraId="2BBE7C66" w14:textId="77777777" w:rsidR="00A32F7D" w:rsidRDefault="00A32F7D" w:rsidP="00A32F7D">
                                <w:pPr>
                                  <w:spacing w:line="240" w:lineRule="auto"/>
                                  <w:jc w:val="left"/>
                                  <w:textDirection w:val="btLr"/>
                                </w:pPr>
                              </w:p>
                            </w:txbxContent>
                          </wps:txbx>
                          <wps:bodyPr spcFirstLastPara="1" wrap="square" lIns="91425" tIns="91425" rIns="91425" bIns="91425" anchor="ctr" anchorCtr="0">
                            <a:noAutofit/>
                          </wps:bodyPr>
                        </wps:wsp>
                        <wps:wsp>
                          <wps:cNvPr id="419040452" name="Text Box 419040452"/>
                          <wps:cNvSpPr txBox="1"/>
                          <wps:spPr>
                            <a:xfrm>
                              <a:off x="1586619" y="567762"/>
                              <a:ext cx="945671" cy="945671"/>
                            </a:xfrm>
                            <a:prstGeom prst="rect">
                              <a:avLst/>
                            </a:prstGeom>
                            <a:noFill/>
                            <a:ln>
                              <a:noFill/>
                            </a:ln>
                          </wps:spPr>
                          <wps:txbx>
                            <w:txbxContent>
                              <w:p w14:paraId="45B718A4" w14:textId="77777777" w:rsidR="00A32F7D" w:rsidRPr="00327929" w:rsidRDefault="00A32F7D" w:rsidP="00A32F7D">
                                <w:pPr>
                                  <w:spacing w:line="215" w:lineRule="auto"/>
                                  <w:jc w:val="center"/>
                                  <w:textDirection w:val="btLr"/>
                                  <w:rPr>
                                    <w:rFonts w:ascii="Arial" w:hAnsi="Arial" w:cs="Arial"/>
                                    <w:sz w:val="20"/>
                                  </w:rPr>
                                </w:pPr>
                                <w:r w:rsidRPr="00327929">
                                  <w:rPr>
                                    <w:rFonts w:ascii="Arial" w:hAnsi="Arial" w:cs="Arial"/>
                                    <w:color w:val="000000"/>
                                    <w:szCs w:val="22"/>
                                  </w:rPr>
                                  <w:t>Reflexión</w:t>
                                </w:r>
                                <w:r w:rsidRPr="00327929">
                                  <w:rPr>
                                    <w:rFonts w:ascii="Arial" w:hAnsi="Arial" w:cs="Arial"/>
                                    <w:color w:val="000000"/>
                                    <w:sz w:val="20"/>
                                  </w:rPr>
                                  <w:t xml:space="preserve"> </w:t>
                                </w:r>
                              </w:p>
                            </w:txbxContent>
                          </wps:txbx>
                          <wps:bodyPr spcFirstLastPara="1" wrap="square" lIns="99550" tIns="99550" rIns="99550" bIns="99550" anchor="ctr" anchorCtr="0">
                            <a:noAutofit/>
                          </wps:bodyPr>
                        </wps:wsp>
                        <wps:wsp>
                          <wps:cNvPr id="764811540" name="Freeform: Shape 764811540"/>
                          <wps:cNvSpPr/>
                          <wps:spPr>
                            <a:xfrm rot="5400000">
                              <a:off x="2594063" y="176052"/>
                              <a:ext cx="1337381" cy="1337381"/>
                            </a:xfrm>
                            <a:custGeom>
                              <a:avLst/>
                              <a:gdLst/>
                              <a:ahLst/>
                              <a:cxnLst/>
                              <a:rect l="l" t="t" r="r" b="b"/>
                              <a:pathLst>
                                <a:path w="120000" h="120000" extrusionOk="0">
                                  <a:moveTo>
                                    <a:pt x="0" y="120000"/>
                                  </a:moveTo>
                                  <a:lnTo>
                                    <a:pt x="0" y="120000"/>
                                  </a:lnTo>
                                  <a:cubicBezTo>
                                    <a:pt x="0" y="53726"/>
                                    <a:pt x="53726" y="0"/>
                                    <a:pt x="120000" y="0"/>
                                  </a:cubicBezTo>
                                  <a:lnTo>
                                    <a:pt x="120000" y="120000"/>
                                  </a:lnTo>
                                  <a:close/>
                                </a:path>
                              </a:pathLst>
                            </a:custGeom>
                            <a:solidFill>
                              <a:schemeClr val="lt1"/>
                            </a:solidFill>
                            <a:ln w="12700" cap="flat" cmpd="sng">
                              <a:solidFill>
                                <a:schemeClr val="dk1"/>
                              </a:solidFill>
                              <a:prstDash val="solid"/>
                              <a:miter lim="800000"/>
                              <a:headEnd type="none" w="sm" len="sm"/>
                              <a:tailEnd type="none" w="sm" len="sm"/>
                            </a:ln>
                          </wps:spPr>
                          <wps:txbx>
                            <w:txbxContent>
                              <w:p w14:paraId="1C391F47" w14:textId="77777777" w:rsidR="00A32F7D" w:rsidRDefault="00A32F7D" w:rsidP="00A32F7D">
                                <w:pPr>
                                  <w:spacing w:line="240" w:lineRule="auto"/>
                                  <w:jc w:val="left"/>
                                  <w:textDirection w:val="btLr"/>
                                </w:pPr>
                              </w:p>
                            </w:txbxContent>
                          </wps:txbx>
                          <wps:bodyPr spcFirstLastPara="1" wrap="square" lIns="91425" tIns="91425" rIns="91425" bIns="91425" anchor="ctr" anchorCtr="0">
                            <a:noAutofit/>
                          </wps:bodyPr>
                        </wps:wsp>
                        <wps:wsp>
                          <wps:cNvPr id="1853776377" name="Text Box 1853776377"/>
                          <wps:cNvSpPr txBox="1"/>
                          <wps:spPr>
                            <a:xfrm>
                              <a:off x="2594063" y="567762"/>
                              <a:ext cx="945671" cy="945671"/>
                            </a:xfrm>
                            <a:prstGeom prst="rect">
                              <a:avLst/>
                            </a:prstGeom>
                            <a:noFill/>
                            <a:ln>
                              <a:noFill/>
                            </a:ln>
                          </wps:spPr>
                          <wps:txbx>
                            <w:txbxContent>
                              <w:p w14:paraId="56719626" w14:textId="77777777" w:rsidR="00A32F7D" w:rsidRPr="00327929" w:rsidRDefault="00A32F7D" w:rsidP="00A32F7D">
                                <w:pPr>
                                  <w:spacing w:line="215" w:lineRule="auto"/>
                                  <w:jc w:val="center"/>
                                  <w:textDirection w:val="btLr"/>
                                  <w:rPr>
                                    <w:rFonts w:ascii="Arial" w:hAnsi="Arial" w:cs="Arial"/>
                                    <w:sz w:val="18"/>
                                    <w:szCs w:val="16"/>
                                  </w:rPr>
                                </w:pPr>
                                <w:r w:rsidRPr="00327929">
                                  <w:rPr>
                                    <w:rFonts w:ascii="Arial" w:hAnsi="Arial" w:cs="Arial"/>
                                    <w:color w:val="000000"/>
                                    <w:szCs w:val="16"/>
                                  </w:rPr>
                                  <w:t>Acción</w:t>
                                </w:r>
                              </w:p>
                            </w:txbxContent>
                          </wps:txbx>
                          <wps:bodyPr spcFirstLastPara="1" wrap="square" lIns="99550" tIns="99550" rIns="99550" bIns="99550" anchor="ctr" anchorCtr="0">
                            <a:noAutofit/>
                          </wps:bodyPr>
                        </wps:wsp>
                        <wps:wsp>
                          <wps:cNvPr id="766037183" name="Freeform: Shape 766037183"/>
                          <wps:cNvSpPr/>
                          <wps:spPr>
                            <a:xfrm rot="10800000">
                              <a:off x="2594063" y="1575206"/>
                              <a:ext cx="1337381" cy="1337381"/>
                            </a:xfrm>
                            <a:custGeom>
                              <a:avLst/>
                              <a:gdLst/>
                              <a:ahLst/>
                              <a:cxnLst/>
                              <a:rect l="l" t="t" r="r" b="b"/>
                              <a:pathLst>
                                <a:path w="120000" h="120000" extrusionOk="0">
                                  <a:moveTo>
                                    <a:pt x="0" y="120000"/>
                                  </a:moveTo>
                                  <a:lnTo>
                                    <a:pt x="0" y="120000"/>
                                  </a:lnTo>
                                  <a:cubicBezTo>
                                    <a:pt x="0" y="53726"/>
                                    <a:pt x="53726" y="0"/>
                                    <a:pt x="120000" y="0"/>
                                  </a:cubicBezTo>
                                  <a:lnTo>
                                    <a:pt x="120000" y="120000"/>
                                  </a:lnTo>
                                  <a:close/>
                                </a:path>
                              </a:pathLst>
                            </a:custGeom>
                            <a:solidFill>
                              <a:schemeClr val="lt1"/>
                            </a:solidFill>
                            <a:ln w="12700" cap="flat" cmpd="sng">
                              <a:solidFill>
                                <a:srgbClr val="959595"/>
                              </a:solidFill>
                              <a:prstDash val="solid"/>
                              <a:miter lim="800000"/>
                              <a:headEnd type="none" w="sm" len="sm"/>
                              <a:tailEnd type="none" w="sm" len="sm"/>
                            </a:ln>
                          </wps:spPr>
                          <wps:txbx>
                            <w:txbxContent>
                              <w:p w14:paraId="5E9A01DA" w14:textId="77777777" w:rsidR="00A32F7D" w:rsidRDefault="00A32F7D" w:rsidP="00A32F7D">
                                <w:pPr>
                                  <w:spacing w:line="240" w:lineRule="auto"/>
                                  <w:jc w:val="left"/>
                                  <w:textDirection w:val="btLr"/>
                                </w:pPr>
                              </w:p>
                            </w:txbxContent>
                          </wps:txbx>
                          <wps:bodyPr spcFirstLastPara="1" wrap="square" lIns="91425" tIns="91425" rIns="91425" bIns="91425" anchor="ctr" anchorCtr="0">
                            <a:noAutofit/>
                          </wps:bodyPr>
                        </wps:wsp>
                        <wps:wsp>
                          <wps:cNvPr id="3589753" name="Text Box 3589753"/>
                          <wps:cNvSpPr txBox="1"/>
                          <wps:spPr>
                            <a:xfrm>
                              <a:off x="2594063" y="1575206"/>
                              <a:ext cx="945671" cy="945671"/>
                            </a:xfrm>
                            <a:prstGeom prst="rect">
                              <a:avLst/>
                            </a:prstGeom>
                            <a:noFill/>
                            <a:ln>
                              <a:noFill/>
                            </a:ln>
                          </wps:spPr>
                          <wps:txbx>
                            <w:txbxContent>
                              <w:p w14:paraId="5545DE10" w14:textId="77777777" w:rsidR="00A32F7D" w:rsidRPr="00327929" w:rsidRDefault="00A32F7D" w:rsidP="00A32F7D">
                                <w:pPr>
                                  <w:spacing w:line="215" w:lineRule="auto"/>
                                  <w:jc w:val="center"/>
                                  <w:textDirection w:val="btLr"/>
                                  <w:rPr>
                                    <w:rFonts w:ascii="Arial" w:hAnsi="Arial" w:cs="Arial"/>
                                    <w:sz w:val="18"/>
                                    <w:szCs w:val="16"/>
                                  </w:rPr>
                                </w:pPr>
                                <w:r w:rsidRPr="00327929">
                                  <w:rPr>
                                    <w:rFonts w:ascii="Arial" w:hAnsi="Arial" w:cs="Arial"/>
                                    <w:color w:val="000000"/>
                                    <w:szCs w:val="16"/>
                                  </w:rPr>
                                  <w:t>Reflexión</w:t>
                                </w:r>
                              </w:p>
                            </w:txbxContent>
                          </wps:txbx>
                          <wps:bodyPr spcFirstLastPara="1" wrap="square" lIns="99550" tIns="99550" rIns="99550" bIns="99550" anchor="ctr" anchorCtr="0">
                            <a:noAutofit/>
                          </wps:bodyPr>
                        </wps:wsp>
                        <wps:wsp>
                          <wps:cNvPr id="1957822955" name="Freeform: Shape 1957822955"/>
                          <wps:cNvSpPr/>
                          <wps:spPr>
                            <a:xfrm rot="-5400000">
                              <a:off x="1194909" y="1575206"/>
                              <a:ext cx="1337381" cy="1337381"/>
                            </a:xfrm>
                            <a:custGeom>
                              <a:avLst/>
                              <a:gdLst/>
                              <a:ahLst/>
                              <a:cxnLst/>
                              <a:rect l="l" t="t" r="r" b="b"/>
                              <a:pathLst>
                                <a:path w="120000" h="120000" extrusionOk="0">
                                  <a:moveTo>
                                    <a:pt x="0" y="120000"/>
                                  </a:moveTo>
                                  <a:lnTo>
                                    <a:pt x="0" y="120000"/>
                                  </a:lnTo>
                                  <a:cubicBezTo>
                                    <a:pt x="0" y="53726"/>
                                    <a:pt x="53726" y="0"/>
                                    <a:pt x="120000" y="0"/>
                                  </a:cubicBezTo>
                                  <a:lnTo>
                                    <a:pt x="120000" y="120000"/>
                                  </a:lnTo>
                                  <a:close/>
                                </a:path>
                              </a:pathLst>
                            </a:custGeom>
                            <a:solidFill>
                              <a:schemeClr val="lt1"/>
                            </a:solidFill>
                            <a:ln w="12700" cap="flat" cmpd="sng">
                              <a:solidFill>
                                <a:srgbClr val="959595"/>
                              </a:solidFill>
                              <a:prstDash val="solid"/>
                              <a:miter lim="800000"/>
                              <a:headEnd type="none" w="sm" len="sm"/>
                              <a:tailEnd type="none" w="sm" len="sm"/>
                            </a:ln>
                          </wps:spPr>
                          <wps:txbx>
                            <w:txbxContent>
                              <w:p w14:paraId="7464EBCB" w14:textId="77777777" w:rsidR="00A32F7D" w:rsidRDefault="00A32F7D" w:rsidP="00A32F7D">
                                <w:pPr>
                                  <w:spacing w:line="240" w:lineRule="auto"/>
                                  <w:jc w:val="left"/>
                                  <w:textDirection w:val="btLr"/>
                                </w:pPr>
                              </w:p>
                            </w:txbxContent>
                          </wps:txbx>
                          <wps:bodyPr spcFirstLastPara="1" wrap="square" lIns="91425" tIns="91425" rIns="91425" bIns="91425" anchor="ctr" anchorCtr="0">
                            <a:noAutofit/>
                          </wps:bodyPr>
                        </wps:wsp>
                        <wps:wsp>
                          <wps:cNvPr id="1490307393" name="Text Box 1490307393"/>
                          <wps:cNvSpPr txBox="1"/>
                          <wps:spPr>
                            <a:xfrm>
                              <a:off x="1586619" y="1575206"/>
                              <a:ext cx="945671" cy="945671"/>
                            </a:xfrm>
                            <a:prstGeom prst="rect">
                              <a:avLst/>
                            </a:prstGeom>
                            <a:noFill/>
                            <a:ln>
                              <a:noFill/>
                            </a:ln>
                          </wps:spPr>
                          <wps:txbx>
                            <w:txbxContent>
                              <w:p w14:paraId="5EB6BEBC" w14:textId="77777777" w:rsidR="00A32F7D" w:rsidRPr="00327929" w:rsidRDefault="00A32F7D" w:rsidP="00A32F7D">
                                <w:pPr>
                                  <w:spacing w:line="215" w:lineRule="auto"/>
                                  <w:jc w:val="center"/>
                                  <w:textDirection w:val="btLr"/>
                                  <w:rPr>
                                    <w:rFonts w:ascii="Arial" w:hAnsi="Arial" w:cs="Arial"/>
                                    <w:sz w:val="18"/>
                                    <w:szCs w:val="16"/>
                                  </w:rPr>
                                </w:pPr>
                                <w:r w:rsidRPr="00327929">
                                  <w:rPr>
                                    <w:rFonts w:ascii="Arial" w:hAnsi="Arial" w:cs="Arial"/>
                                    <w:color w:val="000000"/>
                                    <w:szCs w:val="16"/>
                                  </w:rPr>
                                  <w:t>Acción</w:t>
                                </w:r>
                              </w:p>
                            </w:txbxContent>
                          </wps:txbx>
                          <wps:bodyPr spcFirstLastPara="1" wrap="square" lIns="99550" tIns="99550" rIns="99550" bIns="99550" anchor="ctr" anchorCtr="0">
                            <a:noAutofit/>
                          </wps:bodyPr>
                        </wps:wsp>
                        <wps:wsp>
                          <wps:cNvPr id="948782073" name="Freeform: Shape 948782073"/>
                          <wps:cNvSpPr/>
                          <wps:spPr>
                            <a:xfrm>
                              <a:off x="2332301" y="1266342"/>
                              <a:ext cx="461751" cy="401523"/>
                            </a:xfrm>
                            <a:custGeom>
                              <a:avLst/>
                              <a:gdLst/>
                              <a:ahLst/>
                              <a:cxnLst/>
                              <a:rect l="l" t="t" r="r" b="b"/>
                              <a:pathLst>
                                <a:path w="120000" h="120000" extrusionOk="0">
                                  <a:moveTo>
                                    <a:pt x="6522" y="60000"/>
                                  </a:moveTo>
                                  <a:lnTo>
                                    <a:pt x="6522" y="60000"/>
                                  </a:lnTo>
                                  <a:cubicBezTo>
                                    <a:pt x="6522" y="34374"/>
                                    <a:pt x="25367" y="12492"/>
                                    <a:pt x="51107" y="8231"/>
                                  </a:cubicBezTo>
                                  <a:cubicBezTo>
                                    <a:pt x="76848" y="3970"/>
                                    <a:pt x="101961" y="18574"/>
                                    <a:pt x="110521" y="42783"/>
                                  </a:cubicBezTo>
                                  <a:lnTo>
                                    <a:pt x="116427" y="42783"/>
                                  </a:lnTo>
                                  <a:lnTo>
                                    <a:pt x="106957" y="60000"/>
                                  </a:lnTo>
                                  <a:lnTo>
                                    <a:pt x="90340" y="42783"/>
                                  </a:lnTo>
                                  <a:lnTo>
                                    <a:pt x="95921" y="42783"/>
                                  </a:lnTo>
                                  <a:cubicBezTo>
                                    <a:pt x="87358" y="27416"/>
                                    <a:pt x="68572" y="19475"/>
                                    <a:pt x="50448" y="23561"/>
                                  </a:cubicBezTo>
                                  <a:cubicBezTo>
                                    <a:pt x="32324" y="27648"/>
                                    <a:pt x="19565" y="42702"/>
                                    <a:pt x="19565" y="60000"/>
                                  </a:cubicBezTo>
                                  <a:close/>
                                </a:path>
                              </a:pathLst>
                            </a:custGeom>
                            <a:solidFill>
                              <a:srgbClr val="CFCFCF"/>
                            </a:solidFill>
                            <a:ln w="12700" cap="flat" cmpd="sng">
                              <a:solidFill>
                                <a:schemeClr val="lt1"/>
                              </a:solidFill>
                              <a:prstDash val="solid"/>
                              <a:miter lim="800000"/>
                              <a:headEnd type="none" w="sm" len="sm"/>
                              <a:tailEnd type="none" w="sm" len="sm"/>
                            </a:ln>
                          </wps:spPr>
                          <wps:txbx>
                            <w:txbxContent>
                              <w:p w14:paraId="23C01308" w14:textId="77777777" w:rsidR="00A32F7D" w:rsidRDefault="00A32F7D" w:rsidP="00A32F7D">
                                <w:pPr>
                                  <w:spacing w:line="240" w:lineRule="auto"/>
                                  <w:jc w:val="left"/>
                                  <w:textDirection w:val="btLr"/>
                                </w:pPr>
                              </w:p>
                            </w:txbxContent>
                          </wps:txbx>
                          <wps:bodyPr spcFirstLastPara="1" wrap="square" lIns="91425" tIns="91425" rIns="91425" bIns="91425" anchor="ctr" anchorCtr="0">
                            <a:noAutofit/>
                          </wps:bodyPr>
                        </wps:wsp>
                        <wps:wsp>
                          <wps:cNvPr id="1514380026" name="Freeform: Shape 1514380026"/>
                          <wps:cNvSpPr/>
                          <wps:spPr>
                            <a:xfrm rot="10800000">
                              <a:off x="2332301" y="1420774"/>
                              <a:ext cx="461751" cy="401523"/>
                            </a:xfrm>
                            <a:custGeom>
                              <a:avLst/>
                              <a:gdLst/>
                              <a:ahLst/>
                              <a:cxnLst/>
                              <a:rect l="l" t="t" r="r" b="b"/>
                              <a:pathLst>
                                <a:path w="120000" h="120000" extrusionOk="0">
                                  <a:moveTo>
                                    <a:pt x="6522" y="60000"/>
                                  </a:moveTo>
                                  <a:lnTo>
                                    <a:pt x="6522" y="60000"/>
                                  </a:lnTo>
                                  <a:cubicBezTo>
                                    <a:pt x="6522" y="34374"/>
                                    <a:pt x="25367" y="12492"/>
                                    <a:pt x="51107" y="8231"/>
                                  </a:cubicBezTo>
                                  <a:cubicBezTo>
                                    <a:pt x="76848" y="3970"/>
                                    <a:pt x="101961" y="18574"/>
                                    <a:pt x="110521" y="42783"/>
                                  </a:cubicBezTo>
                                  <a:lnTo>
                                    <a:pt x="116427" y="42783"/>
                                  </a:lnTo>
                                  <a:lnTo>
                                    <a:pt x="106957" y="60000"/>
                                  </a:lnTo>
                                  <a:lnTo>
                                    <a:pt x="90340" y="42783"/>
                                  </a:lnTo>
                                  <a:lnTo>
                                    <a:pt x="95921" y="42783"/>
                                  </a:lnTo>
                                  <a:cubicBezTo>
                                    <a:pt x="87358" y="27416"/>
                                    <a:pt x="68572" y="19475"/>
                                    <a:pt x="50448" y="23561"/>
                                  </a:cubicBezTo>
                                  <a:cubicBezTo>
                                    <a:pt x="32324" y="27648"/>
                                    <a:pt x="19565" y="42702"/>
                                    <a:pt x="19565" y="60000"/>
                                  </a:cubicBezTo>
                                  <a:close/>
                                </a:path>
                              </a:pathLst>
                            </a:custGeom>
                            <a:solidFill>
                              <a:srgbClr val="CFCFCF"/>
                            </a:solidFill>
                            <a:ln w="12700" cap="flat" cmpd="sng">
                              <a:solidFill>
                                <a:schemeClr val="lt1"/>
                              </a:solidFill>
                              <a:prstDash val="solid"/>
                              <a:miter lim="800000"/>
                              <a:headEnd type="none" w="sm" len="sm"/>
                              <a:tailEnd type="none" w="sm" len="sm"/>
                            </a:ln>
                          </wps:spPr>
                          <wps:txbx>
                            <w:txbxContent>
                              <w:p w14:paraId="1AA6E07E" w14:textId="77777777" w:rsidR="00A32F7D" w:rsidRDefault="00A32F7D" w:rsidP="00A32F7D">
                                <w:pPr>
                                  <w:spacing w:line="240" w:lineRule="auto"/>
                                  <w:jc w:val="left"/>
                                  <w:textDirection w:val="btLr"/>
                                </w:pPr>
                              </w:p>
                            </w:txbxContent>
                          </wps:txbx>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1C9ACB0A" id="Group 9" o:spid="_x0000_s1063" style="position:absolute;left:0;text-align:left;margin-left:0;margin-top:.65pt;width:381.95pt;height:244.1pt;z-index:251662338;mso-position-horizontal:center;mso-position-horizontal-relative:page;mso-width-relative:margin;mso-height-relative:margin" coordsize="51263,30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">
                <v:group id="Group 243341943" o:spid="_x0000_s1064" style="position:absolute;width:51263;height:30886" coordsize="51263,30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">
                  <v:rect id="Rectangle 1032095860" o:spid="_x0000_s1065" style="position:absolute;width:51263;height:30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" filled="f" stroked="f">
                    <v:textbox inset="2.53958mm,2.53958mm,2.53958mm,2.53958mm">
                      <w:txbxContent>
                        <w:p w14:paraId="3426A2DC" w14:textId="77777777" w:rsidR="00A32F7D" w:rsidRDefault="00A32F7D" w:rsidP="00A32F7D">
                          <w:pPr>
                            <w:spacing w:line="240" w:lineRule="auto"/>
                            <w:jc w:val="left"/>
                            <w:textDirection w:val="btLr"/>
                          </w:pPr>
                        </w:p>
                      </w:txbxContent>
                    </v:textbox>
                  </v:rect>
                  <v:roundrect id="Rectangle: Rounded Corners 1292798400" o:spid="_x0000_s1066" style="position:absolute;left:30450;top:21002;width:15257;height:9884;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" fillcolor="#e0e0e0" strokecolor="#a5a5a5 [3206]" strokeweight="1pt">
                    <v:fill opacity="58853f"/>
                    <v:stroke startarrowwidth="narrow" startarrowlength="short" endarrowwidth="narrow" endarrowlength="short" joinstyle="miter"/>
                    <v:textbox inset="2.53958mm,2.53958mm,2.53958mm,2.53958mm">
                      <w:txbxContent>
                        <w:p w14:paraId="4942A04C" w14:textId="77777777" w:rsidR="00A32F7D" w:rsidRDefault="00A32F7D" w:rsidP="00A32F7D">
                          <w:pPr>
                            <w:spacing w:line="240" w:lineRule="auto"/>
                            <w:jc w:val="left"/>
                            <w:textDirection w:val="btLr"/>
                          </w:pPr>
                        </w:p>
                      </w:txbxContent>
                    </v:textbox>
                  </v:roundrect>
                  <v:shape id="Text Box 1364691868" o:spid="_x0000_s1067" type="#_x0000_t202" style="position:absolute;left:35244;top:23690;width:10246;height:6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" filled="f" stroked="f">
                    <v:textbox inset="1.2694mm,1.2694mm,1.2694mm,1.2694mm">
                      <w:txbxContent>
                        <w:p w14:paraId="1C0C5D4D" w14:textId="77777777" w:rsidR="00A32F7D" w:rsidRDefault="00A32F7D" w:rsidP="00A32F7D">
                          <w:pPr>
                            <w:spacing w:line="215" w:lineRule="auto"/>
                            <w:ind w:left="90" w:firstLine="90"/>
                            <w:jc w:val="left"/>
                            <w:textDirection w:val="btLr"/>
                          </w:pPr>
                          <w:r>
                            <w:rPr>
                              <w:color w:val="000000"/>
                              <w:sz w:val="18"/>
                            </w:rPr>
                            <w:t>Incidencia política.</w:t>
                          </w:r>
                        </w:p>
                      </w:txbxContent>
                    </v:textbox>
                  </v:shape>
                  <v:roundrect id="Rectangle: Rounded Corners 638364904" o:spid="_x0000_s1068" style="position:absolute;left:5555;top:21002;width:15258;height:9884;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" fillcolor="#e0e0e0" strokecolor="#a5a5a5 [3206]" strokeweight="1pt">
                    <v:fill opacity="58853f"/>
                    <v:stroke startarrowwidth="narrow" startarrowlength="short" endarrowwidth="narrow" endarrowlength="short" joinstyle="miter"/>
                    <v:textbox inset="2.53958mm,2.53958mm,2.53958mm,2.53958mm">
                      <w:txbxContent>
                        <w:p w14:paraId="216416B6" w14:textId="77777777" w:rsidR="00A32F7D" w:rsidRDefault="00A32F7D" w:rsidP="00A32F7D">
                          <w:pPr>
                            <w:spacing w:line="240" w:lineRule="auto"/>
                            <w:jc w:val="left"/>
                            <w:textDirection w:val="btLr"/>
                          </w:pPr>
                        </w:p>
                      </w:txbxContent>
                    </v:textbox>
                  </v:roundrect>
                  <v:shape id="Text Box 827894097" o:spid="_x0000_s1069" type="#_x0000_t202" style="position:absolute;left:5772;top:23690;width:10247;height:6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" filled="f" stroked="f">
                    <v:textbox inset="1.2694mm,1.2694mm,1.2694mm,1.2694mm">
                      <w:txbxContent>
                        <w:p w14:paraId="17C7FF63" w14:textId="77777777" w:rsidR="00A32F7D" w:rsidRDefault="00A32F7D" w:rsidP="00A32F7D">
                          <w:pPr>
                            <w:spacing w:line="215" w:lineRule="auto"/>
                            <w:ind w:left="90" w:firstLine="90"/>
                            <w:jc w:val="left"/>
                            <w:textDirection w:val="btLr"/>
                          </w:pPr>
                          <w:r>
                            <w:rPr>
                              <w:color w:val="000000"/>
                              <w:sz w:val="18"/>
                            </w:rPr>
                            <w:t xml:space="preserve">Interacción con grupos, sectores y equipo investigador </w:t>
                          </w:r>
                        </w:p>
                      </w:txbxContent>
                    </v:textbox>
                  </v:shape>
                  <v:roundrect id="Rectangle: Rounded Corners 1152882657" o:spid="_x0000_s1070" style="position:absolute;left:30450;width:15257;height:9883;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" fillcolor="#e0e0e0" strokecolor="#a5a5a5 [3206]" strokeweight="1pt">
                    <v:fill opacity="58853f"/>
                    <v:stroke startarrowwidth="narrow" startarrowlength="short" endarrowwidth="narrow" endarrowlength="short" joinstyle="miter"/>
                    <v:textbox inset="2.53958mm,2.53958mm,2.53958mm,2.53958mm">
                      <w:txbxContent>
                        <w:p w14:paraId="6E9D4670" w14:textId="77777777" w:rsidR="00A32F7D" w:rsidRDefault="00A32F7D" w:rsidP="00A32F7D">
                          <w:pPr>
                            <w:spacing w:line="240" w:lineRule="auto"/>
                            <w:jc w:val="left"/>
                            <w:textDirection w:val="btLr"/>
                          </w:pPr>
                        </w:p>
                      </w:txbxContent>
                    </v:textbox>
                  </v:roundrect>
                  <v:shape id="Text Box 2066175342" o:spid="_x0000_s1071" type="#_x0000_t202" style="position:absolute;left:35244;top:217;width:10246;height:6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" filled="f" stroked="f">
                    <v:textbox inset="1.2694mm,1.2694mm,1.2694mm,1.2694mm">
                      <w:txbxContent>
                        <w:p w14:paraId="22A42FD9" w14:textId="77777777" w:rsidR="00A32F7D" w:rsidRDefault="00A32F7D" w:rsidP="00A32F7D">
                          <w:pPr>
                            <w:spacing w:line="215" w:lineRule="auto"/>
                            <w:ind w:left="90" w:firstLine="90"/>
                            <w:jc w:val="left"/>
                            <w:textDirection w:val="btLr"/>
                          </w:pPr>
                          <w:r>
                            <w:rPr>
                              <w:color w:val="000000"/>
                              <w:sz w:val="18"/>
                            </w:rPr>
                            <w:t>Construcción de la experiencia.</w:t>
                          </w:r>
                        </w:p>
                        <w:p w14:paraId="0FCC66BC" w14:textId="77777777" w:rsidR="00A32F7D" w:rsidRDefault="00A32F7D" w:rsidP="00A32F7D">
                          <w:pPr>
                            <w:spacing w:before="27" w:line="215" w:lineRule="auto"/>
                            <w:ind w:left="90" w:firstLine="90"/>
                            <w:jc w:val="left"/>
                            <w:textDirection w:val="btLr"/>
                          </w:pPr>
                          <w:r>
                            <w:rPr>
                              <w:color w:val="000000"/>
                              <w:sz w:val="18"/>
                            </w:rPr>
                            <w:t>Toma de decisiones.</w:t>
                          </w:r>
                        </w:p>
                      </w:txbxContent>
                    </v:textbox>
                  </v:shape>
                  <v:roundrect id="Rectangle: Rounded Corners 100955241" o:spid="_x0000_s1072" style="position:absolute;left:5555;width:15258;height:9883;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" fillcolor="#e0e0e0" strokecolor="#a5a5a5 [3206]" strokeweight="1pt">
                    <v:fill opacity="58853f"/>
                    <v:stroke startarrowwidth="narrow" startarrowlength="short" endarrowwidth="narrow" endarrowlength="short" joinstyle="miter"/>
                    <v:textbox inset="2.53958mm,2.53958mm,2.53958mm,2.53958mm">
                      <w:txbxContent>
                        <w:p w14:paraId="2F8DF80A" w14:textId="77777777" w:rsidR="00A32F7D" w:rsidRDefault="00A32F7D" w:rsidP="00A32F7D">
                          <w:pPr>
                            <w:spacing w:line="240" w:lineRule="auto"/>
                            <w:jc w:val="left"/>
                            <w:textDirection w:val="btLr"/>
                          </w:pPr>
                        </w:p>
                      </w:txbxContent>
                    </v:textbox>
                  </v:roundrect>
                  <v:shape id="Text Box 825065059" o:spid="_x0000_s1073" type="#_x0000_t202" style="position:absolute;left:5772;top:217;width:10247;height:6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" filled="f" stroked="f">
                    <v:textbox inset="1.2694mm,1.2694mm,1.2694mm,1.2694mm">
                      <w:txbxContent>
                        <w:p w14:paraId="747164E2" w14:textId="77777777" w:rsidR="00A32F7D" w:rsidRDefault="00A32F7D" w:rsidP="00A32F7D">
                          <w:pPr>
                            <w:spacing w:line="215" w:lineRule="auto"/>
                            <w:ind w:left="90" w:firstLine="90"/>
                            <w:jc w:val="left"/>
                            <w:textDirection w:val="btLr"/>
                          </w:pPr>
                          <w:r>
                            <w:rPr>
                              <w:color w:val="000000"/>
                              <w:sz w:val="18"/>
                            </w:rPr>
                            <w:t>Levantamiento de información.</w:t>
                          </w:r>
                        </w:p>
                        <w:p w14:paraId="3D38165B" w14:textId="77777777" w:rsidR="00A32F7D" w:rsidRDefault="00A32F7D" w:rsidP="00A32F7D">
                          <w:pPr>
                            <w:spacing w:before="27" w:line="215" w:lineRule="auto"/>
                            <w:ind w:left="90" w:firstLine="90"/>
                            <w:jc w:val="left"/>
                            <w:textDirection w:val="btLr"/>
                          </w:pPr>
                          <w:r>
                            <w:rPr>
                              <w:color w:val="000000"/>
                              <w:sz w:val="18"/>
                            </w:rPr>
                            <w:t>Diálogo.</w:t>
                          </w:r>
                        </w:p>
                      </w:txbxContent>
                    </v:textbox>
                  </v:shape>
                  <v:shape id="Freeform: Shape 1809889702" o:spid="_x0000_s1074" style="position:absolute;left:11949;top:1760;width:13373;height:13374;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" adj="-11796480,,5400" path="m,120000r,c,53726,53726,,120000,r,120000l,120000xe" fillcolor="white [3201]" strokecolor="#959595"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2BBE7C66" w14:textId="77777777" w:rsidR="00A32F7D" w:rsidRDefault="00A32F7D" w:rsidP="00A32F7D">
                          <w:pPr>
                            <w:spacing w:line="240" w:lineRule="auto"/>
                            <w:jc w:val="left"/>
                            <w:textDirection w:val="btLr"/>
                          </w:pPr>
                        </w:p>
                      </w:txbxContent>
                    </v:textbox>
                  </v:shape>
                  <v:shape id="Text Box 419040452" o:spid="_x0000_s1075" type="#_x0000_t202" style="position:absolute;left:15866;top:5677;width:9456;height:9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" filled="f" stroked="f">
                    <v:textbox inset="2.76528mm,2.76528mm,2.76528mm,2.76528mm">
                      <w:txbxContent>
                        <w:p w14:paraId="45B718A4" w14:textId="77777777" w:rsidR="00A32F7D" w:rsidRPr="00327929" w:rsidRDefault="00A32F7D" w:rsidP="00A32F7D">
                          <w:pPr>
                            <w:spacing w:line="215" w:lineRule="auto"/>
                            <w:jc w:val="center"/>
                            <w:textDirection w:val="btLr"/>
                            <w:rPr>
                              <w:rFonts w:ascii="Arial" w:hAnsi="Arial" w:cs="Arial"/>
                              <w:sz w:val="20"/>
                            </w:rPr>
                          </w:pPr>
                          <w:r w:rsidRPr="00327929">
                            <w:rPr>
                              <w:rFonts w:ascii="Arial" w:hAnsi="Arial" w:cs="Arial"/>
                              <w:color w:val="000000"/>
                              <w:szCs w:val="22"/>
                            </w:rPr>
                            <w:t>Reflexión</w:t>
                          </w:r>
                          <w:r w:rsidRPr="00327929">
                            <w:rPr>
                              <w:rFonts w:ascii="Arial" w:hAnsi="Arial" w:cs="Arial"/>
                              <w:color w:val="000000"/>
                              <w:sz w:val="20"/>
                            </w:rPr>
                            <w:t xml:space="preserve"> </w:t>
                          </w:r>
                        </w:p>
                      </w:txbxContent>
                    </v:textbox>
                  </v:shape>
                  <v:shape id="Freeform: Shape 764811540" o:spid="_x0000_s1076" style="position:absolute;left:25940;top:1760;width:13374;height:13374;rotation:90;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" adj="-11796480,,5400" path="m,120000r,c,53726,53726,,120000,r,120000l,120000xe" fillcolor="white [3201]" strokecolor="black [3200]"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1C391F47" w14:textId="77777777" w:rsidR="00A32F7D" w:rsidRDefault="00A32F7D" w:rsidP="00A32F7D">
                          <w:pPr>
                            <w:spacing w:line="240" w:lineRule="auto"/>
                            <w:jc w:val="left"/>
                            <w:textDirection w:val="btLr"/>
                          </w:pPr>
                        </w:p>
                      </w:txbxContent>
                    </v:textbox>
                  </v:shape>
                  <v:shape id="Text Box 1853776377" o:spid="_x0000_s1077" type="#_x0000_t202" style="position:absolute;left:25940;top:5677;width:9457;height:9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" filled="f" stroked="f">
                    <v:textbox inset="2.76528mm,2.76528mm,2.76528mm,2.76528mm">
                      <w:txbxContent>
                        <w:p w14:paraId="56719626" w14:textId="77777777" w:rsidR="00A32F7D" w:rsidRPr="00327929" w:rsidRDefault="00A32F7D" w:rsidP="00A32F7D">
                          <w:pPr>
                            <w:spacing w:line="215" w:lineRule="auto"/>
                            <w:jc w:val="center"/>
                            <w:textDirection w:val="btLr"/>
                            <w:rPr>
                              <w:rFonts w:ascii="Arial" w:hAnsi="Arial" w:cs="Arial"/>
                              <w:sz w:val="18"/>
                              <w:szCs w:val="16"/>
                            </w:rPr>
                          </w:pPr>
                          <w:r w:rsidRPr="00327929">
                            <w:rPr>
                              <w:rFonts w:ascii="Arial" w:hAnsi="Arial" w:cs="Arial"/>
                              <w:color w:val="000000"/>
                              <w:szCs w:val="16"/>
                            </w:rPr>
                            <w:t>Acción</w:t>
                          </w:r>
                        </w:p>
                      </w:txbxContent>
                    </v:textbox>
                  </v:shape>
                  <v:shape id="Freeform: Shape 766037183" o:spid="_x0000_s1078" style="position:absolute;left:25940;top:15752;width:13374;height:13373;rotation:180;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" adj="-11796480,,5400" path="m,120000r,c,53726,53726,,120000,r,120000l,120000xe" fillcolor="white [3201]" strokecolor="#959595"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5E9A01DA" w14:textId="77777777" w:rsidR="00A32F7D" w:rsidRDefault="00A32F7D" w:rsidP="00A32F7D">
                          <w:pPr>
                            <w:spacing w:line="240" w:lineRule="auto"/>
                            <w:jc w:val="left"/>
                            <w:textDirection w:val="btLr"/>
                          </w:pPr>
                        </w:p>
                      </w:txbxContent>
                    </v:textbox>
                  </v:shape>
                  <v:shape id="Text Box 3589753" o:spid="_x0000_s1079" type="#_x0000_t202" style="position:absolute;left:25940;top:15752;width:9457;height:9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" filled="f" stroked="f">
                    <v:textbox inset="2.76528mm,2.76528mm,2.76528mm,2.76528mm">
                      <w:txbxContent>
                        <w:p w14:paraId="5545DE10" w14:textId="77777777" w:rsidR="00A32F7D" w:rsidRPr="00327929" w:rsidRDefault="00A32F7D" w:rsidP="00A32F7D">
                          <w:pPr>
                            <w:spacing w:line="215" w:lineRule="auto"/>
                            <w:jc w:val="center"/>
                            <w:textDirection w:val="btLr"/>
                            <w:rPr>
                              <w:rFonts w:ascii="Arial" w:hAnsi="Arial" w:cs="Arial"/>
                              <w:sz w:val="18"/>
                              <w:szCs w:val="16"/>
                            </w:rPr>
                          </w:pPr>
                          <w:r w:rsidRPr="00327929">
                            <w:rPr>
                              <w:rFonts w:ascii="Arial" w:hAnsi="Arial" w:cs="Arial"/>
                              <w:color w:val="000000"/>
                              <w:szCs w:val="16"/>
                            </w:rPr>
                            <w:t>Reflexión</w:t>
                          </w:r>
                        </w:p>
                      </w:txbxContent>
                    </v:textbox>
                  </v:shape>
                  <v:shape id="Freeform: Shape 1957822955" o:spid="_x0000_s1080" style="position:absolute;left:11949;top:15752;width:13373;height:13373;rotation:-90;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" adj="-11796480,,5400" path="m,120000r,c,53726,53726,,120000,r,120000l,120000xe" fillcolor="white [3201]" strokecolor="#959595"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7464EBCB" w14:textId="77777777" w:rsidR="00A32F7D" w:rsidRDefault="00A32F7D" w:rsidP="00A32F7D">
                          <w:pPr>
                            <w:spacing w:line="240" w:lineRule="auto"/>
                            <w:jc w:val="left"/>
                            <w:textDirection w:val="btLr"/>
                          </w:pPr>
                        </w:p>
                      </w:txbxContent>
                    </v:textbox>
                  </v:shape>
                  <v:shape id="Text Box 1490307393" o:spid="_x0000_s1081" type="#_x0000_t202" style="position:absolute;left:15866;top:15752;width:9456;height:9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" filled="f" stroked="f">
                    <v:textbox inset="2.76528mm,2.76528mm,2.76528mm,2.76528mm">
                      <w:txbxContent>
                        <w:p w14:paraId="5EB6BEBC" w14:textId="77777777" w:rsidR="00A32F7D" w:rsidRPr="00327929" w:rsidRDefault="00A32F7D" w:rsidP="00A32F7D">
                          <w:pPr>
                            <w:spacing w:line="215" w:lineRule="auto"/>
                            <w:jc w:val="center"/>
                            <w:textDirection w:val="btLr"/>
                            <w:rPr>
                              <w:rFonts w:ascii="Arial" w:hAnsi="Arial" w:cs="Arial"/>
                              <w:sz w:val="18"/>
                              <w:szCs w:val="16"/>
                            </w:rPr>
                          </w:pPr>
                          <w:r w:rsidRPr="00327929">
                            <w:rPr>
                              <w:rFonts w:ascii="Arial" w:hAnsi="Arial" w:cs="Arial"/>
                              <w:color w:val="000000"/>
                              <w:szCs w:val="16"/>
                            </w:rPr>
                            <w:t>Acción</w:t>
                          </w:r>
                        </w:p>
                      </w:txbxContent>
                    </v:textbox>
                  </v:shape>
                  <v:shape id="Freeform: Shape 948782073" o:spid="_x0000_s1082" style="position:absolute;left:23323;top:12663;width:4617;height:4015;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" adj="-11796480,,5400" path="m6522,60000r,c6522,34374,25367,12492,51107,8231v25741,-4261,50854,10343,59414,34552l116427,42783r-9470,17217l90340,42783r5581,c87358,27416,68572,19475,50448,23561,32324,27648,19565,42702,19565,60000r-13043,xe" fillcolor="#cfcfcf" strokecolor="white [3201]"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23C01308" w14:textId="77777777" w:rsidR="00A32F7D" w:rsidRDefault="00A32F7D" w:rsidP="00A32F7D">
                          <w:pPr>
                            <w:spacing w:line="240" w:lineRule="auto"/>
                            <w:jc w:val="left"/>
                            <w:textDirection w:val="btLr"/>
                          </w:pPr>
                        </w:p>
                      </w:txbxContent>
                    </v:textbox>
                  </v:shape>
                  <v:shape id="Freeform: Shape 1514380026" o:spid="_x0000_s1083" style="position:absolute;left:23323;top:14207;width:4617;height:4015;rotation:180;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" adj="-11796480,,5400" path="m6522,60000r,c6522,34374,25367,12492,51107,8231v25741,-4261,50854,10343,59414,34552l116427,42783r-9470,17217l90340,42783r5581,c87358,27416,68572,19475,50448,23561,32324,27648,19565,42702,19565,60000r-13043,xe" fillcolor="#cfcfcf" strokecolor="white [3201]" strokeweight="1pt">
                    <v:stroke startarrowwidth="narrow" startarrowlength="short" endarrowwidth="narrow" endarrowlength="short" joinstyle="miter"/>
                    <v:formulas/>
                    <v:path arrowok="t" o:extrusionok="f" o:connecttype="custom" textboxrect="0,0,120000,120000"/>
                    <v:textbox inset="2.53958mm,2.53958mm,2.53958mm,2.53958mm">
                      <w:txbxContent>
                        <w:p w14:paraId="1AA6E07E" w14:textId="77777777" w:rsidR="00A32F7D" w:rsidRDefault="00A32F7D" w:rsidP="00A32F7D">
                          <w:pPr>
                            <w:spacing w:line="240" w:lineRule="auto"/>
                            <w:jc w:val="left"/>
                            <w:textDirection w:val="btLr"/>
                          </w:pPr>
                        </w:p>
                      </w:txbxContent>
                    </v:textbox>
                  </v:shape>
                </v:group>
                <w10:wrap type="square" anchorx="page"/>
              </v:group>
            </w:pict>
          </mc:Fallback>
        </mc:AlternateContent>
      </w:r>
    </w:p>
    <w:p w14:paraId="15D060A4" w14:textId="77777777" w:rsidR="00327929" w:rsidRPr="001C0149" w:rsidRDefault="00327929" w:rsidP="00327929">
      <w:pPr>
        <w:shd w:val="clear" w:color="auto" w:fill="FFFFFF"/>
        <w:tabs>
          <w:tab w:val="left" w:pos="567"/>
        </w:tabs>
        <w:spacing w:line="240" w:lineRule="auto"/>
        <w:rPr>
          <w:rFonts w:ascii="Arial" w:hAnsi="Arial" w:cs="Arial"/>
          <w:b/>
          <w:bCs/>
          <w:sz w:val="20"/>
          <w:szCs w:val="18"/>
        </w:rPr>
      </w:pPr>
    </w:p>
    <w:p w14:paraId="1BA42776" w14:textId="1D4371DC" w:rsidR="00327929" w:rsidRPr="001C0149" w:rsidRDefault="00327929" w:rsidP="00327929">
      <w:pPr>
        <w:shd w:val="clear" w:color="auto" w:fill="FFFFFF"/>
        <w:tabs>
          <w:tab w:val="left" w:pos="567"/>
        </w:tabs>
        <w:spacing w:line="240" w:lineRule="auto"/>
        <w:rPr>
          <w:rFonts w:ascii="Arial" w:hAnsi="Arial" w:cs="Arial"/>
          <w:b/>
          <w:bCs/>
          <w:sz w:val="20"/>
          <w:szCs w:val="18"/>
        </w:rPr>
      </w:pPr>
    </w:p>
    <w:p w14:paraId="583ECDBF" w14:textId="77777777" w:rsidR="00327929" w:rsidRPr="001C0149" w:rsidRDefault="00327929" w:rsidP="00327929">
      <w:pPr>
        <w:shd w:val="clear" w:color="auto" w:fill="FFFFFF"/>
        <w:tabs>
          <w:tab w:val="left" w:pos="567"/>
        </w:tabs>
        <w:spacing w:line="240" w:lineRule="auto"/>
        <w:rPr>
          <w:rFonts w:ascii="Arial" w:hAnsi="Arial" w:cs="Arial"/>
          <w:b/>
          <w:bCs/>
          <w:sz w:val="20"/>
          <w:szCs w:val="18"/>
        </w:rPr>
      </w:pPr>
    </w:p>
    <w:p w14:paraId="3AF26AAC" w14:textId="77777777" w:rsidR="00327929" w:rsidRPr="001C0149" w:rsidRDefault="00327929" w:rsidP="00327929">
      <w:pPr>
        <w:shd w:val="clear" w:color="auto" w:fill="FFFFFF"/>
        <w:tabs>
          <w:tab w:val="left" w:pos="567"/>
        </w:tabs>
        <w:spacing w:line="240" w:lineRule="auto"/>
        <w:rPr>
          <w:rFonts w:ascii="Arial" w:hAnsi="Arial" w:cs="Arial"/>
          <w:b/>
          <w:bCs/>
          <w:sz w:val="20"/>
          <w:szCs w:val="18"/>
        </w:rPr>
      </w:pPr>
    </w:p>
    <w:p w14:paraId="0C0B09B9" w14:textId="77777777" w:rsidR="00327929" w:rsidRPr="001C0149" w:rsidRDefault="00327929" w:rsidP="00327929">
      <w:pPr>
        <w:shd w:val="clear" w:color="auto" w:fill="FFFFFF"/>
        <w:tabs>
          <w:tab w:val="left" w:pos="567"/>
        </w:tabs>
        <w:spacing w:line="240" w:lineRule="auto"/>
        <w:rPr>
          <w:rFonts w:ascii="Arial" w:hAnsi="Arial" w:cs="Arial"/>
          <w:b/>
          <w:bCs/>
          <w:sz w:val="20"/>
          <w:szCs w:val="18"/>
        </w:rPr>
      </w:pPr>
    </w:p>
    <w:p w14:paraId="49E2A71C" w14:textId="77777777" w:rsidR="00327929" w:rsidRPr="001C0149" w:rsidRDefault="00327929" w:rsidP="00327929">
      <w:pPr>
        <w:shd w:val="clear" w:color="auto" w:fill="FFFFFF"/>
        <w:tabs>
          <w:tab w:val="left" w:pos="567"/>
        </w:tabs>
        <w:spacing w:line="240" w:lineRule="auto"/>
        <w:rPr>
          <w:rFonts w:ascii="Arial" w:hAnsi="Arial" w:cs="Arial"/>
          <w:b/>
          <w:bCs/>
          <w:sz w:val="20"/>
          <w:szCs w:val="18"/>
        </w:rPr>
      </w:pPr>
    </w:p>
    <w:p w14:paraId="6A36C500" w14:textId="77777777" w:rsidR="00327929" w:rsidRPr="001C0149" w:rsidRDefault="00327929" w:rsidP="00327929">
      <w:pPr>
        <w:shd w:val="clear" w:color="auto" w:fill="FFFFFF"/>
        <w:tabs>
          <w:tab w:val="left" w:pos="567"/>
        </w:tabs>
        <w:spacing w:line="240" w:lineRule="auto"/>
        <w:rPr>
          <w:rFonts w:ascii="Arial" w:hAnsi="Arial" w:cs="Arial"/>
          <w:b/>
          <w:bCs/>
          <w:sz w:val="20"/>
          <w:szCs w:val="18"/>
        </w:rPr>
      </w:pPr>
    </w:p>
    <w:p w14:paraId="27208489" w14:textId="77777777" w:rsidR="00327929" w:rsidRPr="001C0149" w:rsidRDefault="00327929" w:rsidP="00327929">
      <w:pPr>
        <w:shd w:val="clear" w:color="auto" w:fill="FFFFFF"/>
        <w:tabs>
          <w:tab w:val="left" w:pos="567"/>
        </w:tabs>
        <w:spacing w:line="240" w:lineRule="auto"/>
        <w:rPr>
          <w:rFonts w:ascii="Arial" w:hAnsi="Arial" w:cs="Arial"/>
          <w:b/>
          <w:bCs/>
          <w:sz w:val="20"/>
          <w:szCs w:val="18"/>
        </w:rPr>
      </w:pPr>
    </w:p>
    <w:p w14:paraId="207DD528" w14:textId="77777777" w:rsidR="00327929" w:rsidRPr="001C0149" w:rsidRDefault="00327929" w:rsidP="00327929">
      <w:pPr>
        <w:shd w:val="clear" w:color="auto" w:fill="FFFFFF"/>
        <w:tabs>
          <w:tab w:val="left" w:pos="567"/>
        </w:tabs>
        <w:spacing w:line="240" w:lineRule="auto"/>
        <w:rPr>
          <w:rFonts w:ascii="Arial" w:hAnsi="Arial" w:cs="Arial"/>
          <w:b/>
          <w:bCs/>
          <w:sz w:val="20"/>
          <w:szCs w:val="18"/>
        </w:rPr>
      </w:pPr>
    </w:p>
    <w:p w14:paraId="0E2564D0" w14:textId="77777777" w:rsidR="00327929" w:rsidRPr="001C0149" w:rsidRDefault="00327929" w:rsidP="00327929">
      <w:pPr>
        <w:shd w:val="clear" w:color="auto" w:fill="FFFFFF"/>
        <w:tabs>
          <w:tab w:val="left" w:pos="567"/>
        </w:tabs>
        <w:spacing w:line="240" w:lineRule="auto"/>
        <w:rPr>
          <w:rFonts w:ascii="Arial" w:hAnsi="Arial" w:cs="Arial"/>
          <w:b/>
          <w:bCs/>
          <w:sz w:val="20"/>
          <w:szCs w:val="18"/>
        </w:rPr>
      </w:pPr>
    </w:p>
    <w:p w14:paraId="4ECF1DBC" w14:textId="77777777" w:rsidR="00327929" w:rsidRPr="001C0149" w:rsidRDefault="00327929" w:rsidP="00327929">
      <w:pPr>
        <w:shd w:val="clear" w:color="auto" w:fill="FFFFFF"/>
        <w:tabs>
          <w:tab w:val="left" w:pos="567"/>
        </w:tabs>
        <w:spacing w:line="240" w:lineRule="auto"/>
        <w:rPr>
          <w:rFonts w:ascii="Arial" w:hAnsi="Arial" w:cs="Arial"/>
          <w:b/>
          <w:bCs/>
          <w:sz w:val="20"/>
          <w:szCs w:val="18"/>
        </w:rPr>
      </w:pPr>
    </w:p>
    <w:p w14:paraId="7EC3E247" w14:textId="77777777" w:rsidR="00327929" w:rsidRPr="001C0149" w:rsidRDefault="00327929" w:rsidP="00327929">
      <w:pPr>
        <w:shd w:val="clear" w:color="auto" w:fill="FFFFFF"/>
        <w:tabs>
          <w:tab w:val="left" w:pos="567"/>
        </w:tabs>
        <w:spacing w:line="240" w:lineRule="auto"/>
        <w:rPr>
          <w:rFonts w:ascii="Arial" w:hAnsi="Arial" w:cs="Arial"/>
          <w:b/>
          <w:bCs/>
          <w:sz w:val="20"/>
          <w:szCs w:val="18"/>
        </w:rPr>
      </w:pPr>
    </w:p>
    <w:p w14:paraId="35B65302" w14:textId="77777777" w:rsidR="00327929" w:rsidRPr="001C0149" w:rsidRDefault="00327929" w:rsidP="00327929">
      <w:pPr>
        <w:shd w:val="clear" w:color="auto" w:fill="FFFFFF"/>
        <w:tabs>
          <w:tab w:val="left" w:pos="567"/>
        </w:tabs>
        <w:spacing w:line="240" w:lineRule="auto"/>
        <w:rPr>
          <w:rFonts w:ascii="Arial" w:hAnsi="Arial" w:cs="Arial"/>
          <w:b/>
          <w:bCs/>
          <w:sz w:val="20"/>
          <w:szCs w:val="18"/>
        </w:rPr>
      </w:pPr>
    </w:p>
    <w:p w14:paraId="178E1EC1" w14:textId="77777777" w:rsidR="00327929" w:rsidRPr="001C0149" w:rsidRDefault="00327929" w:rsidP="00327929">
      <w:pPr>
        <w:shd w:val="clear" w:color="auto" w:fill="FFFFFF"/>
        <w:tabs>
          <w:tab w:val="left" w:pos="567"/>
        </w:tabs>
        <w:spacing w:line="240" w:lineRule="auto"/>
        <w:rPr>
          <w:rFonts w:ascii="Arial" w:hAnsi="Arial" w:cs="Arial"/>
          <w:b/>
          <w:bCs/>
          <w:sz w:val="20"/>
          <w:szCs w:val="18"/>
        </w:rPr>
      </w:pPr>
    </w:p>
    <w:p w14:paraId="768601C5" w14:textId="77777777" w:rsidR="00327929" w:rsidRPr="001C0149" w:rsidRDefault="00327929" w:rsidP="00327929">
      <w:pPr>
        <w:shd w:val="clear" w:color="auto" w:fill="FFFFFF"/>
        <w:tabs>
          <w:tab w:val="left" w:pos="567"/>
        </w:tabs>
        <w:spacing w:line="240" w:lineRule="auto"/>
        <w:rPr>
          <w:rFonts w:ascii="Arial" w:hAnsi="Arial" w:cs="Arial"/>
          <w:b/>
          <w:bCs/>
          <w:sz w:val="20"/>
          <w:szCs w:val="18"/>
        </w:rPr>
      </w:pPr>
    </w:p>
    <w:p w14:paraId="060694A0" w14:textId="77777777" w:rsidR="00327929" w:rsidRPr="001C0149" w:rsidRDefault="00327929" w:rsidP="00327929">
      <w:pPr>
        <w:shd w:val="clear" w:color="auto" w:fill="FFFFFF"/>
        <w:tabs>
          <w:tab w:val="left" w:pos="567"/>
        </w:tabs>
        <w:spacing w:line="240" w:lineRule="auto"/>
        <w:rPr>
          <w:rFonts w:ascii="Arial" w:hAnsi="Arial" w:cs="Arial"/>
          <w:b/>
          <w:bCs/>
          <w:sz w:val="20"/>
          <w:szCs w:val="18"/>
        </w:rPr>
      </w:pPr>
    </w:p>
    <w:p w14:paraId="6BC99028" w14:textId="77777777" w:rsidR="00327929" w:rsidRPr="001C0149" w:rsidRDefault="00327929" w:rsidP="00327929">
      <w:pPr>
        <w:shd w:val="clear" w:color="auto" w:fill="FFFFFF"/>
        <w:tabs>
          <w:tab w:val="left" w:pos="567"/>
        </w:tabs>
        <w:spacing w:line="240" w:lineRule="auto"/>
        <w:rPr>
          <w:rFonts w:ascii="Arial" w:hAnsi="Arial" w:cs="Arial"/>
          <w:b/>
          <w:bCs/>
          <w:sz w:val="20"/>
          <w:szCs w:val="18"/>
        </w:rPr>
      </w:pPr>
    </w:p>
    <w:p w14:paraId="2307B776" w14:textId="77777777" w:rsidR="00327929" w:rsidRPr="001C0149" w:rsidRDefault="00327929" w:rsidP="00327929">
      <w:pPr>
        <w:shd w:val="clear" w:color="auto" w:fill="FFFFFF"/>
        <w:tabs>
          <w:tab w:val="left" w:pos="567"/>
        </w:tabs>
        <w:spacing w:line="240" w:lineRule="auto"/>
        <w:rPr>
          <w:rFonts w:ascii="Arial" w:hAnsi="Arial" w:cs="Arial"/>
          <w:b/>
          <w:bCs/>
          <w:sz w:val="20"/>
          <w:szCs w:val="18"/>
        </w:rPr>
      </w:pPr>
    </w:p>
    <w:p w14:paraId="38F52FCC" w14:textId="77777777" w:rsidR="00327929" w:rsidRPr="001C0149" w:rsidRDefault="00327929" w:rsidP="00327929">
      <w:pPr>
        <w:shd w:val="clear" w:color="auto" w:fill="FFFFFF"/>
        <w:tabs>
          <w:tab w:val="left" w:pos="567"/>
        </w:tabs>
        <w:spacing w:line="240" w:lineRule="auto"/>
        <w:rPr>
          <w:rFonts w:ascii="Arial" w:hAnsi="Arial" w:cs="Arial"/>
          <w:b/>
          <w:bCs/>
          <w:sz w:val="20"/>
          <w:szCs w:val="18"/>
        </w:rPr>
      </w:pPr>
    </w:p>
    <w:p w14:paraId="575C1DED" w14:textId="77777777" w:rsidR="00327929" w:rsidRPr="001C0149" w:rsidRDefault="00327929" w:rsidP="00327929">
      <w:pPr>
        <w:shd w:val="clear" w:color="auto" w:fill="FFFFFF"/>
        <w:tabs>
          <w:tab w:val="left" w:pos="567"/>
        </w:tabs>
        <w:spacing w:line="240" w:lineRule="auto"/>
        <w:rPr>
          <w:rFonts w:ascii="Arial" w:hAnsi="Arial" w:cs="Arial"/>
          <w:b/>
          <w:bCs/>
          <w:sz w:val="20"/>
          <w:szCs w:val="18"/>
        </w:rPr>
      </w:pPr>
    </w:p>
    <w:p w14:paraId="66D06566" w14:textId="77777777" w:rsidR="00327929" w:rsidRPr="001C0149" w:rsidRDefault="00327929" w:rsidP="00327929">
      <w:pPr>
        <w:shd w:val="clear" w:color="auto" w:fill="FFFFFF"/>
        <w:tabs>
          <w:tab w:val="left" w:pos="567"/>
        </w:tabs>
        <w:spacing w:line="240" w:lineRule="auto"/>
        <w:rPr>
          <w:rFonts w:ascii="Arial" w:hAnsi="Arial" w:cs="Arial"/>
          <w:b/>
          <w:bCs/>
          <w:sz w:val="20"/>
          <w:szCs w:val="18"/>
        </w:rPr>
      </w:pPr>
    </w:p>
    <w:p w14:paraId="004E9193" w14:textId="63CEE68D" w:rsidR="00A32F7D" w:rsidRPr="001C0149" w:rsidRDefault="00A32F7D" w:rsidP="00327929">
      <w:pPr>
        <w:shd w:val="clear" w:color="auto" w:fill="FFFFFF"/>
        <w:tabs>
          <w:tab w:val="left" w:pos="567"/>
        </w:tabs>
        <w:spacing w:line="240" w:lineRule="auto"/>
        <w:rPr>
          <w:rFonts w:ascii="Arial" w:hAnsi="Arial" w:cs="Arial"/>
        </w:rPr>
      </w:pPr>
      <w:r w:rsidRPr="001C0149">
        <w:rPr>
          <w:rFonts w:ascii="Arial" w:hAnsi="Arial" w:cs="Arial"/>
          <w:b/>
          <w:bCs/>
          <w:sz w:val="20"/>
          <w:szCs w:val="18"/>
        </w:rPr>
        <w:t>Fuente</w:t>
      </w:r>
      <w:r w:rsidRPr="001C0149">
        <w:rPr>
          <w:rFonts w:ascii="Arial" w:hAnsi="Arial" w:cs="Arial"/>
          <w:sz w:val="20"/>
          <w:szCs w:val="18"/>
        </w:rPr>
        <w:t>: Elaboración propia, 2021.</w:t>
      </w:r>
    </w:p>
    <w:p w14:paraId="61335418" w14:textId="5D1D900A" w:rsidR="00A32F7D" w:rsidRPr="001C0149" w:rsidRDefault="00A32F7D" w:rsidP="00A32F7D">
      <w:pPr>
        <w:shd w:val="clear" w:color="auto" w:fill="FFFFFF"/>
        <w:tabs>
          <w:tab w:val="left" w:pos="567"/>
        </w:tabs>
        <w:ind w:firstLine="708"/>
        <w:rPr>
          <w:rFonts w:ascii="Arial" w:hAnsi="Arial" w:cs="Arial"/>
        </w:rPr>
      </w:pPr>
    </w:p>
    <w:p w14:paraId="092E168F" w14:textId="1490B367" w:rsidR="00A32F7D" w:rsidRPr="001C0149" w:rsidRDefault="00A32F7D" w:rsidP="00327929">
      <w:pPr>
        <w:shd w:val="clear" w:color="auto" w:fill="FFFFFF"/>
        <w:tabs>
          <w:tab w:val="left" w:pos="567"/>
        </w:tabs>
        <w:ind w:firstLine="567"/>
        <w:rPr>
          <w:rFonts w:ascii="Arial" w:hAnsi="Arial" w:cs="Arial"/>
        </w:rPr>
      </w:pPr>
      <w:r w:rsidRPr="001C0149">
        <w:rPr>
          <w:rFonts w:ascii="Arial" w:hAnsi="Arial" w:cs="Arial"/>
        </w:rPr>
        <w:t>Es importante resaltar el proceso cíclico y continuo que define la dinámica en la que se construye el conocimiento desde esta metodología. Es fundamental la reflexión que se produce en relación con la experiencia que emerge del análisis de la situación y del intercambio entre sistemas sociales, grupos, sectores y el equipo investigador, cuyo rol es facilitar procesos de comunicación mediante los cuales reconocen el valor de atender la situación con compromiso y responsabilidad, porque la participación es activa con miras al cambio o transformación de la situación.</w:t>
      </w:r>
    </w:p>
    <w:p w14:paraId="482414C9" w14:textId="77777777" w:rsidR="00A32F7D" w:rsidRPr="001C0149" w:rsidRDefault="00A32F7D" w:rsidP="00A32F7D">
      <w:pPr>
        <w:shd w:val="clear" w:color="auto" w:fill="FFFFFF"/>
        <w:tabs>
          <w:tab w:val="left" w:pos="567"/>
        </w:tabs>
        <w:ind w:firstLine="567"/>
        <w:rPr>
          <w:rFonts w:ascii="Arial" w:hAnsi="Arial" w:cs="Arial"/>
        </w:rPr>
      </w:pPr>
      <w:r w:rsidRPr="001C0149">
        <w:rPr>
          <w:rFonts w:ascii="Arial" w:hAnsi="Arial" w:cs="Arial"/>
        </w:rPr>
        <w:t>Desde esta perspectiva se identificaron los grupos o sistemas de interés:</w:t>
      </w:r>
    </w:p>
    <w:p w14:paraId="2B3E3CA3" w14:textId="77777777" w:rsidR="00A32F7D" w:rsidRPr="001C0149" w:rsidRDefault="00A32F7D" w:rsidP="00327929">
      <w:pPr>
        <w:numPr>
          <w:ilvl w:val="0"/>
          <w:numId w:val="54"/>
        </w:numPr>
        <w:pBdr>
          <w:top w:val="nil"/>
          <w:left w:val="nil"/>
          <w:bottom w:val="nil"/>
          <w:right w:val="nil"/>
          <w:between w:val="nil"/>
        </w:pBdr>
        <w:shd w:val="clear" w:color="auto" w:fill="FFFFFF"/>
        <w:tabs>
          <w:tab w:val="left" w:pos="567"/>
        </w:tabs>
        <w:ind w:left="567" w:hanging="283"/>
        <w:rPr>
          <w:rFonts w:ascii="Arial" w:hAnsi="Arial" w:cs="Arial"/>
          <w:color w:val="000000"/>
        </w:rPr>
      </w:pPr>
      <w:r w:rsidRPr="001C0149">
        <w:rPr>
          <w:rFonts w:ascii="Arial" w:hAnsi="Arial" w:cs="Arial"/>
          <w:color w:val="000000"/>
        </w:rPr>
        <w:t xml:space="preserve">Sistema Educativo: integrado por universidades públicas o privadas, Ministerio de Educación Pública, Instituto Nacional de Aprendizaje, organizaciones no gubernamentales que promueven la preparación en EFTP en las modalidades formales, no formales e informales, así como las instituciones </w:t>
      </w:r>
      <w:proofErr w:type="spellStart"/>
      <w:r w:rsidRPr="001C0149">
        <w:rPr>
          <w:rFonts w:ascii="Arial" w:hAnsi="Arial" w:cs="Arial"/>
          <w:color w:val="000000"/>
        </w:rPr>
        <w:t>parauniversitarias</w:t>
      </w:r>
      <w:proofErr w:type="spellEnd"/>
      <w:r w:rsidRPr="001C0149">
        <w:rPr>
          <w:rFonts w:ascii="Arial" w:hAnsi="Arial" w:cs="Arial"/>
          <w:color w:val="000000"/>
        </w:rPr>
        <w:t>.</w:t>
      </w:r>
    </w:p>
    <w:p w14:paraId="0DA8F5FC" w14:textId="77777777" w:rsidR="00A32F7D" w:rsidRPr="001C0149" w:rsidRDefault="00A32F7D" w:rsidP="00327929">
      <w:pPr>
        <w:numPr>
          <w:ilvl w:val="0"/>
          <w:numId w:val="54"/>
        </w:numPr>
        <w:pBdr>
          <w:top w:val="nil"/>
          <w:left w:val="nil"/>
          <w:bottom w:val="nil"/>
          <w:right w:val="nil"/>
          <w:between w:val="nil"/>
        </w:pBdr>
        <w:shd w:val="clear" w:color="auto" w:fill="FFFFFF"/>
        <w:tabs>
          <w:tab w:val="left" w:pos="567"/>
        </w:tabs>
        <w:ind w:left="567" w:hanging="283"/>
        <w:rPr>
          <w:rFonts w:ascii="Arial" w:hAnsi="Arial" w:cs="Arial"/>
          <w:color w:val="000000"/>
        </w:rPr>
      </w:pPr>
      <w:r w:rsidRPr="001C0149">
        <w:rPr>
          <w:rFonts w:ascii="Arial" w:hAnsi="Arial" w:cs="Arial"/>
          <w:color w:val="000000"/>
        </w:rPr>
        <w:t>Sistema Económico (subsistema empleo): compuesto por representantes de empresas e industrias que promueven el desarrollo económico y social del país. Además, han mostrado disposición y compromiso por colaborar en la educación y formación técnica profesional.</w:t>
      </w:r>
    </w:p>
    <w:p w14:paraId="25F183F0" w14:textId="77777777" w:rsidR="00A32F7D" w:rsidRPr="001C0149" w:rsidRDefault="00A32F7D" w:rsidP="00327929">
      <w:pPr>
        <w:numPr>
          <w:ilvl w:val="0"/>
          <w:numId w:val="54"/>
        </w:numPr>
        <w:pBdr>
          <w:top w:val="nil"/>
          <w:left w:val="nil"/>
          <w:bottom w:val="nil"/>
          <w:right w:val="nil"/>
          <w:between w:val="nil"/>
        </w:pBdr>
        <w:shd w:val="clear" w:color="auto" w:fill="FFFFFF"/>
        <w:tabs>
          <w:tab w:val="left" w:pos="567"/>
        </w:tabs>
        <w:ind w:left="567" w:hanging="283"/>
        <w:rPr>
          <w:rFonts w:ascii="Arial" w:hAnsi="Arial" w:cs="Arial"/>
          <w:color w:val="000000"/>
        </w:rPr>
      </w:pPr>
      <w:r w:rsidRPr="001C0149">
        <w:rPr>
          <w:rFonts w:ascii="Arial" w:hAnsi="Arial" w:cs="Arial"/>
          <w:color w:val="000000"/>
        </w:rPr>
        <w:t>Sistema Gremial: reúne a colegios profesionales, gremios, sindicatos y la Organización Internacional del Trabajo (OIT), una de las tareas es supervisar el ejercicio laboral y sus condiciones de desempeño.</w:t>
      </w:r>
    </w:p>
    <w:p w14:paraId="3D5F5B4A" w14:textId="77777777" w:rsidR="00A32F7D" w:rsidRPr="001C0149" w:rsidRDefault="00A32F7D" w:rsidP="00327929">
      <w:pPr>
        <w:numPr>
          <w:ilvl w:val="0"/>
          <w:numId w:val="54"/>
        </w:numPr>
        <w:pBdr>
          <w:top w:val="nil"/>
          <w:left w:val="nil"/>
          <w:bottom w:val="nil"/>
          <w:right w:val="nil"/>
          <w:between w:val="nil"/>
        </w:pBdr>
        <w:shd w:val="clear" w:color="auto" w:fill="FFFFFF"/>
        <w:tabs>
          <w:tab w:val="left" w:pos="567"/>
        </w:tabs>
        <w:ind w:left="567" w:hanging="283"/>
        <w:rPr>
          <w:rFonts w:ascii="Arial" w:hAnsi="Arial" w:cs="Arial"/>
          <w:color w:val="000000"/>
        </w:rPr>
      </w:pPr>
      <w:r w:rsidRPr="001C0149">
        <w:rPr>
          <w:rFonts w:ascii="Arial" w:hAnsi="Arial" w:cs="Arial"/>
          <w:color w:val="000000"/>
        </w:rPr>
        <w:t>Sistema Joven: agrupa a la población entre 15 y 25 años que están por insertarse al mercado laboral y son inmediatos beneficiarios de las oportunidades de preparación en la EFTP formal, no formal e informal.</w:t>
      </w:r>
    </w:p>
    <w:p w14:paraId="76409BA7" w14:textId="77777777" w:rsidR="00A32F7D" w:rsidRPr="001C0149" w:rsidRDefault="00A32F7D" w:rsidP="00A32F7D">
      <w:pPr>
        <w:shd w:val="clear" w:color="auto" w:fill="FFFFFF"/>
        <w:tabs>
          <w:tab w:val="left" w:pos="567"/>
        </w:tabs>
        <w:ind w:firstLine="567"/>
        <w:rPr>
          <w:rFonts w:ascii="Arial" w:hAnsi="Arial" w:cs="Arial"/>
        </w:rPr>
      </w:pPr>
    </w:p>
    <w:p w14:paraId="0E3DFC34" w14:textId="498108EF" w:rsidR="00A32F7D" w:rsidRPr="001C0149" w:rsidRDefault="00A32F7D" w:rsidP="00A32F7D">
      <w:pPr>
        <w:shd w:val="clear" w:color="auto" w:fill="FFFFFF"/>
        <w:tabs>
          <w:tab w:val="left" w:pos="567"/>
        </w:tabs>
        <w:ind w:firstLine="567"/>
        <w:rPr>
          <w:rFonts w:ascii="Arial" w:hAnsi="Arial" w:cs="Arial"/>
        </w:rPr>
      </w:pPr>
      <w:r w:rsidRPr="001C0149">
        <w:rPr>
          <w:rFonts w:ascii="Arial" w:hAnsi="Arial" w:cs="Arial"/>
        </w:rPr>
        <w:t>Al inicio del proyecto se establecieron mesas de trabajo con cada sistema, tal como se mencionó anteriormente, con el fin de comprender el rol que desempeñaban dentro del sistema, estas mesas llevaron a procesos de diálogo participativo, dentro del cual se generaron propuestas de trabajo, una de las propuestas que se generó fueron foros temáticos en los cuales se han trabajado diferentes temas y propuestas.</w:t>
      </w:r>
    </w:p>
    <w:p w14:paraId="7B0113F4" w14:textId="77777777" w:rsidR="00A32F7D" w:rsidRPr="001C0149" w:rsidRDefault="00A32F7D" w:rsidP="00A32F7D">
      <w:pPr>
        <w:shd w:val="clear" w:color="auto" w:fill="FFFFFF"/>
        <w:tabs>
          <w:tab w:val="left" w:pos="567"/>
        </w:tabs>
        <w:ind w:firstLine="567"/>
        <w:rPr>
          <w:rFonts w:ascii="Arial" w:hAnsi="Arial" w:cs="Arial"/>
        </w:rPr>
      </w:pPr>
      <w:r w:rsidRPr="001C0149">
        <w:rPr>
          <w:rFonts w:ascii="Arial" w:hAnsi="Arial" w:cs="Arial"/>
        </w:rPr>
        <w:t>Así mismo, con el equipo de investigación del proyecto, el cual se encuentra adscrito al Instituto de Investigación en Educación de la Universidad de Costa Rica, se han generado procesos de investigación que han sido solicitados por la DETCE – MEP o por el INA, dentro de estos: facilitación de las reformas curriculares, evaluaciones de resultados, Sistematización Histórica del Sistema Nacional para la Educación Técnica y la Competitividad (SINETEC), procesos de capacitación conjunta y de reflexión comprensiva sobre los enfoques por competencias, entre otras, todas estas permitieron generar procesos participativos de investigación que tuvieron como resultado insumos para la toma de decisiones respecto a reformas y políticas en el ámbito de la EFTP. En este caso sólo hacemos referencia a la experiencia compartida con el sistema educativo y sistema económico (subsistema empleo).</w:t>
      </w:r>
    </w:p>
    <w:p w14:paraId="73677944" w14:textId="77777777" w:rsidR="00A32F7D" w:rsidRPr="001C0149" w:rsidRDefault="00A32F7D" w:rsidP="00A32F7D">
      <w:pPr>
        <w:pBdr>
          <w:top w:val="nil"/>
          <w:left w:val="nil"/>
          <w:bottom w:val="nil"/>
          <w:right w:val="nil"/>
          <w:between w:val="nil"/>
        </w:pBdr>
        <w:tabs>
          <w:tab w:val="left" w:pos="567"/>
        </w:tabs>
        <w:ind w:firstLine="567"/>
        <w:rPr>
          <w:rFonts w:ascii="Arial" w:hAnsi="Arial" w:cs="Arial"/>
          <w:color w:val="000000"/>
        </w:rPr>
      </w:pPr>
      <w:r w:rsidRPr="001C0149">
        <w:rPr>
          <w:rFonts w:ascii="Arial" w:hAnsi="Arial" w:cs="Arial"/>
          <w:color w:val="000000"/>
        </w:rPr>
        <w:t xml:space="preserve">Para la organización de la estrategia se estableció, en primer lugar, tomar en cuenta la iniciativa ofrecida en el marco del proyecto </w:t>
      </w:r>
      <w:r w:rsidRPr="001C0149">
        <w:rPr>
          <w:rFonts w:ascii="Arial" w:hAnsi="Arial" w:cs="Arial"/>
          <w:i/>
          <w:color w:val="000000"/>
        </w:rPr>
        <w:t>Vínculo entre educación y el mercado laboral: ¿bajo cuáles condiciones puede la educación y formación técnica profesional mejorar el ingreso económico de la población joven?</w:t>
      </w:r>
      <w:r w:rsidRPr="001C0149">
        <w:rPr>
          <w:rFonts w:ascii="Arial" w:hAnsi="Arial" w:cs="Arial"/>
          <w:color w:val="000000"/>
        </w:rPr>
        <w:t xml:space="preserve"> y desarrollada en conjunto por el CES y el INIE, específicamente desde el Instituto de Verano implementado por el Centro de Economía y Gestión de Sistemas de Educación y Capacitación (CEMETS), el cual está dedicado a la mejora de la educación y la formación técnica profesional con una perspectiva internacional. Ofrece el apoyo al desarrollo de políticas económicas para los líderes de la reforma educativa. Se concibe como un laboratorio de reforma del sistema educativo internacional que estudia el diseño, la implementación y los resultados de las reformas, así como el desarrollo de capacidades especializadas para las reformas educativas. En el marco de esta experiencia formativa, Costa Rica ha desarrollo las siguientes acciones.</w:t>
      </w:r>
    </w:p>
    <w:p w14:paraId="6BE5113A" w14:textId="77777777" w:rsidR="00A32F7D" w:rsidRPr="00EA25D3" w:rsidRDefault="00A32F7D" w:rsidP="00A32F7D">
      <w:pPr>
        <w:pBdr>
          <w:top w:val="nil"/>
          <w:left w:val="nil"/>
          <w:bottom w:val="nil"/>
          <w:right w:val="nil"/>
          <w:between w:val="nil"/>
        </w:pBdr>
        <w:tabs>
          <w:tab w:val="left" w:pos="0"/>
          <w:tab w:val="left" w:pos="567"/>
        </w:tabs>
        <w:jc w:val="center"/>
        <w:rPr>
          <w:rFonts w:ascii="Arial" w:hAnsi="Arial" w:cs="Arial"/>
          <w:color w:val="000000"/>
          <w:sz w:val="16"/>
          <w:szCs w:val="14"/>
        </w:rPr>
      </w:pPr>
    </w:p>
    <w:p w14:paraId="63A408D5" w14:textId="639FF698" w:rsidR="00A32F7D" w:rsidRPr="001C0149" w:rsidRDefault="00A32F7D" w:rsidP="00A32F7D">
      <w:pPr>
        <w:pBdr>
          <w:top w:val="nil"/>
          <w:left w:val="nil"/>
          <w:bottom w:val="nil"/>
          <w:right w:val="nil"/>
          <w:between w:val="nil"/>
        </w:pBdr>
        <w:tabs>
          <w:tab w:val="left" w:pos="0"/>
          <w:tab w:val="left" w:pos="567"/>
        </w:tabs>
        <w:spacing w:line="240" w:lineRule="auto"/>
        <w:jc w:val="center"/>
        <w:rPr>
          <w:rFonts w:ascii="Arial" w:hAnsi="Arial" w:cs="Arial"/>
          <w:b/>
          <w:bCs/>
          <w:color w:val="000000"/>
          <w:sz w:val="20"/>
          <w:szCs w:val="18"/>
        </w:rPr>
      </w:pPr>
      <w:r w:rsidRPr="001C0149">
        <w:rPr>
          <w:rFonts w:ascii="Arial" w:hAnsi="Arial" w:cs="Arial"/>
          <w:b/>
          <w:bCs/>
          <w:color w:val="000000"/>
          <w:sz w:val="20"/>
          <w:szCs w:val="18"/>
        </w:rPr>
        <w:t>Figura 4</w:t>
      </w:r>
    </w:p>
    <w:p w14:paraId="26F3B935" w14:textId="72275E62" w:rsidR="00A32F7D" w:rsidRPr="001C0149" w:rsidRDefault="00EA25D3" w:rsidP="00A32F7D">
      <w:pPr>
        <w:pBdr>
          <w:top w:val="nil"/>
          <w:left w:val="nil"/>
          <w:bottom w:val="nil"/>
          <w:right w:val="nil"/>
          <w:between w:val="nil"/>
        </w:pBdr>
        <w:tabs>
          <w:tab w:val="left" w:pos="567"/>
        </w:tabs>
        <w:spacing w:line="240" w:lineRule="auto"/>
        <w:jc w:val="center"/>
        <w:rPr>
          <w:rFonts w:ascii="Arial" w:hAnsi="Arial" w:cs="Arial"/>
          <w:b/>
          <w:bCs/>
          <w:color w:val="000000"/>
          <w:sz w:val="20"/>
          <w:szCs w:val="18"/>
        </w:rPr>
      </w:pPr>
      <w:r w:rsidRPr="001C0149">
        <w:rPr>
          <w:rFonts w:ascii="Arial" w:hAnsi="Arial" w:cs="Arial"/>
          <w:noProof/>
        </w:rPr>
        <mc:AlternateContent>
          <mc:Choice Requires="wpg">
            <w:drawing>
              <wp:anchor distT="0" distB="0" distL="114300" distR="114300" simplePos="0" relativeHeight="251663362" behindDoc="0" locked="0" layoutInCell="1" hidden="0" allowOverlap="1" wp14:anchorId="4155BE41" wp14:editId="6B68C896">
                <wp:simplePos x="0" y="0"/>
                <wp:positionH relativeFrom="margin">
                  <wp:align>right</wp:align>
                </wp:positionH>
                <wp:positionV relativeFrom="paragraph">
                  <wp:posOffset>197485</wp:posOffset>
                </wp:positionV>
                <wp:extent cx="5854700" cy="4910455"/>
                <wp:effectExtent l="0" t="0" r="0" b="4445"/>
                <wp:wrapSquare wrapText="bothSides" distT="0" distB="0" distL="114300" distR="114300"/>
                <wp:docPr id="1998336363" name="Group 8"/>
                <wp:cNvGraphicFramePr/>
                <a:graphic xmlns:a="http://schemas.openxmlformats.org/drawingml/2006/main">
                  <a:graphicData uri="http://schemas.microsoft.com/office/word/2010/wordprocessingGroup">
                    <wpg:wgp>
                      <wpg:cNvGrpSpPr/>
                      <wpg:grpSpPr>
                        <a:xfrm>
                          <a:off x="0" y="0"/>
                          <a:ext cx="5854700" cy="4910455"/>
                          <a:chOff x="0" y="0"/>
                          <a:chExt cx="5728675" cy="3876050"/>
                        </a:xfrm>
                      </wpg:grpSpPr>
                      <wpg:grpSp>
                        <wpg:cNvPr id="38202279" name="Group 1828081150"/>
                        <wpg:cNvGrpSpPr/>
                        <wpg:grpSpPr>
                          <a:xfrm>
                            <a:off x="0" y="0"/>
                            <a:ext cx="5728675" cy="3876040"/>
                            <a:chOff x="0" y="0"/>
                            <a:chExt cx="5728675" cy="3876040"/>
                          </a:xfrm>
                        </wpg:grpSpPr>
                        <wps:wsp>
                          <wps:cNvPr id="1068562919" name="Rectangle 1142763194"/>
                          <wps:cNvSpPr/>
                          <wps:spPr>
                            <a:xfrm>
                              <a:off x="0" y="0"/>
                              <a:ext cx="5728675" cy="3876025"/>
                            </a:xfrm>
                            <a:prstGeom prst="rect">
                              <a:avLst/>
                            </a:prstGeom>
                            <a:noFill/>
                            <a:ln>
                              <a:noFill/>
                            </a:ln>
                          </wps:spPr>
                          <wps:txbx>
                            <w:txbxContent>
                              <w:p w14:paraId="0EFEF94C" w14:textId="77777777" w:rsidR="00A32F7D" w:rsidRPr="00985EB9"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688877562" name="Rectangle: Rounded Corners 1773964316"/>
                          <wps:cNvSpPr/>
                          <wps:spPr>
                            <a:xfrm>
                              <a:off x="4160" y="0"/>
                              <a:ext cx="767832" cy="3876040"/>
                            </a:xfrm>
                            <a:prstGeom prst="roundRect">
                              <a:avLst>
                                <a:gd name="adj" fmla="val 10000"/>
                              </a:avLst>
                            </a:prstGeom>
                            <a:solidFill>
                              <a:srgbClr val="E0E0E0"/>
                            </a:solidFill>
                            <a:ln>
                              <a:noFill/>
                            </a:ln>
                          </wps:spPr>
                          <wps:txbx>
                            <w:txbxContent>
                              <w:p w14:paraId="66AEA2F0" w14:textId="77777777" w:rsidR="00A32F7D" w:rsidRPr="00985EB9"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2032147968" name="Text Box 1335316119"/>
                          <wps:cNvSpPr txBox="1"/>
                          <wps:spPr>
                            <a:xfrm>
                              <a:off x="4160" y="0"/>
                              <a:ext cx="767832" cy="1162811"/>
                            </a:xfrm>
                            <a:prstGeom prst="rect">
                              <a:avLst/>
                            </a:prstGeom>
                            <a:noFill/>
                            <a:ln>
                              <a:noFill/>
                            </a:ln>
                          </wps:spPr>
                          <wps:txbx>
                            <w:txbxContent>
                              <w:p w14:paraId="54ADB238"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b/>
                                    <w:color w:val="000000"/>
                                    <w:sz w:val="28"/>
                                  </w:rPr>
                                  <w:t>2017</w:t>
                                </w:r>
                              </w:p>
                            </w:txbxContent>
                          </wps:txbx>
                          <wps:bodyPr spcFirstLastPara="1" wrap="square" lIns="53325" tIns="53325" rIns="53325" bIns="53325" anchor="ctr" anchorCtr="0">
                            <a:noAutofit/>
                          </wps:bodyPr>
                        </wps:wsp>
                        <wps:wsp>
                          <wps:cNvPr id="1945195204" name="Rectangle: Rounded Corners 1824176317"/>
                          <wps:cNvSpPr/>
                          <wps:spPr>
                            <a:xfrm>
                              <a:off x="80944" y="1163007"/>
                              <a:ext cx="614266" cy="954626"/>
                            </a:xfrm>
                            <a:prstGeom prst="roundRect">
                              <a:avLst>
                                <a:gd name="adj" fmla="val 10000"/>
                              </a:avLst>
                            </a:prstGeom>
                            <a:solidFill>
                              <a:schemeClr val="lt1"/>
                            </a:solidFill>
                            <a:ln w="12700" cap="flat" cmpd="sng">
                              <a:solidFill>
                                <a:srgbClr val="959595"/>
                              </a:solidFill>
                              <a:prstDash val="solid"/>
                              <a:miter lim="800000"/>
                              <a:headEnd type="none" w="sm" len="sm"/>
                              <a:tailEnd type="none" w="sm" len="sm"/>
                            </a:ln>
                          </wps:spPr>
                          <wps:txbx>
                            <w:txbxContent>
                              <w:p w14:paraId="269AF0CD" w14:textId="77777777" w:rsidR="00A32F7D" w:rsidRPr="00985EB9"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95484859" name="Text Box 1838668306"/>
                          <wps:cNvSpPr txBox="1"/>
                          <wps:spPr>
                            <a:xfrm>
                              <a:off x="98935" y="1180998"/>
                              <a:ext cx="578284" cy="918644"/>
                            </a:xfrm>
                            <a:prstGeom prst="rect">
                              <a:avLst/>
                            </a:prstGeom>
                            <a:noFill/>
                            <a:ln>
                              <a:noFill/>
                            </a:ln>
                          </wps:spPr>
                          <wps:txbx>
                            <w:txbxContent>
                              <w:p w14:paraId="2114B5E0"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color w:val="000000"/>
                                    <w:sz w:val="12"/>
                                  </w:rPr>
                                  <w:t>Participantes: MEP e INA</w:t>
                                </w:r>
                              </w:p>
                            </w:txbxContent>
                          </wps:txbx>
                          <wps:bodyPr spcFirstLastPara="1" wrap="square" lIns="15225" tIns="11425" rIns="15225" bIns="11425" anchor="ctr" anchorCtr="0">
                            <a:noAutofit/>
                          </wps:bodyPr>
                        </wps:wsp>
                        <wps:wsp>
                          <wps:cNvPr id="1932498134" name="Rectangle: Rounded Corners 450030631"/>
                          <wps:cNvSpPr/>
                          <wps:spPr>
                            <a:xfrm>
                              <a:off x="80944" y="2264499"/>
                              <a:ext cx="614266" cy="1417543"/>
                            </a:xfrm>
                            <a:prstGeom prst="roundRect">
                              <a:avLst>
                                <a:gd name="adj" fmla="val 10000"/>
                              </a:avLst>
                            </a:prstGeom>
                            <a:solidFill>
                              <a:schemeClr val="lt1"/>
                            </a:solidFill>
                            <a:ln w="12700" cap="flat" cmpd="sng">
                              <a:solidFill>
                                <a:srgbClr val="959595"/>
                              </a:solidFill>
                              <a:prstDash val="solid"/>
                              <a:miter lim="800000"/>
                              <a:headEnd type="none" w="sm" len="sm"/>
                              <a:tailEnd type="none" w="sm" len="sm"/>
                            </a:ln>
                          </wps:spPr>
                          <wps:txbx>
                            <w:txbxContent>
                              <w:p w14:paraId="32921E34" w14:textId="77777777" w:rsidR="00A32F7D" w:rsidRPr="00985EB9"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1715008275" name="Text Box 1709275736"/>
                          <wps:cNvSpPr txBox="1"/>
                          <wps:spPr>
                            <a:xfrm>
                              <a:off x="99413" y="2282490"/>
                              <a:ext cx="577806" cy="1406600"/>
                            </a:xfrm>
                            <a:prstGeom prst="rect">
                              <a:avLst/>
                            </a:prstGeom>
                            <a:noFill/>
                            <a:ln>
                              <a:noFill/>
                            </a:ln>
                          </wps:spPr>
                          <wps:txbx>
                            <w:txbxContent>
                              <w:p w14:paraId="2A9D83D6" w14:textId="77777777" w:rsidR="00A32F7D" w:rsidRPr="00935E82" w:rsidRDefault="00A32F7D" w:rsidP="00A32F7D">
                                <w:pPr>
                                  <w:spacing w:line="215" w:lineRule="auto"/>
                                  <w:jc w:val="center"/>
                                  <w:textDirection w:val="btLr"/>
                                  <w:rPr>
                                    <w:rFonts w:ascii="Arial" w:hAnsi="Arial" w:cs="Arial"/>
                                    <w:sz w:val="16"/>
                                    <w:szCs w:val="16"/>
                                  </w:rPr>
                                </w:pPr>
                                <w:r w:rsidRPr="00935E82">
                                  <w:rPr>
                                    <w:rFonts w:ascii="Arial" w:hAnsi="Arial" w:cs="Arial"/>
                                    <w:color w:val="000000"/>
                                    <w:sz w:val="12"/>
                                    <w:szCs w:val="12"/>
                                  </w:rPr>
                                  <w:t>Pregunta: ¿Cuáles medidas puede implementar el país para lograr trasformar la EFTP, hacia una estructura organizacional más flexible, que enseñe habilidades del Siglo XXI y mejore la relación con los diferentes actores?</w:t>
                                </w:r>
                              </w:p>
                            </w:txbxContent>
                          </wps:txbx>
                          <wps:bodyPr spcFirstLastPara="1" wrap="square" lIns="15225" tIns="11425" rIns="15225" bIns="11425" anchor="ctr" anchorCtr="0">
                            <a:noAutofit/>
                          </wps:bodyPr>
                        </wps:wsp>
                        <wps:wsp>
                          <wps:cNvPr id="1068458003" name="Rectangle: Rounded Corners 1780325834"/>
                          <wps:cNvSpPr/>
                          <wps:spPr>
                            <a:xfrm>
                              <a:off x="829581" y="0"/>
                              <a:ext cx="767832" cy="3876040"/>
                            </a:xfrm>
                            <a:prstGeom prst="roundRect">
                              <a:avLst>
                                <a:gd name="adj" fmla="val 10000"/>
                              </a:avLst>
                            </a:prstGeom>
                            <a:solidFill>
                              <a:srgbClr val="E0E0E0"/>
                            </a:solidFill>
                            <a:ln>
                              <a:noFill/>
                            </a:ln>
                          </wps:spPr>
                          <wps:txbx>
                            <w:txbxContent>
                              <w:p w14:paraId="77D78580" w14:textId="77777777" w:rsidR="00A32F7D" w:rsidRPr="00985EB9"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1009610386" name="Text Box 165658507"/>
                          <wps:cNvSpPr txBox="1"/>
                          <wps:spPr>
                            <a:xfrm>
                              <a:off x="829581" y="0"/>
                              <a:ext cx="767832" cy="1162811"/>
                            </a:xfrm>
                            <a:prstGeom prst="rect">
                              <a:avLst/>
                            </a:prstGeom>
                            <a:noFill/>
                            <a:ln>
                              <a:noFill/>
                            </a:ln>
                          </wps:spPr>
                          <wps:txbx>
                            <w:txbxContent>
                              <w:p w14:paraId="22297AC2"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b/>
                                    <w:color w:val="000000"/>
                                    <w:sz w:val="28"/>
                                  </w:rPr>
                                  <w:t>2018</w:t>
                                </w:r>
                              </w:p>
                            </w:txbxContent>
                          </wps:txbx>
                          <wps:bodyPr spcFirstLastPara="1" wrap="square" lIns="53325" tIns="53325" rIns="53325" bIns="53325" anchor="ctr" anchorCtr="0">
                            <a:noAutofit/>
                          </wps:bodyPr>
                        </wps:wsp>
                        <wps:wsp>
                          <wps:cNvPr id="100679856" name="Rectangle: Rounded Corners 128654146"/>
                          <wps:cNvSpPr/>
                          <wps:spPr>
                            <a:xfrm>
                              <a:off x="906364" y="1163947"/>
                              <a:ext cx="614266" cy="1168679"/>
                            </a:xfrm>
                            <a:prstGeom prst="roundRect">
                              <a:avLst>
                                <a:gd name="adj" fmla="val 10000"/>
                              </a:avLst>
                            </a:prstGeom>
                            <a:solidFill>
                              <a:schemeClr val="lt1"/>
                            </a:solidFill>
                            <a:ln w="12700" cap="flat" cmpd="sng">
                              <a:solidFill>
                                <a:srgbClr val="959595"/>
                              </a:solidFill>
                              <a:prstDash val="solid"/>
                              <a:miter lim="800000"/>
                              <a:headEnd type="none" w="sm" len="sm"/>
                              <a:tailEnd type="none" w="sm" len="sm"/>
                            </a:ln>
                          </wps:spPr>
                          <wps:txbx>
                            <w:txbxContent>
                              <w:p w14:paraId="2C5736AD" w14:textId="77777777" w:rsidR="00A32F7D" w:rsidRPr="00985EB9"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381796942" name="Text Box 1510683472"/>
                          <wps:cNvSpPr txBox="1"/>
                          <wps:spPr>
                            <a:xfrm>
                              <a:off x="924355" y="1181938"/>
                              <a:ext cx="578284" cy="1132697"/>
                            </a:xfrm>
                            <a:prstGeom prst="rect">
                              <a:avLst/>
                            </a:prstGeom>
                            <a:noFill/>
                            <a:ln>
                              <a:noFill/>
                            </a:ln>
                          </wps:spPr>
                          <wps:txbx>
                            <w:txbxContent>
                              <w:p w14:paraId="28D9484A"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color w:val="000000"/>
                                    <w:sz w:val="12"/>
                                  </w:rPr>
                                  <w:t>Participantes: CSE e INA</w:t>
                                </w:r>
                              </w:p>
                            </w:txbxContent>
                          </wps:txbx>
                          <wps:bodyPr spcFirstLastPara="1" wrap="square" lIns="15225" tIns="11425" rIns="15225" bIns="11425" anchor="ctr" anchorCtr="0">
                            <a:noAutofit/>
                          </wps:bodyPr>
                        </wps:wsp>
                        <wps:wsp>
                          <wps:cNvPr id="1428436566" name="Rectangle: Rounded Corners 913598072"/>
                          <wps:cNvSpPr/>
                          <wps:spPr>
                            <a:xfrm>
                              <a:off x="906364" y="2512423"/>
                              <a:ext cx="614266" cy="1168679"/>
                            </a:xfrm>
                            <a:prstGeom prst="roundRect">
                              <a:avLst>
                                <a:gd name="adj" fmla="val 10000"/>
                              </a:avLst>
                            </a:prstGeom>
                            <a:solidFill>
                              <a:schemeClr val="lt1"/>
                            </a:solidFill>
                            <a:ln w="12700" cap="flat" cmpd="sng">
                              <a:solidFill>
                                <a:srgbClr val="959595"/>
                              </a:solidFill>
                              <a:prstDash val="solid"/>
                              <a:miter lim="800000"/>
                              <a:headEnd type="none" w="sm" len="sm"/>
                              <a:tailEnd type="none" w="sm" len="sm"/>
                            </a:ln>
                          </wps:spPr>
                          <wps:txbx>
                            <w:txbxContent>
                              <w:p w14:paraId="32B716A0" w14:textId="77777777" w:rsidR="00A32F7D" w:rsidRPr="00985EB9"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1709310078" name="Text Box 206481943"/>
                          <wps:cNvSpPr txBox="1"/>
                          <wps:spPr>
                            <a:xfrm>
                              <a:off x="924355" y="2530414"/>
                              <a:ext cx="578284" cy="1132697"/>
                            </a:xfrm>
                            <a:prstGeom prst="rect">
                              <a:avLst/>
                            </a:prstGeom>
                            <a:noFill/>
                            <a:ln>
                              <a:noFill/>
                            </a:ln>
                          </wps:spPr>
                          <wps:txbx>
                            <w:txbxContent>
                              <w:p w14:paraId="34EBC680" w14:textId="79842543" w:rsidR="00A32F7D" w:rsidRPr="00935E82" w:rsidRDefault="00A32F7D" w:rsidP="00A32F7D">
                                <w:pPr>
                                  <w:spacing w:line="215" w:lineRule="auto"/>
                                  <w:jc w:val="center"/>
                                  <w:textDirection w:val="btLr"/>
                                  <w:rPr>
                                    <w:rFonts w:ascii="Arial" w:hAnsi="Arial" w:cs="Arial"/>
                                    <w:sz w:val="24"/>
                                    <w:szCs w:val="22"/>
                                  </w:rPr>
                                </w:pPr>
                                <w:r w:rsidRPr="00935E82">
                                  <w:rPr>
                                    <w:rFonts w:ascii="Arial" w:hAnsi="Arial" w:cs="Arial"/>
                                    <w:color w:val="000000"/>
                                    <w:sz w:val="14"/>
                                    <w:szCs w:val="22"/>
                                  </w:rPr>
                                  <w:t>Pregunta:</w:t>
                                </w:r>
                                <w:r w:rsidR="00985EB9" w:rsidRPr="00935E82">
                                  <w:rPr>
                                    <w:rFonts w:ascii="Arial" w:hAnsi="Arial" w:cs="Arial"/>
                                    <w:color w:val="000000"/>
                                    <w:sz w:val="14"/>
                                    <w:szCs w:val="22"/>
                                  </w:rPr>
                                  <w:t xml:space="preserve"> </w:t>
                                </w:r>
                                <w:r w:rsidRPr="00935E82">
                                  <w:rPr>
                                    <w:rFonts w:ascii="Arial" w:hAnsi="Arial" w:cs="Arial"/>
                                    <w:color w:val="000000"/>
                                    <w:sz w:val="14"/>
                                    <w:szCs w:val="22"/>
                                  </w:rPr>
                                  <w:t>¿Con cuáles aspectos debe contar la Educación Dual en Costa Rica?</w:t>
                                </w:r>
                              </w:p>
                            </w:txbxContent>
                          </wps:txbx>
                          <wps:bodyPr spcFirstLastPara="1" wrap="square" lIns="15225" tIns="11425" rIns="15225" bIns="11425" anchor="ctr" anchorCtr="0">
                            <a:noAutofit/>
                          </wps:bodyPr>
                        </wps:wsp>
                        <wps:wsp>
                          <wps:cNvPr id="1139908790" name="Rectangle: Rounded Corners 1887897174"/>
                          <wps:cNvSpPr/>
                          <wps:spPr>
                            <a:xfrm>
                              <a:off x="1655001" y="0"/>
                              <a:ext cx="767832" cy="3876040"/>
                            </a:xfrm>
                            <a:prstGeom prst="roundRect">
                              <a:avLst>
                                <a:gd name="adj" fmla="val 10000"/>
                              </a:avLst>
                            </a:prstGeom>
                            <a:solidFill>
                              <a:srgbClr val="E0E0E0"/>
                            </a:solidFill>
                            <a:ln>
                              <a:noFill/>
                            </a:ln>
                          </wps:spPr>
                          <wps:txbx>
                            <w:txbxContent>
                              <w:p w14:paraId="542AF630" w14:textId="77777777" w:rsidR="00A32F7D" w:rsidRPr="00985EB9"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2101076596" name="Text Box 2010257443"/>
                          <wps:cNvSpPr txBox="1"/>
                          <wps:spPr>
                            <a:xfrm>
                              <a:off x="1655001" y="0"/>
                              <a:ext cx="767832" cy="1162811"/>
                            </a:xfrm>
                            <a:prstGeom prst="rect">
                              <a:avLst/>
                            </a:prstGeom>
                            <a:noFill/>
                            <a:ln>
                              <a:noFill/>
                            </a:ln>
                          </wps:spPr>
                          <wps:txbx>
                            <w:txbxContent>
                              <w:p w14:paraId="0F33798A"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b/>
                                    <w:color w:val="000000"/>
                                    <w:sz w:val="28"/>
                                  </w:rPr>
                                  <w:t>2019</w:t>
                                </w:r>
                              </w:p>
                            </w:txbxContent>
                          </wps:txbx>
                          <wps:bodyPr spcFirstLastPara="1" wrap="square" lIns="53325" tIns="53325" rIns="53325" bIns="53325" anchor="ctr" anchorCtr="0">
                            <a:noAutofit/>
                          </wps:bodyPr>
                        </wps:wsp>
                        <wps:wsp>
                          <wps:cNvPr id="668395382" name="Rectangle: Rounded Corners 1272807287"/>
                          <wps:cNvSpPr/>
                          <wps:spPr>
                            <a:xfrm>
                              <a:off x="1731784" y="1163947"/>
                              <a:ext cx="614266" cy="1168679"/>
                            </a:xfrm>
                            <a:prstGeom prst="roundRect">
                              <a:avLst>
                                <a:gd name="adj" fmla="val 10000"/>
                              </a:avLst>
                            </a:prstGeom>
                            <a:solidFill>
                              <a:schemeClr val="lt1"/>
                            </a:solidFill>
                            <a:ln w="12700" cap="flat" cmpd="sng">
                              <a:solidFill>
                                <a:srgbClr val="959595"/>
                              </a:solidFill>
                              <a:prstDash val="solid"/>
                              <a:miter lim="800000"/>
                              <a:headEnd type="none" w="sm" len="sm"/>
                              <a:tailEnd type="none" w="sm" len="sm"/>
                            </a:ln>
                          </wps:spPr>
                          <wps:txbx>
                            <w:txbxContent>
                              <w:p w14:paraId="44CA5E67" w14:textId="77777777" w:rsidR="00A32F7D" w:rsidRPr="00985EB9"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902382845" name="Text Box 617311987"/>
                          <wps:cNvSpPr txBox="1"/>
                          <wps:spPr>
                            <a:xfrm>
                              <a:off x="1749775" y="1181938"/>
                              <a:ext cx="578284" cy="1132697"/>
                            </a:xfrm>
                            <a:prstGeom prst="rect">
                              <a:avLst/>
                            </a:prstGeom>
                            <a:noFill/>
                            <a:ln>
                              <a:noFill/>
                            </a:ln>
                          </wps:spPr>
                          <wps:txbx>
                            <w:txbxContent>
                              <w:p w14:paraId="229462E5"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color w:val="000000"/>
                                    <w:sz w:val="12"/>
                                  </w:rPr>
                                  <w:t>Participantes: MEP y AED</w:t>
                                </w:r>
                              </w:p>
                            </w:txbxContent>
                          </wps:txbx>
                          <wps:bodyPr spcFirstLastPara="1" wrap="square" lIns="15225" tIns="11425" rIns="15225" bIns="11425" anchor="ctr" anchorCtr="0">
                            <a:noAutofit/>
                          </wps:bodyPr>
                        </wps:wsp>
                        <wps:wsp>
                          <wps:cNvPr id="640272194" name="Rectangle: Rounded Corners 1384598505"/>
                          <wps:cNvSpPr/>
                          <wps:spPr>
                            <a:xfrm>
                              <a:off x="1731784" y="2512423"/>
                              <a:ext cx="614266" cy="1168679"/>
                            </a:xfrm>
                            <a:prstGeom prst="roundRect">
                              <a:avLst>
                                <a:gd name="adj" fmla="val 10000"/>
                              </a:avLst>
                            </a:prstGeom>
                            <a:solidFill>
                              <a:schemeClr val="lt1"/>
                            </a:solidFill>
                            <a:ln w="12700" cap="flat" cmpd="sng">
                              <a:solidFill>
                                <a:srgbClr val="959595"/>
                              </a:solidFill>
                              <a:prstDash val="solid"/>
                              <a:miter lim="800000"/>
                              <a:headEnd type="none" w="sm" len="sm"/>
                              <a:tailEnd type="none" w="sm" len="sm"/>
                            </a:ln>
                          </wps:spPr>
                          <wps:txbx>
                            <w:txbxContent>
                              <w:p w14:paraId="31A2BDFD" w14:textId="77777777" w:rsidR="00A32F7D" w:rsidRPr="00985EB9"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662691357" name="Text Box 817560048"/>
                          <wps:cNvSpPr txBox="1"/>
                          <wps:spPr>
                            <a:xfrm>
                              <a:off x="1749775" y="2530414"/>
                              <a:ext cx="578284" cy="1132697"/>
                            </a:xfrm>
                            <a:prstGeom prst="rect">
                              <a:avLst/>
                            </a:prstGeom>
                            <a:noFill/>
                            <a:ln>
                              <a:noFill/>
                            </a:ln>
                          </wps:spPr>
                          <wps:txbx>
                            <w:txbxContent>
                              <w:p w14:paraId="4B5F61BC" w14:textId="77777777" w:rsidR="00A32F7D" w:rsidRPr="00935E82" w:rsidRDefault="00A32F7D" w:rsidP="00A32F7D">
                                <w:pPr>
                                  <w:spacing w:line="215" w:lineRule="auto"/>
                                  <w:jc w:val="center"/>
                                  <w:textDirection w:val="btLr"/>
                                  <w:rPr>
                                    <w:rFonts w:ascii="Arial" w:hAnsi="Arial" w:cs="Arial"/>
                                    <w:sz w:val="24"/>
                                    <w:szCs w:val="22"/>
                                  </w:rPr>
                                </w:pPr>
                                <w:r w:rsidRPr="00935E82">
                                  <w:rPr>
                                    <w:rFonts w:ascii="Arial" w:hAnsi="Arial" w:cs="Arial"/>
                                    <w:color w:val="000000"/>
                                    <w:sz w:val="14"/>
                                    <w:szCs w:val="22"/>
                                  </w:rPr>
                                  <w:t>Pregunta: ¿Cómo posicionar una visión estratégica sobre la importancia de un sistema de EFTP, que cuente con una definición de roles clara?</w:t>
                                </w:r>
                                <w:r w:rsidRPr="00935E82">
                                  <w:rPr>
                                    <w:rFonts w:ascii="Arial" w:hAnsi="Arial" w:cs="Arial"/>
                                    <w:b/>
                                    <w:color w:val="000000"/>
                                    <w:sz w:val="14"/>
                                    <w:szCs w:val="22"/>
                                  </w:rPr>
                                  <w:t> </w:t>
                                </w:r>
                              </w:p>
                            </w:txbxContent>
                          </wps:txbx>
                          <wps:bodyPr spcFirstLastPara="1" wrap="square" lIns="15225" tIns="11425" rIns="15225" bIns="11425" anchor="ctr" anchorCtr="0">
                            <a:noAutofit/>
                          </wps:bodyPr>
                        </wps:wsp>
                        <wps:wsp>
                          <wps:cNvPr id="1170694489" name="Rectangle: Rounded Corners 533390348"/>
                          <wps:cNvSpPr/>
                          <wps:spPr>
                            <a:xfrm>
                              <a:off x="2480422" y="0"/>
                              <a:ext cx="767832" cy="3876040"/>
                            </a:xfrm>
                            <a:prstGeom prst="roundRect">
                              <a:avLst>
                                <a:gd name="adj" fmla="val 10000"/>
                              </a:avLst>
                            </a:prstGeom>
                            <a:solidFill>
                              <a:srgbClr val="E0E0E0"/>
                            </a:solidFill>
                            <a:ln>
                              <a:noFill/>
                            </a:ln>
                          </wps:spPr>
                          <wps:txbx>
                            <w:txbxContent>
                              <w:p w14:paraId="2535466F" w14:textId="77777777" w:rsidR="00A32F7D" w:rsidRPr="00985EB9"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1464268571" name="Text Box 1598342874"/>
                          <wps:cNvSpPr txBox="1"/>
                          <wps:spPr>
                            <a:xfrm>
                              <a:off x="2480422" y="0"/>
                              <a:ext cx="767832" cy="1162811"/>
                            </a:xfrm>
                            <a:prstGeom prst="rect">
                              <a:avLst/>
                            </a:prstGeom>
                            <a:noFill/>
                            <a:ln>
                              <a:noFill/>
                            </a:ln>
                          </wps:spPr>
                          <wps:txbx>
                            <w:txbxContent>
                              <w:p w14:paraId="07DBE1B3"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b/>
                                    <w:color w:val="000000"/>
                                    <w:sz w:val="28"/>
                                  </w:rPr>
                                  <w:t>2020</w:t>
                                </w:r>
                              </w:p>
                            </w:txbxContent>
                          </wps:txbx>
                          <wps:bodyPr spcFirstLastPara="1" wrap="square" lIns="53325" tIns="53325" rIns="53325" bIns="53325" anchor="ctr" anchorCtr="0">
                            <a:noAutofit/>
                          </wps:bodyPr>
                        </wps:wsp>
                        <wps:wsp>
                          <wps:cNvPr id="807598970" name="Rectangle: Rounded Corners 527691399"/>
                          <wps:cNvSpPr/>
                          <wps:spPr>
                            <a:xfrm>
                              <a:off x="2557205" y="1163947"/>
                              <a:ext cx="614266" cy="1168679"/>
                            </a:xfrm>
                            <a:prstGeom prst="roundRect">
                              <a:avLst>
                                <a:gd name="adj" fmla="val 10000"/>
                              </a:avLst>
                            </a:prstGeom>
                            <a:solidFill>
                              <a:schemeClr val="lt1"/>
                            </a:solidFill>
                            <a:ln w="12700" cap="flat" cmpd="sng">
                              <a:solidFill>
                                <a:srgbClr val="959595"/>
                              </a:solidFill>
                              <a:prstDash val="solid"/>
                              <a:miter lim="800000"/>
                              <a:headEnd type="none" w="sm" len="sm"/>
                              <a:tailEnd type="none" w="sm" len="sm"/>
                            </a:ln>
                          </wps:spPr>
                          <wps:txbx>
                            <w:txbxContent>
                              <w:p w14:paraId="196E4D8C" w14:textId="77777777" w:rsidR="00A32F7D" w:rsidRPr="00985EB9"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2141994113" name="Text Box 1686708202"/>
                          <wps:cNvSpPr txBox="1"/>
                          <wps:spPr>
                            <a:xfrm>
                              <a:off x="2575196" y="1181938"/>
                              <a:ext cx="578284" cy="1132697"/>
                            </a:xfrm>
                            <a:prstGeom prst="rect">
                              <a:avLst/>
                            </a:prstGeom>
                            <a:noFill/>
                            <a:ln>
                              <a:noFill/>
                            </a:ln>
                          </wps:spPr>
                          <wps:txbx>
                            <w:txbxContent>
                              <w:p w14:paraId="37A1AC35"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color w:val="000000"/>
                                    <w:sz w:val="12"/>
                                  </w:rPr>
                                  <w:t>Participantes: MEP, INA, UCR y UTN</w:t>
                                </w:r>
                              </w:p>
                            </w:txbxContent>
                          </wps:txbx>
                          <wps:bodyPr spcFirstLastPara="1" wrap="square" lIns="15225" tIns="11425" rIns="15225" bIns="11425" anchor="ctr" anchorCtr="0">
                            <a:noAutofit/>
                          </wps:bodyPr>
                        </wps:wsp>
                        <wps:wsp>
                          <wps:cNvPr id="625517585" name="Rectangle: Rounded Corners 1073590252"/>
                          <wps:cNvSpPr/>
                          <wps:spPr>
                            <a:xfrm>
                              <a:off x="2557205" y="2512423"/>
                              <a:ext cx="614266" cy="1168679"/>
                            </a:xfrm>
                            <a:prstGeom prst="roundRect">
                              <a:avLst>
                                <a:gd name="adj" fmla="val 10000"/>
                              </a:avLst>
                            </a:prstGeom>
                            <a:solidFill>
                              <a:schemeClr val="lt1"/>
                            </a:solidFill>
                            <a:ln w="12700" cap="flat" cmpd="sng">
                              <a:solidFill>
                                <a:srgbClr val="959595"/>
                              </a:solidFill>
                              <a:prstDash val="solid"/>
                              <a:miter lim="800000"/>
                              <a:headEnd type="none" w="sm" len="sm"/>
                              <a:tailEnd type="none" w="sm" len="sm"/>
                            </a:ln>
                          </wps:spPr>
                          <wps:txbx>
                            <w:txbxContent>
                              <w:p w14:paraId="50583782" w14:textId="77777777" w:rsidR="00A32F7D" w:rsidRPr="00985EB9"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1055036415" name="Text Box 296688644"/>
                          <wps:cNvSpPr txBox="1"/>
                          <wps:spPr>
                            <a:xfrm>
                              <a:off x="2575196" y="2530414"/>
                              <a:ext cx="578284" cy="1132697"/>
                            </a:xfrm>
                            <a:prstGeom prst="rect">
                              <a:avLst/>
                            </a:prstGeom>
                            <a:noFill/>
                            <a:ln>
                              <a:noFill/>
                            </a:ln>
                          </wps:spPr>
                          <wps:txbx>
                            <w:txbxContent>
                              <w:p w14:paraId="6356504A" w14:textId="77777777" w:rsidR="00A32F7D" w:rsidRPr="00935E82" w:rsidRDefault="00A32F7D" w:rsidP="00A32F7D">
                                <w:pPr>
                                  <w:spacing w:line="215" w:lineRule="auto"/>
                                  <w:jc w:val="center"/>
                                  <w:textDirection w:val="btLr"/>
                                  <w:rPr>
                                    <w:rFonts w:ascii="Arial" w:hAnsi="Arial" w:cs="Arial"/>
                                    <w:sz w:val="24"/>
                                    <w:szCs w:val="22"/>
                                  </w:rPr>
                                </w:pPr>
                                <w:r w:rsidRPr="00935E82">
                                  <w:rPr>
                                    <w:rFonts w:ascii="Arial" w:hAnsi="Arial" w:cs="Arial"/>
                                    <w:color w:val="000000"/>
                                    <w:sz w:val="14"/>
                                    <w:szCs w:val="22"/>
                                  </w:rPr>
                                  <w:t>Pregunta: ¿Cómo consolidar un Sistema Nacional de Educación y Formación Técnico Profesional?</w:t>
                                </w:r>
                              </w:p>
                            </w:txbxContent>
                          </wps:txbx>
                          <wps:bodyPr spcFirstLastPara="1" wrap="square" lIns="15225" tIns="11425" rIns="15225" bIns="11425" anchor="ctr" anchorCtr="0">
                            <a:noAutofit/>
                          </wps:bodyPr>
                        </wps:wsp>
                        <wps:wsp>
                          <wps:cNvPr id="1384421751" name="Rectangle: Rounded Corners 1130809340"/>
                          <wps:cNvSpPr/>
                          <wps:spPr>
                            <a:xfrm>
                              <a:off x="3305842" y="0"/>
                              <a:ext cx="767832" cy="3876040"/>
                            </a:xfrm>
                            <a:prstGeom prst="roundRect">
                              <a:avLst>
                                <a:gd name="adj" fmla="val 10000"/>
                              </a:avLst>
                            </a:prstGeom>
                            <a:solidFill>
                              <a:srgbClr val="E0E0E0"/>
                            </a:solidFill>
                            <a:ln>
                              <a:noFill/>
                            </a:ln>
                          </wps:spPr>
                          <wps:txbx>
                            <w:txbxContent>
                              <w:p w14:paraId="01530D77" w14:textId="77777777" w:rsidR="00A32F7D" w:rsidRPr="00985EB9"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897631521" name="Text Box 1405587382"/>
                          <wps:cNvSpPr txBox="1"/>
                          <wps:spPr>
                            <a:xfrm>
                              <a:off x="3305842" y="0"/>
                              <a:ext cx="767832" cy="1162811"/>
                            </a:xfrm>
                            <a:prstGeom prst="rect">
                              <a:avLst/>
                            </a:prstGeom>
                            <a:noFill/>
                            <a:ln>
                              <a:noFill/>
                            </a:ln>
                          </wps:spPr>
                          <wps:txbx>
                            <w:txbxContent>
                              <w:p w14:paraId="6A3834E4"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b/>
                                    <w:color w:val="000000"/>
                                    <w:sz w:val="28"/>
                                  </w:rPr>
                                  <w:t>2021</w:t>
                                </w:r>
                              </w:p>
                            </w:txbxContent>
                          </wps:txbx>
                          <wps:bodyPr spcFirstLastPara="1" wrap="square" lIns="53325" tIns="53325" rIns="53325" bIns="53325" anchor="ctr" anchorCtr="0">
                            <a:noAutofit/>
                          </wps:bodyPr>
                        </wps:wsp>
                        <wps:wsp>
                          <wps:cNvPr id="1155060712" name="Rectangle: Rounded Corners 414090936"/>
                          <wps:cNvSpPr/>
                          <wps:spPr>
                            <a:xfrm>
                              <a:off x="3382625" y="1163947"/>
                              <a:ext cx="614266" cy="1168679"/>
                            </a:xfrm>
                            <a:prstGeom prst="roundRect">
                              <a:avLst>
                                <a:gd name="adj" fmla="val 10000"/>
                              </a:avLst>
                            </a:prstGeom>
                            <a:solidFill>
                              <a:schemeClr val="lt1"/>
                            </a:solidFill>
                            <a:ln w="12700" cap="flat" cmpd="sng">
                              <a:solidFill>
                                <a:srgbClr val="959595"/>
                              </a:solidFill>
                              <a:prstDash val="solid"/>
                              <a:miter lim="800000"/>
                              <a:headEnd type="none" w="sm" len="sm"/>
                              <a:tailEnd type="none" w="sm" len="sm"/>
                            </a:ln>
                          </wps:spPr>
                          <wps:txbx>
                            <w:txbxContent>
                              <w:p w14:paraId="0952048C" w14:textId="77777777" w:rsidR="00A32F7D" w:rsidRPr="00985EB9"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472652687" name="Text Box 1229565081"/>
                          <wps:cNvSpPr txBox="1"/>
                          <wps:spPr>
                            <a:xfrm>
                              <a:off x="3400616" y="1181938"/>
                              <a:ext cx="578284" cy="1132697"/>
                            </a:xfrm>
                            <a:prstGeom prst="rect">
                              <a:avLst/>
                            </a:prstGeom>
                            <a:noFill/>
                            <a:ln>
                              <a:noFill/>
                            </a:ln>
                          </wps:spPr>
                          <wps:txbx>
                            <w:txbxContent>
                              <w:p w14:paraId="2A851526"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color w:val="000000"/>
                                    <w:sz w:val="12"/>
                                  </w:rPr>
                                  <w:t xml:space="preserve">Participantes: MEP, INA, UCAEP  y UCR </w:t>
                                </w:r>
                              </w:p>
                            </w:txbxContent>
                          </wps:txbx>
                          <wps:bodyPr spcFirstLastPara="1" wrap="square" lIns="15225" tIns="11425" rIns="15225" bIns="11425" anchor="ctr" anchorCtr="0">
                            <a:noAutofit/>
                          </wps:bodyPr>
                        </wps:wsp>
                        <wps:wsp>
                          <wps:cNvPr id="2091069625" name="Rectangle: Rounded Corners 1184123418"/>
                          <wps:cNvSpPr/>
                          <wps:spPr>
                            <a:xfrm>
                              <a:off x="3382625" y="2512423"/>
                              <a:ext cx="614266" cy="1168679"/>
                            </a:xfrm>
                            <a:prstGeom prst="roundRect">
                              <a:avLst>
                                <a:gd name="adj" fmla="val 10000"/>
                              </a:avLst>
                            </a:prstGeom>
                            <a:solidFill>
                              <a:schemeClr val="lt1"/>
                            </a:solidFill>
                            <a:ln w="12700" cap="flat" cmpd="sng">
                              <a:solidFill>
                                <a:srgbClr val="959595"/>
                              </a:solidFill>
                              <a:prstDash val="solid"/>
                              <a:miter lim="800000"/>
                              <a:headEnd type="none" w="sm" len="sm"/>
                              <a:tailEnd type="none" w="sm" len="sm"/>
                            </a:ln>
                          </wps:spPr>
                          <wps:txbx>
                            <w:txbxContent>
                              <w:p w14:paraId="4E8925AD" w14:textId="77777777" w:rsidR="00A32F7D" w:rsidRPr="00985EB9"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565861598" name="Text Box 980639919"/>
                          <wps:cNvSpPr txBox="1"/>
                          <wps:spPr>
                            <a:xfrm>
                              <a:off x="3400616" y="2530414"/>
                              <a:ext cx="578284" cy="1132697"/>
                            </a:xfrm>
                            <a:prstGeom prst="rect">
                              <a:avLst/>
                            </a:prstGeom>
                            <a:noFill/>
                            <a:ln>
                              <a:noFill/>
                            </a:ln>
                          </wps:spPr>
                          <wps:txbx>
                            <w:txbxContent>
                              <w:p w14:paraId="7E7733A3" w14:textId="77777777" w:rsidR="00A32F7D" w:rsidRPr="00935E82" w:rsidRDefault="00A32F7D" w:rsidP="00A32F7D">
                                <w:pPr>
                                  <w:spacing w:line="215" w:lineRule="auto"/>
                                  <w:jc w:val="center"/>
                                  <w:textDirection w:val="btLr"/>
                                  <w:rPr>
                                    <w:rFonts w:ascii="Arial" w:hAnsi="Arial" w:cs="Arial"/>
                                    <w:sz w:val="28"/>
                                    <w:szCs w:val="24"/>
                                  </w:rPr>
                                </w:pPr>
                                <w:r w:rsidRPr="00935E82">
                                  <w:rPr>
                                    <w:rFonts w:ascii="Arial" w:hAnsi="Arial" w:cs="Arial"/>
                                    <w:color w:val="000000"/>
                                    <w:sz w:val="16"/>
                                    <w:szCs w:val="24"/>
                                  </w:rPr>
                                  <w:t>Pregunta: ¿Cómo puede conseguir el SINEFOTEP su propósito?</w:t>
                                </w:r>
                              </w:p>
                            </w:txbxContent>
                          </wps:txbx>
                          <wps:bodyPr spcFirstLastPara="1" wrap="square" lIns="15225" tIns="11425" rIns="15225" bIns="11425" anchor="ctr" anchorCtr="0">
                            <a:noAutofit/>
                          </wps:bodyPr>
                        </wps:wsp>
                        <wps:wsp>
                          <wps:cNvPr id="1301326333" name="Rectangle: Rounded Corners 955906095"/>
                          <wps:cNvSpPr/>
                          <wps:spPr>
                            <a:xfrm>
                              <a:off x="4131262" y="0"/>
                              <a:ext cx="767832" cy="3876040"/>
                            </a:xfrm>
                            <a:prstGeom prst="roundRect">
                              <a:avLst>
                                <a:gd name="adj" fmla="val 10000"/>
                              </a:avLst>
                            </a:prstGeom>
                            <a:solidFill>
                              <a:srgbClr val="E0E0E0"/>
                            </a:solidFill>
                            <a:ln>
                              <a:noFill/>
                            </a:ln>
                          </wps:spPr>
                          <wps:txbx>
                            <w:txbxContent>
                              <w:p w14:paraId="3E04F398" w14:textId="77777777" w:rsidR="00A32F7D" w:rsidRPr="00985EB9"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2069930722" name="Text Box 104730932"/>
                          <wps:cNvSpPr txBox="1"/>
                          <wps:spPr>
                            <a:xfrm>
                              <a:off x="4131262" y="0"/>
                              <a:ext cx="767832" cy="1162811"/>
                            </a:xfrm>
                            <a:prstGeom prst="rect">
                              <a:avLst/>
                            </a:prstGeom>
                            <a:noFill/>
                            <a:ln>
                              <a:noFill/>
                            </a:ln>
                          </wps:spPr>
                          <wps:txbx>
                            <w:txbxContent>
                              <w:p w14:paraId="5F01DFF7"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b/>
                                    <w:color w:val="000000"/>
                                    <w:sz w:val="28"/>
                                  </w:rPr>
                                  <w:t>2022</w:t>
                                </w:r>
                              </w:p>
                            </w:txbxContent>
                          </wps:txbx>
                          <wps:bodyPr spcFirstLastPara="1" wrap="square" lIns="53325" tIns="53325" rIns="53325" bIns="53325" anchor="ctr" anchorCtr="0">
                            <a:noAutofit/>
                          </wps:bodyPr>
                        </wps:wsp>
                        <wps:wsp>
                          <wps:cNvPr id="1478537959" name="Rectangle: Rounded Corners 1767111384"/>
                          <wps:cNvSpPr/>
                          <wps:spPr>
                            <a:xfrm>
                              <a:off x="4208046" y="1163947"/>
                              <a:ext cx="614266" cy="1168679"/>
                            </a:xfrm>
                            <a:prstGeom prst="roundRect">
                              <a:avLst>
                                <a:gd name="adj" fmla="val 10000"/>
                              </a:avLst>
                            </a:prstGeom>
                            <a:solidFill>
                              <a:schemeClr val="lt1"/>
                            </a:solidFill>
                            <a:ln w="12700" cap="flat" cmpd="sng">
                              <a:solidFill>
                                <a:srgbClr val="959595"/>
                              </a:solidFill>
                              <a:prstDash val="solid"/>
                              <a:miter lim="800000"/>
                              <a:headEnd type="none" w="sm" len="sm"/>
                              <a:tailEnd type="none" w="sm" len="sm"/>
                            </a:ln>
                          </wps:spPr>
                          <wps:txbx>
                            <w:txbxContent>
                              <w:p w14:paraId="65F9E716" w14:textId="77777777" w:rsidR="00A32F7D" w:rsidRPr="00985EB9"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2054329420" name="Text Box 36271759"/>
                          <wps:cNvSpPr txBox="1"/>
                          <wps:spPr>
                            <a:xfrm>
                              <a:off x="4226037" y="1181938"/>
                              <a:ext cx="578284" cy="1132697"/>
                            </a:xfrm>
                            <a:prstGeom prst="rect">
                              <a:avLst/>
                            </a:prstGeom>
                            <a:noFill/>
                            <a:ln>
                              <a:noFill/>
                            </a:ln>
                          </wps:spPr>
                          <wps:txbx>
                            <w:txbxContent>
                              <w:p w14:paraId="3F232776"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color w:val="000000"/>
                                    <w:sz w:val="12"/>
                                  </w:rPr>
                                  <w:t>Participantes: MEP, INA, SEC y UCR</w:t>
                                </w:r>
                              </w:p>
                            </w:txbxContent>
                          </wps:txbx>
                          <wps:bodyPr spcFirstLastPara="1" wrap="square" lIns="15225" tIns="11425" rIns="15225" bIns="11425" anchor="ctr" anchorCtr="0">
                            <a:noAutofit/>
                          </wps:bodyPr>
                        </wps:wsp>
                        <wps:wsp>
                          <wps:cNvPr id="2086739366" name="Rectangle: Rounded Corners 929146325"/>
                          <wps:cNvSpPr/>
                          <wps:spPr>
                            <a:xfrm>
                              <a:off x="4208046" y="2512423"/>
                              <a:ext cx="614266" cy="1168679"/>
                            </a:xfrm>
                            <a:prstGeom prst="roundRect">
                              <a:avLst>
                                <a:gd name="adj" fmla="val 10000"/>
                              </a:avLst>
                            </a:prstGeom>
                            <a:solidFill>
                              <a:schemeClr val="lt1"/>
                            </a:solidFill>
                            <a:ln w="12700" cap="flat" cmpd="sng">
                              <a:solidFill>
                                <a:srgbClr val="959595"/>
                              </a:solidFill>
                              <a:prstDash val="solid"/>
                              <a:miter lim="800000"/>
                              <a:headEnd type="none" w="sm" len="sm"/>
                              <a:tailEnd type="none" w="sm" len="sm"/>
                            </a:ln>
                          </wps:spPr>
                          <wps:txbx>
                            <w:txbxContent>
                              <w:p w14:paraId="42ADA5FF" w14:textId="77777777" w:rsidR="00A32F7D" w:rsidRPr="00985EB9"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1034897191" name="Text Box 1551974511"/>
                          <wps:cNvSpPr txBox="1"/>
                          <wps:spPr>
                            <a:xfrm>
                              <a:off x="4226037" y="2530414"/>
                              <a:ext cx="578284" cy="1132697"/>
                            </a:xfrm>
                            <a:prstGeom prst="rect">
                              <a:avLst/>
                            </a:prstGeom>
                            <a:noFill/>
                            <a:ln>
                              <a:noFill/>
                            </a:ln>
                          </wps:spPr>
                          <wps:txbx>
                            <w:txbxContent>
                              <w:p w14:paraId="1AC5F018" w14:textId="24F8708D" w:rsidR="00A32F7D" w:rsidRPr="00985EB9" w:rsidRDefault="00A32F7D" w:rsidP="00A32F7D">
                                <w:pPr>
                                  <w:spacing w:line="215" w:lineRule="auto"/>
                                  <w:jc w:val="center"/>
                                  <w:textDirection w:val="btLr"/>
                                  <w:rPr>
                                    <w:rFonts w:ascii="Arial" w:hAnsi="Arial" w:cs="Arial"/>
                                  </w:rPr>
                                </w:pPr>
                                <w:r w:rsidRPr="00935E82">
                                  <w:rPr>
                                    <w:rFonts w:ascii="Arial" w:hAnsi="Arial" w:cs="Arial"/>
                                    <w:color w:val="000000"/>
                                    <w:sz w:val="14"/>
                                    <w:szCs w:val="22"/>
                                  </w:rPr>
                                  <w:t xml:space="preserve">Pregunta: ¿Cómo articular el SINEFOTEP mediante una propuesta de </w:t>
                                </w:r>
                                <w:r w:rsidR="00985EB9" w:rsidRPr="00935E82">
                                  <w:rPr>
                                    <w:rFonts w:ascii="Arial" w:hAnsi="Arial" w:cs="Arial"/>
                                    <w:color w:val="000000"/>
                                    <w:sz w:val="14"/>
                                    <w:szCs w:val="22"/>
                                  </w:rPr>
                                  <w:t>gobernanza</w:t>
                                </w:r>
                                <w:r w:rsidRPr="00935E82">
                                  <w:rPr>
                                    <w:rFonts w:ascii="Arial" w:hAnsi="Arial" w:cs="Arial"/>
                                    <w:color w:val="000000"/>
                                    <w:sz w:val="14"/>
                                    <w:szCs w:val="22"/>
                                  </w:rPr>
                                  <w:t>, información y comunicación?</w:t>
                                </w:r>
                              </w:p>
                            </w:txbxContent>
                          </wps:txbx>
                          <wps:bodyPr spcFirstLastPara="1" wrap="square" lIns="15225" tIns="11425" rIns="15225" bIns="11425" anchor="ctr" anchorCtr="0">
                            <a:noAutofit/>
                          </wps:bodyPr>
                        </wps:wsp>
                        <wps:wsp>
                          <wps:cNvPr id="1504798150" name="Rectangle: Rounded Corners 387137164"/>
                          <wps:cNvSpPr/>
                          <wps:spPr>
                            <a:xfrm>
                              <a:off x="4956683" y="0"/>
                              <a:ext cx="767832" cy="3876040"/>
                            </a:xfrm>
                            <a:prstGeom prst="roundRect">
                              <a:avLst>
                                <a:gd name="adj" fmla="val 10000"/>
                              </a:avLst>
                            </a:prstGeom>
                            <a:solidFill>
                              <a:srgbClr val="E0E0E0"/>
                            </a:solidFill>
                            <a:ln>
                              <a:noFill/>
                            </a:ln>
                          </wps:spPr>
                          <wps:txbx>
                            <w:txbxContent>
                              <w:p w14:paraId="369894FF" w14:textId="77777777" w:rsidR="00A32F7D" w:rsidRPr="00985EB9"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1470241741" name="Text Box 1713319220"/>
                          <wps:cNvSpPr txBox="1"/>
                          <wps:spPr>
                            <a:xfrm>
                              <a:off x="4956683" y="0"/>
                              <a:ext cx="767832" cy="1162811"/>
                            </a:xfrm>
                            <a:prstGeom prst="rect">
                              <a:avLst/>
                            </a:prstGeom>
                            <a:noFill/>
                            <a:ln>
                              <a:noFill/>
                            </a:ln>
                          </wps:spPr>
                          <wps:txbx>
                            <w:txbxContent>
                              <w:p w14:paraId="1698D108"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b/>
                                    <w:color w:val="000000"/>
                                    <w:sz w:val="28"/>
                                  </w:rPr>
                                  <w:t>2023</w:t>
                                </w:r>
                              </w:p>
                            </w:txbxContent>
                          </wps:txbx>
                          <wps:bodyPr spcFirstLastPara="1" wrap="square" lIns="53325" tIns="53325" rIns="53325" bIns="53325" anchor="ctr" anchorCtr="0">
                            <a:noAutofit/>
                          </wps:bodyPr>
                        </wps:wsp>
                        <wps:wsp>
                          <wps:cNvPr id="217321024" name="Rectangle: Rounded Corners 67319153"/>
                          <wps:cNvSpPr/>
                          <wps:spPr>
                            <a:xfrm>
                              <a:off x="5033466" y="1163947"/>
                              <a:ext cx="614266" cy="1168679"/>
                            </a:xfrm>
                            <a:prstGeom prst="roundRect">
                              <a:avLst>
                                <a:gd name="adj" fmla="val 10000"/>
                              </a:avLst>
                            </a:prstGeom>
                            <a:solidFill>
                              <a:schemeClr val="lt1"/>
                            </a:solidFill>
                            <a:ln w="12700" cap="flat" cmpd="sng">
                              <a:solidFill>
                                <a:srgbClr val="959595"/>
                              </a:solidFill>
                              <a:prstDash val="solid"/>
                              <a:miter lim="800000"/>
                              <a:headEnd type="none" w="sm" len="sm"/>
                              <a:tailEnd type="none" w="sm" len="sm"/>
                            </a:ln>
                          </wps:spPr>
                          <wps:txbx>
                            <w:txbxContent>
                              <w:p w14:paraId="7F97E3F0" w14:textId="77777777" w:rsidR="00A32F7D" w:rsidRPr="00985EB9"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721168864" name="Text Box 650266279"/>
                          <wps:cNvSpPr txBox="1"/>
                          <wps:spPr>
                            <a:xfrm>
                              <a:off x="5051457" y="1181938"/>
                              <a:ext cx="578284" cy="1132697"/>
                            </a:xfrm>
                            <a:prstGeom prst="rect">
                              <a:avLst/>
                            </a:prstGeom>
                            <a:noFill/>
                            <a:ln>
                              <a:noFill/>
                            </a:ln>
                          </wps:spPr>
                          <wps:txbx>
                            <w:txbxContent>
                              <w:p w14:paraId="01106BB2"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color w:val="000000"/>
                                    <w:sz w:val="12"/>
                                  </w:rPr>
                                  <w:t>Participantes: MEP e INA</w:t>
                                </w:r>
                              </w:p>
                            </w:txbxContent>
                          </wps:txbx>
                          <wps:bodyPr spcFirstLastPara="1" wrap="square" lIns="15225" tIns="11425" rIns="15225" bIns="11425" anchor="ctr" anchorCtr="0">
                            <a:noAutofit/>
                          </wps:bodyPr>
                        </wps:wsp>
                        <wps:wsp>
                          <wps:cNvPr id="1292072884" name="Rectangle: Rounded Corners 781728581"/>
                          <wps:cNvSpPr/>
                          <wps:spPr>
                            <a:xfrm>
                              <a:off x="5033466" y="2512423"/>
                              <a:ext cx="614266" cy="1168679"/>
                            </a:xfrm>
                            <a:prstGeom prst="roundRect">
                              <a:avLst>
                                <a:gd name="adj" fmla="val 10000"/>
                              </a:avLst>
                            </a:prstGeom>
                            <a:solidFill>
                              <a:schemeClr val="lt1"/>
                            </a:solidFill>
                            <a:ln w="12700" cap="flat" cmpd="sng">
                              <a:solidFill>
                                <a:srgbClr val="959595"/>
                              </a:solidFill>
                              <a:prstDash val="solid"/>
                              <a:miter lim="800000"/>
                              <a:headEnd type="none" w="sm" len="sm"/>
                              <a:tailEnd type="none" w="sm" len="sm"/>
                            </a:ln>
                          </wps:spPr>
                          <wps:txbx>
                            <w:txbxContent>
                              <w:p w14:paraId="6E0048BA" w14:textId="77777777" w:rsidR="00A32F7D" w:rsidRPr="00985EB9" w:rsidRDefault="00A32F7D" w:rsidP="00A32F7D">
                                <w:pPr>
                                  <w:spacing w:line="240" w:lineRule="auto"/>
                                  <w:jc w:val="left"/>
                                  <w:textDirection w:val="btLr"/>
                                  <w:rPr>
                                    <w:rFonts w:ascii="Arial" w:hAnsi="Arial" w:cs="Arial"/>
                                  </w:rPr>
                                </w:pPr>
                              </w:p>
                            </w:txbxContent>
                          </wps:txbx>
                          <wps:bodyPr spcFirstLastPara="1" wrap="square" lIns="91425" tIns="91425" rIns="91425" bIns="91425" anchor="ctr" anchorCtr="0">
                            <a:noAutofit/>
                          </wps:bodyPr>
                        </wps:wsp>
                        <wps:wsp>
                          <wps:cNvPr id="405823396" name="Text Box 423421680"/>
                          <wps:cNvSpPr txBox="1"/>
                          <wps:spPr>
                            <a:xfrm>
                              <a:off x="5051457" y="2530414"/>
                              <a:ext cx="578284" cy="1132697"/>
                            </a:xfrm>
                            <a:prstGeom prst="rect">
                              <a:avLst/>
                            </a:prstGeom>
                            <a:noFill/>
                            <a:ln>
                              <a:noFill/>
                            </a:ln>
                          </wps:spPr>
                          <wps:txbx>
                            <w:txbxContent>
                              <w:p w14:paraId="1BF30933" w14:textId="77777777" w:rsidR="00A32F7D" w:rsidRPr="00935E82" w:rsidRDefault="00A32F7D" w:rsidP="00A32F7D">
                                <w:pPr>
                                  <w:spacing w:line="215" w:lineRule="auto"/>
                                  <w:jc w:val="center"/>
                                  <w:textDirection w:val="btLr"/>
                                  <w:rPr>
                                    <w:rFonts w:ascii="Arial" w:hAnsi="Arial" w:cs="Arial"/>
                                    <w:sz w:val="24"/>
                                    <w:szCs w:val="22"/>
                                  </w:rPr>
                                </w:pPr>
                                <w:r w:rsidRPr="00935E82">
                                  <w:rPr>
                                    <w:rFonts w:ascii="Arial" w:hAnsi="Arial" w:cs="Arial"/>
                                    <w:color w:val="000000"/>
                                    <w:sz w:val="14"/>
                                    <w:szCs w:val="22"/>
                                  </w:rPr>
                                  <w:t>Pregunta: ¿Cómo generar permeabilidad dentro de las rutas educativas en la EFTP?</w:t>
                                </w:r>
                              </w:p>
                            </w:txbxContent>
                          </wps:txbx>
                          <wps:bodyPr spcFirstLastPara="1" wrap="square" lIns="15225" tIns="11425" rIns="15225" bIns="1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4155BE41" id="Group 8" o:spid="_x0000_s1084" style="position:absolute;left:0;text-align:left;margin-left:409.8pt;margin-top:15.55pt;width:461pt;height:386.65pt;z-index:251663362;mso-position-horizontal:right;mso-position-horizontal-relative:margin;mso-width-relative:margin;mso-height-relative:margin" coordsize="57286,3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">
                <v:group id="Group 1828081150" o:spid="_x0000_s1085" style="position:absolute;width:57286;height:38760" coordsize="57286,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">
                  <v:rect id="Rectangle 1142763194" o:spid="_x0000_s1086" style="position:absolute;width:57286;height:38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" filled="f" stroked="f">
                    <v:textbox inset="2.53958mm,2.53958mm,2.53958mm,2.53958mm">
                      <w:txbxContent>
                        <w:p w14:paraId="0EFEF94C" w14:textId="77777777" w:rsidR="00A32F7D" w:rsidRPr="00985EB9" w:rsidRDefault="00A32F7D" w:rsidP="00A32F7D">
                          <w:pPr>
                            <w:spacing w:line="240" w:lineRule="auto"/>
                            <w:jc w:val="left"/>
                            <w:textDirection w:val="btLr"/>
                            <w:rPr>
                              <w:rFonts w:ascii="Arial" w:hAnsi="Arial" w:cs="Arial"/>
                            </w:rPr>
                          </w:pPr>
                        </w:p>
                      </w:txbxContent>
                    </v:textbox>
                  </v:rect>
                  <v:roundrect id="Rectangle: Rounded Corners 1773964316" o:spid="_x0000_s1087" style="position:absolute;left:41;width:7678;height:3876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" fillcolor="#e0e0e0" stroked="f">
                    <v:textbox inset="2.53958mm,2.53958mm,2.53958mm,2.53958mm">
                      <w:txbxContent>
                        <w:p w14:paraId="66AEA2F0" w14:textId="77777777" w:rsidR="00A32F7D" w:rsidRPr="00985EB9" w:rsidRDefault="00A32F7D" w:rsidP="00A32F7D">
                          <w:pPr>
                            <w:spacing w:line="240" w:lineRule="auto"/>
                            <w:jc w:val="left"/>
                            <w:textDirection w:val="btLr"/>
                            <w:rPr>
                              <w:rFonts w:ascii="Arial" w:hAnsi="Arial" w:cs="Arial"/>
                            </w:rPr>
                          </w:pPr>
                        </w:p>
                      </w:txbxContent>
                    </v:textbox>
                  </v:roundrect>
                  <v:shape id="Text Box 1335316119" o:spid="_x0000_s1088" type="#_x0000_t202" style="position:absolute;left:41;width:7678;height:11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" filled="f" stroked="f">
                    <v:textbox inset="1.48125mm,1.48125mm,1.48125mm,1.48125mm">
                      <w:txbxContent>
                        <w:p w14:paraId="54ADB238"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b/>
                              <w:color w:val="000000"/>
                              <w:sz w:val="28"/>
                            </w:rPr>
                            <w:t>2017</w:t>
                          </w:r>
                        </w:p>
                      </w:txbxContent>
                    </v:textbox>
                  </v:shape>
                  <v:roundrect id="Rectangle: Rounded Corners 1824176317" o:spid="_x0000_s1089" style="position:absolute;left:809;top:11630;width:6143;height:9546;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" fillcolor="white [3201]" strokecolor="#959595" strokeweight="1pt">
                    <v:stroke startarrowwidth="narrow" startarrowlength="short" endarrowwidth="narrow" endarrowlength="short" joinstyle="miter"/>
                    <v:textbox inset="2.53958mm,2.53958mm,2.53958mm,2.53958mm">
                      <w:txbxContent>
                        <w:p w14:paraId="269AF0CD" w14:textId="77777777" w:rsidR="00A32F7D" w:rsidRPr="00985EB9" w:rsidRDefault="00A32F7D" w:rsidP="00A32F7D">
                          <w:pPr>
                            <w:spacing w:line="240" w:lineRule="auto"/>
                            <w:jc w:val="left"/>
                            <w:textDirection w:val="btLr"/>
                            <w:rPr>
                              <w:rFonts w:ascii="Arial" w:hAnsi="Arial" w:cs="Arial"/>
                            </w:rPr>
                          </w:pPr>
                        </w:p>
                      </w:txbxContent>
                    </v:textbox>
                  </v:roundrect>
                  <v:shape id="Text Box 1838668306" o:spid="_x0000_s1090" type="#_x0000_t202" style="position:absolute;left:989;top:11809;width:5783;height:9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" filled="f" stroked="f">
                    <v:textbox inset=".42292mm,.31736mm,.42292mm,.31736mm">
                      <w:txbxContent>
                        <w:p w14:paraId="2114B5E0"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color w:val="000000"/>
                              <w:sz w:val="12"/>
                            </w:rPr>
                            <w:t>Participantes: MEP e INA</w:t>
                          </w:r>
                        </w:p>
                      </w:txbxContent>
                    </v:textbox>
                  </v:shape>
                  <v:roundrect id="Rectangle: Rounded Corners 450030631" o:spid="_x0000_s1091" style="position:absolute;left:809;top:22644;width:6143;height:14176;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" fillcolor="white [3201]" strokecolor="#959595" strokeweight="1pt">
                    <v:stroke startarrowwidth="narrow" startarrowlength="short" endarrowwidth="narrow" endarrowlength="short" joinstyle="miter"/>
                    <v:textbox inset="2.53958mm,2.53958mm,2.53958mm,2.53958mm">
                      <w:txbxContent>
                        <w:p w14:paraId="32921E34" w14:textId="77777777" w:rsidR="00A32F7D" w:rsidRPr="00985EB9" w:rsidRDefault="00A32F7D" w:rsidP="00A32F7D">
                          <w:pPr>
                            <w:spacing w:line="240" w:lineRule="auto"/>
                            <w:jc w:val="left"/>
                            <w:textDirection w:val="btLr"/>
                            <w:rPr>
                              <w:rFonts w:ascii="Arial" w:hAnsi="Arial" w:cs="Arial"/>
                            </w:rPr>
                          </w:pPr>
                        </w:p>
                      </w:txbxContent>
                    </v:textbox>
                  </v:roundrect>
                  <v:shape id="Text Box 1709275736" o:spid="_x0000_s1092" type="#_x0000_t202" style="position:absolute;left:994;top:22824;width:5778;height:14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" filled="f" stroked="f">
                    <v:textbox inset=".42292mm,.31736mm,.42292mm,.31736mm">
                      <w:txbxContent>
                        <w:p w14:paraId="2A9D83D6" w14:textId="77777777" w:rsidR="00A32F7D" w:rsidRPr="00935E82" w:rsidRDefault="00A32F7D" w:rsidP="00A32F7D">
                          <w:pPr>
                            <w:spacing w:line="215" w:lineRule="auto"/>
                            <w:jc w:val="center"/>
                            <w:textDirection w:val="btLr"/>
                            <w:rPr>
                              <w:rFonts w:ascii="Arial" w:hAnsi="Arial" w:cs="Arial"/>
                              <w:sz w:val="16"/>
                              <w:szCs w:val="16"/>
                            </w:rPr>
                          </w:pPr>
                          <w:r w:rsidRPr="00935E82">
                            <w:rPr>
                              <w:rFonts w:ascii="Arial" w:hAnsi="Arial" w:cs="Arial"/>
                              <w:color w:val="000000"/>
                              <w:sz w:val="12"/>
                              <w:szCs w:val="12"/>
                            </w:rPr>
                            <w:t>Pregunta: ¿Cuáles medidas puede implementar el país para lograr trasformar la EFTP, hacia una estructura organizacional más flexible, que enseñe habilidades del Siglo XXI y mejore la relación con los diferentes actores?</w:t>
                          </w:r>
                        </w:p>
                      </w:txbxContent>
                    </v:textbox>
                  </v:shape>
                  <v:roundrect id="Rectangle: Rounded Corners 1780325834" o:spid="_x0000_s1093" style="position:absolute;left:8295;width:7679;height:3876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" fillcolor="#e0e0e0" stroked="f">
                    <v:textbox inset="2.53958mm,2.53958mm,2.53958mm,2.53958mm">
                      <w:txbxContent>
                        <w:p w14:paraId="77D78580" w14:textId="77777777" w:rsidR="00A32F7D" w:rsidRPr="00985EB9" w:rsidRDefault="00A32F7D" w:rsidP="00A32F7D">
                          <w:pPr>
                            <w:spacing w:line="240" w:lineRule="auto"/>
                            <w:jc w:val="left"/>
                            <w:textDirection w:val="btLr"/>
                            <w:rPr>
                              <w:rFonts w:ascii="Arial" w:hAnsi="Arial" w:cs="Arial"/>
                            </w:rPr>
                          </w:pPr>
                        </w:p>
                      </w:txbxContent>
                    </v:textbox>
                  </v:roundrect>
                  <v:shape id="Text Box 165658507" o:spid="_x0000_s1094" type="#_x0000_t202" style="position:absolute;left:8295;width:7679;height:11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" filled="f" stroked="f">
                    <v:textbox inset="1.48125mm,1.48125mm,1.48125mm,1.48125mm">
                      <w:txbxContent>
                        <w:p w14:paraId="22297AC2"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b/>
                              <w:color w:val="000000"/>
                              <w:sz w:val="28"/>
                            </w:rPr>
                            <w:t>2018</w:t>
                          </w:r>
                        </w:p>
                      </w:txbxContent>
                    </v:textbox>
                  </v:shape>
                  <v:roundrect id="Rectangle: Rounded Corners 128654146" o:spid="_x0000_s1095" style="position:absolute;left:9063;top:11639;width:6143;height:11687;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" fillcolor="white [3201]" strokecolor="#959595" strokeweight="1pt">
                    <v:stroke startarrowwidth="narrow" startarrowlength="short" endarrowwidth="narrow" endarrowlength="short" joinstyle="miter"/>
                    <v:textbox inset="2.53958mm,2.53958mm,2.53958mm,2.53958mm">
                      <w:txbxContent>
                        <w:p w14:paraId="2C5736AD" w14:textId="77777777" w:rsidR="00A32F7D" w:rsidRPr="00985EB9" w:rsidRDefault="00A32F7D" w:rsidP="00A32F7D">
                          <w:pPr>
                            <w:spacing w:line="240" w:lineRule="auto"/>
                            <w:jc w:val="left"/>
                            <w:textDirection w:val="btLr"/>
                            <w:rPr>
                              <w:rFonts w:ascii="Arial" w:hAnsi="Arial" w:cs="Arial"/>
                            </w:rPr>
                          </w:pPr>
                        </w:p>
                      </w:txbxContent>
                    </v:textbox>
                  </v:roundrect>
                  <v:shape id="Text Box 1510683472" o:spid="_x0000_s1096" type="#_x0000_t202" style="position:absolute;left:9243;top:11819;width:5783;height:11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" filled="f" stroked="f">
                    <v:textbox inset=".42292mm,.31736mm,.42292mm,.31736mm">
                      <w:txbxContent>
                        <w:p w14:paraId="28D9484A"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color w:val="000000"/>
                              <w:sz w:val="12"/>
                            </w:rPr>
                            <w:t>Participantes: CSE e INA</w:t>
                          </w:r>
                        </w:p>
                      </w:txbxContent>
                    </v:textbox>
                  </v:shape>
                  <v:roundrect id="Rectangle: Rounded Corners 913598072" o:spid="_x0000_s1097" style="position:absolute;left:9063;top:25124;width:6143;height:11687;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" fillcolor="white [3201]" strokecolor="#959595" strokeweight="1pt">
                    <v:stroke startarrowwidth="narrow" startarrowlength="short" endarrowwidth="narrow" endarrowlength="short" joinstyle="miter"/>
                    <v:textbox inset="2.53958mm,2.53958mm,2.53958mm,2.53958mm">
                      <w:txbxContent>
                        <w:p w14:paraId="32B716A0" w14:textId="77777777" w:rsidR="00A32F7D" w:rsidRPr="00985EB9" w:rsidRDefault="00A32F7D" w:rsidP="00A32F7D">
                          <w:pPr>
                            <w:spacing w:line="240" w:lineRule="auto"/>
                            <w:jc w:val="left"/>
                            <w:textDirection w:val="btLr"/>
                            <w:rPr>
                              <w:rFonts w:ascii="Arial" w:hAnsi="Arial" w:cs="Arial"/>
                            </w:rPr>
                          </w:pPr>
                        </w:p>
                      </w:txbxContent>
                    </v:textbox>
                  </v:roundrect>
                  <v:shape id="Text Box 206481943" o:spid="_x0000_s1098" type="#_x0000_t202" style="position:absolute;left:9243;top:25304;width:5783;height:11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" filled="f" stroked="f">
                    <v:textbox inset=".42292mm,.31736mm,.42292mm,.31736mm">
                      <w:txbxContent>
                        <w:p w14:paraId="34EBC680" w14:textId="79842543" w:rsidR="00A32F7D" w:rsidRPr="00935E82" w:rsidRDefault="00A32F7D" w:rsidP="00A32F7D">
                          <w:pPr>
                            <w:spacing w:line="215" w:lineRule="auto"/>
                            <w:jc w:val="center"/>
                            <w:textDirection w:val="btLr"/>
                            <w:rPr>
                              <w:rFonts w:ascii="Arial" w:hAnsi="Arial" w:cs="Arial"/>
                              <w:sz w:val="24"/>
                              <w:szCs w:val="22"/>
                            </w:rPr>
                          </w:pPr>
                          <w:r w:rsidRPr="00935E82">
                            <w:rPr>
                              <w:rFonts w:ascii="Arial" w:hAnsi="Arial" w:cs="Arial"/>
                              <w:color w:val="000000"/>
                              <w:sz w:val="14"/>
                              <w:szCs w:val="22"/>
                            </w:rPr>
                            <w:t>Pregunta:</w:t>
                          </w:r>
                          <w:r w:rsidR="00985EB9" w:rsidRPr="00935E82">
                            <w:rPr>
                              <w:rFonts w:ascii="Arial" w:hAnsi="Arial" w:cs="Arial"/>
                              <w:color w:val="000000"/>
                              <w:sz w:val="14"/>
                              <w:szCs w:val="22"/>
                            </w:rPr>
                            <w:t xml:space="preserve"> </w:t>
                          </w:r>
                          <w:r w:rsidRPr="00935E82">
                            <w:rPr>
                              <w:rFonts w:ascii="Arial" w:hAnsi="Arial" w:cs="Arial"/>
                              <w:color w:val="000000"/>
                              <w:sz w:val="14"/>
                              <w:szCs w:val="22"/>
                            </w:rPr>
                            <w:t>¿Con cuáles aspectos debe contar la Educación Dual en Costa Rica?</w:t>
                          </w:r>
                        </w:p>
                      </w:txbxContent>
                    </v:textbox>
                  </v:shape>
                  <v:roundrect id="Rectangle: Rounded Corners 1887897174" o:spid="_x0000_s1099" style="position:absolute;left:16550;width:7678;height:3876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" fillcolor="#e0e0e0" stroked="f">
                    <v:textbox inset="2.53958mm,2.53958mm,2.53958mm,2.53958mm">
                      <w:txbxContent>
                        <w:p w14:paraId="542AF630" w14:textId="77777777" w:rsidR="00A32F7D" w:rsidRPr="00985EB9" w:rsidRDefault="00A32F7D" w:rsidP="00A32F7D">
                          <w:pPr>
                            <w:spacing w:line="240" w:lineRule="auto"/>
                            <w:jc w:val="left"/>
                            <w:textDirection w:val="btLr"/>
                            <w:rPr>
                              <w:rFonts w:ascii="Arial" w:hAnsi="Arial" w:cs="Arial"/>
                            </w:rPr>
                          </w:pPr>
                        </w:p>
                      </w:txbxContent>
                    </v:textbox>
                  </v:roundrect>
                  <v:shape id="Text Box 2010257443" o:spid="_x0000_s1100" type="#_x0000_t202" style="position:absolute;left:16550;width:7678;height:11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" filled="f" stroked="f">
                    <v:textbox inset="1.48125mm,1.48125mm,1.48125mm,1.48125mm">
                      <w:txbxContent>
                        <w:p w14:paraId="0F33798A"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b/>
                              <w:color w:val="000000"/>
                              <w:sz w:val="28"/>
                            </w:rPr>
                            <w:t>2019</w:t>
                          </w:r>
                        </w:p>
                      </w:txbxContent>
                    </v:textbox>
                  </v:shape>
                  <v:roundrect id="Rectangle: Rounded Corners 1272807287" o:spid="_x0000_s1101" style="position:absolute;left:17317;top:11639;width:6143;height:11687;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" fillcolor="white [3201]" strokecolor="#959595" strokeweight="1pt">
                    <v:stroke startarrowwidth="narrow" startarrowlength="short" endarrowwidth="narrow" endarrowlength="short" joinstyle="miter"/>
                    <v:textbox inset="2.53958mm,2.53958mm,2.53958mm,2.53958mm">
                      <w:txbxContent>
                        <w:p w14:paraId="44CA5E67" w14:textId="77777777" w:rsidR="00A32F7D" w:rsidRPr="00985EB9" w:rsidRDefault="00A32F7D" w:rsidP="00A32F7D">
                          <w:pPr>
                            <w:spacing w:line="240" w:lineRule="auto"/>
                            <w:jc w:val="left"/>
                            <w:textDirection w:val="btLr"/>
                            <w:rPr>
                              <w:rFonts w:ascii="Arial" w:hAnsi="Arial" w:cs="Arial"/>
                            </w:rPr>
                          </w:pPr>
                        </w:p>
                      </w:txbxContent>
                    </v:textbox>
                  </v:roundrect>
                  <v:shape id="Text Box 617311987" o:spid="_x0000_s1102" type="#_x0000_t202" style="position:absolute;left:17497;top:11819;width:5783;height:11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" filled="f" stroked="f">
                    <v:textbox inset=".42292mm,.31736mm,.42292mm,.31736mm">
                      <w:txbxContent>
                        <w:p w14:paraId="229462E5"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color w:val="000000"/>
                              <w:sz w:val="12"/>
                            </w:rPr>
                            <w:t>Participantes: MEP y AED</w:t>
                          </w:r>
                        </w:p>
                      </w:txbxContent>
                    </v:textbox>
                  </v:shape>
                  <v:roundrect id="Rectangle: Rounded Corners 1384598505" o:spid="_x0000_s1103" style="position:absolute;left:17317;top:25124;width:6143;height:11687;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" fillcolor="white [3201]" strokecolor="#959595" strokeweight="1pt">
                    <v:stroke startarrowwidth="narrow" startarrowlength="short" endarrowwidth="narrow" endarrowlength="short" joinstyle="miter"/>
                    <v:textbox inset="2.53958mm,2.53958mm,2.53958mm,2.53958mm">
                      <w:txbxContent>
                        <w:p w14:paraId="31A2BDFD" w14:textId="77777777" w:rsidR="00A32F7D" w:rsidRPr="00985EB9" w:rsidRDefault="00A32F7D" w:rsidP="00A32F7D">
                          <w:pPr>
                            <w:spacing w:line="240" w:lineRule="auto"/>
                            <w:jc w:val="left"/>
                            <w:textDirection w:val="btLr"/>
                            <w:rPr>
                              <w:rFonts w:ascii="Arial" w:hAnsi="Arial" w:cs="Arial"/>
                            </w:rPr>
                          </w:pPr>
                        </w:p>
                      </w:txbxContent>
                    </v:textbox>
                  </v:roundrect>
                  <v:shape id="Text Box 817560048" o:spid="_x0000_s1104" type="#_x0000_t202" style="position:absolute;left:17497;top:25304;width:5783;height:11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" filled="f" stroked="f">
                    <v:textbox inset=".42292mm,.31736mm,.42292mm,.31736mm">
                      <w:txbxContent>
                        <w:p w14:paraId="4B5F61BC" w14:textId="77777777" w:rsidR="00A32F7D" w:rsidRPr="00935E82" w:rsidRDefault="00A32F7D" w:rsidP="00A32F7D">
                          <w:pPr>
                            <w:spacing w:line="215" w:lineRule="auto"/>
                            <w:jc w:val="center"/>
                            <w:textDirection w:val="btLr"/>
                            <w:rPr>
                              <w:rFonts w:ascii="Arial" w:hAnsi="Arial" w:cs="Arial"/>
                              <w:sz w:val="24"/>
                              <w:szCs w:val="22"/>
                            </w:rPr>
                          </w:pPr>
                          <w:r w:rsidRPr="00935E82">
                            <w:rPr>
                              <w:rFonts w:ascii="Arial" w:hAnsi="Arial" w:cs="Arial"/>
                              <w:color w:val="000000"/>
                              <w:sz w:val="14"/>
                              <w:szCs w:val="22"/>
                            </w:rPr>
                            <w:t>Pregunta: ¿Cómo posicionar una visión estratégica sobre la importancia de un sistema de EFTP, que cuente con una definición de roles clara?</w:t>
                          </w:r>
                          <w:r w:rsidRPr="00935E82">
                            <w:rPr>
                              <w:rFonts w:ascii="Arial" w:hAnsi="Arial" w:cs="Arial"/>
                              <w:b/>
                              <w:color w:val="000000"/>
                              <w:sz w:val="14"/>
                              <w:szCs w:val="22"/>
                            </w:rPr>
                            <w:t> </w:t>
                          </w:r>
                        </w:p>
                      </w:txbxContent>
                    </v:textbox>
                  </v:shape>
                  <v:roundrect id="Rectangle: Rounded Corners 533390348" o:spid="_x0000_s1105" style="position:absolute;left:24804;width:7678;height:3876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" fillcolor="#e0e0e0" stroked="f">
                    <v:textbox inset="2.53958mm,2.53958mm,2.53958mm,2.53958mm">
                      <w:txbxContent>
                        <w:p w14:paraId="2535466F" w14:textId="77777777" w:rsidR="00A32F7D" w:rsidRPr="00985EB9" w:rsidRDefault="00A32F7D" w:rsidP="00A32F7D">
                          <w:pPr>
                            <w:spacing w:line="240" w:lineRule="auto"/>
                            <w:jc w:val="left"/>
                            <w:textDirection w:val="btLr"/>
                            <w:rPr>
                              <w:rFonts w:ascii="Arial" w:hAnsi="Arial" w:cs="Arial"/>
                            </w:rPr>
                          </w:pPr>
                        </w:p>
                      </w:txbxContent>
                    </v:textbox>
                  </v:roundrect>
                  <v:shape id="Text Box 1598342874" o:spid="_x0000_s1106" type="#_x0000_t202" style="position:absolute;left:24804;width:7678;height:11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" filled="f" stroked="f">
                    <v:textbox inset="1.48125mm,1.48125mm,1.48125mm,1.48125mm">
                      <w:txbxContent>
                        <w:p w14:paraId="07DBE1B3"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b/>
                              <w:color w:val="000000"/>
                              <w:sz w:val="28"/>
                            </w:rPr>
                            <w:t>2020</w:t>
                          </w:r>
                        </w:p>
                      </w:txbxContent>
                    </v:textbox>
                  </v:shape>
                  <v:roundrect id="Rectangle: Rounded Corners 527691399" o:spid="_x0000_s1107" style="position:absolute;left:25572;top:11639;width:6142;height:11687;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" fillcolor="white [3201]" strokecolor="#959595" strokeweight="1pt">
                    <v:stroke startarrowwidth="narrow" startarrowlength="short" endarrowwidth="narrow" endarrowlength="short" joinstyle="miter"/>
                    <v:textbox inset="2.53958mm,2.53958mm,2.53958mm,2.53958mm">
                      <w:txbxContent>
                        <w:p w14:paraId="196E4D8C" w14:textId="77777777" w:rsidR="00A32F7D" w:rsidRPr="00985EB9" w:rsidRDefault="00A32F7D" w:rsidP="00A32F7D">
                          <w:pPr>
                            <w:spacing w:line="240" w:lineRule="auto"/>
                            <w:jc w:val="left"/>
                            <w:textDirection w:val="btLr"/>
                            <w:rPr>
                              <w:rFonts w:ascii="Arial" w:hAnsi="Arial" w:cs="Arial"/>
                            </w:rPr>
                          </w:pPr>
                        </w:p>
                      </w:txbxContent>
                    </v:textbox>
                  </v:roundrect>
                  <v:shape id="Text Box 1686708202" o:spid="_x0000_s1108" type="#_x0000_t202" style="position:absolute;left:25751;top:11819;width:5783;height:11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" filled="f" stroked="f">
                    <v:textbox inset=".42292mm,.31736mm,.42292mm,.31736mm">
                      <w:txbxContent>
                        <w:p w14:paraId="37A1AC35"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color w:val="000000"/>
                              <w:sz w:val="12"/>
                            </w:rPr>
                            <w:t>Participantes: MEP, INA, UCR y UTN</w:t>
                          </w:r>
                        </w:p>
                      </w:txbxContent>
                    </v:textbox>
                  </v:shape>
                  <v:roundrect id="Rectangle: Rounded Corners 1073590252" o:spid="_x0000_s1109" style="position:absolute;left:25572;top:25124;width:6142;height:11687;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" fillcolor="white [3201]" strokecolor="#959595" strokeweight="1pt">
                    <v:stroke startarrowwidth="narrow" startarrowlength="short" endarrowwidth="narrow" endarrowlength="short" joinstyle="miter"/>
                    <v:textbox inset="2.53958mm,2.53958mm,2.53958mm,2.53958mm">
                      <w:txbxContent>
                        <w:p w14:paraId="50583782" w14:textId="77777777" w:rsidR="00A32F7D" w:rsidRPr="00985EB9" w:rsidRDefault="00A32F7D" w:rsidP="00A32F7D">
                          <w:pPr>
                            <w:spacing w:line="240" w:lineRule="auto"/>
                            <w:jc w:val="left"/>
                            <w:textDirection w:val="btLr"/>
                            <w:rPr>
                              <w:rFonts w:ascii="Arial" w:hAnsi="Arial" w:cs="Arial"/>
                            </w:rPr>
                          </w:pPr>
                        </w:p>
                      </w:txbxContent>
                    </v:textbox>
                  </v:roundrect>
                  <v:shape id="Text Box 296688644" o:spid="_x0000_s1110" type="#_x0000_t202" style="position:absolute;left:25751;top:25304;width:5783;height:11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" filled="f" stroked="f">
                    <v:textbox inset=".42292mm,.31736mm,.42292mm,.31736mm">
                      <w:txbxContent>
                        <w:p w14:paraId="6356504A" w14:textId="77777777" w:rsidR="00A32F7D" w:rsidRPr="00935E82" w:rsidRDefault="00A32F7D" w:rsidP="00A32F7D">
                          <w:pPr>
                            <w:spacing w:line="215" w:lineRule="auto"/>
                            <w:jc w:val="center"/>
                            <w:textDirection w:val="btLr"/>
                            <w:rPr>
                              <w:rFonts w:ascii="Arial" w:hAnsi="Arial" w:cs="Arial"/>
                              <w:sz w:val="24"/>
                              <w:szCs w:val="22"/>
                            </w:rPr>
                          </w:pPr>
                          <w:r w:rsidRPr="00935E82">
                            <w:rPr>
                              <w:rFonts w:ascii="Arial" w:hAnsi="Arial" w:cs="Arial"/>
                              <w:color w:val="000000"/>
                              <w:sz w:val="14"/>
                              <w:szCs w:val="22"/>
                            </w:rPr>
                            <w:t>Pregunta: ¿Cómo consolidar un Sistema Nacional de Educación y Formación Técnico Profesional?</w:t>
                          </w:r>
                        </w:p>
                      </w:txbxContent>
                    </v:textbox>
                  </v:shape>
                  <v:roundrect id="Rectangle: Rounded Corners 1130809340" o:spid="_x0000_s1111" style="position:absolute;left:33058;width:7678;height:3876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" fillcolor="#e0e0e0" stroked="f">
                    <v:textbox inset="2.53958mm,2.53958mm,2.53958mm,2.53958mm">
                      <w:txbxContent>
                        <w:p w14:paraId="01530D77" w14:textId="77777777" w:rsidR="00A32F7D" w:rsidRPr="00985EB9" w:rsidRDefault="00A32F7D" w:rsidP="00A32F7D">
                          <w:pPr>
                            <w:spacing w:line="240" w:lineRule="auto"/>
                            <w:jc w:val="left"/>
                            <w:textDirection w:val="btLr"/>
                            <w:rPr>
                              <w:rFonts w:ascii="Arial" w:hAnsi="Arial" w:cs="Arial"/>
                            </w:rPr>
                          </w:pPr>
                        </w:p>
                      </w:txbxContent>
                    </v:textbox>
                  </v:roundrect>
                  <v:shape id="Text Box 1405587382" o:spid="_x0000_s1112" type="#_x0000_t202" style="position:absolute;left:33058;width:7678;height:11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" filled="f" stroked="f">
                    <v:textbox inset="1.48125mm,1.48125mm,1.48125mm,1.48125mm">
                      <w:txbxContent>
                        <w:p w14:paraId="6A3834E4"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b/>
                              <w:color w:val="000000"/>
                              <w:sz w:val="28"/>
                            </w:rPr>
                            <w:t>2021</w:t>
                          </w:r>
                        </w:p>
                      </w:txbxContent>
                    </v:textbox>
                  </v:shape>
                  <v:roundrect id="Rectangle: Rounded Corners 414090936" o:spid="_x0000_s1113" style="position:absolute;left:33826;top:11639;width:6142;height:11687;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" fillcolor="white [3201]" strokecolor="#959595" strokeweight="1pt">
                    <v:stroke startarrowwidth="narrow" startarrowlength="short" endarrowwidth="narrow" endarrowlength="short" joinstyle="miter"/>
                    <v:textbox inset="2.53958mm,2.53958mm,2.53958mm,2.53958mm">
                      <w:txbxContent>
                        <w:p w14:paraId="0952048C" w14:textId="77777777" w:rsidR="00A32F7D" w:rsidRPr="00985EB9" w:rsidRDefault="00A32F7D" w:rsidP="00A32F7D">
                          <w:pPr>
                            <w:spacing w:line="240" w:lineRule="auto"/>
                            <w:jc w:val="left"/>
                            <w:textDirection w:val="btLr"/>
                            <w:rPr>
                              <w:rFonts w:ascii="Arial" w:hAnsi="Arial" w:cs="Arial"/>
                            </w:rPr>
                          </w:pPr>
                        </w:p>
                      </w:txbxContent>
                    </v:textbox>
                  </v:roundrect>
                  <v:shape id="Text Box 1229565081" o:spid="_x0000_s1114" type="#_x0000_t202" style="position:absolute;left:34006;top:11819;width:5783;height:11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" filled="f" stroked="f">
                    <v:textbox inset=".42292mm,.31736mm,.42292mm,.31736mm">
                      <w:txbxContent>
                        <w:p w14:paraId="2A851526"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color w:val="000000"/>
                              <w:sz w:val="12"/>
                            </w:rPr>
                            <w:t xml:space="preserve">Participantes: MEP, INA, UCAEP  y UCR </w:t>
                          </w:r>
                        </w:p>
                      </w:txbxContent>
                    </v:textbox>
                  </v:shape>
                  <v:roundrect id="Rectangle: Rounded Corners 1184123418" o:spid="_x0000_s1115" style="position:absolute;left:33826;top:25124;width:6142;height:11687;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" fillcolor="white [3201]" strokecolor="#959595" strokeweight="1pt">
                    <v:stroke startarrowwidth="narrow" startarrowlength="short" endarrowwidth="narrow" endarrowlength="short" joinstyle="miter"/>
                    <v:textbox inset="2.53958mm,2.53958mm,2.53958mm,2.53958mm">
                      <w:txbxContent>
                        <w:p w14:paraId="4E8925AD" w14:textId="77777777" w:rsidR="00A32F7D" w:rsidRPr="00985EB9" w:rsidRDefault="00A32F7D" w:rsidP="00A32F7D">
                          <w:pPr>
                            <w:spacing w:line="240" w:lineRule="auto"/>
                            <w:jc w:val="left"/>
                            <w:textDirection w:val="btLr"/>
                            <w:rPr>
                              <w:rFonts w:ascii="Arial" w:hAnsi="Arial" w:cs="Arial"/>
                            </w:rPr>
                          </w:pPr>
                        </w:p>
                      </w:txbxContent>
                    </v:textbox>
                  </v:roundrect>
                  <v:shape id="Text Box 980639919" o:spid="_x0000_s1116" type="#_x0000_t202" style="position:absolute;left:34006;top:25304;width:5783;height:11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" filled="f" stroked="f">
                    <v:textbox inset=".42292mm,.31736mm,.42292mm,.31736mm">
                      <w:txbxContent>
                        <w:p w14:paraId="7E7733A3" w14:textId="77777777" w:rsidR="00A32F7D" w:rsidRPr="00935E82" w:rsidRDefault="00A32F7D" w:rsidP="00A32F7D">
                          <w:pPr>
                            <w:spacing w:line="215" w:lineRule="auto"/>
                            <w:jc w:val="center"/>
                            <w:textDirection w:val="btLr"/>
                            <w:rPr>
                              <w:rFonts w:ascii="Arial" w:hAnsi="Arial" w:cs="Arial"/>
                              <w:sz w:val="28"/>
                              <w:szCs w:val="24"/>
                            </w:rPr>
                          </w:pPr>
                          <w:r w:rsidRPr="00935E82">
                            <w:rPr>
                              <w:rFonts w:ascii="Arial" w:hAnsi="Arial" w:cs="Arial"/>
                              <w:color w:val="000000"/>
                              <w:sz w:val="16"/>
                              <w:szCs w:val="24"/>
                            </w:rPr>
                            <w:t>Pregunta: ¿Cómo puede conseguir el SINEFOTEP su propósito?</w:t>
                          </w:r>
                        </w:p>
                      </w:txbxContent>
                    </v:textbox>
                  </v:shape>
                  <v:roundrect id="Rectangle: Rounded Corners 955906095" o:spid="_x0000_s1117" style="position:absolute;left:41312;width:7678;height:3876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" fillcolor="#e0e0e0" stroked="f">
                    <v:textbox inset="2.53958mm,2.53958mm,2.53958mm,2.53958mm">
                      <w:txbxContent>
                        <w:p w14:paraId="3E04F398" w14:textId="77777777" w:rsidR="00A32F7D" w:rsidRPr="00985EB9" w:rsidRDefault="00A32F7D" w:rsidP="00A32F7D">
                          <w:pPr>
                            <w:spacing w:line="240" w:lineRule="auto"/>
                            <w:jc w:val="left"/>
                            <w:textDirection w:val="btLr"/>
                            <w:rPr>
                              <w:rFonts w:ascii="Arial" w:hAnsi="Arial" w:cs="Arial"/>
                            </w:rPr>
                          </w:pPr>
                        </w:p>
                      </w:txbxContent>
                    </v:textbox>
                  </v:roundrect>
                  <v:shape id="Text Box 104730932" o:spid="_x0000_s1118" type="#_x0000_t202" style="position:absolute;left:41312;width:7678;height:11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" filled="f" stroked="f">
                    <v:textbox inset="1.48125mm,1.48125mm,1.48125mm,1.48125mm">
                      <w:txbxContent>
                        <w:p w14:paraId="5F01DFF7"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b/>
                              <w:color w:val="000000"/>
                              <w:sz w:val="28"/>
                            </w:rPr>
                            <w:t>2022</w:t>
                          </w:r>
                        </w:p>
                      </w:txbxContent>
                    </v:textbox>
                  </v:shape>
                  <v:roundrect id="Rectangle: Rounded Corners 1767111384" o:spid="_x0000_s1119" style="position:absolute;left:42080;top:11639;width:6143;height:11687;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" fillcolor="white [3201]" strokecolor="#959595" strokeweight="1pt">
                    <v:stroke startarrowwidth="narrow" startarrowlength="short" endarrowwidth="narrow" endarrowlength="short" joinstyle="miter"/>
                    <v:textbox inset="2.53958mm,2.53958mm,2.53958mm,2.53958mm">
                      <w:txbxContent>
                        <w:p w14:paraId="65F9E716" w14:textId="77777777" w:rsidR="00A32F7D" w:rsidRPr="00985EB9" w:rsidRDefault="00A32F7D" w:rsidP="00A32F7D">
                          <w:pPr>
                            <w:spacing w:line="240" w:lineRule="auto"/>
                            <w:jc w:val="left"/>
                            <w:textDirection w:val="btLr"/>
                            <w:rPr>
                              <w:rFonts w:ascii="Arial" w:hAnsi="Arial" w:cs="Arial"/>
                            </w:rPr>
                          </w:pPr>
                        </w:p>
                      </w:txbxContent>
                    </v:textbox>
                  </v:roundrect>
                  <v:shape id="Text Box 36271759" o:spid="_x0000_s1120" type="#_x0000_t202" style="position:absolute;left:42260;top:11819;width:5783;height:11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" filled="f" stroked="f">
                    <v:textbox inset=".42292mm,.31736mm,.42292mm,.31736mm">
                      <w:txbxContent>
                        <w:p w14:paraId="3F232776"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color w:val="000000"/>
                              <w:sz w:val="12"/>
                            </w:rPr>
                            <w:t>Participantes: MEP, INA, SEC y UCR</w:t>
                          </w:r>
                        </w:p>
                      </w:txbxContent>
                    </v:textbox>
                  </v:shape>
                  <v:roundrect id="Rectangle: Rounded Corners 929146325" o:spid="_x0000_s1121" style="position:absolute;left:42080;top:25124;width:6143;height:11687;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" fillcolor="white [3201]" strokecolor="#959595" strokeweight="1pt">
                    <v:stroke startarrowwidth="narrow" startarrowlength="short" endarrowwidth="narrow" endarrowlength="short" joinstyle="miter"/>
                    <v:textbox inset="2.53958mm,2.53958mm,2.53958mm,2.53958mm">
                      <w:txbxContent>
                        <w:p w14:paraId="42ADA5FF" w14:textId="77777777" w:rsidR="00A32F7D" w:rsidRPr="00985EB9" w:rsidRDefault="00A32F7D" w:rsidP="00A32F7D">
                          <w:pPr>
                            <w:spacing w:line="240" w:lineRule="auto"/>
                            <w:jc w:val="left"/>
                            <w:textDirection w:val="btLr"/>
                            <w:rPr>
                              <w:rFonts w:ascii="Arial" w:hAnsi="Arial" w:cs="Arial"/>
                            </w:rPr>
                          </w:pPr>
                        </w:p>
                      </w:txbxContent>
                    </v:textbox>
                  </v:roundrect>
                  <v:shape id="Text Box 1551974511" o:spid="_x0000_s1122" type="#_x0000_t202" style="position:absolute;left:42260;top:25304;width:5783;height:11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" filled="f" stroked="f">
                    <v:textbox inset=".42292mm,.31736mm,.42292mm,.31736mm">
                      <w:txbxContent>
                        <w:p w14:paraId="1AC5F018" w14:textId="24F8708D" w:rsidR="00A32F7D" w:rsidRPr="00985EB9" w:rsidRDefault="00A32F7D" w:rsidP="00A32F7D">
                          <w:pPr>
                            <w:spacing w:line="215" w:lineRule="auto"/>
                            <w:jc w:val="center"/>
                            <w:textDirection w:val="btLr"/>
                            <w:rPr>
                              <w:rFonts w:ascii="Arial" w:hAnsi="Arial" w:cs="Arial"/>
                            </w:rPr>
                          </w:pPr>
                          <w:r w:rsidRPr="00935E82">
                            <w:rPr>
                              <w:rFonts w:ascii="Arial" w:hAnsi="Arial" w:cs="Arial"/>
                              <w:color w:val="000000"/>
                              <w:sz w:val="14"/>
                              <w:szCs w:val="22"/>
                            </w:rPr>
                            <w:t xml:space="preserve">Pregunta: ¿Cómo articular el SINEFOTEP mediante una propuesta de </w:t>
                          </w:r>
                          <w:r w:rsidR="00985EB9" w:rsidRPr="00935E82">
                            <w:rPr>
                              <w:rFonts w:ascii="Arial" w:hAnsi="Arial" w:cs="Arial"/>
                              <w:color w:val="000000"/>
                              <w:sz w:val="14"/>
                              <w:szCs w:val="22"/>
                            </w:rPr>
                            <w:t>gobernanza</w:t>
                          </w:r>
                          <w:r w:rsidRPr="00935E82">
                            <w:rPr>
                              <w:rFonts w:ascii="Arial" w:hAnsi="Arial" w:cs="Arial"/>
                              <w:color w:val="000000"/>
                              <w:sz w:val="14"/>
                              <w:szCs w:val="22"/>
                            </w:rPr>
                            <w:t>, información y comunicación?</w:t>
                          </w:r>
                        </w:p>
                      </w:txbxContent>
                    </v:textbox>
                  </v:shape>
                  <v:roundrect id="Rectangle: Rounded Corners 387137164" o:spid="_x0000_s1123" style="position:absolute;left:49566;width:7679;height:3876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" fillcolor="#e0e0e0" stroked="f">
                    <v:textbox inset="2.53958mm,2.53958mm,2.53958mm,2.53958mm">
                      <w:txbxContent>
                        <w:p w14:paraId="369894FF" w14:textId="77777777" w:rsidR="00A32F7D" w:rsidRPr="00985EB9" w:rsidRDefault="00A32F7D" w:rsidP="00A32F7D">
                          <w:pPr>
                            <w:spacing w:line="240" w:lineRule="auto"/>
                            <w:jc w:val="left"/>
                            <w:textDirection w:val="btLr"/>
                            <w:rPr>
                              <w:rFonts w:ascii="Arial" w:hAnsi="Arial" w:cs="Arial"/>
                            </w:rPr>
                          </w:pPr>
                        </w:p>
                      </w:txbxContent>
                    </v:textbox>
                  </v:roundrect>
                  <v:shape id="Text Box 1713319220" o:spid="_x0000_s1124" type="#_x0000_t202" style="position:absolute;left:49566;width:7679;height:11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" filled="f" stroked="f">
                    <v:textbox inset="1.48125mm,1.48125mm,1.48125mm,1.48125mm">
                      <w:txbxContent>
                        <w:p w14:paraId="1698D108"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b/>
                              <w:color w:val="000000"/>
                              <w:sz w:val="28"/>
                            </w:rPr>
                            <w:t>2023</w:t>
                          </w:r>
                        </w:p>
                      </w:txbxContent>
                    </v:textbox>
                  </v:shape>
                  <v:roundrect id="Rectangle: Rounded Corners 67319153" o:spid="_x0000_s1125" style="position:absolute;left:50334;top:11639;width:6143;height:11687;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" fillcolor="white [3201]" strokecolor="#959595" strokeweight="1pt">
                    <v:stroke startarrowwidth="narrow" startarrowlength="short" endarrowwidth="narrow" endarrowlength="short" joinstyle="miter"/>
                    <v:textbox inset="2.53958mm,2.53958mm,2.53958mm,2.53958mm">
                      <w:txbxContent>
                        <w:p w14:paraId="7F97E3F0" w14:textId="77777777" w:rsidR="00A32F7D" w:rsidRPr="00985EB9" w:rsidRDefault="00A32F7D" w:rsidP="00A32F7D">
                          <w:pPr>
                            <w:spacing w:line="240" w:lineRule="auto"/>
                            <w:jc w:val="left"/>
                            <w:textDirection w:val="btLr"/>
                            <w:rPr>
                              <w:rFonts w:ascii="Arial" w:hAnsi="Arial" w:cs="Arial"/>
                            </w:rPr>
                          </w:pPr>
                        </w:p>
                      </w:txbxContent>
                    </v:textbox>
                  </v:roundrect>
                  <v:shape id="Text Box 650266279" o:spid="_x0000_s1126" type="#_x0000_t202" style="position:absolute;left:50514;top:11819;width:5783;height:11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" filled="f" stroked="f">
                    <v:textbox inset=".42292mm,.31736mm,.42292mm,.31736mm">
                      <w:txbxContent>
                        <w:p w14:paraId="01106BB2" w14:textId="77777777" w:rsidR="00A32F7D" w:rsidRPr="00985EB9" w:rsidRDefault="00A32F7D" w:rsidP="00A32F7D">
                          <w:pPr>
                            <w:spacing w:line="215" w:lineRule="auto"/>
                            <w:jc w:val="center"/>
                            <w:textDirection w:val="btLr"/>
                            <w:rPr>
                              <w:rFonts w:ascii="Arial" w:hAnsi="Arial" w:cs="Arial"/>
                            </w:rPr>
                          </w:pPr>
                          <w:r w:rsidRPr="00985EB9">
                            <w:rPr>
                              <w:rFonts w:ascii="Arial" w:hAnsi="Arial" w:cs="Arial"/>
                              <w:color w:val="000000"/>
                              <w:sz w:val="12"/>
                            </w:rPr>
                            <w:t>Participantes: MEP e INA</w:t>
                          </w:r>
                        </w:p>
                      </w:txbxContent>
                    </v:textbox>
                  </v:shape>
                  <v:roundrect id="Rectangle: Rounded Corners 781728581" o:spid="_x0000_s1127" style="position:absolute;left:50334;top:25124;width:6143;height:11687;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" fillcolor="white [3201]" strokecolor="#959595" strokeweight="1pt">
                    <v:stroke startarrowwidth="narrow" startarrowlength="short" endarrowwidth="narrow" endarrowlength="short" joinstyle="miter"/>
                    <v:textbox inset="2.53958mm,2.53958mm,2.53958mm,2.53958mm">
                      <w:txbxContent>
                        <w:p w14:paraId="6E0048BA" w14:textId="77777777" w:rsidR="00A32F7D" w:rsidRPr="00985EB9" w:rsidRDefault="00A32F7D" w:rsidP="00A32F7D">
                          <w:pPr>
                            <w:spacing w:line="240" w:lineRule="auto"/>
                            <w:jc w:val="left"/>
                            <w:textDirection w:val="btLr"/>
                            <w:rPr>
                              <w:rFonts w:ascii="Arial" w:hAnsi="Arial" w:cs="Arial"/>
                            </w:rPr>
                          </w:pPr>
                        </w:p>
                      </w:txbxContent>
                    </v:textbox>
                  </v:roundrect>
                  <v:shape id="Text Box 423421680" o:spid="_x0000_s1128" type="#_x0000_t202" style="position:absolute;left:50514;top:25304;width:5783;height:11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" filled="f" stroked="f">
                    <v:textbox inset=".42292mm,.31736mm,.42292mm,.31736mm">
                      <w:txbxContent>
                        <w:p w14:paraId="1BF30933" w14:textId="77777777" w:rsidR="00A32F7D" w:rsidRPr="00935E82" w:rsidRDefault="00A32F7D" w:rsidP="00A32F7D">
                          <w:pPr>
                            <w:spacing w:line="215" w:lineRule="auto"/>
                            <w:jc w:val="center"/>
                            <w:textDirection w:val="btLr"/>
                            <w:rPr>
                              <w:rFonts w:ascii="Arial" w:hAnsi="Arial" w:cs="Arial"/>
                              <w:sz w:val="24"/>
                              <w:szCs w:val="22"/>
                            </w:rPr>
                          </w:pPr>
                          <w:r w:rsidRPr="00935E82">
                            <w:rPr>
                              <w:rFonts w:ascii="Arial" w:hAnsi="Arial" w:cs="Arial"/>
                              <w:color w:val="000000"/>
                              <w:sz w:val="14"/>
                              <w:szCs w:val="22"/>
                            </w:rPr>
                            <w:t>Pregunta: ¿Cómo generar permeabilidad dentro de las rutas educativas en la EFTP?</w:t>
                          </w:r>
                        </w:p>
                      </w:txbxContent>
                    </v:textbox>
                  </v:shape>
                </v:group>
                <w10:wrap type="square" anchorx="margin"/>
              </v:group>
            </w:pict>
          </mc:Fallback>
        </mc:AlternateContent>
      </w:r>
      <w:r w:rsidR="00A32F7D" w:rsidRPr="001C0149">
        <w:rPr>
          <w:rFonts w:ascii="Arial" w:hAnsi="Arial" w:cs="Arial"/>
          <w:b/>
          <w:bCs/>
          <w:color w:val="000000"/>
          <w:sz w:val="20"/>
          <w:szCs w:val="18"/>
        </w:rPr>
        <w:t>Casos trabajados en el CEMETS por equipos costarricenses</w:t>
      </w:r>
    </w:p>
    <w:p w14:paraId="6F14FA52" w14:textId="7F260F56" w:rsidR="00A32F7D" w:rsidRPr="001C0149" w:rsidRDefault="00A32F7D" w:rsidP="00A32F7D">
      <w:pPr>
        <w:shd w:val="clear" w:color="auto" w:fill="FFFFFF"/>
        <w:tabs>
          <w:tab w:val="left" w:pos="567"/>
        </w:tabs>
        <w:rPr>
          <w:rFonts w:ascii="Arial" w:hAnsi="Arial" w:cs="Arial"/>
        </w:rPr>
      </w:pPr>
      <w:r w:rsidRPr="001C0149">
        <w:rPr>
          <w:rFonts w:ascii="Arial" w:hAnsi="Arial" w:cs="Arial"/>
          <w:b/>
          <w:bCs/>
          <w:sz w:val="20"/>
          <w:szCs w:val="18"/>
        </w:rPr>
        <w:t>Fuente</w:t>
      </w:r>
      <w:r w:rsidRPr="001C0149">
        <w:rPr>
          <w:rFonts w:ascii="Arial" w:hAnsi="Arial" w:cs="Arial"/>
          <w:sz w:val="20"/>
          <w:szCs w:val="18"/>
        </w:rPr>
        <w:t>: Elaboración propia, 2023.</w:t>
      </w:r>
    </w:p>
    <w:p w14:paraId="6D1D7E36" w14:textId="6A02A3B7" w:rsidR="00A32F7D" w:rsidRPr="001C0149" w:rsidRDefault="00A32F7D" w:rsidP="00A32F7D">
      <w:pPr>
        <w:shd w:val="clear" w:color="auto" w:fill="FFFFFF"/>
        <w:tabs>
          <w:tab w:val="left" w:pos="567"/>
        </w:tabs>
        <w:ind w:firstLine="567"/>
        <w:rPr>
          <w:rFonts w:ascii="Arial" w:hAnsi="Arial" w:cs="Arial"/>
        </w:rPr>
      </w:pPr>
      <w:r w:rsidRPr="001C0149">
        <w:rPr>
          <w:rFonts w:ascii="Arial" w:hAnsi="Arial" w:cs="Arial"/>
        </w:rPr>
        <w:t>Como parte de estas experiencias formativas se ha contribuido a la especialización en la EFTP de autoridades educativas, personal de los sistemas educativos, económicos y gremiales. Lo anterior permite la actualización de conocimientos, el intercambio académico con personas de otros países y la realimentación por parte de un equipo experto en el tema. Los productos se han incorporado a los procesos de reforma actualmente vigentes.</w:t>
      </w:r>
    </w:p>
    <w:p w14:paraId="1F7FBC54" w14:textId="77777777" w:rsidR="00A32F7D" w:rsidRPr="001C0149" w:rsidRDefault="00A32F7D" w:rsidP="00A32F7D">
      <w:pPr>
        <w:shd w:val="clear" w:color="auto" w:fill="FFFFFF"/>
        <w:tabs>
          <w:tab w:val="left" w:pos="567"/>
        </w:tabs>
        <w:ind w:firstLine="567"/>
        <w:rPr>
          <w:rFonts w:ascii="Arial" w:hAnsi="Arial" w:cs="Arial"/>
        </w:rPr>
      </w:pPr>
      <w:r w:rsidRPr="001C0149">
        <w:rPr>
          <w:rFonts w:ascii="Arial" w:hAnsi="Arial" w:cs="Arial"/>
        </w:rPr>
        <w:t>Sumado a esto, en todo el proceso de investigación, ya que es llevado desde la postura de investigación acción colaborativa, ha generado sinergias importantes entre las personas investigadoras en ambos proyectos, el implementado con el CES y el OBEFOTEP, con los actores del SINEFOTEP, lo que ha generado una dinámica de trabajo conjunta dialógica, crítica y reflexiva. En donde, las propuestas para las transformaciones del Sistema se gestan en conjunto, y permiten llevar procesos de investigación en paralelo, que puedan dar cuenta de los cambios y transformaciones, tomando en cuenta que las evidencias científicas son necesarias para trazar rutas que permitan la toma de decisiones, y la mirada crítica sobre estas mismas, y sí es necesario generar cambios en las rutas o permanecer en estas.</w:t>
      </w:r>
    </w:p>
    <w:p w14:paraId="0268ACC6" w14:textId="77777777" w:rsidR="00A32F7D" w:rsidRPr="001C0149" w:rsidRDefault="00A32F7D" w:rsidP="00A32F7D">
      <w:pPr>
        <w:shd w:val="clear" w:color="auto" w:fill="FFFFFF"/>
        <w:tabs>
          <w:tab w:val="left" w:pos="567"/>
        </w:tabs>
        <w:ind w:firstLine="567"/>
        <w:rPr>
          <w:rFonts w:ascii="Arial" w:hAnsi="Arial" w:cs="Arial"/>
        </w:rPr>
      </w:pPr>
      <w:r w:rsidRPr="001C0149">
        <w:rPr>
          <w:rFonts w:ascii="Arial" w:hAnsi="Arial" w:cs="Arial"/>
        </w:rPr>
        <w:t>Es por tal razón, que estamos convencidas que la ruta de la investigación acción colaborativa es una propuesta innovadora, ya que permite trascender las estructuras de poder entre investigadores y participantes y, con esto reflexionar en torno al tema del poder, sobre quién toma las decisiones, y cómo son tomadas, así como propiciar procesos de acción-reflexión para la toma de decisiones a favor de las rutas críticas en los sistemas educativos. Para generar procesos que permitan en conjunto revisar las mejores rutas para el desarrollo de una EFTP pertinente y de calidad, y así, lograr cumplir con la consolidación de esta ruta educativa y, del propósito general del SINEFOTEP. Y consecuentemente, lograr que las personas jóvenes puedan optar con una ruta educativa que les permita transformar sus propias vidas, y, por tanto, contribuir como personas ciudadanas al desarrollo del país, en términos sociales, económicos y culturales.</w:t>
      </w:r>
    </w:p>
    <w:p w14:paraId="04B8DBA2" w14:textId="77777777" w:rsidR="00A32F7D" w:rsidRPr="001C0149" w:rsidRDefault="00A32F7D" w:rsidP="00A32F7D">
      <w:pPr>
        <w:shd w:val="clear" w:color="auto" w:fill="FFFFFF"/>
        <w:tabs>
          <w:tab w:val="left" w:pos="567"/>
        </w:tabs>
        <w:ind w:firstLine="567"/>
        <w:rPr>
          <w:rFonts w:ascii="Arial" w:hAnsi="Arial" w:cs="Arial"/>
        </w:rPr>
      </w:pPr>
      <w:r w:rsidRPr="001C0149">
        <w:rPr>
          <w:rFonts w:ascii="Arial" w:hAnsi="Arial" w:cs="Arial"/>
        </w:rPr>
        <w:t>Para finalizar, es importante resaltar que la estrategia metodológica de trabajo en el proyecto de investigación también ha conllevado retos, uno de los principales se encuentra en el proceso de desconstrucción de las estructuras de poder a las que como instituciones de un sistema social se está acostumbrado a participar, resignificar los procesos de toma de decisiones desde estructuras horizontales, en donde el liderazgo es propio de sistemas democratizadores por lo que no ejerce formas de dominación, sino promueve la participación colectiva en el diálogo reflexivo y crítico, implica un trabajo no solo grupal sino personal, de reconocer las estructuras de dominación y subordinación para dar pasó a nuevas formas de relacionamiento, que permitan construir Sistemas Educativos que pueden reformarse como proceso de mejora continua, y que por tanto aspiren a una robustez de sistemas culturalmente maduros, que por tanto permitan generar dignificación de la vida y justicia social.</w:t>
      </w:r>
    </w:p>
    <w:p w14:paraId="42CE9611" w14:textId="77777777" w:rsidR="00A32F7D" w:rsidRPr="001C0149" w:rsidRDefault="00A32F7D" w:rsidP="00A32F7D">
      <w:pPr>
        <w:shd w:val="clear" w:color="auto" w:fill="FFFFFF"/>
        <w:tabs>
          <w:tab w:val="left" w:pos="567"/>
        </w:tabs>
        <w:rPr>
          <w:rFonts w:ascii="Arial" w:hAnsi="Arial" w:cs="Arial"/>
        </w:rPr>
      </w:pPr>
    </w:p>
    <w:p w14:paraId="0A5FEE33" w14:textId="288D0EA6" w:rsidR="00A32F7D" w:rsidRPr="001C0149" w:rsidRDefault="00A32F7D" w:rsidP="00A32F7D">
      <w:pPr>
        <w:shd w:val="clear" w:color="auto" w:fill="FFFFFF"/>
        <w:tabs>
          <w:tab w:val="left" w:pos="567"/>
        </w:tabs>
        <w:rPr>
          <w:rFonts w:ascii="Arial" w:hAnsi="Arial" w:cs="Arial"/>
          <w:b/>
          <w:sz w:val="24"/>
          <w:szCs w:val="22"/>
        </w:rPr>
      </w:pPr>
      <w:r w:rsidRPr="001C0149">
        <w:rPr>
          <w:rFonts w:ascii="Arial" w:hAnsi="Arial" w:cs="Arial"/>
          <w:b/>
          <w:sz w:val="24"/>
          <w:szCs w:val="22"/>
        </w:rPr>
        <w:t xml:space="preserve">3. </w:t>
      </w:r>
      <w:r w:rsidRPr="001C0149">
        <w:rPr>
          <w:rFonts w:ascii="Arial" w:hAnsi="Arial" w:cs="Arial"/>
          <w:b/>
          <w:sz w:val="24"/>
          <w:szCs w:val="22"/>
        </w:rPr>
        <w:tab/>
        <w:t>Reflexiones finales</w:t>
      </w:r>
    </w:p>
    <w:p w14:paraId="1D41D187" w14:textId="0F50C472" w:rsidR="00A32F7D" w:rsidRPr="001C0149" w:rsidRDefault="00A32F7D" w:rsidP="00A32F7D">
      <w:pPr>
        <w:shd w:val="clear" w:color="auto" w:fill="FFFFFF"/>
        <w:tabs>
          <w:tab w:val="left" w:pos="567"/>
        </w:tabs>
        <w:rPr>
          <w:rFonts w:ascii="Arial" w:hAnsi="Arial" w:cs="Arial"/>
        </w:rPr>
      </w:pPr>
      <w:r w:rsidRPr="001C0149">
        <w:rPr>
          <w:rFonts w:ascii="Arial" w:hAnsi="Arial" w:cs="Arial"/>
        </w:rPr>
        <w:tab/>
        <w:t xml:space="preserve">Con base en la discusión realizada en el ensayo académico, se concluye de acuerdo con el análisis de las características del proceso desarrollado entre el 2017 - 2023 para construir incidencia política hacia una reforma en la educación y formación técnica profesional (EFTP) costarricense, en el marco de los proyectos denominados: </w:t>
      </w:r>
      <w:r w:rsidRPr="001C0149">
        <w:rPr>
          <w:rFonts w:ascii="Arial" w:hAnsi="Arial" w:cs="Arial"/>
          <w:i/>
        </w:rPr>
        <w:t>Vínculo entre educación y el mercado laboral: ¿bajo cuáles condiciones puede la educación y formación técnica profesional mejorar el ingreso económico de la población joven?</w:t>
      </w:r>
      <w:r w:rsidRPr="001C0149">
        <w:rPr>
          <w:rFonts w:ascii="Arial" w:hAnsi="Arial" w:cs="Arial"/>
        </w:rPr>
        <w:t xml:space="preserve"> y </w:t>
      </w:r>
      <w:r w:rsidRPr="001C0149">
        <w:rPr>
          <w:rFonts w:ascii="Arial" w:hAnsi="Arial" w:cs="Arial"/>
          <w:i/>
        </w:rPr>
        <w:t xml:space="preserve">Observatorio Temático de la Educación y Formación Técnica Profesional </w:t>
      </w:r>
      <w:r w:rsidRPr="001C0149">
        <w:rPr>
          <w:rFonts w:ascii="Arial" w:hAnsi="Arial" w:cs="Arial"/>
        </w:rPr>
        <w:t>(OBEFOTEP</w:t>
      </w:r>
      <w:r w:rsidRPr="001C0149">
        <w:rPr>
          <w:rFonts w:ascii="Arial" w:hAnsi="Arial" w:cs="Arial"/>
          <w:i/>
        </w:rPr>
        <w:t xml:space="preserve">), </w:t>
      </w:r>
      <w:r w:rsidRPr="001C0149">
        <w:rPr>
          <w:rFonts w:ascii="Arial" w:hAnsi="Arial" w:cs="Arial"/>
        </w:rPr>
        <w:t>los siguientes aspectos:</w:t>
      </w:r>
    </w:p>
    <w:p w14:paraId="010FE7F6" w14:textId="0C901A61" w:rsidR="00A32F7D" w:rsidRPr="001C0149" w:rsidRDefault="00A32F7D" w:rsidP="00A32F7D">
      <w:pPr>
        <w:shd w:val="clear" w:color="auto" w:fill="FFFFFF"/>
        <w:tabs>
          <w:tab w:val="left" w:pos="567"/>
        </w:tabs>
        <w:rPr>
          <w:rFonts w:ascii="Arial" w:hAnsi="Arial" w:cs="Arial"/>
        </w:rPr>
      </w:pPr>
      <w:r w:rsidRPr="001C0149">
        <w:rPr>
          <w:rFonts w:ascii="Arial" w:hAnsi="Arial" w:cs="Arial"/>
        </w:rPr>
        <w:tab/>
        <w:t xml:space="preserve">La investigación acción colaborativa se convierte en una estrategia adecuada para potenciar la incidencia política de la investigación en educación y en un área como EFTP en la que el país debe tomar decisiones con respecto a la reforma educativa y al desarrollo de un sistema que permita óptimas condiciones para la población estudiantil. </w:t>
      </w:r>
    </w:p>
    <w:p w14:paraId="5A427985" w14:textId="77777777" w:rsidR="00A32F7D" w:rsidRPr="001C0149" w:rsidRDefault="00A32F7D" w:rsidP="00A32F7D">
      <w:pPr>
        <w:shd w:val="clear" w:color="auto" w:fill="FFFFFF"/>
        <w:tabs>
          <w:tab w:val="left" w:pos="567"/>
        </w:tabs>
        <w:ind w:firstLine="567"/>
        <w:rPr>
          <w:rFonts w:ascii="Arial" w:hAnsi="Arial" w:cs="Arial"/>
        </w:rPr>
      </w:pPr>
      <w:r w:rsidRPr="001C0149">
        <w:rPr>
          <w:rFonts w:ascii="Arial" w:hAnsi="Arial" w:cs="Arial"/>
        </w:rPr>
        <w:t>Permite la construcción de conocimientos y aprendizajes que se van legitimando en el proceso mismo de trabajo colaborativo, lo que facilita la realimentación y la apropiación de éstos. Lo anterior se expresa en el involucramiento paulatino de actores y sectores clave en el desarrollo del sistema de la EFTP mediante actividades que permiten dialogar, construir y proponer acciones para la mejora continua que articulen los diversos actores y sectores.</w:t>
      </w:r>
    </w:p>
    <w:p w14:paraId="433CC327" w14:textId="77777777" w:rsidR="00A32F7D" w:rsidRPr="001C0149" w:rsidRDefault="00A32F7D" w:rsidP="00A32F7D">
      <w:pPr>
        <w:shd w:val="clear" w:color="auto" w:fill="FFFFFF"/>
        <w:tabs>
          <w:tab w:val="left" w:pos="567"/>
        </w:tabs>
        <w:ind w:firstLine="567"/>
        <w:rPr>
          <w:rFonts w:ascii="Arial" w:hAnsi="Arial" w:cs="Arial"/>
        </w:rPr>
      </w:pPr>
      <w:r w:rsidRPr="001C0149">
        <w:rPr>
          <w:rFonts w:ascii="Arial" w:hAnsi="Arial" w:cs="Arial"/>
        </w:rPr>
        <w:t>La actualización profesional como parte del CEMETS garantiza una mejor formación especializada para las personas tomadoras de decisiones, en relación con la incidencia política que los proyectos de investigación han generado en los actores, por lo que esta actualización fortalece el marco de respeto, confianza y profesionalismo que fomenta la investigación-acción colaborativa porque las experiencias son compartidas entre los sectores y el equipo de investigación. Se edifica un espacio de mutuo reconocimiento para el desarrollo de los insumos de la futura reforma educativa. En este escenario en el 2022 se evidencia la puesta en marcha del SINEFOTEP, lo cual procura ser la instancia que genere mayores resultados hacia la reforma educativa del sistema, mediante una gobernanza conciliadora.</w:t>
      </w:r>
    </w:p>
    <w:p w14:paraId="0D177A53" w14:textId="77777777" w:rsidR="00A32F7D" w:rsidRPr="001C0149" w:rsidRDefault="00A32F7D" w:rsidP="00A32F7D">
      <w:pPr>
        <w:shd w:val="clear" w:color="auto" w:fill="FFFFFF"/>
        <w:tabs>
          <w:tab w:val="left" w:pos="567"/>
        </w:tabs>
        <w:ind w:firstLine="567"/>
        <w:rPr>
          <w:rFonts w:ascii="Arial" w:hAnsi="Arial" w:cs="Arial"/>
        </w:rPr>
      </w:pPr>
      <w:r w:rsidRPr="001C0149">
        <w:rPr>
          <w:rFonts w:ascii="Arial" w:hAnsi="Arial" w:cs="Arial"/>
        </w:rPr>
        <w:t>Uno de los principales hitos de esta experiencia la constituye la visualización de cómo se vinculan los diferentes actores y sectores tanto para el desarrollo de los procesos específicos en la gestión y consolidación de la EFTP, así como para la participación diferenciada y articulada para la toma de decisiones, facilitada por el ambiente analítico, reflexivo, respetuoso y dialógico presente en el SINEFOTEP.</w:t>
      </w:r>
    </w:p>
    <w:p w14:paraId="58BC7CBF" w14:textId="77777777" w:rsidR="00A32F7D" w:rsidRPr="001C0149" w:rsidRDefault="00A32F7D" w:rsidP="00A32F7D">
      <w:pPr>
        <w:shd w:val="clear" w:color="auto" w:fill="FFFFFF"/>
        <w:tabs>
          <w:tab w:val="left" w:pos="567"/>
        </w:tabs>
        <w:ind w:firstLine="567"/>
        <w:rPr>
          <w:rFonts w:ascii="Arial" w:hAnsi="Arial" w:cs="Arial"/>
        </w:rPr>
      </w:pPr>
      <w:r w:rsidRPr="001C0149">
        <w:rPr>
          <w:rFonts w:ascii="Arial" w:hAnsi="Arial" w:cs="Arial"/>
        </w:rPr>
        <w:t>En síntesis, de acuerdo con la dinámica generada por la investigación acción colaborativa para desarrollar las acciones vinculantes del Sistema de la EFTP, ha facilitado un espacio de comunicación e intercambio propio de la incidencia política concertada entre los actores del sistema, en el que se valora la participación de las personas investigadoras como mediadoras del proceso, para la reflexión y la toma de decisiones.</w:t>
      </w:r>
    </w:p>
    <w:p w14:paraId="588DCB32" w14:textId="77777777" w:rsidR="00BC4387" w:rsidRPr="001C0149" w:rsidRDefault="00BC4387" w:rsidP="00A32F7D">
      <w:pPr>
        <w:shd w:val="clear" w:color="auto" w:fill="FFFFFF"/>
        <w:tabs>
          <w:tab w:val="left" w:pos="567"/>
        </w:tabs>
        <w:rPr>
          <w:rFonts w:ascii="Arial" w:hAnsi="Arial" w:cs="Arial"/>
          <w:b/>
          <w:sz w:val="24"/>
          <w:szCs w:val="24"/>
        </w:rPr>
      </w:pPr>
    </w:p>
    <w:p w14:paraId="52B92B9C" w14:textId="3102BCF7" w:rsidR="00BC4387" w:rsidRPr="001C0149" w:rsidRDefault="00BC4387" w:rsidP="00A32F7D">
      <w:pPr>
        <w:shd w:val="clear" w:color="auto" w:fill="FFFFFF"/>
        <w:tabs>
          <w:tab w:val="left" w:pos="567"/>
        </w:tabs>
        <w:rPr>
          <w:rFonts w:ascii="Arial" w:hAnsi="Arial" w:cs="Arial"/>
          <w:b/>
          <w:sz w:val="24"/>
          <w:szCs w:val="24"/>
        </w:rPr>
      </w:pPr>
      <w:r w:rsidRPr="001C0149">
        <w:rPr>
          <w:rFonts w:ascii="Arial" w:hAnsi="Arial" w:cs="Arial"/>
          <w:b/>
          <w:sz w:val="24"/>
          <w:szCs w:val="24"/>
        </w:rPr>
        <w:t xml:space="preserve">4. </w:t>
      </w:r>
      <w:r w:rsidR="00A32F7D" w:rsidRPr="001C0149">
        <w:rPr>
          <w:rFonts w:ascii="Arial" w:hAnsi="Arial" w:cs="Arial"/>
          <w:b/>
          <w:sz w:val="24"/>
          <w:szCs w:val="24"/>
        </w:rPr>
        <w:tab/>
      </w:r>
      <w:r w:rsidRPr="001C0149">
        <w:rPr>
          <w:rFonts w:ascii="Arial" w:hAnsi="Arial" w:cs="Arial"/>
          <w:b/>
          <w:sz w:val="24"/>
          <w:szCs w:val="24"/>
        </w:rPr>
        <w:t>Referencias</w:t>
      </w:r>
    </w:p>
    <w:p w14:paraId="24CACF79"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r w:rsidRPr="001C0149">
        <w:rPr>
          <w:rFonts w:ascii="Arial" w:hAnsi="Arial" w:cs="Arial"/>
          <w:szCs w:val="22"/>
        </w:rPr>
        <w:t xml:space="preserve">Álvarez, José-Luis. (2015). </w:t>
      </w:r>
      <w:r w:rsidRPr="001C0149">
        <w:rPr>
          <w:rFonts w:ascii="Arial" w:hAnsi="Arial" w:cs="Arial"/>
          <w:i/>
          <w:szCs w:val="22"/>
        </w:rPr>
        <w:t>Revisiones de la OCDE sobre la Educación Técnica y Formación Profesional. Revisión Destrezas más allá de la Escuela en Costa Rica.</w:t>
      </w:r>
      <w:r w:rsidRPr="001C0149">
        <w:rPr>
          <w:rFonts w:ascii="Arial" w:hAnsi="Arial" w:cs="Arial"/>
          <w:szCs w:val="22"/>
        </w:rPr>
        <w:t xml:space="preserve"> OCDE y Ministerio de Comercio Exterior, Costa Rica.</w:t>
      </w:r>
    </w:p>
    <w:p w14:paraId="13861998"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p>
    <w:p w14:paraId="1A909E62" w14:textId="77777777" w:rsidR="00BC4387" w:rsidRPr="001C0149" w:rsidRDefault="00BC4387" w:rsidP="00935E82">
      <w:pPr>
        <w:tabs>
          <w:tab w:val="left" w:pos="567"/>
        </w:tabs>
        <w:spacing w:line="240" w:lineRule="auto"/>
        <w:ind w:left="567" w:hanging="567"/>
        <w:rPr>
          <w:rFonts w:ascii="Arial" w:hAnsi="Arial" w:cs="Arial"/>
          <w:szCs w:val="22"/>
          <w:lang w:val="es-ES"/>
        </w:rPr>
      </w:pPr>
      <w:r w:rsidRPr="001C0149">
        <w:rPr>
          <w:rFonts w:ascii="Arial" w:hAnsi="Arial" w:cs="Arial"/>
          <w:szCs w:val="22"/>
          <w:lang w:val="es-ES"/>
        </w:rPr>
        <w:t xml:space="preserve">Araya, Patricia. (2015) </w:t>
      </w:r>
      <w:r w:rsidRPr="001C0149">
        <w:rPr>
          <w:rFonts w:ascii="Arial" w:hAnsi="Arial" w:cs="Arial"/>
          <w:i/>
          <w:iCs/>
          <w:szCs w:val="22"/>
          <w:lang w:val="es-ES"/>
        </w:rPr>
        <w:t>Memoria Histórica del INA.</w:t>
      </w:r>
      <w:r w:rsidRPr="001C0149">
        <w:rPr>
          <w:rFonts w:ascii="Arial" w:hAnsi="Arial" w:cs="Arial"/>
          <w:szCs w:val="22"/>
          <w:lang w:val="es-ES"/>
        </w:rPr>
        <w:t xml:space="preserve"> Instituto Nacional de Aprendizaje.</w:t>
      </w:r>
    </w:p>
    <w:p w14:paraId="3918D7FD" w14:textId="77777777" w:rsidR="00BC4387" w:rsidRPr="001C0149" w:rsidRDefault="00BC4387" w:rsidP="00935E82">
      <w:pPr>
        <w:tabs>
          <w:tab w:val="left" w:pos="567"/>
        </w:tabs>
        <w:spacing w:line="240" w:lineRule="auto"/>
        <w:ind w:left="567" w:hanging="567"/>
        <w:rPr>
          <w:rFonts w:ascii="Arial" w:hAnsi="Arial" w:cs="Arial"/>
          <w:szCs w:val="22"/>
          <w:lang w:val="es-ES"/>
        </w:rPr>
      </w:pPr>
    </w:p>
    <w:p w14:paraId="0922DC35" w14:textId="77777777" w:rsidR="00BC4387" w:rsidRPr="001C0149" w:rsidRDefault="00BC4387" w:rsidP="00935E82">
      <w:pPr>
        <w:tabs>
          <w:tab w:val="left" w:pos="567"/>
        </w:tabs>
        <w:spacing w:line="240" w:lineRule="auto"/>
        <w:ind w:left="567" w:hanging="567"/>
        <w:rPr>
          <w:rFonts w:ascii="Arial" w:hAnsi="Arial" w:cs="Arial"/>
          <w:szCs w:val="22"/>
        </w:rPr>
      </w:pPr>
      <w:r w:rsidRPr="001C0149">
        <w:rPr>
          <w:rFonts w:ascii="Arial" w:hAnsi="Arial" w:cs="Arial"/>
          <w:szCs w:val="22"/>
        </w:rPr>
        <w:t xml:space="preserve">Arias, Luis Antonio., Vargas, Laura, Cubero, Flor., Arias, Hannia., Guzmán, Josefa., Rodríguez, Eugenia., Araya, Jorge., Muñoz, Elia., Quirós, Rocío., Calvo, A., Alvarado, Y., Esquivel, M., Blanco, C. y Cerdas, F. (2019). </w:t>
      </w:r>
      <w:r w:rsidRPr="001C0149">
        <w:rPr>
          <w:rFonts w:ascii="Arial" w:hAnsi="Arial" w:cs="Arial"/>
          <w:i/>
          <w:szCs w:val="22"/>
        </w:rPr>
        <w:t>Marco Nacional de Cualificaciones Educación y Formación Técnica Profesional</w:t>
      </w:r>
      <w:r w:rsidRPr="001C0149">
        <w:rPr>
          <w:rFonts w:ascii="Arial" w:hAnsi="Arial" w:cs="Arial"/>
          <w:szCs w:val="22"/>
        </w:rPr>
        <w:t>. MEP, INA, CONARE, CONESUP, UTN.</w:t>
      </w:r>
    </w:p>
    <w:p w14:paraId="196681D2" w14:textId="77777777" w:rsidR="00BC4387" w:rsidRPr="001C0149" w:rsidRDefault="00BC4387" w:rsidP="00935E82">
      <w:pPr>
        <w:tabs>
          <w:tab w:val="left" w:pos="567"/>
        </w:tabs>
        <w:spacing w:line="240" w:lineRule="auto"/>
        <w:ind w:left="567" w:hanging="567"/>
        <w:rPr>
          <w:rFonts w:ascii="Arial" w:hAnsi="Arial" w:cs="Arial"/>
          <w:szCs w:val="22"/>
        </w:rPr>
      </w:pPr>
    </w:p>
    <w:p w14:paraId="0C8F2158"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r w:rsidRPr="001C0149">
        <w:rPr>
          <w:rFonts w:ascii="Arial" w:hAnsi="Arial" w:cs="Arial"/>
          <w:szCs w:val="22"/>
        </w:rPr>
        <w:t xml:space="preserve">Asamblea Legislativa. (1965, 21 de mayo). </w:t>
      </w:r>
      <w:r w:rsidRPr="001C0149">
        <w:rPr>
          <w:rFonts w:ascii="Arial" w:hAnsi="Arial" w:cs="Arial"/>
          <w:i/>
          <w:szCs w:val="22"/>
        </w:rPr>
        <w:t xml:space="preserve">Ley de Creación del Instituto Nacional de Aprendizaje (INA). </w:t>
      </w:r>
      <w:r w:rsidRPr="001C0149">
        <w:rPr>
          <w:rFonts w:ascii="Arial" w:hAnsi="Arial" w:cs="Arial"/>
          <w:iCs/>
          <w:szCs w:val="22"/>
        </w:rPr>
        <w:t>[</w:t>
      </w:r>
      <w:r w:rsidRPr="001C0149">
        <w:rPr>
          <w:rFonts w:ascii="Arial" w:hAnsi="Arial" w:cs="Arial"/>
          <w:szCs w:val="22"/>
        </w:rPr>
        <w:t>Ley: 3506. Colección de leyes y decretos, Año: 1965, Semestre: 1, Tomo: 2, Página: 637].</w:t>
      </w:r>
    </w:p>
    <w:p w14:paraId="69FEEE74"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p>
    <w:p w14:paraId="740ECEE6"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r w:rsidRPr="001C0149">
        <w:rPr>
          <w:rFonts w:ascii="Arial" w:hAnsi="Arial" w:cs="Arial"/>
          <w:szCs w:val="22"/>
        </w:rPr>
        <w:t xml:space="preserve">Asamblea Legislativa. (1983, 06 de mayo) </w:t>
      </w:r>
      <w:r w:rsidRPr="001C0149">
        <w:rPr>
          <w:rFonts w:ascii="Arial" w:hAnsi="Arial" w:cs="Arial"/>
          <w:i/>
          <w:szCs w:val="22"/>
        </w:rPr>
        <w:t>Ley Orgánica del Instituto Nacional de Aprendizaje (INA).</w:t>
      </w:r>
      <w:r w:rsidRPr="001C0149">
        <w:rPr>
          <w:rFonts w:ascii="Arial" w:hAnsi="Arial" w:cs="Arial"/>
          <w:szCs w:val="22"/>
        </w:rPr>
        <w:t xml:space="preserve"> [Ley: 6868. Colección de leyes y decretos, Año: 1983, Semestre: 1, Tomo: 1, Página: 120].</w:t>
      </w:r>
    </w:p>
    <w:p w14:paraId="772449EF"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p>
    <w:p w14:paraId="463543BE"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r w:rsidRPr="001C0149">
        <w:rPr>
          <w:rFonts w:ascii="Arial" w:hAnsi="Arial" w:cs="Arial"/>
          <w:szCs w:val="22"/>
        </w:rPr>
        <w:t xml:space="preserve">Asamblea Legislativa. (2000, 18 de febrero). </w:t>
      </w:r>
      <w:r w:rsidRPr="001C0149">
        <w:rPr>
          <w:rFonts w:ascii="Arial" w:hAnsi="Arial" w:cs="Arial"/>
          <w:i/>
          <w:szCs w:val="22"/>
        </w:rPr>
        <w:t>Ley de Protección al Trabajador.</w:t>
      </w:r>
      <w:r w:rsidRPr="001C0149">
        <w:rPr>
          <w:rFonts w:ascii="Arial" w:hAnsi="Arial" w:cs="Arial"/>
          <w:szCs w:val="22"/>
        </w:rPr>
        <w:t xml:space="preserve"> [Ley: 7983. Gaceta número: 35, del 17 de mayo de 2001, Alcance: 11].</w:t>
      </w:r>
    </w:p>
    <w:p w14:paraId="0474BBD9"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p>
    <w:p w14:paraId="0D5735EC"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r w:rsidRPr="001C0149">
        <w:rPr>
          <w:rFonts w:ascii="Arial" w:hAnsi="Arial" w:cs="Arial"/>
          <w:szCs w:val="22"/>
        </w:rPr>
        <w:t xml:space="preserve">Asamblea Legislativa. (2002, 17 de mayo). </w:t>
      </w:r>
      <w:r w:rsidRPr="001C0149">
        <w:rPr>
          <w:rFonts w:ascii="Arial" w:hAnsi="Arial" w:cs="Arial"/>
          <w:i/>
          <w:szCs w:val="22"/>
        </w:rPr>
        <w:t>Ley de Fortalecimiento de las pequeñas y medianas empresas y sus reformas.</w:t>
      </w:r>
      <w:r w:rsidRPr="001C0149">
        <w:rPr>
          <w:rFonts w:ascii="Arial" w:hAnsi="Arial" w:cs="Arial"/>
          <w:szCs w:val="22"/>
        </w:rPr>
        <w:t xml:space="preserve"> [Ley: 8282. Gaceta número: 94, del 18 de febrero de 2000].</w:t>
      </w:r>
    </w:p>
    <w:p w14:paraId="26AC3B77" w14:textId="77777777" w:rsidR="00A32F7D" w:rsidRPr="001C0149" w:rsidRDefault="00A32F7D" w:rsidP="00935E82">
      <w:pPr>
        <w:shd w:val="clear" w:color="auto" w:fill="FFFFFF"/>
        <w:tabs>
          <w:tab w:val="left" w:pos="567"/>
        </w:tabs>
        <w:spacing w:line="240" w:lineRule="auto"/>
        <w:ind w:left="567" w:hanging="567"/>
        <w:rPr>
          <w:rFonts w:ascii="Arial" w:hAnsi="Arial" w:cs="Arial"/>
          <w:szCs w:val="22"/>
        </w:rPr>
      </w:pPr>
    </w:p>
    <w:p w14:paraId="65BC5A27" w14:textId="51182765" w:rsidR="00BC4387" w:rsidRPr="001C0149" w:rsidRDefault="00BC4387" w:rsidP="00935E82">
      <w:pPr>
        <w:shd w:val="clear" w:color="auto" w:fill="FFFFFF"/>
        <w:tabs>
          <w:tab w:val="left" w:pos="567"/>
        </w:tabs>
        <w:spacing w:line="240" w:lineRule="auto"/>
        <w:ind w:left="567" w:hanging="567"/>
        <w:rPr>
          <w:rFonts w:ascii="Arial" w:hAnsi="Arial" w:cs="Arial"/>
          <w:szCs w:val="22"/>
        </w:rPr>
      </w:pPr>
      <w:r w:rsidRPr="001C0149">
        <w:rPr>
          <w:rFonts w:ascii="Arial" w:hAnsi="Arial" w:cs="Arial"/>
          <w:szCs w:val="22"/>
        </w:rPr>
        <w:t xml:space="preserve">Asamblea Legislativa. (2019, 15 de octubre). </w:t>
      </w:r>
      <w:r w:rsidRPr="001C0149">
        <w:rPr>
          <w:rFonts w:ascii="Arial" w:hAnsi="Arial" w:cs="Arial"/>
          <w:i/>
          <w:szCs w:val="22"/>
        </w:rPr>
        <w:t>Educación y Formación Técnica Dual.</w:t>
      </w:r>
      <w:r w:rsidRPr="001C0149">
        <w:rPr>
          <w:rFonts w:ascii="Arial" w:hAnsi="Arial" w:cs="Arial"/>
          <w:szCs w:val="22"/>
        </w:rPr>
        <w:t xml:space="preserve"> [Ley: 9728. Gaceta número: 195, del 15 de octubre de 2019. Gaceta número: 20, del 29 de enero de 2021].</w:t>
      </w:r>
    </w:p>
    <w:p w14:paraId="05DB6596"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p>
    <w:p w14:paraId="4CD4CFAF"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r w:rsidRPr="001C0149">
        <w:rPr>
          <w:rFonts w:ascii="Arial" w:hAnsi="Arial" w:cs="Arial"/>
          <w:szCs w:val="22"/>
        </w:rPr>
        <w:t xml:space="preserve">Asamblea Legislativa. (2021, 18 de enero). </w:t>
      </w:r>
      <w:r w:rsidRPr="001C0149">
        <w:rPr>
          <w:rFonts w:ascii="Arial" w:hAnsi="Arial" w:cs="Arial"/>
          <w:i/>
          <w:szCs w:val="22"/>
        </w:rPr>
        <w:t>Fortalecimiento de la formación profesional para la empleabilidad, la inclusión social y la productividad de cara a la revolución industrial 4.0 y el empleo del futuro.</w:t>
      </w:r>
      <w:r w:rsidRPr="001C0149">
        <w:rPr>
          <w:rFonts w:ascii="Arial" w:hAnsi="Arial" w:cs="Arial"/>
          <w:szCs w:val="22"/>
        </w:rPr>
        <w:t xml:space="preserve"> [Ley: 9931. Gaceta número: 20, del 29 de enero de 2021].</w:t>
      </w:r>
    </w:p>
    <w:p w14:paraId="1B303C27"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p>
    <w:p w14:paraId="248053E6"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r w:rsidRPr="001C0149">
        <w:rPr>
          <w:rFonts w:ascii="Arial" w:hAnsi="Arial" w:cs="Arial"/>
          <w:szCs w:val="22"/>
        </w:rPr>
        <w:t xml:space="preserve">Balcázar, Fabricio. (2003). </w:t>
      </w:r>
      <w:r w:rsidRPr="001C0149">
        <w:rPr>
          <w:rFonts w:ascii="Arial" w:hAnsi="Arial" w:cs="Arial"/>
          <w:i/>
          <w:szCs w:val="22"/>
        </w:rPr>
        <w:t>Investigación acción participativa (IAP) Aspectos conceptuales y dificultades de implementación.</w:t>
      </w:r>
      <w:r w:rsidRPr="001C0149">
        <w:rPr>
          <w:rFonts w:ascii="Arial" w:hAnsi="Arial" w:cs="Arial"/>
          <w:szCs w:val="22"/>
        </w:rPr>
        <w:t xml:space="preserve"> </w:t>
      </w:r>
      <w:r w:rsidRPr="001C0149">
        <w:rPr>
          <w:rFonts w:ascii="Arial" w:hAnsi="Arial" w:cs="Arial"/>
          <w:i/>
          <w:iCs/>
          <w:szCs w:val="22"/>
        </w:rPr>
        <w:t>Fundamentos en Humanidades, 4</w:t>
      </w:r>
      <w:r w:rsidRPr="001C0149">
        <w:rPr>
          <w:rFonts w:ascii="Arial" w:hAnsi="Arial" w:cs="Arial"/>
          <w:szCs w:val="22"/>
        </w:rPr>
        <w:t xml:space="preserve">(7-8), 59-77. </w:t>
      </w:r>
    </w:p>
    <w:p w14:paraId="6A1F6D14"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p>
    <w:p w14:paraId="52A87FE4"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r w:rsidRPr="001C0149">
        <w:rPr>
          <w:rFonts w:ascii="Arial" w:hAnsi="Arial" w:cs="Arial"/>
          <w:szCs w:val="22"/>
        </w:rPr>
        <w:t>Camacho, Silvia. (2023a). Relevancia de la Teoría Crítica para la investigación en Educación: el caso de la investigación en la Administración de la Educación y la Administración de la Educación no Formal.</w:t>
      </w:r>
      <w:r w:rsidRPr="001C0149">
        <w:rPr>
          <w:rFonts w:ascii="Arial" w:hAnsi="Arial" w:cs="Arial"/>
          <w:i/>
          <w:iCs/>
          <w:szCs w:val="22"/>
        </w:rPr>
        <w:t xml:space="preserve"> Gestión de la Educación, 9</w:t>
      </w:r>
      <w:r w:rsidRPr="001C0149">
        <w:rPr>
          <w:rFonts w:ascii="Arial" w:hAnsi="Arial" w:cs="Arial"/>
          <w:szCs w:val="22"/>
        </w:rPr>
        <w:t xml:space="preserve">(2), 1-15. </w:t>
      </w:r>
      <w:hyperlink r:id="rId20" w:history="1">
        <w:r w:rsidRPr="001C0149">
          <w:rPr>
            <w:rStyle w:val="Hyperlink"/>
            <w:rFonts w:ascii="Arial" w:hAnsi="Arial" w:cs="Arial"/>
            <w:szCs w:val="22"/>
          </w:rPr>
          <w:t>https://doi.org/10.15517/rge.v9i2. 55610</w:t>
        </w:r>
      </w:hyperlink>
    </w:p>
    <w:p w14:paraId="253F2FB0" w14:textId="77777777" w:rsidR="00BC4387" w:rsidRPr="001C0149" w:rsidRDefault="00BC4387" w:rsidP="00935E82">
      <w:pPr>
        <w:shd w:val="clear" w:color="auto" w:fill="FFFFFF"/>
        <w:tabs>
          <w:tab w:val="left" w:pos="567"/>
        </w:tabs>
        <w:spacing w:line="240" w:lineRule="auto"/>
        <w:ind w:left="567" w:hanging="567"/>
        <w:rPr>
          <w:rFonts w:ascii="Arial" w:hAnsi="Arial" w:cs="Arial"/>
          <w:i/>
          <w:iCs/>
          <w:szCs w:val="22"/>
        </w:rPr>
      </w:pPr>
    </w:p>
    <w:p w14:paraId="04152EF6"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r w:rsidRPr="001C0149">
        <w:rPr>
          <w:rFonts w:ascii="Arial" w:hAnsi="Arial" w:cs="Arial"/>
          <w:szCs w:val="22"/>
        </w:rPr>
        <w:t>Camacho, Silvia. (2023b).</w:t>
      </w:r>
      <w:r w:rsidRPr="001C0149">
        <w:rPr>
          <w:rFonts w:ascii="Arial" w:hAnsi="Arial" w:cs="Arial"/>
          <w:iCs/>
          <w:szCs w:val="22"/>
        </w:rPr>
        <w:t xml:space="preserve"> Influencia de las políticas educativas globales en los procesos educativos nacionales: El caso de la modalidad educativa dual en Costa Rica. </w:t>
      </w:r>
      <w:r w:rsidRPr="001C0149">
        <w:rPr>
          <w:rFonts w:ascii="Arial" w:hAnsi="Arial" w:cs="Arial"/>
          <w:i/>
          <w:iCs/>
          <w:szCs w:val="22"/>
        </w:rPr>
        <w:t>Revista Actualidades Investigativas en Educación, 23</w:t>
      </w:r>
      <w:r w:rsidRPr="001C0149">
        <w:rPr>
          <w:rFonts w:ascii="Arial" w:hAnsi="Arial" w:cs="Arial"/>
          <w:szCs w:val="22"/>
        </w:rPr>
        <w:t xml:space="preserve">(1), 1-30. </w:t>
      </w:r>
      <w:hyperlink r:id="rId21" w:history="1">
        <w:r w:rsidRPr="001C0149">
          <w:rPr>
            <w:rStyle w:val="Hyperlink"/>
            <w:rFonts w:ascii="Arial" w:hAnsi="Arial" w:cs="Arial"/>
            <w:szCs w:val="22"/>
          </w:rPr>
          <w:t>https://doi.org/10.15517/aie.v23i1.51441</w:t>
        </w:r>
      </w:hyperlink>
    </w:p>
    <w:p w14:paraId="3BB73370"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p>
    <w:p w14:paraId="7E3D1FA2"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r w:rsidRPr="001C0149">
        <w:rPr>
          <w:rFonts w:ascii="Arial" w:hAnsi="Arial" w:cs="Arial"/>
          <w:szCs w:val="22"/>
        </w:rPr>
        <w:t xml:space="preserve">Chaves, Ana Lupita., Díaz, María., García, Jacqueline., Rojas, Grace. y Solís, Norma. (2010). </w:t>
      </w:r>
      <w:r w:rsidRPr="001C0149">
        <w:rPr>
          <w:rFonts w:ascii="Arial" w:hAnsi="Arial" w:cs="Arial"/>
          <w:i/>
          <w:szCs w:val="22"/>
        </w:rPr>
        <w:t xml:space="preserve">Investigación-acción colaborativa: un encuentro con el quehacer cotidiano del centro educativo para su transformación. </w:t>
      </w:r>
      <w:r w:rsidRPr="001C0149">
        <w:rPr>
          <w:rFonts w:ascii="Arial" w:hAnsi="Arial" w:cs="Arial"/>
          <w:szCs w:val="22"/>
        </w:rPr>
        <w:t>INIE.</w:t>
      </w:r>
    </w:p>
    <w:p w14:paraId="09F382CA"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p>
    <w:p w14:paraId="5DED3973" w14:textId="77777777" w:rsidR="00BC4387" w:rsidRPr="001C0149" w:rsidRDefault="00BC4387" w:rsidP="00935E82">
      <w:pPr>
        <w:pBdr>
          <w:top w:val="nil"/>
          <w:left w:val="nil"/>
          <w:bottom w:val="nil"/>
          <w:right w:val="nil"/>
          <w:between w:val="nil"/>
        </w:pBdr>
        <w:shd w:val="clear" w:color="auto" w:fill="FFFFFF"/>
        <w:tabs>
          <w:tab w:val="left" w:pos="567"/>
          <w:tab w:val="left" w:pos="5211"/>
        </w:tabs>
        <w:spacing w:line="240" w:lineRule="auto"/>
        <w:ind w:left="567" w:hanging="567"/>
        <w:rPr>
          <w:rFonts w:ascii="Arial" w:hAnsi="Arial" w:cs="Arial"/>
          <w:color w:val="000000"/>
          <w:szCs w:val="22"/>
        </w:rPr>
      </w:pPr>
      <w:r w:rsidRPr="001C0149">
        <w:rPr>
          <w:rFonts w:ascii="Arial" w:hAnsi="Arial" w:cs="Arial"/>
          <w:color w:val="000000"/>
          <w:szCs w:val="22"/>
        </w:rPr>
        <w:t xml:space="preserve">Chaverri, Carmen., Madrigal, Carolina., Caldwell, Clyde., Alfaro, </w:t>
      </w:r>
      <w:proofErr w:type="spellStart"/>
      <w:r w:rsidRPr="001C0149">
        <w:rPr>
          <w:rFonts w:ascii="Arial" w:hAnsi="Arial" w:cs="Arial"/>
          <w:color w:val="000000"/>
          <w:szCs w:val="22"/>
        </w:rPr>
        <w:t>Elenieth</w:t>
      </w:r>
      <w:proofErr w:type="spellEnd"/>
      <w:r w:rsidRPr="001C0149">
        <w:rPr>
          <w:rFonts w:ascii="Arial" w:hAnsi="Arial" w:cs="Arial"/>
          <w:color w:val="000000"/>
          <w:szCs w:val="22"/>
        </w:rPr>
        <w:t xml:space="preserve">., Vargas, Daniel., Badilla, Diana., Rodríguez, María., Hernández, Roxana., Ramírez, Roy., Camacho, Silvia., Villegas, Viviana. y Moreno, Yiseth. (2021). </w:t>
      </w:r>
      <w:r w:rsidRPr="001C0149">
        <w:rPr>
          <w:rFonts w:ascii="Arial" w:hAnsi="Arial" w:cs="Arial"/>
          <w:i/>
          <w:color w:val="000000"/>
          <w:szCs w:val="22"/>
        </w:rPr>
        <w:t>Certificaciones de Competencias laborales y profesionales con alcance internacional.</w:t>
      </w:r>
      <w:r w:rsidRPr="001C0149">
        <w:rPr>
          <w:rFonts w:ascii="Arial" w:hAnsi="Arial" w:cs="Arial"/>
          <w:color w:val="000000"/>
          <w:szCs w:val="22"/>
        </w:rPr>
        <w:t xml:space="preserve"> INA.</w:t>
      </w:r>
    </w:p>
    <w:p w14:paraId="70C1E836" w14:textId="77777777" w:rsidR="00BC4387" w:rsidRPr="001C0149" w:rsidRDefault="00BC4387" w:rsidP="00935E82">
      <w:pPr>
        <w:pBdr>
          <w:top w:val="nil"/>
          <w:left w:val="nil"/>
          <w:bottom w:val="nil"/>
          <w:right w:val="nil"/>
          <w:between w:val="nil"/>
        </w:pBdr>
        <w:shd w:val="clear" w:color="auto" w:fill="FFFFFF"/>
        <w:tabs>
          <w:tab w:val="left" w:pos="567"/>
          <w:tab w:val="left" w:pos="5211"/>
        </w:tabs>
        <w:spacing w:line="240" w:lineRule="auto"/>
        <w:ind w:left="567" w:hanging="567"/>
        <w:rPr>
          <w:rFonts w:ascii="Arial" w:hAnsi="Arial" w:cs="Arial"/>
          <w:color w:val="000000"/>
          <w:szCs w:val="22"/>
        </w:rPr>
      </w:pPr>
    </w:p>
    <w:p w14:paraId="59F64DFC" w14:textId="77777777" w:rsidR="00BC4387" w:rsidRPr="001C0149" w:rsidRDefault="00BC4387" w:rsidP="00935E82">
      <w:pPr>
        <w:pBdr>
          <w:top w:val="nil"/>
          <w:left w:val="nil"/>
          <w:bottom w:val="nil"/>
          <w:right w:val="nil"/>
          <w:between w:val="nil"/>
        </w:pBdr>
        <w:shd w:val="clear" w:color="auto" w:fill="FFFFFF"/>
        <w:tabs>
          <w:tab w:val="left" w:pos="567"/>
          <w:tab w:val="left" w:pos="5211"/>
        </w:tabs>
        <w:spacing w:line="240" w:lineRule="auto"/>
        <w:ind w:left="567" w:hanging="567"/>
        <w:rPr>
          <w:rFonts w:ascii="Arial" w:hAnsi="Arial" w:cs="Arial"/>
          <w:color w:val="000000"/>
          <w:szCs w:val="22"/>
        </w:rPr>
      </w:pPr>
      <w:r w:rsidRPr="001C0149">
        <w:rPr>
          <w:rFonts w:ascii="Arial" w:hAnsi="Arial" w:cs="Arial"/>
          <w:color w:val="000000"/>
          <w:szCs w:val="22"/>
        </w:rPr>
        <w:t xml:space="preserve">Consejo Superior de Educación (CSE). (2016, 21 de noviembre). </w:t>
      </w:r>
      <w:r w:rsidRPr="001C0149">
        <w:rPr>
          <w:rFonts w:ascii="Arial" w:hAnsi="Arial" w:cs="Arial"/>
          <w:i/>
          <w:color w:val="000000"/>
          <w:szCs w:val="22"/>
        </w:rPr>
        <w:t xml:space="preserve">Política Educativa, La persona: centro del proceso educativo y sujeto transformador de la sociedad. </w:t>
      </w:r>
      <w:r w:rsidRPr="001C0149">
        <w:rPr>
          <w:rFonts w:ascii="Arial" w:hAnsi="Arial" w:cs="Arial"/>
          <w:iCs/>
          <w:color w:val="000000"/>
          <w:szCs w:val="22"/>
        </w:rPr>
        <w:t>[</w:t>
      </w:r>
      <w:r w:rsidRPr="001C0149">
        <w:rPr>
          <w:rFonts w:ascii="Arial" w:hAnsi="Arial" w:cs="Arial"/>
          <w:color w:val="000000"/>
          <w:szCs w:val="22"/>
        </w:rPr>
        <w:t>Acuerdo número 03-65-2016]. Consejo Superior de Educación.</w:t>
      </w:r>
    </w:p>
    <w:p w14:paraId="31FA1980" w14:textId="77777777" w:rsidR="00935E82" w:rsidRDefault="00935E82" w:rsidP="00935E82">
      <w:pPr>
        <w:shd w:val="clear" w:color="auto" w:fill="FFFFFF"/>
        <w:tabs>
          <w:tab w:val="left" w:pos="567"/>
        </w:tabs>
        <w:spacing w:line="240" w:lineRule="auto"/>
        <w:ind w:left="567" w:hanging="567"/>
        <w:rPr>
          <w:rFonts w:ascii="Arial" w:hAnsi="Arial" w:cs="Arial"/>
          <w:szCs w:val="22"/>
        </w:rPr>
      </w:pPr>
    </w:p>
    <w:p w14:paraId="591AABD0" w14:textId="59948689" w:rsidR="00BC4387" w:rsidRPr="001C0149" w:rsidRDefault="00BC4387" w:rsidP="00935E82">
      <w:pPr>
        <w:shd w:val="clear" w:color="auto" w:fill="FFFFFF"/>
        <w:tabs>
          <w:tab w:val="left" w:pos="567"/>
        </w:tabs>
        <w:spacing w:line="240" w:lineRule="auto"/>
        <w:ind w:left="567" w:hanging="567"/>
        <w:rPr>
          <w:rFonts w:ascii="Arial" w:hAnsi="Arial" w:cs="Arial"/>
          <w:szCs w:val="22"/>
        </w:rPr>
      </w:pPr>
      <w:r w:rsidRPr="001C0149">
        <w:rPr>
          <w:rFonts w:ascii="Arial" w:hAnsi="Arial" w:cs="Arial"/>
          <w:szCs w:val="22"/>
        </w:rPr>
        <w:t xml:space="preserve">De Alba, Alicia. (1991) </w:t>
      </w:r>
      <w:r w:rsidRPr="001C0149">
        <w:rPr>
          <w:rFonts w:ascii="Arial" w:hAnsi="Arial" w:cs="Arial"/>
          <w:i/>
          <w:szCs w:val="22"/>
        </w:rPr>
        <w:t xml:space="preserve">Evaluación curricular. Conformación conceptual del campo. </w:t>
      </w:r>
      <w:r w:rsidRPr="001C0149">
        <w:rPr>
          <w:rFonts w:ascii="Arial" w:hAnsi="Arial" w:cs="Arial"/>
          <w:szCs w:val="22"/>
        </w:rPr>
        <w:t>Universidad Nacional Autónoma de México.</w:t>
      </w:r>
    </w:p>
    <w:p w14:paraId="3E6393ED" w14:textId="77777777" w:rsidR="00935E82" w:rsidRDefault="00935E82" w:rsidP="00935E82">
      <w:pPr>
        <w:shd w:val="clear" w:color="auto" w:fill="FFFFFF"/>
        <w:tabs>
          <w:tab w:val="left" w:pos="567"/>
        </w:tabs>
        <w:spacing w:line="240" w:lineRule="auto"/>
        <w:ind w:left="567" w:hanging="567"/>
        <w:rPr>
          <w:rFonts w:ascii="Arial" w:hAnsi="Arial" w:cs="Arial"/>
          <w:szCs w:val="22"/>
        </w:rPr>
      </w:pPr>
    </w:p>
    <w:p w14:paraId="6F3E40A6" w14:textId="62B11445" w:rsidR="00BC4387" w:rsidRPr="001C0149" w:rsidRDefault="00BC4387" w:rsidP="00935E82">
      <w:pPr>
        <w:shd w:val="clear" w:color="auto" w:fill="FFFFFF"/>
        <w:tabs>
          <w:tab w:val="left" w:pos="567"/>
        </w:tabs>
        <w:spacing w:line="240" w:lineRule="auto"/>
        <w:ind w:left="567" w:hanging="567"/>
        <w:rPr>
          <w:rFonts w:ascii="Arial" w:hAnsi="Arial" w:cs="Arial"/>
          <w:szCs w:val="22"/>
        </w:rPr>
      </w:pPr>
      <w:r w:rsidRPr="001C0149">
        <w:rPr>
          <w:rFonts w:ascii="Arial" w:hAnsi="Arial" w:cs="Arial"/>
          <w:szCs w:val="22"/>
        </w:rPr>
        <w:t xml:space="preserve">Equipo Técnico Comisión Asesora y Promotora Educación y Formación Técnica Profesional Dual. (2022). </w:t>
      </w:r>
      <w:r w:rsidRPr="001C0149">
        <w:rPr>
          <w:rFonts w:ascii="Arial" w:hAnsi="Arial" w:cs="Arial"/>
          <w:i/>
          <w:szCs w:val="22"/>
        </w:rPr>
        <w:t>II Informe del Estado de la Educación Técnica Profesional Dual en Costa Rica.</w:t>
      </w:r>
      <w:r w:rsidRPr="001C0149">
        <w:rPr>
          <w:rFonts w:ascii="Arial" w:hAnsi="Arial" w:cs="Arial"/>
          <w:szCs w:val="22"/>
        </w:rPr>
        <w:t xml:space="preserve"> Comisión Asesora y Promotora Educación y Formación Técnica Profesional Dual.</w:t>
      </w:r>
    </w:p>
    <w:p w14:paraId="42430456"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p>
    <w:p w14:paraId="200A1D9A"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r w:rsidRPr="001C0149">
        <w:rPr>
          <w:rFonts w:ascii="Arial" w:hAnsi="Arial" w:cs="Arial"/>
          <w:szCs w:val="22"/>
          <w:lang w:val="en-US"/>
        </w:rPr>
        <w:t xml:space="preserve">ETH </w:t>
      </w:r>
      <w:proofErr w:type="spellStart"/>
      <w:r w:rsidRPr="001C0149">
        <w:rPr>
          <w:rFonts w:ascii="Arial" w:hAnsi="Arial" w:cs="Arial"/>
          <w:szCs w:val="22"/>
          <w:lang w:val="en-US"/>
        </w:rPr>
        <w:t>zürich</w:t>
      </w:r>
      <w:proofErr w:type="spellEnd"/>
      <w:r w:rsidRPr="001C0149">
        <w:rPr>
          <w:rFonts w:ascii="Arial" w:hAnsi="Arial" w:cs="Arial"/>
          <w:szCs w:val="22"/>
          <w:lang w:val="en-US"/>
        </w:rPr>
        <w:t xml:space="preserve">. (2023). </w:t>
      </w:r>
      <w:r w:rsidRPr="001C0149">
        <w:rPr>
          <w:rFonts w:ascii="Arial" w:hAnsi="Arial" w:cs="Arial"/>
          <w:i/>
          <w:iCs/>
          <w:szCs w:val="22"/>
          <w:lang w:val="en-US"/>
        </w:rPr>
        <w:t xml:space="preserve">The Project. Linking </w:t>
      </w:r>
      <w:proofErr w:type="spellStart"/>
      <w:r w:rsidRPr="001C0149">
        <w:rPr>
          <w:rFonts w:ascii="Arial" w:hAnsi="Arial" w:cs="Arial"/>
          <w:i/>
          <w:iCs/>
          <w:szCs w:val="22"/>
          <w:lang w:val="en-US"/>
        </w:rPr>
        <w:t>Linking</w:t>
      </w:r>
      <w:proofErr w:type="spellEnd"/>
      <w:r w:rsidRPr="001C0149">
        <w:rPr>
          <w:rFonts w:ascii="Arial" w:hAnsi="Arial" w:cs="Arial"/>
          <w:i/>
          <w:iCs/>
          <w:szCs w:val="22"/>
          <w:lang w:val="en-US"/>
        </w:rPr>
        <w:t xml:space="preserve"> Education and </w:t>
      </w:r>
      <w:proofErr w:type="spellStart"/>
      <w:r w:rsidRPr="001C0149">
        <w:rPr>
          <w:rFonts w:ascii="Arial" w:hAnsi="Arial" w:cs="Arial"/>
          <w:i/>
          <w:iCs/>
          <w:szCs w:val="22"/>
          <w:lang w:val="en-US"/>
        </w:rPr>
        <w:t>Labour</w:t>
      </w:r>
      <w:proofErr w:type="spellEnd"/>
      <w:r w:rsidRPr="001C0149">
        <w:rPr>
          <w:rFonts w:ascii="Arial" w:hAnsi="Arial" w:cs="Arial"/>
          <w:i/>
          <w:iCs/>
          <w:szCs w:val="22"/>
          <w:lang w:val="en-US"/>
        </w:rPr>
        <w:t xml:space="preserve"> Markets: Under what conditions can Technical Vocational Education and Training (TVET) improve the income of the youth? </w:t>
      </w:r>
      <w:r w:rsidRPr="001C0149">
        <w:rPr>
          <w:rFonts w:ascii="Arial" w:hAnsi="Arial" w:cs="Arial"/>
          <w:i/>
          <w:iCs/>
          <w:szCs w:val="22"/>
        </w:rPr>
        <w:t xml:space="preserve">(LELAM-TVET4INCOME). </w:t>
      </w:r>
      <w:r w:rsidRPr="001C0149">
        <w:rPr>
          <w:rFonts w:ascii="Arial" w:hAnsi="Arial" w:cs="Arial"/>
          <w:szCs w:val="22"/>
        </w:rPr>
        <w:t xml:space="preserve">[Sitio Web consultado el 16 de octubre de 2023]. </w:t>
      </w:r>
      <w:hyperlink r:id="rId22" w:history="1">
        <w:r w:rsidRPr="001C0149">
          <w:rPr>
            <w:rStyle w:val="Hyperlink"/>
            <w:rFonts w:ascii="Arial" w:hAnsi="Arial" w:cs="Arial"/>
            <w:szCs w:val="22"/>
          </w:rPr>
          <w:t>https://r4d.tvet4income.ethz.ch/the-project.html</w:t>
        </w:r>
      </w:hyperlink>
    </w:p>
    <w:p w14:paraId="3F1E65ED"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p>
    <w:p w14:paraId="0C390BCB"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r w:rsidRPr="001C0149">
        <w:rPr>
          <w:rFonts w:ascii="Arial" w:hAnsi="Arial" w:cs="Arial"/>
          <w:szCs w:val="22"/>
        </w:rPr>
        <w:t xml:space="preserve">Latorre, Antonio. (2005) </w:t>
      </w:r>
      <w:r w:rsidRPr="001C0149">
        <w:rPr>
          <w:rFonts w:ascii="Arial" w:hAnsi="Arial" w:cs="Arial"/>
          <w:i/>
          <w:iCs/>
          <w:szCs w:val="22"/>
        </w:rPr>
        <w:t xml:space="preserve">La investigación-acción. Conocer y cambiar la práctica educativa. </w:t>
      </w:r>
      <w:r w:rsidRPr="001C0149">
        <w:rPr>
          <w:rFonts w:ascii="Arial" w:hAnsi="Arial" w:cs="Arial"/>
          <w:szCs w:val="22"/>
        </w:rPr>
        <w:t>Barcelona, España: Editorial Graó.</w:t>
      </w:r>
    </w:p>
    <w:p w14:paraId="0386244C"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p>
    <w:p w14:paraId="4C2B17E7"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r w:rsidRPr="001C0149">
        <w:rPr>
          <w:rFonts w:ascii="Arial" w:hAnsi="Arial" w:cs="Arial"/>
          <w:szCs w:val="22"/>
        </w:rPr>
        <w:t xml:space="preserve">Ministerio de Educación Pública (MEP). (2015). </w:t>
      </w:r>
      <w:r w:rsidRPr="001C0149">
        <w:rPr>
          <w:rFonts w:ascii="Arial" w:hAnsi="Arial" w:cs="Arial"/>
          <w:i/>
          <w:szCs w:val="22"/>
        </w:rPr>
        <w:t>Fundamentación Pedagógica de la Transformación Curricular.</w:t>
      </w:r>
      <w:r w:rsidRPr="001C0149">
        <w:rPr>
          <w:rFonts w:ascii="Arial" w:hAnsi="Arial" w:cs="Arial"/>
          <w:szCs w:val="22"/>
        </w:rPr>
        <w:t xml:space="preserve"> MEP.</w:t>
      </w:r>
    </w:p>
    <w:p w14:paraId="2C40DDC6"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p>
    <w:p w14:paraId="4F88BB23"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r w:rsidRPr="001C0149">
        <w:rPr>
          <w:rFonts w:ascii="Arial" w:hAnsi="Arial" w:cs="Arial"/>
          <w:szCs w:val="22"/>
        </w:rPr>
        <w:t xml:space="preserve">Ministerio de Educación Pública (MEP). (2015). </w:t>
      </w:r>
      <w:r w:rsidRPr="001C0149">
        <w:rPr>
          <w:rFonts w:ascii="Arial" w:hAnsi="Arial" w:cs="Arial"/>
          <w:i/>
          <w:szCs w:val="22"/>
        </w:rPr>
        <w:t>Educar para una Nueva Ciudadanía.</w:t>
      </w:r>
      <w:r w:rsidRPr="001C0149">
        <w:rPr>
          <w:rFonts w:ascii="Arial" w:hAnsi="Arial" w:cs="Arial"/>
          <w:szCs w:val="22"/>
        </w:rPr>
        <w:t xml:space="preserve"> MEP.</w:t>
      </w:r>
    </w:p>
    <w:p w14:paraId="4B800F1F"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p>
    <w:p w14:paraId="0AD0F733"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r w:rsidRPr="001C0149">
        <w:rPr>
          <w:rFonts w:ascii="Arial" w:hAnsi="Arial" w:cs="Arial"/>
          <w:szCs w:val="22"/>
        </w:rPr>
        <w:t xml:space="preserve">Montero, Maritza. (2006). </w:t>
      </w:r>
      <w:r w:rsidRPr="001C0149">
        <w:rPr>
          <w:rFonts w:ascii="Arial" w:hAnsi="Arial" w:cs="Arial"/>
          <w:i/>
          <w:szCs w:val="22"/>
        </w:rPr>
        <w:t>Hacer para transformar. El método en la psicología comunitaria.</w:t>
      </w:r>
      <w:r w:rsidRPr="001C0149">
        <w:rPr>
          <w:rFonts w:ascii="Arial" w:hAnsi="Arial" w:cs="Arial"/>
          <w:szCs w:val="22"/>
        </w:rPr>
        <w:t xml:space="preserve"> Paidós.</w:t>
      </w:r>
    </w:p>
    <w:p w14:paraId="0DA81854"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p>
    <w:p w14:paraId="04B9F5DB" w14:textId="77777777" w:rsidR="00BC4387" w:rsidRPr="001C0149" w:rsidRDefault="00BC4387" w:rsidP="00935E82">
      <w:pPr>
        <w:shd w:val="clear" w:color="auto" w:fill="FFFFFF"/>
        <w:tabs>
          <w:tab w:val="left" w:pos="567"/>
        </w:tabs>
        <w:spacing w:line="240" w:lineRule="auto"/>
        <w:ind w:left="567" w:hanging="567"/>
        <w:rPr>
          <w:rFonts w:ascii="Arial" w:hAnsi="Arial" w:cs="Arial"/>
          <w:szCs w:val="22"/>
        </w:rPr>
      </w:pPr>
      <w:r w:rsidRPr="001C0149">
        <w:rPr>
          <w:rFonts w:ascii="Arial" w:hAnsi="Arial" w:cs="Arial"/>
          <w:szCs w:val="22"/>
        </w:rPr>
        <w:t xml:space="preserve">Organización de las Naciones Unidas para la Educación, la Ciencia y la Cultura (UNESCO). (2016). </w:t>
      </w:r>
      <w:r w:rsidRPr="001C0149">
        <w:rPr>
          <w:rFonts w:ascii="Arial" w:hAnsi="Arial" w:cs="Arial"/>
          <w:i/>
          <w:iCs/>
          <w:szCs w:val="22"/>
        </w:rPr>
        <w:t>Estrategia para la Enseñanza y Formación Técnica Profesional (EFTP) (2016-2021).</w:t>
      </w:r>
      <w:r w:rsidRPr="001C0149">
        <w:rPr>
          <w:rFonts w:ascii="Arial" w:hAnsi="Arial" w:cs="Arial"/>
          <w:szCs w:val="22"/>
        </w:rPr>
        <w:t xml:space="preserve"> Ediciones UNESCO.</w:t>
      </w:r>
    </w:p>
    <w:p w14:paraId="094BA105" w14:textId="77777777" w:rsidR="00BC4387" w:rsidRPr="001C0149" w:rsidRDefault="00BC4387" w:rsidP="00935E82">
      <w:pPr>
        <w:shd w:val="clear" w:color="auto" w:fill="FFFFFF"/>
        <w:tabs>
          <w:tab w:val="left" w:pos="567"/>
        </w:tabs>
        <w:spacing w:line="240" w:lineRule="auto"/>
        <w:ind w:left="709" w:hanging="709"/>
        <w:rPr>
          <w:rFonts w:ascii="Arial" w:hAnsi="Arial" w:cs="Arial"/>
          <w:szCs w:val="22"/>
        </w:rPr>
      </w:pPr>
      <w:r w:rsidRPr="001C0149">
        <w:rPr>
          <w:rFonts w:ascii="Arial" w:hAnsi="Arial" w:cs="Arial"/>
          <w:szCs w:val="22"/>
        </w:rPr>
        <w:t xml:space="preserve">Organización de las Naciones Unidas para la Educación, la Ciencia y la Cultura (UNESCO). (2015a). </w:t>
      </w:r>
      <w:r w:rsidRPr="001C0149">
        <w:rPr>
          <w:rFonts w:ascii="Arial" w:hAnsi="Arial" w:cs="Arial"/>
          <w:i/>
          <w:szCs w:val="22"/>
        </w:rPr>
        <w:t>Transformar nuestro mundo: Agenda 2030 para el Desarrollo Sostenible.</w:t>
      </w:r>
      <w:r w:rsidRPr="001C0149">
        <w:rPr>
          <w:rFonts w:ascii="Arial" w:hAnsi="Arial" w:cs="Arial"/>
          <w:szCs w:val="22"/>
        </w:rPr>
        <w:t xml:space="preserve"> Ediciones UNESCO.</w:t>
      </w:r>
    </w:p>
    <w:p w14:paraId="356CF4CA" w14:textId="77777777" w:rsidR="00BC4387" w:rsidRPr="00935E82" w:rsidRDefault="00BC4387" w:rsidP="00935E82">
      <w:pPr>
        <w:shd w:val="clear" w:color="auto" w:fill="FFFFFF"/>
        <w:tabs>
          <w:tab w:val="left" w:pos="567"/>
        </w:tabs>
        <w:spacing w:line="240" w:lineRule="auto"/>
        <w:ind w:left="709" w:hanging="709"/>
        <w:rPr>
          <w:rFonts w:ascii="Arial" w:hAnsi="Arial" w:cs="Arial"/>
          <w:sz w:val="16"/>
          <w:szCs w:val="16"/>
        </w:rPr>
      </w:pPr>
    </w:p>
    <w:p w14:paraId="2FF7B729" w14:textId="77777777" w:rsidR="00BC4387" w:rsidRPr="001C0149" w:rsidRDefault="00BC4387" w:rsidP="00935E82">
      <w:pPr>
        <w:shd w:val="clear" w:color="auto" w:fill="FFFFFF"/>
        <w:tabs>
          <w:tab w:val="left" w:pos="567"/>
        </w:tabs>
        <w:spacing w:line="240" w:lineRule="auto"/>
        <w:ind w:left="709" w:hanging="709"/>
        <w:rPr>
          <w:rFonts w:ascii="Arial" w:hAnsi="Arial" w:cs="Arial"/>
          <w:szCs w:val="22"/>
        </w:rPr>
      </w:pPr>
      <w:r w:rsidRPr="001C0149">
        <w:rPr>
          <w:rFonts w:ascii="Arial" w:hAnsi="Arial" w:cs="Arial"/>
          <w:szCs w:val="22"/>
        </w:rPr>
        <w:t xml:space="preserve">Organización de las Naciones Unidas para la Educación, la Ciencia y la Cultura (UNESCO). (2015b). </w:t>
      </w:r>
      <w:r w:rsidRPr="001C0149">
        <w:rPr>
          <w:rFonts w:ascii="Arial" w:hAnsi="Arial" w:cs="Arial"/>
          <w:i/>
          <w:szCs w:val="22"/>
        </w:rPr>
        <w:t>Replantear la educación ¿Hacia un bien común mundial?</w:t>
      </w:r>
      <w:r w:rsidRPr="001C0149">
        <w:rPr>
          <w:rFonts w:ascii="Arial" w:hAnsi="Arial" w:cs="Arial"/>
          <w:szCs w:val="22"/>
        </w:rPr>
        <w:t xml:space="preserve"> Ediciones UNESCO.</w:t>
      </w:r>
    </w:p>
    <w:p w14:paraId="4D3A6833" w14:textId="77777777" w:rsidR="00BC4387" w:rsidRPr="00935E82" w:rsidRDefault="00BC4387" w:rsidP="00935E82">
      <w:pPr>
        <w:shd w:val="clear" w:color="auto" w:fill="FFFFFF"/>
        <w:tabs>
          <w:tab w:val="left" w:pos="567"/>
        </w:tabs>
        <w:spacing w:line="240" w:lineRule="auto"/>
        <w:ind w:left="709" w:hanging="709"/>
        <w:rPr>
          <w:rFonts w:ascii="Arial" w:hAnsi="Arial" w:cs="Arial"/>
          <w:sz w:val="16"/>
          <w:szCs w:val="16"/>
        </w:rPr>
      </w:pPr>
    </w:p>
    <w:p w14:paraId="54BC513B" w14:textId="77777777" w:rsidR="00BC4387" w:rsidRPr="001C0149" w:rsidRDefault="00BC4387" w:rsidP="00935E82">
      <w:pPr>
        <w:shd w:val="clear" w:color="auto" w:fill="FFFFFF"/>
        <w:tabs>
          <w:tab w:val="left" w:pos="567"/>
        </w:tabs>
        <w:spacing w:line="240" w:lineRule="auto"/>
        <w:ind w:left="709" w:hanging="709"/>
        <w:rPr>
          <w:rFonts w:ascii="Arial" w:hAnsi="Arial" w:cs="Arial"/>
          <w:szCs w:val="22"/>
        </w:rPr>
      </w:pPr>
      <w:r w:rsidRPr="001C0149">
        <w:rPr>
          <w:rFonts w:ascii="Arial" w:hAnsi="Arial" w:cs="Arial"/>
          <w:szCs w:val="22"/>
        </w:rPr>
        <w:t xml:space="preserve">Poder Ejecutivo. (2014, 13 de febrero). </w:t>
      </w:r>
      <w:r w:rsidRPr="001C0149">
        <w:rPr>
          <w:rFonts w:ascii="Arial" w:hAnsi="Arial" w:cs="Arial"/>
          <w:i/>
          <w:szCs w:val="22"/>
        </w:rPr>
        <w:t>Organización administrativa de las oficinas centrales del Ministerio de Educación Pública.</w:t>
      </w:r>
      <w:r w:rsidRPr="001C0149">
        <w:rPr>
          <w:rFonts w:ascii="Arial" w:hAnsi="Arial" w:cs="Arial"/>
          <w:szCs w:val="22"/>
        </w:rPr>
        <w:t xml:space="preserve"> [Decreto Ejecutivo: 38170. Número de Gaceta: 31, del 13 de febrero de 2014]. </w:t>
      </w:r>
    </w:p>
    <w:p w14:paraId="57852311" w14:textId="77777777" w:rsidR="00BC4387" w:rsidRPr="00935E82" w:rsidRDefault="00BC4387" w:rsidP="00935E82">
      <w:pPr>
        <w:shd w:val="clear" w:color="auto" w:fill="FFFFFF"/>
        <w:tabs>
          <w:tab w:val="left" w:pos="567"/>
        </w:tabs>
        <w:spacing w:line="240" w:lineRule="auto"/>
        <w:ind w:left="709" w:hanging="709"/>
        <w:rPr>
          <w:rFonts w:ascii="Arial" w:hAnsi="Arial" w:cs="Arial"/>
          <w:sz w:val="16"/>
          <w:szCs w:val="16"/>
        </w:rPr>
      </w:pPr>
    </w:p>
    <w:p w14:paraId="299F2CD4" w14:textId="77777777" w:rsidR="00BC4387" w:rsidRPr="001C0149" w:rsidRDefault="00BC4387" w:rsidP="00935E82">
      <w:pPr>
        <w:tabs>
          <w:tab w:val="left" w:pos="567"/>
        </w:tabs>
        <w:spacing w:line="240" w:lineRule="auto"/>
        <w:ind w:left="709" w:hanging="709"/>
        <w:rPr>
          <w:rFonts w:ascii="Arial" w:hAnsi="Arial" w:cs="Arial"/>
          <w:color w:val="000000"/>
          <w:szCs w:val="22"/>
        </w:rPr>
      </w:pPr>
      <w:r w:rsidRPr="001C0149">
        <w:rPr>
          <w:rFonts w:ascii="Arial" w:hAnsi="Arial" w:cs="Arial"/>
          <w:szCs w:val="22"/>
        </w:rPr>
        <w:t xml:space="preserve">Poder Ejecutivo. (2016, 08 de julio). </w:t>
      </w:r>
      <w:r w:rsidRPr="001C0149">
        <w:rPr>
          <w:rFonts w:ascii="Arial" w:hAnsi="Arial" w:cs="Arial"/>
          <w:i/>
          <w:color w:val="000000"/>
          <w:szCs w:val="22"/>
        </w:rPr>
        <w:t>Crea Comisión Interinstitucional para la Implementación y Seguimiento del Marco Nacional de Cualificaciones de la Educación y Formación Técnica Profesional de Costa Rica.</w:t>
      </w:r>
      <w:r w:rsidRPr="001C0149">
        <w:rPr>
          <w:rFonts w:ascii="Arial" w:hAnsi="Arial" w:cs="Arial"/>
          <w:iCs/>
          <w:color w:val="000000"/>
          <w:szCs w:val="22"/>
        </w:rPr>
        <w:t xml:space="preserve"> [</w:t>
      </w:r>
      <w:r w:rsidRPr="001C0149">
        <w:rPr>
          <w:rFonts w:ascii="Arial" w:hAnsi="Arial" w:cs="Arial"/>
          <w:color w:val="000000"/>
          <w:szCs w:val="22"/>
        </w:rPr>
        <w:t xml:space="preserve">Decreto Ejecutivo: 39851. Número Gaceta: 171, Alcance: 161A.] </w:t>
      </w:r>
    </w:p>
    <w:p w14:paraId="5A8778D6" w14:textId="77777777" w:rsidR="00BC4387" w:rsidRPr="00935E82" w:rsidRDefault="00BC4387" w:rsidP="00935E82">
      <w:pPr>
        <w:tabs>
          <w:tab w:val="left" w:pos="567"/>
        </w:tabs>
        <w:spacing w:line="240" w:lineRule="auto"/>
        <w:ind w:left="709" w:hanging="709"/>
        <w:rPr>
          <w:rFonts w:ascii="Arial" w:hAnsi="Arial" w:cs="Arial"/>
          <w:color w:val="000000"/>
          <w:sz w:val="16"/>
          <w:szCs w:val="16"/>
        </w:rPr>
      </w:pPr>
    </w:p>
    <w:p w14:paraId="1A338FF2" w14:textId="77777777" w:rsidR="00BC4387" w:rsidRPr="001C0149" w:rsidRDefault="00BC4387" w:rsidP="00935E82">
      <w:pPr>
        <w:shd w:val="clear" w:color="auto" w:fill="FFFFFF"/>
        <w:tabs>
          <w:tab w:val="left" w:pos="567"/>
        </w:tabs>
        <w:spacing w:line="240" w:lineRule="auto"/>
        <w:ind w:left="709" w:hanging="709"/>
        <w:rPr>
          <w:rFonts w:ascii="Arial" w:hAnsi="Arial" w:cs="Arial"/>
          <w:szCs w:val="22"/>
        </w:rPr>
      </w:pPr>
      <w:r w:rsidRPr="001C0149">
        <w:rPr>
          <w:rFonts w:ascii="Arial" w:hAnsi="Arial" w:cs="Arial"/>
          <w:szCs w:val="22"/>
        </w:rPr>
        <w:t xml:space="preserve">Poder Ejecutivo. (2020, 30 de abril). </w:t>
      </w:r>
      <w:r w:rsidRPr="001C0149">
        <w:rPr>
          <w:rFonts w:ascii="Arial" w:hAnsi="Arial" w:cs="Arial"/>
          <w:i/>
          <w:szCs w:val="22"/>
        </w:rPr>
        <w:t>Reglamento General a la Ley de educación y Formación Técnica Dual.</w:t>
      </w:r>
      <w:r w:rsidRPr="001C0149">
        <w:rPr>
          <w:rFonts w:ascii="Arial" w:hAnsi="Arial" w:cs="Arial"/>
          <w:szCs w:val="22"/>
        </w:rPr>
        <w:t xml:space="preserve"> [Decreto Ejecutivo: 42307. Número de Gaceta: 96, del 30 de abril de 2020]. </w:t>
      </w:r>
    </w:p>
    <w:p w14:paraId="25A363F5" w14:textId="77777777" w:rsidR="00935E82" w:rsidRDefault="00935E82" w:rsidP="00935E82">
      <w:pPr>
        <w:tabs>
          <w:tab w:val="left" w:pos="567"/>
        </w:tabs>
        <w:spacing w:line="240" w:lineRule="auto"/>
        <w:ind w:left="709" w:hanging="709"/>
        <w:rPr>
          <w:rFonts w:ascii="Arial" w:hAnsi="Arial" w:cs="Arial"/>
          <w:szCs w:val="22"/>
        </w:rPr>
      </w:pPr>
    </w:p>
    <w:p w14:paraId="47260776" w14:textId="01E0BC45" w:rsidR="00BC4387" w:rsidRPr="001C0149" w:rsidRDefault="00BC4387" w:rsidP="00935E82">
      <w:pPr>
        <w:tabs>
          <w:tab w:val="left" w:pos="567"/>
        </w:tabs>
        <w:spacing w:line="240" w:lineRule="auto"/>
        <w:ind w:left="709" w:hanging="709"/>
        <w:rPr>
          <w:rFonts w:ascii="Arial" w:hAnsi="Arial" w:cs="Arial"/>
          <w:szCs w:val="22"/>
        </w:rPr>
      </w:pPr>
      <w:r w:rsidRPr="001C0149">
        <w:rPr>
          <w:rFonts w:ascii="Arial" w:hAnsi="Arial" w:cs="Arial"/>
          <w:szCs w:val="22"/>
        </w:rPr>
        <w:t xml:space="preserve">Poder Ejecutivo. (2022, 04 abril) </w:t>
      </w:r>
      <w:r w:rsidRPr="001C0149">
        <w:rPr>
          <w:rFonts w:ascii="Arial" w:hAnsi="Arial" w:cs="Arial"/>
          <w:i/>
          <w:szCs w:val="22"/>
        </w:rPr>
        <w:t>Creación del Sistema Nacional de la Educación y Formación Técnica Profesional (SINEFOTEP).</w:t>
      </w:r>
      <w:r w:rsidRPr="001C0149">
        <w:rPr>
          <w:rFonts w:ascii="Arial" w:hAnsi="Arial" w:cs="Arial"/>
          <w:szCs w:val="22"/>
        </w:rPr>
        <w:t xml:space="preserve"> [Decreto Ejecutivo: 43481. Número de Gaceta: 82, del 05 de mayo de 2022].</w:t>
      </w:r>
    </w:p>
    <w:p w14:paraId="18F91DD3" w14:textId="77777777" w:rsidR="00BC4387" w:rsidRPr="00935E82" w:rsidRDefault="00BC4387" w:rsidP="00935E82">
      <w:pPr>
        <w:tabs>
          <w:tab w:val="left" w:pos="567"/>
        </w:tabs>
        <w:spacing w:line="240" w:lineRule="auto"/>
        <w:ind w:left="709" w:hanging="709"/>
        <w:rPr>
          <w:rFonts w:ascii="Arial" w:hAnsi="Arial" w:cs="Arial"/>
          <w:sz w:val="16"/>
          <w:szCs w:val="16"/>
        </w:rPr>
      </w:pPr>
    </w:p>
    <w:p w14:paraId="27F9E6F8" w14:textId="77777777" w:rsidR="00BC4387" w:rsidRPr="001C0149" w:rsidRDefault="00BC4387" w:rsidP="00935E82">
      <w:pPr>
        <w:tabs>
          <w:tab w:val="left" w:pos="567"/>
        </w:tabs>
        <w:spacing w:line="240" w:lineRule="auto"/>
        <w:ind w:left="709" w:hanging="709"/>
        <w:rPr>
          <w:rStyle w:val="Hyperlink"/>
          <w:rFonts w:ascii="Arial" w:hAnsi="Arial" w:cs="Arial"/>
          <w:szCs w:val="22"/>
          <w:lang w:val="en-US"/>
        </w:rPr>
      </w:pPr>
      <w:r w:rsidRPr="001C0149">
        <w:rPr>
          <w:rFonts w:ascii="Arial" w:hAnsi="Arial" w:cs="Arial"/>
          <w:szCs w:val="22"/>
        </w:rPr>
        <w:t xml:space="preserve">Programa Estado de la Nación (PEN). (2023). </w:t>
      </w:r>
      <w:r w:rsidRPr="001C0149">
        <w:rPr>
          <w:rFonts w:ascii="Arial" w:hAnsi="Arial" w:cs="Arial"/>
          <w:i/>
          <w:iCs/>
          <w:szCs w:val="22"/>
        </w:rPr>
        <w:t xml:space="preserve">Noveno Estado de la Educación. </w:t>
      </w:r>
      <w:r w:rsidRPr="001C0149">
        <w:rPr>
          <w:rFonts w:ascii="Arial" w:hAnsi="Arial" w:cs="Arial"/>
          <w:szCs w:val="22"/>
          <w:lang w:val="en-US"/>
        </w:rPr>
        <w:t xml:space="preserve">CONARE. </w:t>
      </w:r>
      <w:hyperlink r:id="rId23" w:history="1">
        <w:r w:rsidRPr="001C0149">
          <w:rPr>
            <w:rStyle w:val="Hyperlink"/>
            <w:rFonts w:ascii="Arial" w:hAnsi="Arial" w:cs="Arial"/>
            <w:szCs w:val="22"/>
            <w:lang w:val="en-US"/>
          </w:rPr>
          <w:t>https://estadonacion.or.cr/?informes=informe-estado-de-la-educacion-2023</w:t>
        </w:r>
      </w:hyperlink>
    </w:p>
    <w:p w14:paraId="391E7E3A" w14:textId="77777777" w:rsidR="00BC4387" w:rsidRPr="00935E82" w:rsidRDefault="00BC4387" w:rsidP="00935E82">
      <w:pPr>
        <w:tabs>
          <w:tab w:val="left" w:pos="567"/>
        </w:tabs>
        <w:spacing w:line="240" w:lineRule="auto"/>
        <w:ind w:left="709" w:hanging="709"/>
        <w:rPr>
          <w:rFonts w:ascii="Arial" w:hAnsi="Arial" w:cs="Arial"/>
          <w:sz w:val="16"/>
          <w:szCs w:val="16"/>
          <w:lang w:val="en-US"/>
        </w:rPr>
      </w:pPr>
    </w:p>
    <w:p w14:paraId="61DD5182" w14:textId="77777777" w:rsidR="00BC4387" w:rsidRPr="00935E82" w:rsidRDefault="00BC4387" w:rsidP="00935E82">
      <w:pPr>
        <w:tabs>
          <w:tab w:val="left" w:pos="567"/>
        </w:tabs>
        <w:spacing w:line="240" w:lineRule="auto"/>
        <w:ind w:left="709" w:hanging="709"/>
        <w:rPr>
          <w:rFonts w:ascii="Arial" w:hAnsi="Arial" w:cs="Arial"/>
          <w:color w:val="333333"/>
          <w:sz w:val="21"/>
          <w:szCs w:val="21"/>
          <w:shd w:val="clear" w:color="auto" w:fill="FFFFFF"/>
        </w:rPr>
      </w:pPr>
      <w:proofErr w:type="spellStart"/>
      <w:r w:rsidRPr="001C0149">
        <w:rPr>
          <w:rFonts w:ascii="Arial" w:hAnsi="Arial" w:cs="Arial"/>
          <w:szCs w:val="22"/>
          <w:lang w:val="en-US"/>
        </w:rPr>
        <w:t>Prilleltensky</w:t>
      </w:r>
      <w:proofErr w:type="spellEnd"/>
      <w:r w:rsidRPr="001C0149">
        <w:rPr>
          <w:rFonts w:ascii="Arial" w:hAnsi="Arial" w:cs="Arial"/>
          <w:szCs w:val="22"/>
          <w:lang w:val="en-US"/>
        </w:rPr>
        <w:t xml:space="preserve">, Isaac. y Nelson, Geoffrey. (2003) </w:t>
      </w:r>
      <w:r w:rsidRPr="001C0149">
        <w:rPr>
          <w:rFonts w:ascii="Arial" w:hAnsi="Arial" w:cs="Arial"/>
          <w:i/>
          <w:iCs/>
          <w:szCs w:val="22"/>
          <w:lang w:val="en-US"/>
        </w:rPr>
        <w:t>Doing psychology critically: Making a difference in diverse settings.</w:t>
      </w:r>
      <w:r w:rsidRPr="001C0149">
        <w:rPr>
          <w:rFonts w:ascii="Arial" w:hAnsi="Arial" w:cs="Arial"/>
          <w:szCs w:val="22"/>
          <w:lang w:val="en-US"/>
        </w:rPr>
        <w:t xml:space="preserve"> </w:t>
      </w:r>
      <w:r w:rsidRPr="001C0149">
        <w:rPr>
          <w:rFonts w:ascii="Arial" w:hAnsi="Arial" w:cs="Arial"/>
          <w:szCs w:val="22"/>
        </w:rPr>
        <w:t xml:space="preserve">Red </w:t>
      </w:r>
      <w:proofErr w:type="spellStart"/>
      <w:r w:rsidRPr="001C0149">
        <w:rPr>
          <w:rFonts w:ascii="Arial" w:hAnsi="Arial" w:cs="Arial"/>
          <w:szCs w:val="22"/>
        </w:rPr>
        <w:t>Globe</w:t>
      </w:r>
      <w:proofErr w:type="spellEnd"/>
      <w:r w:rsidRPr="001C0149">
        <w:rPr>
          <w:rFonts w:ascii="Arial" w:hAnsi="Arial" w:cs="Arial"/>
          <w:szCs w:val="22"/>
        </w:rPr>
        <w:t xml:space="preserve"> </w:t>
      </w:r>
      <w:proofErr w:type="spellStart"/>
      <w:r w:rsidRPr="001C0149">
        <w:rPr>
          <w:rFonts w:ascii="Arial" w:hAnsi="Arial" w:cs="Arial"/>
          <w:szCs w:val="22"/>
        </w:rPr>
        <w:t>Press</w:t>
      </w:r>
      <w:proofErr w:type="spellEnd"/>
      <w:r w:rsidRPr="001C0149">
        <w:rPr>
          <w:rFonts w:ascii="Arial" w:hAnsi="Arial" w:cs="Arial"/>
          <w:szCs w:val="22"/>
        </w:rPr>
        <w:t xml:space="preserve"> London. </w:t>
      </w:r>
      <w:hyperlink r:id="rId24" w:history="1">
        <w:r w:rsidRPr="00935E82">
          <w:rPr>
            <w:rStyle w:val="Hyperlink"/>
            <w:rFonts w:ascii="Arial" w:hAnsi="Arial" w:cs="Arial"/>
            <w:sz w:val="21"/>
            <w:szCs w:val="21"/>
            <w:shd w:val="clear" w:color="auto" w:fill="FFFFFF"/>
          </w:rPr>
          <w:t>https://doi.org/10.1007/978-1-4039-1462-0</w:t>
        </w:r>
      </w:hyperlink>
    </w:p>
    <w:p w14:paraId="028CCB49" w14:textId="77777777" w:rsidR="00BC4387" w:rsidRPr="00935E82" w:rsidRDefault="00BC4387" w:rsidP="00935E82">
      <w:pPr>
        <w:tabs>
          <w:tab w:val="left" w:pos="567"/>
        </w:tabs>
        <w:spacing w:line="240" w:lineRule="auto"/>
        <w:ind w:left="709" w:hanging="709"/>
        <w:rPr>
          <w:rFonts w:ascii="Arial" w:hAnsi="Arial" w:cs="Arial"/>
          <w:sz w:val="16"/>
          <w:szCs w:val="16"/>
        </w:rPr>
      </w:pPr>
    </w:p>
    <w:p w14:paraId="6E5F67F0" w14:textId="77777777" w:rsidR="00BC4387" w:rsidRPr="001C0149" w:rsidRDefault="00BC4387" w:rsidP="00935E82">
      <w:pPr>
        <w:tabs>
          <w:tab w:val="left" w:pos="567"/>
        </w:tabs>
        <w:spacing w:line="240" w:lineRule="auto"/>
        <w:ind w:left="709" w:hanging="709"/>
        <w:rPr>
          <w:rFonts w:ascii="Arial" w:hAnsi="Arial" w:cs="Arial"/>
          <w:szCs w:val="22"/>
        </w:rPr>
      </w:pPr>
      <w:r w:rsidRPr="001C0149">
        <w:rPr>
          <w:rFonts w:ascii="Arial" w:hAnsi="Arial" w:cs="Arial"/>
          <w:szCs w:val="22"/>
        </w:rPr>
        <w:t xml:space="preserve">Romero, Rodolfo. (2014). La IAP como método de investigación. Pertinencia, limitaciones y aportes. </w:t>
      </w:r>
      <w:r w:rsidRPr="001C0149">
        <w:rPr>
          <w:rFonts w:ascii="Arial" w:hAnsi="Arial" w:cs="Arial"/>
          <w:i/>
          <w:iCs/>
          <w:szCs w:val="22"/>
        </w:rPr>
        <w:t>Revista Estudios del Desarrollo Social: Cuba y América Latina, 2(2)</w:t>
      </w:r>
      <w:r w:rsidRPr="001C0149">
        <w:rPr>
          <w:rFonts w:ascii="Arial" w:hAnsi="Arial" w:cs="Arial"/>
          <w:szCs w:val="22"/>
        </w:rPr>
        <w:t>, 90-97.</w:t>
      </w:r>
    </w:p>
    <w:p w14:paraId="5D2359C6" w14:textId="77777777" w:rsidR="00BC4387" w:rsidRPr="00935E82" w:rsidRDefault="00BC4387" w:rsidP="00935E82">
      <w:pPr>
        <w:tabs>
          <w:tab w:val="left" w:pos="567"/>
        </w:tabs>
        <w:spacing w:line="240" w:lineRule="auto"/>
        <w:ind w:left="709" w:hanging="709"/>
        <w:rPr>
          <w:rFonts w:ascii="Arial" w:hAnsi="Arial" w:cs="Arial"/>
          <w:sz w:val="16"/>
          <w:szCs w:val="16"/>
        </w:rPr>
      </w:pPr>
    </w:p>
    <w:p w14:paraId="3037EDF4" w14:textId="77777777" w:rsidR="00BC4387" w:rsidRPr="001C0149" w:rsidRDefault="00BC4387" w:rsidP="00935E82">
      <w:pPr>
        <w:tabs>
          <w:tab w:val="left" w:pos="567"/>
        </w:tabs>
        <w:spacing w:line="240" w:lineRule="auto"/>
        <w:ind w:left="709" w:hanging="709"/>
        <w:rPr>
          <w:rFonts w:ascii="Arial" w:hAnsi="Arial" w:cs="Arial"/>
          <w:szCs w:val="22"/>
        </w:rPr>
      </w:pPr>
      <w:r w:rsidRPr="001C0149">
        <w:rPr>
          <w:rFonts w:ascii="Arial" w:hAnsi="Arial" w:cs="Arial"/>
          <w:szCs w:val="22"/>
        </w:rPr>
        <w:t xml:space="preserve">Rojas, Carlos. (1977) </w:t>
      </w:r>
      <w:r w:rsidRPr="001C0149">
        <w:rPr>
          <w:rFonts w:ascii="Arial" w:hAnsi="Arial" w:cs="Arial"/>
          <w:i/>
          <w:szCs w:val="22"/>
        </w:rPr>
        <w:t>Cronología Comentada de la Educación técnica en Costa Rica.</w:t>
      </w:r>
      <w:r w:rsidRPr="001C0149">
        <w:rPr>
          <w:rFonts w:ascii="Arial" w:hAnsi="Arial" w:cs="Arial"/>
          <w:szCs w:val="22"/>
        </w:rPr>
        <w:t xml:space="preserve"> Ministerio de Educación Pública.</w:t>
      </w:r>
    </w:p>
    <w:p w14:paraId="6CB06821" w14:textId="77777777" w:rsidR="00BC4387" w:rsidRPr="00935E82" w:rsidRDefault="00BC4387" w:rsidP="00935E82">
      <w:pPr>
        <w:tabs>
          <w:tab w:val="left" w:pos="567"/>
        </w:tabs>
        <w:spacing w:line="240" w:lineRule="auto"/>
        <w:ind w:left="709" w:hanging="709"/>
        <w:rPr>
          <w:rFonts w:ascii="Arial" w:hAnsi="Arial" w:cs="Arial"/>
          <w:sz w:val="16"/>
          <w:szCs w:val="16"/>
        </w:rPr>
      </w:pPr>
    </w:p>
    <w:p w14:paraId="4697A68F" w14:textId="77777777" w:rsidR="00BC4387" w:rsidRPr="001C0149" w:rsidRDefault="00BC4387" w:rsidP="00935E82">
      <w:pPr>
        <w:shd w:val="clear" w:color="auto" w:fill="FFFFFF"/>
        <w:tabs>
          <w:tab w:val="left" w:pos="567"/>
        </w:tabs>
        <w:spacing w:line="240" w:lineRule="auto"/>
        <w:ind w:left="709" w:hanging="709"/>
        <w:rPr>
          <w:rStyle w:val="Hyperlink"/>
          <w:rFonts w:ascii="Arial" w:hAnsi="Arial" w:cs="Arial"/>
          <w:szCs w:val="22"/>
        </w:rPr>
      </w:pPr>
      <w:r w:rsidRPr="001C0149">
        <w:rPr>
          <w:rFonts w:ascii="Arial" w:hAnsi="Arial" w:cs="Arial"/>
          <w:szCs w:val="22"/>
        </w:rPr>
        <w:t xml:space="preserve">Universidad de Costa Rica (UCR). (2023a). </w:t>
      </w:r>
      <w:r w:rsidRPr="001C0149">
        <w:rPr>
          <w:rFonts w:ascii="Arial" w:hAnsi="Arial" w:cs="Arial"/>
          <w:i/>
          <w:szCs w:val="22"/>
        </w:rPr>
        <w:t>Sistema de Información y Gestión de Proyectos, Programas y Actividades. Observatorio Temático de la Educación y Formación Técnica Profesional Costarricense.</w:t>
      </w:r>
      <w:r w:rsidRPr="001C0149">
        <w:rPr>
          <w:rFonts w:ascii="Arial" w:hAnsi="Arial" w:cs="Arial"/>
          <w:szCs w:val="22"/>
        </w:rPr>
        <w:t xml:space="preserve"> [Sitio Web consultado el 9 de junio de 2023]. </w:t>
      </w:r>
      <w:hyperlink r:id="rId25" w:history="1">
        <w:r w:rsidRPr="001C0149">
          <w:rPr>
            <w:rStyle w:val="Hyperlink"/>
            <w:rFonts w:ascii="Arial" w:hAnsi="Arial" w:cs="Arial"/>
            <w:szCs w:val="22"/>
          </w:rPr>
          <w:t>https://vinv.ucr.ac.cr/sigpro/web/projects/C1714</w:t>
        </w:r>
      </w:hyperlink>
    </w:p>
    <w:p w14:paraId="42DD9D6E" w14:textId="77777777" w:rsidR="00BC4387" w:rsidRPr="00935E82" w:rsidRDefault="00BC4387" w:rsidP="00935E82">
      <w:pPr>
        <w:shd w:val="clear" w:color="auto" w:fill="FFFFFF"/>
        <w:tabs>
          <w:tab w:val="left" w:pos="567"/>
        </w:tabs>
        <w:spacing w:line="240" w:lineRule="auto"/>
        <w:ind w:left="709" w:hanging="709"/>
        <w:rPr>
          <w:rFonts w:ascii="Arial" w:hAnsi="Arial" w:cs="Arial"/>
          <w:sz w:val="16"/>
          <w:szCs w:val="16"/>
        </w:rPr>
      </w:pPr>
    </w:p>
    <w:p w14:paraId="4AED6ADD" w14:textId="77777777" w:rsidR="00BC4387" w:rsidRPr="001C0149" w:rsidRDefault="00BC4387" w:rsidP="00935E82">
      <w:pPr>
        <w:shd w:val="clear" w:color="auto" w:fill="FFFFFF"/>
        <w:tabs>
          <w:tab w:val="left" w:pos="567"/>
        </w:tabs>
        <w:spacing w:line="240" w:lineRule="auto"/>
        <w:ind w:left="709" w:hanging="709"/>
        <w:rPr>
          <w:rFonts w:ascii="Arial" w:hAnsi="Arial" w:cs="Arial"/>
          <w:szCs w:val="22"/>
        </w:rPr>
      </w:pPr>
      <w:r w:rsidRPr="001C0149">
        <w:rPr>
          <w:rFonts w:ascii="Arial" w:hAnsi="Arial" w:cs="Arial"/>
          <w:szCs w:val="22"/>
        </w:rPr>
        <w:t xml:space="preserve">Universidad de Costa Rica (UCR). (2023b). </w:t>
      </w:r>
      <w:r w:rsidRPr="001C0149">
        <w:rPr>
          <w:rFonts w:ascii="Arial" w:hAnsi="Arial" w:cs="Arial"/>
          <w:i/>
          <w:szCs w:val="22"/>
        </w:rPr>
        <w:t>Sistema de Información y Gestión de Proyectos, Programas y Actividades. Vínculo entre educación y el mercado laboral: ¿Bajo cuáles condiciones puede la Educación Técnica, Vocacional y Profesional mejorar el ingreso de la población joven?: El caso de Costa Roca.</w:t>
      </w:r>
      <w:r w:rsidRPr="001C0149">
        <w:rPr>
          <w:rFonts w:ascii="Arial" w:hAnsi="Arial" w:cs="Arial"/>
          <w:szCs w:val="22"/>
        </w:rPr>
        <w:t xml:space="preserve"> [Sitio Web consultado el 16 de octubre de 2023]. </w:t>
      </w:r>
      <w:hyperlink r:id="rId26" w:history="1">
        <w:r w:rsidRPr="001C0149">
          <w:rPr>
            <w:rStyle w:val="Hyperlink"/>
            <w:rFonts w:ascii="Arial" w:hAnsi="Arial" w:cs="Arial"/>
            <w:szCs w:val="22"/>
          </w:rPr>
          <w:t>https://vinv.ucr.ac.cr/sigpro/web/projects/B8516</w:t>
        </w:r>
      </w:hyperlink>
    </w:p>
    <w:p w14:paraId="11297B54" w14:textId="77777777" w:rsidR="00BC4387" w:rsidRPr="00935E82" w:rsidRDefault="00BC4387" w:rsidP="00935E82">
      <w:pPr>
        <w:shd w:val="clear" w:color="auto" w:fill="FFFFFF"/>
        <w:tabs>
          <w:tab w:val="left" w:pos="567"/>
        </w:tabs>
        <w:spacing w:line="240" w:lineRule="auto"/>
        <w:ind w:left="709" w:hanging="709"/>
        <w:rPr>
          <w:rFonts w:ascii="Arial" w:hAnsi="Arial" w:cs="Arial"/>
          <w:sz w:val="16"/>
          <w:szCs w:val="16"/>
        </w:rPr>
      </w:pPr>
    </w:p>
    <w:p w14:paraId="7F6CED39" w14:textId="77777777" w:rsidR="00BC4387" w:rsidRPr="001C0149" w:rsidRDefault="00BC4387" w:rsidP="00935E82">
      <w:pPr>
        <w:shd w:val="clear" w:color="auto" w:fill="FFFFFF"/>
        <w:tabs>
          <w:tab w:val="left" w:pos="567"/>
        </w:tabs>
        <w:spacing w:line="240" w:lineRule="auto"/>
        <w:ind w:left="709" w:hanging="709"/>
        <w:rPr>
          <w:rFonts w:ascii="Arial" w:hAnsi="Arial" w:cs="Arial"/>
          <w:szCs w:val="22"/>
        </w:rPr>
      </w:pPr>
      <w:r w:rsidRPr="001C0149">
        <w:rPr>
          <w:rFonts w:ascii="Arial" w:hAnsi="Arial" w:cs="Arial"/>
          <w:szCs w:val="22"/>
        </w:rPr>
        <w:t xml:space="preserve">Vargas, Alicia., Alpízar, Adriana., García, Jacqueline., Calderón, María Valeria., Murillo, Osvaldo. y Camacho, Silvia. (2020). </w:t>
      </w:r>
      <w:r w:rsidRPr="001C0149">
        <w:rPr>
          <w:rFonts w:ascii="Arial" w:hAnsi="Arial" w:cs="Arial"/>
          <w:i/>
          <w:szCs w:val="22"/>
        </w:rPr>
        <w:t>Informe: Resultados del proceso de evaluación sobre la implementación del plan de educación dual en la especialidad de Automotriz en los Colegios Técnico Profesionales de Costa Rica.</w:t>
      </w:r>
      <w:r w:rsidRPr="001C0149">
        <w:rPr>
          <w:rFonts w:ascii="Arial" w:hAnsi="Arial" w:cs="Arial"/>
          <w:szCs w:val="22"/>
        </w:rPr>
        <w:t xml:space="preserve"> Instituto de Investigación en Educación (INIE).</w:t>
      </w:r>
    </w:p>
    <w:p w14:paraId="340B09D7" w14:textId="77777777" w:rsidR="00D82A72" w:rsidRPr="001C0149" w:rsidRDefault="00D82A72" w:rsidP="00935E82">
      <w:pPr>
        <w:tabs>
          <w:tab w:val="left" w:pos="567"/>
          <w:tab w:val="left" w:pos="6059"/>
        </w:tabs>
        <w:spacing w:line="240" w:lineRule="auto"/>
        <w:ind w:left="567" w:hanging="567"/>
        <w:rPr>
          <w:rFonts w:ascii="Arial" w:hAnsi="Arial" w:cs="Arial"/>
        </w:rPr>
      </w:pPr>
    </w:p>
    <w:p w14:paraId="68C52B97" w14:textId="77777777" w:rsidR="00D82A72" w:rsidRPr="001C0149" w:rsidRDefault="00D82A72" w:rsidP="00A32F7D">
      <w:pPr>
        <w:tabs>
          <w:tab w:val="left" w:pos="567"/>
          <w:tab w:val="left" w:pos="6059"/>
        </w:tabs>
        <w:spacing w:line="240" w:lineRule="auto"/>
        <w:ind w:left="567" w:hanging="567"/>
        <w:rPr>
          <w:rFonts w:ascii="Arial" w:hAnsi="Arial" w:cs="Arial"/>
        </w:rPr>
      </w:pPr>
    </w:p>
    <w:p w14:paraId="59386FC0" w14:textId="77777777" w:rsidR="00787A27" w:rsidRPr="001C0149" w:rsidRDefault="00787A27" w:rsidP="00A32F7D">
      <w:pPr>
        <w:tabs>
          <w:tab w:val="left" w:pos="567"/>
          <w:tab w:val="left" w:pos="6059"/>
        </w:tabs>
        <w:spacing w:line="240" w:lineRule="auto"/>
        <w:ind w:left="567" w:hanging="567"/>
        <w:rPr>
          <w:rFonts w:ascii="Arial" w:hAnsi="Arial" w:cs="Arial"/>
        </w:rPr>
      </w:pPr>
    </w:p>
    <w:p w14:paraId="31603989" w14:textId="77777777" w:rsidR="00787A27" w:rsidRPr="001C0149" w:rsidRDefault="00787A27" w:rsidP="00A32F7D">
      <w:pPr>
        <w:tabs>
          <w:tab w:val="left" w:pos="567"/>
          <w:tab w:val="left" w:pos="6059"/>
        </w:tabs>
        <w:spacing w:line="240" w:lineRule="auto"/>
        <w:ind w:left="567" w:hanging="567"/>
        <w:rPr>
          <w:rFonts w:ascii="Arial" w:hAnsi="Arial" w:cs="Arial"/>
        </w:rPr>
      </w:pPr>
    </w:p>
    <w:p w14:paraId="4137E5BD" w14:textId="77777777" w:rsidR="00787A27" w:rsidRPr="001C0149" w:rsidRDefault="00787A27" w:rsidP="00A32F7D">
      <w:pPr>
        <w:tabs>
          <w:tab w:val="left" w:pos="567"/>
          <w:tab w:val="left" w:pos="6059"/>
        </w:tabs>
        <w:spacing w:line="240" w:lineRule="auto"/>
        <w:ind w:left="567" w:hanging="567"/>
        <w:rPr>
          <w:rFonts w:ascii="Arial" w:hAnsi="Arial" w:cs="Arial"/>
        </w:rPr>
      </w:pPr>
    </w:p>
    <w:p w14:paraId="6A993D46" w14:textId="77777777" w:rsidR="00787A27" w:rsidRPr="001C0149" w:rsidRDefault="00787A27" w:rsidP="00A32F7D">
      <w:pPr>
        <w:tabs>
          <w:tab w:val="left" w:pos="567"/>
          <w:tab w:val="left" w:pos="6059"/>
        </w:tabs>
        <w:spacing w:line="240" w:lineRule="auto"/>
        <w:ind w:left="567" w:hanging="567"/>
        <w:rPr>
          <w:rFonts w:ascii="Arial" w:hAnsi="Arial" w:cs="Arial"/>
        </w:rPr>
      </w:pPr>
    </w:p>
    <w:p w14:paraId="4170E1C1" w14:textId="77777777" w:rsidR="00787A27" w:rsidRPr="001C0149" w:rsidRDefault="00787A27" w:rsidP="00A32F7D">
      <w:pPr>
        <w:tabs>
          <w:tab w:val="left" w:pos="567"/>
          <w:tab w:val="left" w:pos="6059"/>
        </w:tabs>
        <w:spacing w:line="240" w:lineRule="auto"/>
        <w:ind w:left="567" w:hanging="567"/>
        <w:rPr>
          <w:rFonts w:ascii="Arial" w:hAnsi="Arial" w:cs="Arial"/>
        </w:rPr>
      </w:pPr>
    </w:p>
    <w:p w14:paraId="446D8FE6" w14:textId="77777777" w:rsidR="00787A27" w:rsidRPr="001C0149" w:rsidRDefault="00787A27" w:rsidP="00A32F7D">
      <w:pPr>
        <w:tabs>
          <w:tab w:val="left" w:pos="567"/>
          <w:tab w:val="left" w:pos="6059"/>
        </w:tabs>
        <w:spacing w:line="240" w:lineRule="auto"/>
        <w:ind w:left="567" w:hanging="567"/>
        <w:rPr>
          <w:rFonts w:ascii="Arial" w:hAnsi="Arial" w:cs="Arial"/>
        </w:rPr>
      </w:pPr>
    </w:p>
    <w:p w14:paraId="4D0D7DD5" w14:textId="77777777" w:rsidR="00787A27" w:rsidRPr="001C0149" w:rsidRDefault="00787A27" w:rsidP="00A32F7D">
      <w:pPr>
        <w:tabs>
          <w:tab w:val="left" w:pos="567"/>
          <w:tab w:val="left" w:pos="6059"/>
        </w:tabs>
        <w:spacing w:line="240" w:lineRule="auto"/>
        <w:ind w:left="567" w:hanging="567"/>
        <w:rPr>
          <w:rFonts w:ascii="Arial" w:hAnsi="Arial" w:cs="Arial"/>
        </w:rPr>
      </w:pPr>
    </w:p>
    <w:p w14:paraId="377C99CA" w14:textId="77777777" w:rsidR="00C350EA" w:rsidRPr="001C0149" w:rsidRDefault="00C350EA" w:rsidP="00A32F7D">
      <w:pPr>
        <w:tabs>
          <w:tab w:val="left" w:pos="567"/>
          <w:tab w:val="left" w:pos="6059"/>
        </w:tabs>
        <w:spacing w:line="240" w:lineRule="auto"/>
        <w:ind w:left="567" w:hanging="567"/>
        <w:rPr>
          <w:rFonts w:ascii="Arial" w:hAnsi="Arial" w:cs="Arial"/>
        </w:rPr>
      </w:pPr>
    </w:p>
    <w:p w14:paraId="15BDF966" w14:textId="77777777" w:rsidR="00C350EA" w:rsidRPr="001C0149" w:rsidRDefault="00C350EA" w:rsidP="00A32F7D">
      <w:pPr>
        <w:tabs>
          <w:tab w:val="left" w:pos="567"/>
          <w:tab w:val="left" w:pos="6059"/>
        </w:tabs>
        <w:spacing w:line="240" w:lineRule="auto"/>
        <w:ind w:left="567" w:hanging="567"/>
        <w:rPr>
          <w:rFonts w:ascii="Arial" w:hAnsi="Arial" w:cs="Arial"/>
        </w:rPr>
      </w:pPr>
    </w:p>
    <w:p w14:paraId="36C533AA" w14:textId="77777777" w:rsidR="00C350EA" w:rsidRPr="001C0149" w:rsidRDefault="00C350EA" w:rsidP="00A32F7D">
      <w:pPr>
        <w:tabs>
          <w:tab w:val="left" w:pos="567"/>
          <w:tab w:val="left" w:pos="6059"/>
        </w:tabs>
        <w:spacing w:line="240" w:lineRule="auto"/>
        <w:ind w:left="567" w:hanging="567"/>
        <w:rPr>
          <w:rFonts w:ascii="Arial" w:hAnsi="Arial" w:cs="Arial"/>
        </w:rPr>
      </w:pPr>
    </w:p>
    <w:p w14:paraId="7961DA65" w14:textId="77777777" w:rsidR="00F14D00" w:rsidRPr="001C0149" w:rsidRDefault="00F14D00" w:rsidP="00A32F7D">
      <w:pPr>
        <w:tabs>
          <w:tab w:val="left" w:pos="567"/>
        </w:tabs>
        <w:spacing w:line="240" w:lineRule="auto"/>
        <w:jc w:val="center"/>
        <w:rPr>
          <w:rFonts w:ascii="Arial" w:hAnsi="Arial" w:cs="Arial"/>
          <w:szCs w:val="22"/>
        </w:rPr>
      </w:pPr>
      <w:r w:rsidRPr="001C0149">
        <w:rPr>
          <w:rFonts w:ascii="Arial" w:hAnsi="Arial" w:cs="Arial"/>
          <w:szCs w:val="22"/>
        </w:rPr>
        <w:t>Revista indizada en</w:t>
      </w:r>
    </w:p>
    <w:p w14:paraId="3A044708" w14:textId="77777777" w:rsidR="00F14D00" w:rsidRPr="001C0149" w:rsidRDefault="006875DE" w:rsidP="00A32F7D">
      <w:pPr>
        <w:tabs>
          <w:tab w:val="left" w:pos="567"/>
        </w:tabs>
        <w:spacing w:line="240" w:lineRule="auto"/>
        <w:jc w:val="center"/>
        <w:rPr>
          <w:rFonts w:ascii="Arial" w:hAnsi="Arial" w:cs="Arial"/>
          <w:i/>
          <w:szCs w:val="22"/>
        </w:rPr>
      </w:pPr>
      <w:r w:rsidRPr="001C0149">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30"/>
                          </pic:cNvPr>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33"/>
                          </pic:cNvPr>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664F1AA"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54"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55" r:href="rId56"/>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57" r:href="rId58"/>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59" r:href="rId60"/>
                </v:shape>
              </v:group>
            </w:pict>
          </mc:Fallback>
        </mc:AlternateContent>
      </w:r>
    </w:p>
    <w:p w14:paraId="5125DEF0" w14:textId="77777777" w:rsidR="00F14D00" w:rsidRPr="001C0149" w:rsidRDefault="00F14D00" w:rsidP="00A32F7D">
      <w:pPr>
        <w:tabs>
          <w:tab w:val="left" w:pos="567"/>
        </w:tabs>
        <w:spacing w:line="240" w:lineRule="auto"/>
        <w:jc w:val="center"/>
        <w:rPr>
          <w:rFonts w:ascii="Arial" w:hAnsi="Arial" w:cs="Arial"/>
          <w:szCs w:val="22"/>
        </w:rPr>
      </w:pPr>
    </w:p>
    <w:p w14:paraId="34E67FA5" w14:textId="77777777" w:rsidR="00F14D00" w:rsidRPr="001C0149" w:rsidRDefault="00F14D00" w:rsidP="00A32F7D">
      <w:pPr>
        <w:tabs>
          <w:tab w:val="left" w:pos="567"/>
        </w:tabs>
        <w:spacing w:line="240" w:lineRule="auto"/>
        <w:jc w:val="center"/>
        <w:rPr>
          <w:rFonts w:ascii="Arial" w:hAnsi="Arial" w:cs="Arial"/>
        </w:rPr>
      </w:pPr>
    </w:p>
    <w:p w14:paraId="09BBAA59" w14:textId="77777777" w:rsidR="00F14D00" w:rsidRPr="001C0149" w:rsidRDefault="00F14D00" w:rsidP="00A32F7D">
      <w:pPr>
        <w:tabs>
          <w:tab w:val="left" w:pos="567"/>
        </w:tabs>
        <w:spacing w:line="240" w:lineRule="auto"/>
        <w:jc w:val="center"/>
        <w:rPr>
          <w:rFonts w:ascii="Arial" w:hAnsi="Arial" w:cs="Arial"/>
        </w:rPr>
      </w:pPr>
    </w:p>
    <w:p w14:paraId="7F82BDCB" w14:textId="77777777" w:rsidR="00F14D00" w:rsidRPr="001C0149" w:rsidRDefault="00F14D00" w:rsidP="00A32F7D">
      <w:pPr>
        <w:tabs>
          <w:tab w:val="left" w:pos="567"/>
        </w:tabs>
        <w:spacing w:line="240" w:lineRule="auto"/>
        <w:jc w:val="center"/>
        <w:rPr>
          <w:rFonts w:ascii="Arial" w:hAnsi="Arial" w:cs="Arial"/>
        </w:rPr>
      </w:pPr>
    </w:p>
    <w:p w14:paraId="55B80E0E" w14:textId="77777777" w:rsidR="00F14D00" w:rsidRPr="001C0149" w:rsidRDefault="00F14D00" w:rsidP="00A32F7D">
      <w:pPr>
        <w:tabs>
          <w:tab w:val="left" w:pos="567"/>
        </w:tabs>
        <w:spacing w:line="240" w:lineRule="auto"/>
        <w:jc w:val="center"/>
        <w:rPr>
          <w:rFonts w:ascii="Arial" w:hAnsi="Arial" w:cs="Arial"/>
          <w:szCs w:val="22"/>
        </w:rPr>
      </w:pPr>
    </w:p>
    <w:p w14:paraId="11000BED" w14:textId="77777777" w:rsidR="00785F4D" w:rsidRPr="001C0149" w:rsidRDefault="00785F4D" w:rsidP="00A32F7D">
      <w:pPr>
        <w:tabs>
          <w:tab w:val="left" w:pos="567"/>
        </w:tabs>
        <w:spacing w:line="240" w:lineRule="auto"/>
        <w:jc w:val="center"/>
        <w:rPr>
          <w:rFonts w:ascii="Arial" w:hAnsi="Arial" w:cs="Arial"/>
          <w:szCs w:val="22"/>
        </w:rPr>
      </w:pPr>
    </w:p>
    <w:p w14:paraId="49D63899" w14:textId="77777777" w:rsidR="00785F4D" w:rsidRPr="001C0149" w:rsidRDefault="00785F4D" w:rsidP="00A32F7D">
      <w:pPr>
        <w:tabs>
          <w:tab w:val="left" w:pos="567"/>
        </w:tabs>
        <w:spacing w:line="240" w:lineRule="auto"/>
        <w:jc w:val="center"/>
        <w:rPr>
          <w:rFonts w:ascii="Arial" w:hAnsi="Arial" w:cs="Arial"/>
          <w:szCs w:val="22"/>
        </w:rPr>
      </w:pPr>
    </w:p>
    <w:p w14:paraId="3A461395" w14:textId="77777777" w:rsidR="00F14D00" w:rsidRPr="001C0149" w:rsidRDefault="00F14D00" w:rsidP="00A32F7D">
      <w:pPr>
        <w:tabs>
          <w:tab w:val="left" w:pos="567"/>
        </w:tabs>
        <w:spacing w:line="240" w:lineRule="auto"/>
        <w:jc w:val="center"/>
        <w:rPr>
          <w:rFonts w:ascii="Arial" w:hAnsi="Arial" w:cs="Arial"/>
          <w:szCs w:val="22"/>
        </w:rPr>
      </w:pPr>
    </w:p>
    <w:p w14:paraId="2D6A1857" w14:textId="77777777" w:rsidR="00785F4D" w:rsidRPr="001C0149" w:rsidRDefault="00CA6C7C" w:rsidP="00A32F7D">
      <w:pPr>
        <w:pStyle w:val="BodyText2"/>
        <w:tabs>
          <w:tab w:val="left" w:pos="567"/>
        </w:tabs>
        <w:spacing w:line="240" w:lineRule="auto"/>
        <w:jc w:val="center"/>
        <w:outlineLvl w:val="0"/>
        <w:rPr>
          <w:rFonts w:cs="Arial"/>
          <w:b/>
          <w:szCs w:val="22"/>
        </w:rPr>
      </w:pPr>
      <w:r w:rsidRPr="001C0149">
        <w:rPr>
          <w:rFonts w:cs="Arial"/>
          <w:color w:val="auto"/>
          <w:sz w:val="22"/>
          <w:szCs w:val="22"/>
        </w:rPr>
        <w:t>D</w:t>
      </w:r>
      <w:r w:rsidR="00F14D00" w:rsidRPr="001C0149">
        <w:rPr>
          <w:rFonts w:cs="Arial"/>
          <w:color w:val="auto"/>
          <w:sz w:val="22"/>
          <w:szCs w:val="22"/>
        </w:rPr>
        <w:t>istribuida en las bases de datos:</w:t>
      </w:r>
      <w:r w:rsidR="006875DE" w:rsidRPr="001C0149">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61" r:link="rId62">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63" r:link="rId64">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DF7F87A"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JizNygAAAk9JREFU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66" r:href="rId67"/>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68" r:href="rId69"/>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70" o:title=""/>
                </v:shape>
              </v:group>
            </w:pict>
          </mc:Fallback>
        </mc:AlternateContent>
      </w:r>
      <w:r w:rsidR="00F14D00" w:rsidRPr="001C0149">
        <w:rPr>
          <w:rFonts w:cs="Arial"/>
          <w:b/>
          <w:szCs w:val="22"/>
        </w:rPr>
        <w:t xml:space="preserve"> </w:t>
      </w:r>
    </w:p>
    <w:p w14:paraId="5A3499F2" w14:textId="77777777" w:rsidR="00F14D00" w:rsidRPr="001C0149" w:rsidRDefault="00F14D00" w:rsidP="00A32F7D">
      <w:pPr>
        <w:pStyle w:val="BodyText2"/>
        <w:tabs>
          <w:tab w:val="left" w:pos="567"/>
        </w:tabs>
        <w:spacing w:line="240" w:lineRule="auto"/>
        <w:jc w:val="center"/>
        <w:rPr>
          <w:rFonts w:cs="Arial"/>
          <w:color w:val="auto"/>
          <w:sz w:val="22"/>
          <w:szCs w:val="22"/>
        </w:rPr>
      </w:pPr>
    </w:p>
    <w:p w14:paraId="2F02B8AC" w14:textId="77777777" w:rsidR="00F14D00" w:rsidRPr="001C0149" w:rsidRDefault="00F14D00" w:rsidP="00A32F7D">
      <w:pPr>
        <w:pStyle w:val="BodyText2"/>
        <w:tabs>
          <w:tab w:val="left" w:pos="567"/>
        </w:tabs>
        <w:spacing w:line="240" w:lineRule="auto"/>
        <w:jc w:val="center"/>
        <w:rPr>
          <w:rFonts w:cs="Arial"/>
          <w:color w:val="auto"/>
          <w:sz w:val="22"/>
          <w:szCs w:val="22"/>
        </w:rPr>
      </w:pPr>
    </w:p>
    <w:p w14:paraId="16737D92" w14:textId="77777777" w:rsidR="00CA6C7C" w:rsidRPr="001C0149" w:rsidRDefault="00CA6C7C" w:rsidP="00A32F7D">
      <w:pPr>
        <w:pStyle w:val="BodyText2"/>
        <w:tabs>
          <w:tab w:val="left" w:pos="567"/>
        </w:tabs>
        <w:spacing w:line="240" w:lineRule="auto"/>
        <w:jc w:val="center"/>
        <w:outlineLvl w:val="0"/>
        <w:rPr>
          <w:rFonts w:cs="Arial"/>
          <w:i/>
          <w:color w:val="auto"/>
          <w:sz w:val="22"/>
          <w:szCs w:val="22"/>
        </w:rPr>
      </w:pPr>
    </w:p>
    <w:p w14:paraId="67A510C5" w14:textId="77777777" w:rsidR="00CA6C7C" w:rsidRPr="001C0149" w:rsidRDefault="00CA6C7C" w:rsidP="00A32F7D">
      <w:pPr>
        <w:pStyle w:val="BodyText2"/>
        <w:tabs>
          <w:tab w:val="left" w:pos="567"/>
        </w:tabs>
        <w:spacing w:line="240" w:lineRule="auto"/>
        <w:jc w:val="center"/>
        <w:outlineLvl w:val="0"/>
        <w:rPr>
          <w:rFonts w:cs="Arial"/>
          <w:i/>
          <w:color w:val="auto"/>
          <w:sz w:val="22"/>
          <w:szCs w:val="22"/>
        </w:rPr>
      </w:pPr>
    </w:p>
    <w:p w14:paraId="42814163" w14:textId="77777777" w:rsidR="00CA6C7C" w:rsidRPr="001C0149" w:rsidRDefault="00CA6C7C" w:rsidP="00A32F7D">
      <w:pPr>
        <w:pStyle w:val="BodyText2"/>
        <w:tabs>
          <w:tab w:val="left" w:pos="567"/>
        </w:tabs>
        <w:spacing w:line="240" w:lineRule="auto"/>
        <w:jc w:val="center"/>
        <w:outlineLvl w:val="0"/>
        <w:rPr>
          <w:rFonts w:cs="Arial"/>
          <w:i/>
          <w:color w:val="auto"/>
          <w:sz w:val="22"/>
          <w:szCs w:val="22"/>
        </w:rPr>
      </w:pPr>
    </w:p>
    <w:p w14:paraId="73B65B69" w14:textId="77777777" w:rsidR="00CA6C7C" w:rsidRPr="001C0149" w:rsidRDefault="006875DE" w:rsidP="00A32F7D">
      <w:pPr>
        <w:pStyle w:val="BodyText2"/>
        <w:tabs>
          <w:tab w:val="left" w:pos="567"/>
        </w:tabs>
        <w:spacing w:line="240" w:lineRule="auto"/>
        <w:jc w:val="center"/>
        <w:outlineLvl w:val="0"/>
        <w:rPr>
          <w:rFonts w:cs="Arial"/>
          <w:i/>
          <w:color w:val="auto"/>
          <w:sz w:val="22"/>
          <w:szCs w:val="22"/>
        </w:rPr>
      </w:pPr>
      <w:r w:rsidRPr="001C0149">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71" r:link="rId72">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73" r:link="rId74">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8F5BC98"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75" r:href="rId76"/>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">
                  <v:imagedata r:id="rId77" r:href="rId78"/>
                </v:shape>
              </v:group>
            </w:pict>
          </mc:Fallback>
        </mc:AlternateContent>
      </w:r>
    </w:p>
    <w:p w14:paraId="35DDD34A" w14:textId="77777777" w:rsidR="00CA6C7C" w:rsidRPr="001C0149" w:rsidRDefault="00CA6C7C" w:rsidP="00A32F7D">
      <w:pPr>
        <w:pStyle w:val="BodyText2"/>
        <w:tabs>
          <w:tab w:val="left" w:pos="567"/>
        </w:tabs>
        <w:spacing w:line="240" w:lineRule="auto"/>
        <w:jc w:val="center"/>
        <w:outlineLvl w:val="0"/>
        <w:rPr>
          <w:rFonts w:cs="Arial"/>
          <w:i/>
          <w:color w:val="auto"/>
          <w:sz w:val="22"/>
          <w:szCs w:val="22"/>
        </w:rPr>
      </w:pPr>
    </w:p>
    <w:p w14:paraId="19FF995F" w14:textId="77777777" w:rsidR="00CA6C7C" w:rsidRPr="001C0149" w:rsidRDefault="00CA6C7C" w:rsidP="00A32F7D">
      <w:pPr>
        <w:pStyle w:val="BodyText2"/>
        <w:tabs>
          <w:tab w:val="left" w:pos="567"/>
        </w:tabs>
        <w:spacing w:line="240" w:lineRule="auto"/>
        <w:jc w:val="center"/>
        <w:outlineLvl w:val="0"/>
        <w:rPr>
          <w:rFonts w:cs="Arial"/>
          <w:i/>
          <w:color w:val="auto"/>
          <w:sz w:val="22"/>
          <w:szCs w:val="22"/>
        </w:rPr>
      </w:pPr>
    </w:p>
    <w:p w14:paraId="7DABA308" w14:textId="77777777" w:rsidR="00CA6C7C" w:rsidRPr="001C0149" w:rsidRDefault="00CA6C7C" w:rsidP="00A32F7D">
      <w:pPr>
        <w:pStyle w:val="BodyText2"/>
        <w:tabs>
          <w:tab w:val="left" w:pos="567"/>
        </w:tabs>
        <w:spacing w:line="240" w:lineRule="auto"/>
        <w:jc w:val="center"/>
        <w:outlineLvl w:val="0"/>
        <w:rPr>
          <w:rFonts w:cs="Arial"/>
          <w:i/>
          <w:color w:val="auto"/>
          <w:sz w:val="22"/>
          <w:szCs w:val="22"/>
        </w:rPr>
      </w:pPr>
    </w:p>
    <w:p w14:paraId="3C9A5BB9" w14:textId="77777777" w:rsidR="00CA6C7C" w:rsidRPr="001C0149" w:rsidRDefault="00CA6C7C" w:rsidP="00A32F7D">
      <w:pPr>
        <w:pStyle w:val="BodyText2"/>
        <w:tabs>
          <w:tab w:val="left" w:pos="567"/>
        </w:tabs>
        <w:spacing w:line="240" w:lineRule="auto"/>
        <w:jc w:val="center"/>
        <w:outlineLvl w:val="0"/>
        <w:rPr>
          <w:rFonts w:cs="Arial"/>
          <w:i/>
          <w:color w:val="auto"/>
          <w:sz w:val="22"/>
          <w:szCs w:val="22"/>
        </w:rPr>
      </w:pPr>
    </w:p>
    <w:p w14:paraId="08BD9EC1" w14:textId="77777777" w:rsidR="00CA6C7C" w:rsidRPr="001C0149" w:rsidRDefault="00CA6C7C" w:rsidP="00A32F7D">
      <w:pPr>
        <w:pStyle w:val="BodyText2"/>
        <w:tabs>
          <w:tab w:val="left" w:pos="567"/>
        </w:tabs>
        <w:spacing w:line="240" w:lineRule="auto"/>
        <w:jc w:val="center"/>
        <w:outlineLvl w:val="0"/>
        <w:rPr>
          <w:rFonts w:cs="Arial"/>
          <w:i/>
          <w:color w:val="auto"/>
          <w:sz w:val="22"/>
          <w:szCs w:val="22"/>
        </w:rPr>
      </w:pPr>
    </w:p>
    <w:p w14:paraId="6D7FFDB8" w14:textId="77777777" w:rsidR="00CA6C7C" w:rsidRPr="001C0149" w:rsidRDefault="00CA6C7C" w:rsidP="00A32F7D">
      <w:pPr>
        <w:pStyle w:val="BodyText2"/>
        <w:tabs>
          <w:tab w:val="left" w:pos="567"/>
        </w:tabs>
        <w:spacing w:line="240" w:lineRule="auto"/>
        <w:jc w:val="center"/>
        <w:outlineLvl w:val="0"/>
        <w:rPr>
          <w:rFonts w:cs="Arial"/>
          <w:i/>
          <w:color w:val="auto"/>
          <w:sz w:val="22"/>
          <w:szCs w:val="22"/>
        </w:rPr>
      </w:pPr>
    </w:p>
    <w:p w14:paraId="6235711B" w14:textId="77777777" w:rsidR="00252E81" w:rsidRPr="001C0149" w:rsidRDefault="00252E81" w:rsidP="00A32F7D">
      <w:pPr>
        <w:tabs>
          <w:tab w:val="left" w:pos="567"/>
        </w:tabs>
        <w:spacing w:line="240" w:lineRule="auto"/>
        <w:jc w:val="center"/>
        <w:outlineLvl w:val="0"/>
        <w:rPr>
          <w:rStyle w:val="Hyperlink"/>
          <w:rFonts w:ascii="Arial" w:hAnsi="Arial" w:cs="Arial"/>
          <w:b/>
          <w:szCs w:val="22"/>
        </w:rPr>
      </w:pPr>
    </w:p>
    <w:p w14:paraId="3740FCFD" w14:textId="65A43417" w:rsidR="00263C5C" w:rsidRPr="001C0149" w:rsidRDefault="00263C5C" w:rsidP="00A32F7D">
      <w:pPr>
        <w:tabs>
          <w:tab w:val="left" w:pos="567"/>
        </w:tabs>
        <w:rPr>
          <w:rFonts w:ascii="Arial" w:hAnsi="Arial" w:cs="Arial"/>
        </w:rPr>
      </w:pPr>
    </w:p>
    <w:sectPr w:rsidR="00263C5C" w:rsidRPr="001C0149" w:rsidSect="00044BF5">
      <w:headerReference w:type="even" r:id="rId79"/>
      <w:headerReference w:type="default" r:id="rId80"/>
      <w:footerReference w:type="default" r:id="rId81"/>
      <w:headerReference w:type="first" r:id="rId82"/>
      <w:footerReference w:type="first" r:id="rId83"/>
      <w:footnotePr>
        <w:numStart w:val="2"/>
      </w:footnotePr>
      <w:endnotePr>
        <w:numFmt w:val="decimal"/>
        <w:numStart w:val="2"/>
      </w:endnotePr>
      <w:type w:val="continuous"/>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10F855" w14:textId="77777777" w:rsidR="00D12188" w:rsidRDefault="00D12188">
      <w:r>
        <w:separator/>
      </w:r>
    </w:p>
  </w:endnote>
  <w:endnote w:type="continuationSeparator" w:id="0">
    <w:p w14:paraId="065F7A55" w14:textId="77777777" w:rsidR="00D12188" w:rsidRDefault="00D12188">
      <w:r>
        <w:continuationSeparator/>
      </w:r>
    </w:p>
  </w:endnote>
  <w:endnote w:type="continuationNotice" w:id="1">
    <w:p w14:paraId="40625350" w14:textId="77777777" w:rsidR="00D12188" w:rsidRDefault="00D121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80"/>
    <w:family w:val="swiss"/>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Helvetica Neue">
    <w:altName w:val="Sylfaen"/>
    <w:charset w:val="00"/>
    <w:family w:val="roman"/>
    <w:pitch w:val="default"/>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 w:name="Noto Sans">
    <w:charset w:val="00"/>
    <w:family w:val="swiss"/>
    <w:pitch w:val="variable"/>
    <w:sig w:usb0="E00002FF" w:usb1="4000001F" w:usb2="08000029"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076515434" name="Imagen 207651543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1552398614" name="Imagen 155239861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16CA76" w14:textId="77777777" w:rsidR="00D12188" w:rsidRDefault="00D12188">
      <w:r>
        <w:separator/>
      </w:r>
    </w:p>
  </w:footnote>
  <w:footnote w:type="continuationSeparator" w:id="0">
    <w:p w14:paraId="6E65623D" w14:textId="77777777" w:rsidR="00D12188" w:rsidRDefault="00D12188">
      <w:r>
        <w:continuationSeparator/>
      </w:r>
    </w:p>
  </w:footnote>
  <w:footnote w:type="continuationNotice" w:id="1">
    <w:p w14:paraId="5FB9CFCF" w14:textId="77777777" w:rsidR="00D12188" w:rsidRDefault="00D1218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129"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30C6C64F" w:rsidR="002563FC" w:rsidRPr="00A820AC" w:rsidRDefault="002563FC" w:rsidP="00AD79D8">
                          <w:pPr>
                            <w:spacing w:line="240" w:lineRule="auto"/>
                            <w:ind w:left="1134" w:right="135"/>
                            <w:jc w:val="right"/>
                            <w:rPr>
                              <w:rFonts w:ascii="Arial" w:hAnsi="Arial" w:cs="Arial"/>
                              <w:b/>
                              <w:i/>
                              <w:color w:val="7F7F7F"/>
                              <w:sz w:val="18"/>
                              <w:szCs w:val="18"/>
                              <w:lang w:val="pt-BR"/>
                            </w:rPr>
                          </w:pPr>
                          <w:r w:rsidRPr="00A820AC">
                            <w:rPr>
                              <w:rFonts w:ascii="Arial" w:hAnsi="Arial" w:cs="Arial"/>
                              <w:b/>
                              <w:i/>
                              <w:color w:val="7F7F7F"/>
                              <w:sz w:val="18"/>
                              <w:szCs w:val="18"/>
                              <w:lang w:val="fr-FR"/>
                            </w:rPr>
                            <w:t xml:space="preserve">Doi </w:t>
                          </w:r>
                          <w:hyperlink r:id="rId1" w:history="1">
                            <w:r w:rsidR="004807A5" w:rsidRPr="00A32F7D">
                              <w:rPr>
                                <w:rStyle w:val="Hyperlink"/>
                                <w:rFonts w:ascii="Arial" w:hAnsi="Arial" w:cs="Arial"/>
                                <w:i/>
                                <w:sz w:val="18"/>
                                <w:szCs w:val="18"/>
                                <w:lang w:val="pt-BR"/>
                              </w:rPr>
                              <w:t>https://doi.org/10.15517/aie.v24i1.55588</w:t>
                            </w:r>
                          </w:hyperlink>
                          <w:r w:rsidR="00A820AC" w:rsidRPr="00A32F7D">
                            <w:rPr>
                              <w:rFonts w:ascii="Arial" w:hAnsi="Arial" w:cs="Arial"/>
                              <w:i/>
                              <w:sz w:val="18"/>
                              <w:szCs w:val="18"/>
                              <w:lang w:val="pt-BR"/>
                            </w:rPr>
                            <w:t xml:space="preserve">  </w:t>
                          </w:r>
                          <w:r w:rsidR="00692D81" w:rsidRPr="00A820AC">
                            <w:rPr>
                              <w:rFonts w:ascii="Arial" w:hAnsi="Arial" w:cs="Arial"/>
                              <w:i/>
                              <w:sz w:val="18"/>
                              <w:szCs w:val="18"/>
                              <w:lang w:val="pt-BR"/>
                            </w:rPr>
                            <w:t xml:space="preserve"> </w:t>
                          </w:r>
                        </w:p>
                        <w:p w14:paraId="6C4D6872" w14:textId="4FB87A51" w:rsidR="002563FC" w:rsidRPr="00AD79D8" w:rsidRDefault="002563FC" w:rsidP="00187B66">
                          <w:pPr>
                            <w:spacing w:line="240" w:lineRule="auto"/>
                            <w:ind w:left="567" w:right="121"/>
                            <w:jc w:val="right"/>
                            <w:rPr>
                              <w:rFonts w:ascii="Arial" w:hAnsi="Arial" w:cs="Arial"/>
                              <w:b/>
                              <w:i/>
                              <w:color w:val="7F7F7F"/>
                              <w:sz w:val="18"/>
                              <w:szCs w:val="18"/>
                              <w:lang w:val="en-US"/>
                            </w:rPr>
                          </w:pPr>
                          <w:proofErr w:type="spellStart"/>
                          <w:r w:rsidRPr="00AD79D8">
                            <w:rPr>
                              <w:rFonts w:ascii="Arial" w:hAnsi="Arial" w:cs="Arial"/>
                              <w:b/>
                              <w:i/>
                              <w:color w:val="595959"/>
                              <w:sz w:val="18"/>
                              <w:szCs w:val="18"/>
                              <w:lang w:val="en-US"/>
                            </w:rPr>
                            <w:t>Volumen</w:t>
                          </w:r>
                          <w:proofErr w:type="spellEnd"/>
                          <w:r w:rsidRPr="00AD79D8">
                            <w:rPr>
                              <w:rFonts w:ascii="Arial" w:hAnsi="Arial" w:cs="Arial"/>
                              <w:b/>
                              <w:i/>
                              <w:color w:val="595959"/>
                              <w:sz w:val="18"/>
                              <w:szCs w:val="18"/>
                              <w:lang w:val="en-US"/>
                            </w:rPr>
                            <w:t xml:space="preserve">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proofErr w:type="spellStart"/>
                          <w:r w:rsidR="002C2560">
                            <w:rPr>
                              <w:rFonts w:ascii="Arial" w:hAnsi="Arial" w:cs="Arial"/>
                              <w:b/>
                              <w:i/>
                              <w:color w:val="595959"/>
                              <w:sz w:val="18"/>
                              <w:szCs w:val="18"/>
                              <w:lang w:val="en-US"/>
                            </w:rPr>
                            <w:t>N</w:t>
                          </w:r>
                          <w:r w:rsidRPr="00AD79D8">
                            <w:rPr>
                              <w:rFonts w:ascii="Arial" w:hAnsi="Arial" w:cs="Arial"/>
                              <w:b/>
                              <w:i/>
                              <w:color w:val="595959"/>
                              <w:sz w:val="18"/>
                              <w:szCs w:val="18"/>
                              <w:lang w:val="en-US"/>
                            </w:rPr>
                            <w:t>úmero</w:t>
                          </w:r>
                          <w:proofErr w:type="spellEnd"/>
                          <w:r w:rsidRPr="00AD79D8">
                            <w:rPr>
                              <w:rFonts w:ascii="Arial" w:hAnsi="Arial" w:cs="Arial"/>
                              <w:b/>
                              <w:i/>
                              <w:color w:val="595959"/>
                              <w:sz w:val="18"/>
                              <w:szCs w:val="18"/>
                              <w:lang w:val="en-US"/>
                            </w:rPr>
                            <w:t xml:space="preserve">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0A2270">
                            <w:rPr>
                              <w:rFonts w:ascii="Arial" w:hAnsi="Arial" w:cs="Arial"/>
                              <w:b/>
                              <w:i/>
                              <w:color w:val="595959"/>
                              <w:sz w:val="18"/>
                              <w:szCs w:val="18"/>
                              <w:lang w:val="en-US"/>
                            </w:rPr>
                            <w:t>Ens</w:t>
                          </w:r>
                          <w:r w:rsidRPr="00AD79D8">
                            <w:rPr>
                              <w:rFonts w:ascii="Arial" w:hAnsi="Arial" w:cs="Arial"/>
                              <w:b/>
                              <w:i/>
                              <w:color w:val="595959"/>
                              <w:sz w:val="18"/>
                              <w:szCs w:val="18"/>
                              <w:lang w:val="en-US"/>
                            </w:rPr>
                            <w:t xml:space="preserve">. Cient., </w:t>
                          </w:r>
                          <w:r w:rsidR="000C17CC">
                            <w:rPr>
                              <w:rFonts w:ascii="Arial" w:hAnsi="Arial" w:cs="Arial"/>
                              <w:b/>
                              <w:i/>
                              <w:color w:val="595959"/>
                              <w:sz w:val="18"/>
                              <w:szCs w:val="18"/>
                              <w:lang w:val="en-US"/>
                            </w:rPr>
                            <w:t>ene-abr</w:t>
                          </w:r>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130"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30C6C64F" w:rsidR="002563FC" w:rsidRPr="00A820AC" w:rsidRDefault="002563FC" w:rsidP="00AD79D8">
                    <w:pPr>
                      <w:spacing w:line="240" w:lineRule="auto"/>
                      <w:ind w:left="1134" w:right="135"/>
                      <w:jc w:val="right"/>
                      <w:rPr>
                        <w:rFonts w:ascii="Arial" w:hAnsi="Arial" w:cs="Arial"/>
                        <w:b/>
                        <w:i/>
                        <w:color w:val="7F7F7F"/>
                        <w:sz w:val="18"/>
                        <w:szCs w:val="18"/>
                        <w:lang w:val="pt-BR"/>
                      </w:rPr>
                    </w:pPr>
                    <w:r w:rsidRPr="00A820AC">
                      <w:rPr>
                        <w:rFonts w:ascii="Arial" w:hAnsi="Arial" w:cs="Arial"/>
                        <w:b/>
                        <w:i/>
                        <w:color w:val="7F7F7F"/>
                        <w:sz w:val="18"/>
                        <w:szCs w:val="18"/>
                        <w:lang w:val="fr-FR"/>
                      </w:rPr>
                      <w:t xml:space="preserve">Doi </w:t>
                    </w:r>
                    <w:hyperlink r:id="rId2" w:history="1">
                      <w:r w:rsidR="004807A5" w:rsidRPr="00A32F7D">
                        <w:rPr>
                          <w:rStyle w:val="Hyperlink"/>
                          <w:rFonts w:ascii="Arial" w:hAnsi="Arial" w:cs="Arial"/>
                          <w:i/>
                          <w:sz w:val="18"/>
                          <w:szCs w:val="18"/>
                          <w:lang w:val="pt-BR"/>
                        </w:rPr>
                        <w:t>https://doi.org/10.15517/aie.v24i1.55588</w:t>
                      </w:r>
                    </w:hyperlink>
                    <w:r w:rsidR="00A820AC" w:rsidRPr="00A32F7D">
                      <w:rPr>
                        <w:rFonts w:ascii="Arial" w:hAnsi="Arial" w:cs="Arial"/>
                        <w:i/>
                        <w:sz w:val="18"/>
                        <w:szCs w:val="18"/>
                        <w:lang w:val="pt-BR"/>
                      </w:rPr>
                      <w:t xml:space="preserve">  </w:t>
                    </w:r>
                    <w:r w:rsidR="00692D81" w:rsidRPr="00A820AC">
                      <w:rPr>
                        <w:rFonts w:ascii="Arial" w:hAnsi="Arial" w:cs="Arial"/>
                        <w:i/>
                        <w:sz w:val="18"/>
                        <w:szCs w:val="18"/>
                        <w:lang w:val="pt-BR"/>
                      </w:rPr>
                      <w:t xml:space="preserve"> </w:t>
                    </w:r>
                  </w:p>
                  <w:p w14:paraId="6C4D6872" w14:textId="4FB87A51" w:rsidR="002563FC" w:rsidRPr="00AD79D8" w:rsidRDefault="002563FC" w:rsidP="00187B66">
                    <w:pPr>
                      <w:spacing w:line="240" w:lineRule="auto"/>
                      <w:ind w:left="567" w:right="121"/>
                      <w:jc w:val="right"/>
                      <w:rPr>
                        <w:rFonts w:ascii="Arial" w:hAnsi="Arial" w:cs="Arial"/>
                        <w:b/>
                        <w:i/>
                        <w:color w:val="7F7F7F"/>
                        <w:sz w:val="18"/>
                        <w:szCs w:val="18"/>
                        <w:lang w:val="en-US"/>
                      </w:rPr>
                    </w:pPr>
                    <w:proofErr w:type="spellStart"/>
                    <w:r w:rsidRPr="00AD79D8">
                      <w:rPr>
                        <w:rFonts w:ascii="Arial" w:hAnsi="Arial" w:cs="Arial"/>
                        <w:b/>
                        <w:i/>
                        <w:color w:val="595959"/>
                        <w:sz w:val="18"/>
                        <w:szCs w:val="18"/>
                        <w:lang w:val="en-US"/>
                      </w:rPr>
                      <w:t>Volumen</w:t>
                    </w:r>
                    <w:proofErr w:type="spellEnd"/>
                    <w:r w:rsidRPr="00AD79D8">
                      <w:rPr>
                        <w:rFonts w:ascii="Arial" w:hAnsi="Arial" w:cs="Arial"/>
                        <w:b/>
                        <w:i/>
                        <w:color w:val="595959"/>
                        <w:sz w:val="18"/>
                        <w:szCs w:val="18"/>
                        <w:lang w:val="en-US"/>
                      </w:rPr>
                      <w:t xml:space="preserve">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proofErr w:type="spellStart"/>
                    <w:r w:rsidR="002C2560">
                      <w:rPr>
                        <w:rFonts w:ascii="Arial" w:hAnsi="Arial" w:cs="Arial"/>
                        <w:b/>
                        <w:i/>
                        <w:color w:val="595959"/>
                        <w:sz w:val="18"/>
                        <w:szCs w:val="18"/>
                        <w:lang w:val="en-US"/>
                      </w:rPr>
                      <w:t>N</w:t>
                    </w:r>
                    <w:r w:rsidRPr="00AD79D8">
                      <w:rPr>
                        <w:rFonts w:ascii="Arial" w:hAnsi="Arial" w:cs="Arial"/>
                        <w:b/>
                        <w:i/>
                        <w:color w:val="595959"/>
                        <w:sz w:val="18"/>
                        <w:szCs w:val="18"/>
                        <w:lang w:val="en-US"/>
                      </w:rPr>
                      <w:t>úmero</w:t>
                    </w:r>
                    <w:proofErr w:type="spellEnd"/>
                    <w:r w:rsidRPr="00AD79D8">
                      <w:rPr>
                        <w:rFonts w:ascii="Arial" w:hAnsi="Arial" w:cs="Arial"/>
                        <w:b/>
                        <w:i/>
                        <w:color w:val="595959"/>
                        <w:sz w:val="18"/>
                        <w:szCs w:val="18"/>
                        <w:lang w:val="en-US"/>
                      </w:rPr>
                      <w:t xml:space="preserve">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0A2270">
                      <w:rPr>
                        <w:rFonts w:ascii="Arial" w:hAnsi="Arial" w:cs="Arial"/>
                        <w:b/>
                        <w:i/>
                        <w:color w:val="595959"/>
                        <w:sz w:val="18"/>
                        <w:szCs w:val="18"/>
                        <w:lang w:val="en-US"/>
                      </w:rPr>
                      <w:t>Ens</w:t>
                    </w:r>
                    <w:r w:rsidRPr="00AD79D8">
                      <w:rPr>
                        <w:rFonts w:ascii="Arial" w:hAnsi="Arial" w:cs="Arial"/>
                        <w:b/>
                        <w:i/>
                        <w:color w:val="595959"/>
                        <w:sz w:val="18"/>
                        <w:szCs w:val="18"/>
                        <w:lang w:val="en-US"/>
                      </w:rPr>
                      <w:t xml:space="preserve">. Cient., </w:t>
                    </w:r>
                    <w:r w:rsidR="000C17CC">
                      <w:rPr>
                        <w:rFonts w:ascii="Arial" w:hAnsi="Arial" w:cs="Arial"/>
                        <w:b/>
                        <w:i/>
                        <w:color w:val="595959"/>
                        <w:sz w:val="18"/>
                        <w:szCs w:val="18"/>
                        <w:lang w:val="en-US"/>
                      </w:rPr>
                      <w:t>ene-abr</w:t>
                    </w:r>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131"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1484707225" name="Imagen 148470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132"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F115BF3"/>
    <w:multiLevelType w:val="hybridMultilevel"/>
    <w:tmpl w:val="8E98DDA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01B88E"/>
    <w:multiLevelType w:val="hybridMultilevel"/>
    <w:tmpl w:val="682E13C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84EFA68"/>
    <w:multiLevelType w:val="hybridMultilevel"/>
    <w:tmpl w:val="1D1057D4"/>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5"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6"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7"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8"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9"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0"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12"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3"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6"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7"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8"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9"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21"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22"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3"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4" w15:restartNumberingAfterBreak="0">
    <w:nsid w:val="00833F05"/>
    <w:multiLevelType w:val="hybridMultilevel"/>
    <w:tmpl w:val="BDF4BBD8"/>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5" w15:restartNumberingAfterBreak="0">
    <w:nsid w:val="013041E9"/>
    <w:multiLevelType w:val="multilevel"/>
    <w:tmpl w:val="279E416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029B1683"/>
    <w:multiLevelType w:val="multilevel"/>
    <w:tmpl w:val="BAC4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05717B44"/>
    <w:multiLevelType w:val="hybridMultilevel"/>
    <w:tmpl w:val="9ABA4490"/>
    <w:lvl w:ilvl="0" w:tplc="D8BAE4F2">
      <w:numFmt w:val="bullet"/>
      <w:lvlText w:val="-"/>
      <w:lvlJc w:val="left"/>
      <w:pPr>
        <w:ind w:left="1773" w:hanging="360"/>
      </w:pPr>
      <w:rPr>
        <w:rFonts w:ascii="Times New Roman" w:eastAsiaTheme="minorHAnsi" w:hAnsi="Times New Roman" w:cs="Times New Roman" w:hint="default"/>
      </w:rPr>
    </w:lvl>
    <w:lvl w:ilvl="1" w:tplc="140A0003">
      <w:start w:val="1"/>
      <w:numFmt w:val="bullet"/>
      <w:lvlText w:val="o"/>
      <w:lvlJc w:val="left"/>
      <w:pPr>
        <w:ind w:left="2493" w:hanging="360"/>
      </w:pPr>
      <w:rPr>
        <w:rFonts w:ascii="Courier New" w:hAnsi="Courier New" w:cs="Courier New" w:hint="default"/>
      </w:rPr>
    </w:lvl>
    <w:lvl w:ilvl="2" w:tplc="140A0005">
      <w:start w:val="1"/>
      <w:numFmt w:val="bullet"/>
      <w:lvlText w:val=""/>
      <w:lvlJc w:val="left"/>
      <w:pPr>
        <w:ind w:left="3213" w:hanging="360"/>
      </w:pPr>
      <w:rPr>
        <w:rFonts w:ascii="Wingdings" w:hAnsi="Wingdings" w:hint="default"/>
      </w:rPr>
    </w:lvl>
    <w:lvl w:ilvl="3" w:tplc="140A0001">
      <w:start w:val="1"/>
      <w:numFmt w:val="bullet"/>
      <w:lvlText w:val=""/>
      <w:lvlJc w:val="left"/>
      <w:pPr>
        <w:ind w:left="3933" w:hanging="360"/>
      </w:pPr>
      <w:rPr>
        <w:rFonts w:ascii="Symbol" w:hAnsi="Symbol" w:hint="default"/>
      </w:rPr>
    </w:lvl>
    <w:lvl w:ilvl="4" w:tplc="140A0003">
      <w:start w:val="1"/>
      <w:numFmt w:val="bullet"/>
      <w:lvlText w:val="o"/>
      <w:lvlJc w:val="left"/>
      <w:pPr>
        <w:ind w:left="4653" w:hanging="360"/>
      </w:pPr>
      <w:rPr>
        <w:rFonts w:ascii="Courier New" w:hAnsi="Courier New" w:cs="Courier New" w:hint="default"/>
      </w:rPr>
    </w:lvl>
    <w:lvl w:ilvl="5" w:tplc="140A0005">
      <w:start w:val="1"/>
      <w:numFmt w:val="bullet"/>
      <w:lvlText w:val=""/>
      <w:lvlJc w:val="left"/>
      <w:pPr>
        <w:ind w:left="5373" w:hanging="360"/>
      </w:pPr>
      <w:rPr>
        <w:rFonts w:ascii="Wingdings" w:hAnsi="Wingdings" w:hint="default"/>
      </w:rPr>
    </w:lvl>
    <w:lvl w:ilvl="6" w:tplc="140A0001">
      <w:start w:val="1"/>
      <w:numFmt w:val="bullet"/>
      <w:lvlText w:val=""/>
      <w:lvlJc w:val="left"/>
      <w:pPr>
        <w:ind w:left="6093" w:hanging="360"/>
      </w:pPr>
      <w:rPr>
        <w:rFonts w:ascii="Symbol" w:hAnsi="Symbol" w:hint="default"/>
      </w:rPr>
    </w:lvl>
    <w:lvl w:ilvl="7" w:tplc="140A0003">
      <w:start w:val="1"/>
      <w:numFmt w:val="bullet"/>
      <w:lvlText w:val="o"/>
      <w:lvlJc w:val="left"/>
      <w:pPr>
        <w:ind w:left="6813" w:hanging="360"/>
      </w:pPr>
      <w:rPr>
        <w:rFonts w:ascii="Courier New" w:hAnsi="Courier New" w:cs="Courier New" w:hint="default"/>
      </w:rPr>
    </w:lvl>
    <w:lvl w:ilvl="8" w:tplc="140A0005">
      <w:start w:val="1"/>
      <w:numFmt w:val="bullet"/>
      <w:lvlText w:val=""/>
      <w:lvlJc w:val="left"/>
      <w:pPr>
        <w:ind w:left="7533" w:hanging="360"/>
      </w:pPr>
      <w:rPr>
        <w:rFonts w:ascii="Wingdings" w:hAnsi="Wingdings" w:hint="default"/>
      </w:rPr>
    </w:lvl>
  </w:abstractNum>
  <w:abstractNum w:abstractNumId="29" w15:restartNumberingAfterBreak="0">
    <w:nsid w:val="07318A3D"/>
    <w:multiLevelType w:val="hybridMultilevel"/>
    <w:tmpl w:val="146382B1"/>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086A6A04"/>
    <w:multiLevelType w:val="multilevel"/>
    <w:tmpl w:val="B55E804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0B1E271E"/>
    <w:multiLevelType w:val="multilevel"/>
    <w:tmpl w:val="E3D872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35" w15:restartNumberingAfterBreak="0">
    <w:nsid w:val="0FAA1A6F"/>
    <w:multiLevelType w:val="hybridMultilevel"/>
    <w:tmpl w:val="776E1D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10B34AEF"/>
    <w:multiLevelType w:val="multilevel"/>
    <w:tmpl w:val="CF64B7F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38" w15:restartNumberingAfterBreak="0">
    <w:nsid w:val="1F42675C"/>
    <w:multiLevelType w:val="hybridMultilevel"/>
    <w:tmpl w:val="0478F1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24870725"/>
    <w:multiLevelType w:val="multilevel"/>
    <w:tmpl w:val="F648F192"/>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27437CFE"/>
    <w:multiLevelType w:val="multilevel"/>
    <w:tmpl w:val="E9A4C2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2D2B7D69"/>
    <w:multiLevelType w:val="hybridMultilevel"/>
    <w:tmpl w:val="EEB8A8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2E970F4D"/>
    <w:multiLevelType w:val="hybridMultilevel"/>
    <w:tmpl w:val="761693AE"/>
    <w:lvl w:ilvl="0" w:tplc="452E7E6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5" w15:restartNumberingAfterBreak="0">
    <w:nsid w:val="30F84C38"/>
    <w:multiLevelType w:val="multilevel"/>
    <w:tmpl w:val="867822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 w15:restartNumberingAfterBreak="0">
    <w:nsid w:val="3124B1A1"/>
    <w:multiLevelType w:val="hybridMultilevel"/>
    <w:tmpl w:val="1C526DB4"/>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35984DF8"/>
    <w:multiLevelType w:val="multilevel"/>
    <w:tmpl w:val="CCEE4E90"/>
    <w:lvl w:ilvl="0">
      <w:start w:val="1"/>
      <w:numFmt w:val="lowerLetter"/>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389E37A7"/>
    <w:multiLevelType w:val="hybridMultilevel"/>
    <w:tmpl w:val="833871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0" w15:restartNumberingAfterBreak="0">
    <w:nsid w:val="3F380977"/>
    <w:multiLevelType w:val="hybridMultilevel"/>
    <w:tmpl w:val="85F4584C"/>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1" w15:restartNumberingAfterBreak="0">
    <w:nsid w:val="3F600926"/>
    <w:multiLevelType w:val="hybridMultilevel"/>
    <w:tmpl w:val="ED2A16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start w:val="1"/>
      <w:numFmt w:val="bullet"/>
      <w:lvlText w:val=""/>
      <w:lvlJc w:val="left"/>
      <w:pPr>
        <w:ind w:left="785"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2"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42950257"/>
    <w:multiLevelType w:val="multilevel"/>
    <w:tmpl w:val="D1F64E24"/>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4" w15:restartNumberingAfterBreak="0">
    <w:nsid w:val="432950EA"/>
    <w:multiLevelType w:val="multilevel"/>
    <w:tmpl w:val="E8E2BE2E"/>
    <w:lvl w:ilvl="0">
      <w:start w:val="2"/>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5"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56" w15:restartNumberingAfterBreak="0">
    <w:nsid w:val="4DF20A94"/>
    <w:multiLevelType w:val="multilevel"/>
    <w:tmpl w:val="1864251A"/>
    <w:lvl w:ilvl="0">
      <w:start w:val="1"/>
      <w:numFmt w:val="decimal"/>
      <w:lvlText w:val="%1."/>
      <w:lvlJc w:val="left"/>
      <w:pPr>
        <w:ind w:left="1684" w:hanging="360"/>
      </w:pPr>
      <w:rPr>
        <w:b w:val="0"/>
        <w:color w:val="000000"/>
      </w:rPr>
    </w:lvl>
    <w:lvl w:ilvl="1">
      <w:start w:val="1"/>
      <w:numFmt w:val="lowerLetter"/>
      <w:lvlText w:val="%2."/>
      <w:lvlJc w:val="left"/>
      <w:pPr>
        <w:ind w:left="2404" w:hanging="360"/>
      </w:pPr>
    </w:lvl>
    <w:lvl w:ilvl="2">
      <w:start w:val="1"/>
      <w:numFmt w:val="lowerRoman"/>
      <w:lvlText w:val="%3."/>
      <w:lvlJc w:val="right"/>
      <w:pPr>
        <w:ind w:left="3124" w:hanging="180"/>
      </w:pPr>
    </w:lvl>
    <w:lvl w:ilvl="3">
      <w:start w:val="1"/>
      <w:numFmt w:val="decimal"/>
      <w:lvlText w:val="%4."/>
      <w:lvlJc w:val="left"/>
      <w:pPr>
        <w:ind w:left="3844" w:hanging="360"/>
      </w:pPr>
    </w:lvl>
    <w:lvl w:ilvl="4">
      <w:start w:val="1"/>
      <w:numFmt w:val="lowerLetter"/>
      <w:lvlText w:val="%5."/>
      <w:lvlJc w:val="left"/>
      <w:pPr>
        <w:ind w:left="4564" w:hanging="360"/>
      </w:pPr>
    </w:lvl>
    <w:lvl w:ilvl="5">
      <w:start w:val="1"/>
      <w:numFmt w:val="lowerRoman"/>
      <w:lvlText w:val="%6."/>
      <w:lvlJc w:val="right"/>
      <w:pPr>
        <w:ind w:left="5284" w:hanging="180"/>
      </w:pPr>
    </w:lvl>
    <w:lvl w:ilvl="6">
      <w:start w:val="1"/>
      <w:numFmt w:val="decimal"/>
      <w:lvlText w:val="%7."/>
      <w:lvlJc w:val="left"/>
      <w:pPr>
        <w:ind w:left="6004" w:hanging="360"/>
      </w:pPr>
    </w:lvl>
    <w:lvl w:ilvl="7">
      <w:start w:val="1"/>
      <w:numFmt w:val="lowerLetter"/>
      <w:lvlText w:val="%8."/>
      <w:lvlJc w:val="left"/>
      <w:pPr>
        <w:ind w:left="6724" w:hanging="360"/>
      </w:pPr>
    </w:lvl>
    <w:lvl w:ilvl="8">
      <w:start w:val="1"/>
      <w:numFmt w:val="lowerRoman"/>
      <w:lvlText w:val="%9."/>
      <w:lvlJc w:val="right"/>
      <w:pPr>
        <w:ind w:left="7444" w:hanging="180"/>
      </w:pPr>
    </w:lvl>
  </w:abstractNum>
  <w:abstractNum w:abstractNumId="57" w15:restartNumberingAfterBreak="0">
    <w:nsid w:val="4E2813D1"/>
    <w:multiLevelType w:val="hybridMultilevel"/>
    <w:tmpl w:val="F91EB656"/>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8" w15:restartNumberingAfterBreak="0">
    <w:nsid w:val="5149116D"/>
    <w:multiLevelType w:val="hybridMultilevel"/>
    <w:tmpl w:val="7910C7C6"/>
    <w:lvl w:ilvl="0" w:tplc="140A000F">
      <w:start w:val="1"/>
      <w:numFmt w:val="decimal"/>
      <w:lvlText w:val="%1."/>
      <w:lvlJc w:val="left"/>
      <w:pPr>
        <w:ind w:left="502" w:hanging="360"/>
      </w:p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59" w15:restartNumberingAfterBreak="0">
    <w:nsid w:val="51613343"/>
    <w:multiLevelType w:val="hybridMultilevel"/>
    <w:tmpl w:val="82CC706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0" w15:restartNumberingAfterBreak="0">
    <w:nsid w:val="524263CD"/>
    <w:multiLevelType w:val="hybridMultilevel"/>
    <w:tmpl w:val="02DAE0FE"/>
    <w:lvl w:ilvl="0" w:tplc="0416000D">
      <w:start w:val="1"/>
      <w:numFmt w:val="bullet"/>
      <w:lvlText w:val=""/>
      <w:lvlJc w:val="left"/>
      <w:pPr>
        <w:ind w:left="765" w:hanging="360"/>
      </w:pPr>
      <w:rPr>
        <w:rFonts w:ascii="Wingdings" w:hAnsi="Wingdings"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61" w15:restartNumberingAfterBreak="0">
    <w:nsid w:val="56FA0461"/>
    <w:multiLevelType w:val="multilevel"/>
    <w:tmpl w:val="6F5C7F80"/>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62" w15:restartNumberingAfterBreak="0">
    <w:nsid w:val="5E942E78"/>
    <w:multiLevelType w:val="hybridMultilevel"/>
    <w:tmpl w:val="E4F63950"/>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63" w15:restartNumberingAfterBreak="0">
    <w:nsid w:val="5F0455D1"/>
    <w:multiLevelType w:val="hybridMultilevel"/>
    <w:tmpl w:val="92C6428C"/>
    <w:lvl w:ilvl="0" w:tplc="B8A65CD4">
      <w:start w:val="2"/>
      <w:numFmt w:val="bullet"/>
      <w:lvlText w:val="-"/>
      <w:lvlJc w:val="left"/>
      <w:pPr>
        <w:ind w:left="720" w:hanging="360"/>
      </w:pPr>
      <w:rPr>
        <w:rFonts w:ascii="Times New Roman" w:eastAsiaTheme="minorHAns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4" w15:restartNumberingAfterBreak="0">
    <w:nsid w:val="630B5B0B"/>
    <w:multiLevelType w:val="hybridMultilevel"/>
    <w:tmpl w:val="04186C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63B317C5"/>
    <w:multiLevelType w:val="multilevel"/>
    <w:tmpl w:val="512A4C3A"/>
    <w:lvl w:ilvl="0">
      <w:start w:val="4"/>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6"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15:restartNumberingAfterBreak="0">
    <w:nsid w:val="64C23A15"/>
    <w:multiLevelType w:val="multilevel"/>
    <w:tmpl w:val="FC1ED2BC"/>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65B17388"/>
    <w:multiLevelType w:val="hybridMultilevel"/>
    <w:tmpl w:val="08E0DC5A"/>
    <w:lvl w:ilvl="0" w:tplc="140A0001">
      <w:start w:val="1"/>
      <w:numFmt w:val="bullet"/>
      <w:lvlText w:val=""/>
      <w:lvlJc w:val="left"/>
      <w:pPr>
        <w:ind w:left="785" w:hanging="360"/>
      </w:pPr>
      <w:rPr>
        <w:rFonts w:ascii="Symbol" w:hAnsi="Symbol" w:hint="default"/>
      </w:rPr>
    </w:lvl>
    <w:lvl w:ilvl="1" w:tplc="140A0003" w:tentative="1">
      <w:start w:val="1"/>
      <w:numFmt w:val="bullet"/>
      <w:lvlText w:val="o"/>
      <w:lvlJc w:val="left"/>
      <w:pPr>
        <w:ind w:left="1505" w:hanging="360"/>
      </w:pPr>
      <w:rPr>
        <w:rFonts w:ascii="Courier New" w:hAnsi="Courier New" w:cs="Courier New" w:hint="default"/>
      </w:rPr>
    </w:lvl>
    <w:lvl w:ilvl="2" w:tplc="140A0005" w:tentative="1">
      <w:start w:val="1"/>
      <w:numFmt w:val="bullet"/>
      <w:lvlText w:val=""/>
      <w:lvlJc w:val="left"/>
      <w:pPr>
        <w:ind w:left="2225" w:hanging="360"/>
      </w:pPr>
      <w:rPr>
        <w:rFonts w:ascii="Wingdings" w:hAnsi="Wingdings" w:hint="default"/>
      </w:rPr>
    </w:lvl>
    <w:lvl w:ilvl="3" w:tplc="140A0001" w:tentative="1">
      <w:start w:val="1"/>
      <w:numFmt w:val="bullet"/>
      <w:lvlText w:val=""/>
      <w:lvlJc w:val="left"/>
      <w:pPr>
        <w:ind w:left="2945" w:hanging="360"/>
      </w:pPr>
      <w:rPr>
        <w:rFonts w:ascii="Symbol" w:hAnsi="Symbol" w:hint="default"/>
      </w:rPr>
    </w:lvl>
    <w:lvl w:ilvl="4" w:tplc="140A0003" w:tentative="1">
      <w:start w:val="1"/>
      <w:numFmt w:val="bullet"/>
      <w:lvlText w:val="o"/>
      <w:lvlJc w:val="left"/>
      <w:pPr>
        <w:ind w:left="3665" w:hanging="360"/>
      </w:pPr>
      <w:rPr>
        <w:rFonts w:ascii="Courier New" w:hAnsi="Courier New" w:cs="Courier New" w:hint="default"/>
      </w:rPr>
    </w:lvl>
    <w:lvl w:ilvl="5" w:tplc="140A0005" w:tentative="1">
      <w:start w:val="1"/>
      <w:numFmt w:val="bullet"/>
      <w:lvlText w:val=""/>
      <w:lvlJc w:val="left"/>
      <w:pPr>
        <w:ind w:left="4385" w:hanging="360"/>
      </w:pPr>
      <w:rPr>
        <w:rFonts w:ascii="Wingdings" w:hAnsi="Wingdings" w:hint="default"/>
      </w:rPr>
    </w:lvl>
    <w:lvl w:ilvl="6" w:tplc="140A0001" w:tentative="1">
      <w:start w:val="1"/>
      <w:numFmt w:val="bullet"/>
      <w:lvlText w:val=""/>
      <w:lvlJc w:val="left"/>
      <w:pPr>
        <w:ind w:left="5105" w:hanging="360"/>
      </w:pPr>
      <w:rPr>
        <w:rFonts w:ascii="Symbol" w:hAnsi="Symbol" w:hint="default"/>
      </w:rPr>
    </w:lvl>
    <w:lvl w:ilvl="7" w:tplc="140A0003" w:tentative="1">
      <w:start w:val="1"/>
      <w:numFmt w:val="bullet"/>
      <w:lvlText w:val="o"/>
      <w:lvlJc w:val="left"/>
      <w:pPr>
        <w:ind w:left="5825" w:hanging="360"/>
      </w:pPr>
      <w:rPr>
        <w:rFonts w:ascii="Courier New" w:hAnsi="Courier New" w:cs="Courier New" w:hint="default"/>
      </w:rPr>
    </w:lvl>
    <w:lvl w:ilvl="8" w:tplc="140A0005" w:tentative="1">
      <w:start w:val="1"/>
      <w:numFmt w:val="bullet"/>
      <w:lvlText w:val=""/>
      <w:lvlJc w:val="left"/>
      <w:pPr>
        <w:ind w:left="6545" w:hanging="360"/>
      </w:pPr>
      <w:rPr>
        <w:rFonts w:ascii="Wingdings" w:hAnsi="Wingdings" w:hint="default"/>
      </w:rPr>
    </w:lvl>
  </w:abstractNum>
  <w:abstractNum w:abstractNumId="69"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70" w15:restartNumberingAfterBreak="0">
    <w:nsid w:val="672F41C8"/>
    <w:multiLevelType w:val="hybridMultilevel"/>
    <w:tmpl w:val="A4863396"/>
    <w:lvl w:ilvl="0" w:tplc="452E7E6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1" w15:restartNumberingAfterBreak="0">
    <w:nsid w:val="67991825"/>
    <w:multiLevelType w:val="hybridMultilevel"/>
    <w:tmpl w:val="F3EE9A86"/>
    <w:lvl w:ilvl="0" w:tplc="7486C240">
      <w:start w:val="1"/>
      <w:numFmt w:val="bullet"/>
      <w:lvlText w:val="•"/>
      <w:lvlJc w:val="left"/>
      <w:pPr>
        <w:tabs>
          <w:tab w:val="num" w:pos="720"/>
        </w:tabs>
        <w:ind w:left="720" w:hanging="360"/>
      </w:pPr>
      <w:rPr>
        <w:rFonts w:ascii="Times New Roman" w:hAnsi="Times New Roman" w:hint="default"/>
      </w:rPr>
    </w:lvl>
    <w:lvl w:ilvl="1" w:tplc="94B8EA08" w:tentative="1">
      <w:start w:val="1"/>
      <w:numFmt w:val="bullet"/>
      <w:lvlText w:val="•"/>
      <w:lvlJc w:val="left"/>
      <w:pPr>
        <w:tabs>
          <w:tab w:val="num" w:pos="1440"/>
        </w:tabs>
        <w:ind w:left="1440" w:hanging="360"/>
      </w:pPr>
      <w:rPr>
        <w:rFonts w:ascii="Times New Roman" w:hAnsi="Times New Roman" w:hint="default"/>
      </w:rPr>
    </w:lvl>
    <w:lvl w:ilvl="2" w:tplc="B6BCE422" w:tentative="1">
      <w:start w:val="1"/>
      <w:numFmt w:val="bullet"/>
      <w:lvlText w:val="•"/>
      <w:lvlJc w:val="left"/>
      <w:pPr>
        <w:tabs>
          <w:tab w:val="num" w:pos="2160"/>
        </w:tabs>
        <w:ind w:left="2160" w:hanging="360"/>
      </w:pPr>
      <w:rPr>
        <w:rFonts w:ascii="Times New Roman" w:hAnsi="Times New Roman" w:hint="default"/>
      </w:rPr>
    </w:lvl>
    <w:lvl w:ilvl="3" w:tplc="72C44C04" w:tentative="1">
      <w:start w:val="1"/>
      <w:numFmt w:val="bullet"/>
      <w:lvlText w:val="•"/>
      <w:lvlJc w:val="left"/>
      <w:pPr>
        <w:tabs>
          <w:tab w:val="num" w:pos="2880"/>
        </w:tabs>
        <w:ind w:left="2880" w:hanging="360"/>
      </w:pPr>
      <w:rPr>
        <w:rFonts w:ascii="Times New Roman" w:hAnsi="Times New Roman" w:hint="default"/>
      </w:rPr>
    </w:lvl>
    <w:lvl w:ilvl="4" w:tplc="943C5018" w:tentative="1">
      <w:start w:val="1"/>
      <w:numFmt w:val="bullet"/>
      <w:lvlText w:val="•"/>
      <w:lvlJc w:val="left"/>
      <w:pPr>
        <w:tabs>
          <w:tab w:val="num" w:pos="3600"/>
        </w:tabs>
        <w:ind w:left="3600" w:hanging="360"/>
      </w:pPr>
      <w:rPr>
        <w:rFonts w:ascii="Times New Roman" w:hAnsi="Times New Roman" w:hint="default"/>
      </w:rPr>
    </w:lvl>
    <w:lvl w:ilvl="5" w:tplc="2B3E6354" w:tentative="1">
      <w:start w:val="1"/>
      <w:numFmt w:val="bullet"/>
      <w:lvlText w:val="•"/>
      <w:lvlJc w:val="left"/>
      <w:pPr>
        <w:tabs>
          <w:tab w:val="num" w:pos="4320"/>
        </w:tabs>
        <w:ind w:left="4320" w:hanging="360"/>
      </w:pPr>
      <w:rPr>
        <w:rFonts w:ascii="Times New Roman" w:hAnsi="Times New Roman" w:hint="default"/>
      </w:rPr>
    </w:lvl>
    <w:lvl w:ilvl="6" w:tplc="FF586C52" w:tentative="1">
      <w:start w:val="1"/>
      <w:numFmt w:val="bullet"/>
      <w:lvlText w:val="•"/>
      <w:lvlJc w:val="left"/>
      <w:pPr>
        <w:tabs>
          <w:tab w:val="num" w:pos="5040"/>
        </w:tabs>
        <w:ind w:left="5040" w:hanging="360"/>
      </w:pPr>
      <w:rPr>
        <w:rFonts w:ascii="Times New Roman" w:hAnsi="Times New Roman" w:hint="default"/>
      </w:rPr>
    </w:lvl>
    <w:lvl w:ilvl="7" w:tplc="1D64EB64" w:tentative="1">
      <w:start w:val="1"/>
      <w:numFmt w:val="bullet"/>
      <w:lvlText w:val="•"/>
      <w:lvlJc w:val="left"/>
      <w:pPr>
        <w:tabs>
          <w:tab w:val="num" w:pos="5760"/>
        </w:tabs>
        <w:ind w:left="5760" w:hanging="360"/>
      </w:pPr>
      <w:rPr>
        <w:rFonts w:ascii="Times New Roman" w:hAnsi="Times New Roman" w:hint="default"/>
      </w:rPr>
    </w:lvl>
    <w:lvl w:ilvl="8" w:tplc="204C7DE2" w:tentative="1">
      <w:start w:val="1"/>
      <w:numFmt w:val="bullet"/>
      <w:lvlText w:val="•"/>
      <w:lvlJc w:val="left"/>
      <w:pPr>
        <w:tabs>
          <w:tab w:val="num" w:pos="6480"/>
        </w:tabs>
        <w:ind w:left="6480" w:hanging="360"/>
      </w:pPr>
      <w:rPr>
        <w:rFonts w:ascii="Times New Roman" w:hAnsi="Times New Roman" w:hint="default"/>
      </w:rPr>
    </w:lvl>
  </w:abstractNum>
  <w:abstractNum w:abstractNumId="72" w15:restartNumberingAfterBreak="0">
    <w:nsid w:val="69DC5BEF"/>
    <w:multiLevelType w:val="multilevel"/>
    <w:tmpl w:val="655AA430"/>
    <w:lvl w:ilvl="0">
      <w:start w:val="1"/>
      <w:numFmt w:val="decimal"/>
      <w:lvlText w:val="%1."/>
      <w:lvlJc w:val="left"/>
      <w:pPr>
        <w:ind w:left="720" w:hanging="360"/>
      </w:pPr>
      <w:rPr>
        <w:rFonts w:ascii="Arial" w:eastAsia="Arial" w:hAnsi="Arial" w:cs="Arial"/>
        <w:b/>
        <w:color w:val="000000"/>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33E63FA"/>
    <w:multiLevelType w:val="multilevel"/>
    <w:tmpl w:val="5D64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39610D7"/>
    <w:multiLevelType w:val="multilevel"/>
    <w:tmpl w:val="9CCA8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B111249"/>
    <w:multiLevelType w:val="hybridMultilevel"/>
    <w:tmpl w:val="61EAB504"/>
    <w:lvl w:ilvl="0" w:tplc="460A777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15:restartNumberingAfterBreak="0">
    <w:nsid w:val="7EF66EA2"/>
    <w:multiLevelType w:val="multilevel"/>
    <w:tmpl w:val="1BCA5BA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330262197">
    <w:abstractNumId w:val="69"/>
  </w:num>
  <w:num w:numId="2" w16cid:durableId="943725530">
    <w:abstractNumId w:val="55"/>
  </w:num>
  <w:num w:numId="3" w16cid:durableId="741877730">
    <w:abstractNumId w:val="3"/>
  </w:num>
  <w:num w:numId="4" w16cid:durableId="453133847">
    <w:abstractNumId w:val="37"/>
  </w:num>
  <w:num w:numId="5" w16cid:durableId="454637094">
    <w:abstractNumId w:val="34"/>
  </w:num>
  <w:num w:numId="6" w16cid:durableId="1924949482">
    <w:abstractNumId w:val="40"/>
  </w:num>
  <w:num w:numId="7" w16cid:durableId="1105999023">
    <w:abstractNumId w:val="39"/>
  </w:num>
  <w:num w:numId="8" w16cid:durableId="464389939">
    <w:abstractNumId w:val="33"/>
  </w:num>
  <w:num w:numId="9" w16cid:durableId="49236464">
    <w:abstractNumId w:val="4"/>
  </w:num>
  <w:num w:numId="10" w16cid:durableId="1748117037">
    <w:abstractNumId w:val="52"/>
  </w:num>
  <w:num w:numId="11" w16cid:durableId="1912691054">
    <w:abstractNumId w:val="48"/>
  </w:num>
  <w:num w:numId="12" w16cid:durableId="50227056">
    <w:abstractNumId w:val="31"/>
  </w:num>
  <w:num w:numId="13" w16cid:durableId="676814095">
    <w:abstractNumId w:val="66"/>
  </w:num>
  <w:num w:numId="14" w16cid:durableId="1628201658">
    <w:abstractNumId w:val="27"/>
  </w:num>
  <w:num w:numId="15" w16cid:durableId="77949660">
    <w:abstractNumId w:val="51"/>
  </w:num>
  <w:num w:numId="16" w16cid:durableId="1163280754">
    <w:abstractNumId w:val="43"/>
  </w:num>
  <w:num w:numId="17" w16cid:durableId="1739401170">
    <w:abstractNumId w:val="59"/>
  </w:num>
  <w:num w:numId="18" w16cid:durableId="1321496689">
    <w:abstractNumId w:val="24"/>
  </w:num>
  <w:num w:numId="19" w16cid:durableId="2087611631">
    <w:abstractNumId w:val="50"/>
  </w:num>
  <w:num w:numId="20" w16cid:durableId="1320306970">
    <w:abstractNumId w:val="67"/>
  </w:num>
  <w:num w:numId="21" w16cid:durableId="877085830">
    <w:abstractNumId w:val="68"/>
  </w:num>
  <w:num w:numId="22" w16cid:durableId="299654390">
    <w:abstractNumId w:val="58"/>
  </w:num>
  <w:num w:numId="23" w16cid:durableId="1875730970">
    <w:abstractNumId w:val="73"/>
  </w:num>
  <w:num w:numId="24" w16cid:durableId="1219055249">
    <w:abstractNumId w:val="26"/>
  </w:num>
  <w:num w:numId="25" w16cid:durableId="1446775935">
    <w:abstractNumId w:val="74"/>
  </w:num>
  <w:num w:numId="26" w16cid:durableId="460466185">
    <w:abstractNumId w:val="35"/>
  </w:num>
  <w:num w:numId="27" w16cid:durableId="1944068371">
    <w:abstractNumId w:val="38"/>
  </w:num>
  <w:num w:numId="28" w16cid:durableId="785122363">
    <w:abstractNumId w:val="64"/>
  </w:num>
  <w:num w:numId="29" w16cid:durableId="1232692493">
    <w:abstractNumId w:val="49"/>
  </w:num>
  <w:num w:numId="30" w16cid:durableId="1915317875">
    <w:abstractNumId w:val="75"/>
  </w:num>
  <w:num w:numId="31" w16cid:durableId="1003750927">
    <w:abstractNumId w:val="60"/>
  </w:num>
  <w:num w:numId="32" w16cid:durableId="1388214794">
    <w:abstractNumId w:val="0"/>
  </w:num>
  <w:num w:numId="33" w16cid:durableId="997615504">
    <w:abstractNumId w:val="2"/>
  </w:num>
  <w:num w:numId="34" w16cid:durableId="2037388607">
    <w:abstractNumId w:val="1"/>
  </w:num>
  <w:num w:numId="35" w16cid:durableId="959339986">
    <w:abstractNumId w:val="46"/>
  </w:num>
  <w:num w:numId="36" w16cid:durableId="1461922030">
    <w:abstractNumId w:val="29"/>
  </w:num>
  <w:num w:numId="37" w16cid:durableId="847216447">
    <w:abstractNumId w:val="25"/>
  </w:num>
  <w:num w:numId="38" w16cid:durableId="1098141338">
    <w:abstractNumId w:val="28"/>
  </w:num>
  <w:num w:numId="39" w16cid:durableId="922882679">
    <w:abstractNumId w:val="41"/>
  </w:num>
  <w:num w:numId="40" w16cid:durableId="717121399">
    <w:abstractNumId w:val="44"/>
  </w:num>
  <w:num w:numId="41" w16cid:durableId="1554539322">
    <w:abstractNumId w:val="70"/>
  </w:num>
  <w:num w:numId="42" w16cid:durableId="1899630457">
    <w:abstractNumId w:val="71"/>
  </w:num>
  <w:num w:numId="43" w16cid:durableId="850217968">
    <w:abstractNumId w:val="53"/>
  </w:num>
  <w:num w:numId="44" w16cid:durableId="289554010">
    <w:abstractNumId w:val="63"/>
  </w:num>
  <w:num w:numId="45" w16cid:durableId="1446267677">
    <w:abstractNumId w:val="54"/>
  </w:num>
  <w:num w:numId="46" w16cid:durableId="643240619">
    <w:abstractNumId w:val="76"/>
  </w:num>
  <w:num w:numId="47" w16cid:durableId="992678729">
    <w:abstractNumId w:val="42"/>
  </w:num>
  <w:num w:numId="48" w16cid:durableId="813988893">
    <w:abstractNumId w:val="65"/>
  </w:num>
  <w:num w:numId="49" w16cid:durableId="72941677">
    <w:abstractNumId w:val="72"/>
  </w:num>
  <w:num w:numId="50" w16cid:durableId="1648362141">
    <w:abstractNumId w:val="45"/>
  </w:num>
  <w:num w:numId="51" w16cid:durableId="1039739967">
    <w:abstractNumId w:val="61"/>
  </w:num>
  <w:num w:numId="52" w16cid:durableId="44112707">
    <w:abstractNumId w:val="36"/>
  </w:num>
  <w:num w:numId="53" w16cid:durableId="523792271">
    <w:abstractNumId w:val="57"/>
  </w:num>
  <w:num w:numId="54" w16cid:durableId="249970665">
    <w:abstractNumId w:val="32"/>
  </w:num>
  <w:num w:numId="55" w16cid:durableId="954947208">
    <w:abstractNumId w:val="30"/>
  </w:num>
  <w:num w:numId="56" w16cid:durableId="1324045489">
    <w:abstractNumId w:val="47"/>
  </w:num>
  <w:num w:numId="57" w16cid:durableId="1100679750">
    <w:abstractNumId w:val="56"/>
  </w:num>
  <w:num w:numId="58" w16cid:durableId="334187016">
    <w:abstractNumId w:val="6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oZCS0ZVFbLo6nrdWf00TuQ9thACXFxO+yzi9cpt6QUfPF17gbfn0vriQ9D2BDYW6Eac8KvcaMqzuJ1Wybhdxxw==" w:salt="RqAJLvxRcf2BgTNywDN9uQ=="/>
  <w:defaultTabStop w:val="709"/>
  <w:hyphenationZone w:val="425"/>
  <w:characterSpacingControl w:val="doNotCompress"/>
  <w:savePreviewPicture/>
  <w:hdrShapeDefaults>
    <o:shapedefaults v:ext="edit" spidmax="2050"/>
  </w:hdrShapeDefaults>
  <w:footnotePr>
    <w:numStart w:val="2"/>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D73"/>
    <w:rsid w:val="00015730"/>
    <w:rsid w:val="0001613E"/>
    <w:rsid w:val="00016A2F"/>
    <w:rsid w:val="000211E9"/>
    <w:rsid w:val="000217FB"/>
    <w:rsid w:val="00021A91"/>
    <w:rsid w:val="0002288E"/>
    <w:rsid w:val="00022E2B"/>
    <w:rsid w:val="00022FB4"/>
    <w:rsid w:val="00023EA1"/>
    <w:rsid w:val="00024231"/>
    <w:rsid w:val="00024E13"/>
    <w:rsid w:val="00025945"/>
    <w:rsid w:val="000301B3"/>
    <w:rsid w:val="00030A7F"/>
    <w:rsid w:val="00030B7A"/>
    <w:rsid w:val="00030D8C"/>
    <w:rsid w:val="00032F8D"/>
    <w:rsid w:val="0003789A"/>
    <w:rsid w:val="00041C2C"/>
    <w:rsid w:val="00042765"/>
    <w:rsid w:val="00043854"/>
    <w:rsid w:val="00044BF5"/>
    <w:rsid w:val="00044DEB"/>
    <w:rsid w:val="00044E7A"/>
    <w:rsid w:val="0004699F"/>
    <w:rsid w:val="00050E43"/>
    <w:rsid w:val="00051752"/>
    <w:rsid w:val="00053644"/>
    <w:rsid w:val="000556D9"/>
    <w:rsid w:val="00056BCD"/>
    <w:rsid w:val="00057BF8"/>
    <w:rsid w:val="00060F02"/>
    <w:rsid w:val="0006299A"/>
    <w:rsid w:val="00066517"/>
    <w:rsid w:val="00066D71"/>
    <w:rsid w:val="000725C7"/>
    <w:rsid w:val="00073BC8"/>
    <w:rsid w:val="00077268"/>
    <w:rsid w:val="00081E43"/>
    <w:rsid w:val="00082805"/>
    <w:rsid w:val="00084894"/>
    <w:rsid w:val="00084F80"/>
    <w:rsid w:val="00087443"/>
    <w:rsid w:val="00090EAB"/>
    <w:rsid w:val="00092A6A"/>
    <w:rsid w:val="000A15D5"/>
    <w:rsid w:val="000A19DD"/>
    <w:rsid w:val="000A222E"/>
    <w:rsid w:val="000A2270"/>
    <w:rsid w:val="000A3E15"/>
    <w:rsid w:val="000A434B"/>
    <w:rsid w:val="000A4986"/>
    <w:rsid w:val="000A587B"/>
    <w:rsid w:val="000A6261"/>
    <w:rsid w:val="000A6DD7"/>
    <w:rsid w:val="000A7368"/>
    <w:rsid w:val="000B0AC3"/>
    <w:rsid w:val="000B396A"/>
    <w:rsid w:val="000B3A73"/>
    <w:rsid w:val="000B6738"/>
    <w:rsid w:val="000C163A"/>
    <w:rsid w:val="000C17CC"/>
    <w:rsid w:val="000C3F90"/>
    <w:rsid w:val="000C4BC4"/>
    <w:rsid w:val="000C593D"/>
    <w:rsid w:val="000C5DC4"/>
    <w:rsid w:val="000C5EFE"/>
    <w:rsid w:val="000C747B"/>
    <w:rsid w:val="000D1F40"/>
    <w:rsid w:val="000D27F8"/>
    <w:rsid w:val="000D3060"/>
    <w:rsid w:val="000D34A4"/>
    <w:rsid w:val="000D50C6"/>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08B"/>
    <w:rsid w:val="00114915"/>
    <w:rsid w:val="00117BE0"/>
    <w:rsid w:val="001209E7"/>
    <w:rsid w:val="00120CC0"/>
    <w:rsid w:val="00121266"/>
    <w:rsid w:val="001217DE"/>
    <w:rsid w:val="0013122A"/>
    <w:rsid w:val="0013180B"/>
    <w:rsid w:val="001321CE"/>
    <w:rsid w:val="0013251B"/>
    <w:rsid w:val="00134409"/>
    <w:rsid w:val="00134E1B"/>
    <w:rsid w:val="00135095"/>
    <w:rsid w:val="0014699E"/>
    <w:rsid w:val="0015092A"/>
    <w:rsid w:val="001519E1"/>
    <w:rsid w:val="001546B4"/>
    <w:rsid w:val="001549B4"/>
    <w:rsid w:val="00154A51"/>
    <w:rsid w:val="0015529D"/>
    <w:rsid w:val="00155B8C"/>
    <w:rsid w:val="00156A26"/>
    <w:rsid w:val="00162A0E"/>
    <w:rsid w:val="00162D9B"/>
    <w:rsid w:val="001676C3"/>
    <w:rsid w:val="00167915"/>
    <w:rsid w:val="0017174B"/>
    <w:rsid w:val="001729CE"/>
    <w:rsid w:val="00173C7A"/>
    <w:rsid w:val="00173E20"/>
    <w:rsid w:val="0017664A"/>
    <w:rsid w:val="00181452"/>
    <w:rsid w:val="00187B66"/>
    <w:rsid w:val="00187B74"/>
    <w:rsid w:val="00192332"/>
    <w:rsid w:val="001929A0"/>
    <w:rsid w:val="001930CB"/>
    <w:rsid w:val="00193388"/>
    <w:rsid w:val="001946FC"/>
    <w:rsid w:val="00194CEA"/>
    <w:rsid w:val="001967D3"/>
    <w:rsid w:val="00197438"/>
    <w:rsid w:val="001A3A3F"/>
    <w:rsid w:val="001B199E"/>
    <w:rsid w:val="001B1D27"/>
    <w:rsid w:val="001B2C51"/>
    <w:rsid w:val="001B30E2"/>
    <w:rsid w:val="001B371D"/>
    <w:rsid w:val="001B3EBB"/>
    <w:rsid w:val="001B54DD"/>
    <w:rsid w:val="001C0149"/>
    <w:rsid w:val="001C2043"/>
    <w:rsid w:val="001C77D7"/>
    <w:rsid w:val="001D26C7"/>
    <w:rsid w:val="001D2D40"/>
    <w:rsid w:val="001D2E9D"/>
    <w:rsid w:val="001D4273"/>
    <w:rsid w:val="001E4C6F"/>
    <w:rsid w:val="001F0187"/>
    <w:rsid w:val="001F143B"/>
    <w:rsid w:val="001F14DE"/>
    <w:rsid w:val="001F3610"/>
    <w:rsid w:val="001F5DC6"/>
    <w:rsid w:val="00201BDF"/>
    <w:rsid w:val="0020377F"/>
    <w:rsid w:val="00203ACF"/>
    <w:rsid w:val="00205681"/>
    <w:rsid w:val="00210BD3"/>
    <w:rsid w:val="0021106B"/>
    <w:rsid w:val="00212699"/>
    <w:rsid w:val="00212AA4"/>
    <w:rsid w:val="0021350A"/>
    <w:rsid w:val="00215475"/>
    <w:rsid w:val="0021791C"/>
    <w:rsid w:val="00221631"/>
    <w:rsid w:val="00222DF5"/>
    <w:rsid w:val="0022724A"/>
    <w:rsid w:val="00230733"/>
    <w:rsid w:val="00230FC6"/>
    <w:rsid w:val="00231126"/>
    <w:rsid w:val="00231700"/>
    <w:rsid w:val="00232085"/>
    <w:rsid w:val="00232D97"/>
    <w:rsid w:val="0023427C"/>
    <w:rsid w:val="00241580"/>
    <w:rsid w:val="00244158"/>
    <w:rsid w:val="002451E2"/>
    <w:rsid w:val="00252E81"/>
    <w:rsid w:val="00253EDF"/>
    <w:rsid w:val="00254651"/>
    <w:rsid w:val="0025489A"/>
    <w:rsid w:val="00254EAC"/>
    <w:rsid w:val="002563FC"/>
    <w:rsid w:val="0025799E"/>
    <w:rsid w:val="002630CE"/>
    <w:rsid w:val="00263A88"/>
    <w:rsid w:val="00263C5C"/>
    <w:rsid w:val="00265CD2"/>
    <w:rsid w:val="00270CCE"/>
    <w:rsid w:val="00271F81"/>
    <w:rsid w:val="0027202F"/>
    <w:rsid w:val="002723B1"/>
    <w:rsid w:val="00272774"/>
    <w:rsid w:val="00272AD5"/>
    <w:rsid w:val="00272C3E"/>
    <w:rsid w:val="00277EF1"/>
    <w:rsid w:val="00280813"/>
    <w:rsid w:val="00280D50"/>
    <w:rsid w:val="00281684"/>
    <w:rsid w:val="00282693"/>
    <w:rsid w:val="00284ECD"/>
    <w:rsid w:val="0028650E"/>
    <w:rsid w:val="00286A58"/>
    <w:rsid w:val="00293644"/>
    <w:rsid w:val="00293724"/>
    <w:rsid w:val="00293BAC"/>
    <w:rsid w:val="002958E3"/>
    <w:rsid w:val="002A02B5"/>
    <w:rsid w:val="002A0B09"/>
    <w:rsid w:val="002A0CB2"/>
    <w:rsid w:val="002A137A"/>
    <w:rsid w:val="002A4065"/>
    <w:rsid w:val="002A4D2F"/>
    <w:rsid w:val="002B0524"/>
    <w:rsid w:val="002B08C3"/>
    <w:rsid w:val="002B08DF"/>
    <w:rsid w:val="002B1300"/>
    <w:rsid w:val="002B1BF4"/>
    <w:rsid w:val="002B45B3"/>
    <w:rsid w:val="002B496A"/>
    <w:rsid w:val="002B7CAC"/>
    <w:rsid w:val="002C04D3"/>
    <w:rsid w:val="002C2560"/>
    <w:rsid w:val="002C33AB"/>
    <w:rsid w:val="002C36A9"/>
    <w:rsid w:val="002C4300"/>
    <w:rsid w:val="002C4BA5"/>
    <w:rsid w:val="002C4FF7"/>
    <w:rsid w:val="002C5113"/>
    <w:rsid w:val="002C779B"/>
    <w:rsid w:val="002D0A3F"/>
    <w:rsid w:val="002D265B"/>
    <w:rsid w:val="002D321A"/>
    <w:rsid w:val="002D4145"/>
    <w:rsid w:val="002D4639"/>
    <w:rsid w:val="002D61AC"/>
    <w:rsid w:val="002D63F7"/>
    <w:rsid w:val="002D6904"/>
    <w:rsid w:val="002E15A4"/>
    <w:rsid w:val="002E2D21"/>
    <w:rsid w:val="002E458E"/>
    <w:rsid w:val="002E54B6"/>
    <w:rsid w:val="002E5B03"/>
    <w:rsid w:val="002E701C"/>
    <w:rsid w:val="002F04A5"/>
    <w:rsid w:val="002F0BA8"/>
    <w:rsid w:val="002F5DC5"/>
    <w:rsid w:val="002F7621"/>
    <w:rsid w:val="00301A92"/>
    <w:rsid w:val="0030243F"/>
    <w:rsid w:val="003030E0"/>
    <w:rsid w:val="00314D22"/>
    <w:rsid w:val="0031602B"/>
    <w:rsid w:val="00321B83"/>
    <w:rsid w:val="00322042"/>
    <w:rsid w:val="0032340F"/>
    <w:rsid w:val="00324141"/>
    <w:rsid w:val="003249DE"/>
    <w:rsid w:val="00326EA4"/>
    <w:rsid w:val="00327929"/>
    <w:rsid w:val="003303F4"/>
    <w:rsid w:val="00330AB9"/>
    <w:rsid w:val="0033271F"/>
    <w:rsid w:val="00337318"/>
    <w:rsid w:val="00337479"/>
    <w:rsid w:val="00337BAB"/>
    <w:rsid w:val="0034299A"/>
    <w:rsid w:val="003439A8"/>
    <w:rsid w:val="00346F3E"/>
    <w:rsid w:val="00351365"/>
    <w:rsid w:val="00353D6E"/>
    <w:rsid w:val="00354EB5"/>
    <w:rsid w:val="0035564C"/>
    <w:rsid w:val="003564D9"/>
    <w:rsid w:val="00360234"/>
    <w:rsid w:val="0036040C"/>
    <w:rsid w:val="00360643"/>
    <w:rsid w:val="0036108E"/>
    <w:rsid w:val="003639C5"/>
    <w:rsid w:val="003641BD"/>
    <w:rsid w:val="00367B1C"/>
    <w:rsid w:val="003703A3"/>
    <w:rsid w:val="00376EE7"/>
    <w:rsid w:val="00377473"/>
    <w:rsid w:val="00377E72"/>
    <w:rsid w:val="00380E30"/>
    <w:rsid w:val="00380F63"/>
    <w:rsid w:val="003906E3"/>
    <w:rsid w:val="00390953"/>
    <w:rsid w:val="003B02DF"/>
    <w:rsid w:val="003B2890"/>
    <w:rsid w:val="003B5ED8"/>
    <w:rsid w:val="003B620D"/>
    <w:rsid w:val="003B7A75"/>
    <w:rsid w:val="003C27DF"/>
    <w:rsid w:val="003C2D71"/>
    <w:rsid w:val="003C2DD9"/>
    <w:rsid w:val="003C501B"/>
    <w:rsid w:val="003C7605"/>
    <w:rsid w:val="003D1DA3"/>
    <w:rsid w:val="003D3661"/>
    <w:rsid w:val="003D5FAC"/>
    <w:rsid w:val="003D71BB"/>
    <w:rsid w:val="003D77EA"/>
    <w:rsid w:val="003E0A9E"/>
    <w:rsid w:val="003E1433"/>
    <w:rsid w:val="003E2678"/>
    <w:rsid w:val="003E2E7C"/>
    <w:rsid w:val="003E41D9"/>
    <w:rsid w:val="003E48DD"/>
    <w:rsid w:val="003E5913"/>
    <w:rsid w:val="003E67A9"/>
    <w:rsid w:val="003E6FE5"/>
    <w:rsid w:val="003E7D87"/>
    <w:rsid w:val="003F0B7B"/>
    <w:rsid w:val="003F11CE"/>
    <w:rsid w:val="003F32C8"/>
    <w:rsid w:val="003F3768"/>
    <w:rsid w:val="003F538C"/>
    <w:rsid w:val="003F58AD"/>
    <w:rsid w:val="003F5DAA"/>
    <w:rsid w:val="003F7C20"/>
    <w:rsid w:val="00404272"/>
    <w:rsid w:val="004051DC"/>
    <w:rsid w:val="004123BA"/>
    <w:rsid w:val="00413D82"/>
    <w:rsid w:val="004236A7"/>
    <w:rsid w:val="0042747C"/>
    <w:rsid w:val="00432335"/>
    <w:rsid w:val="0043245B"/>
    <w:rsid w:val="00433ADF"/>
    <w:rsid w:val="00433BC6"/>
    <w:rsid w:val="004364DA"/>
    <w:rsid w:val="004368EC"/>
    <w:rsid w:val="00441602"/>
    <w:rsid w:val="00441812"/>
    <w:rsid w:val="00447E81"/>
    <w:rsid w:val="004521E6"/>
    <w:rsid w:val="00452823"/>
    <w:rsid w:val="004546E2"/>
    <w:rsid w:val="00460C40"/>
    <w:rsid w:val="00461171"/>
    <w:rsid w:val="00461176"/>
    <w:rsid w:val="0046141E"/>
    <w:rsid w:val="0046208E"/>
    <w:rsid w:val="004636A5"/>
    <w:rsid w:val="00464A71"/>
    <w:rsid w:val="00464F22"/>
    <w:rsid w:val="00466242"/>
    <w:rsid w:val="0047012F"/>
    <w:rsid w:val="004716AB"/>
    <w:rsid w:val="004721D3"/>
    <w:rsid w:val="00472212"/>
    <w:rsid w:val="0047324F"/>
    <w:rsid w:val="0048002D"/>
    <w:rsid w:val="00480419"/>
    <w:rsid w:val="004807A5"/>
    <w:rsid w:val="004809B0"/>
    <w:rsid w:val="004812B4"/>
    <w:rsid w:val="004851A5"/>
    <w:rsid w:val="004853D2"/>
    <w:rsid w:val="00486539"/>
    <w:rsid w:val="004925AE"/>
    <w:rsid w:val="0049407C"/>
    <w:rsid w:val="0049458A"/>
    <w:rsid w:val="00494765"/>
    <w:rsid w:val="0049685E"/>
    <w:rsid w:val="00496896"/>
    <w:rsid w:val="00496BF6"/>
    <w:rsid w:val="004A2C3D"/>
    <w:rsid w:val="004A3934"/>
    <w:rsid w:val="004A46B2"/>
    <w:rsid w:val="004A7EB4"/>
    <w:rsid w:val="004A7F33"/>
    <w:rsid w:val="004B0A2B"/>
    <w:rsid w:val="004B3EA9"/>
    <w:rsid w:val="004B4C38"/>
    <w:rsid w:val="004B595F"/>
    <w:rsid w:val="004C5465"/>
    <w:rsid w:val="004C6C35"/>
    <w:rsid w:val="004D028E"/>
    <w:rsid w:val="004D628B"/>
    <w:rsid w:val="004E144F"/>
    <w:rsid w:val="004E3A43"/>
    <w:rsid w:val="004E5963"/>
    <w:rsid w:val="004E5C72"/>
    <w:rsid w:val="004E7C16"/>
    <w:rsid w:val="004F3421"/>
    <w:rsid w:val="004F3BB1"/>
    <w:rsid w:val="004F5192"/>
    <w:rsid w:val="004F574D"/>
    <w:rsid w:val="004F6782"/>
    <w:rsid w:val="005015E1"/>
    <w:rsid w:val="00502030"/>
    <w:rsid w:val="00505540"/>
    <w:rsid w:val="00511D0C"/>
    <w:rsid w:val="005125D7"/>
    <w:rsid w:val="005138F4"/>
    <w:rsid w:val="00515FD6"/>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322B"/>
    <w:rsid w:val="005635AD"/>
    <w:rsid w:val="00565345"/>
    <w:rsid w:val="005656C9"/>
    <w:rsid w:val="005656F8"/>
    <w:rsid w:val="0056588C"/>
    <w:rsid w:val="00571FFD"/>
    <w:rsid w:val="0057201C"/>
    <w:rsid w:val="005728CA"/>
    <w:rsid w:val="00575762"/>
    <w:rsid w:val="00576371"/>
    <w:rsid w:val="005770AD"/>
    <w:rsid w:val="00584818"/>
    <w:rsid w:val="0058500E"/>
    <w:rsid w:val="00586408"/>
    <w:rsid w:val="00586BE8"/>
    <w:rsid w:val="00586EAD"/>
    <w:rsid w:val="0059351D"/>
    <w:rsid w:val="00593E08"/>
    <w:rsid w:val="005942F6"/>
    <w:rsid w:val="00594355"/>
    <w:rsid w:val="0059568E"/>
    <w:rsid w:val="005956BD"/>
    <w:rsid w:val="005A0062"/>
    <w:rsid w:val="005A1509"/>
    <w:rsid w:val="005A3394"/>
    <w:rsid w:val="005A4BCA"/>
    <w:rsid w:val="005A6635"/>
    <w:rsid w:val="005A727E"/>
    <w:rsid w:val="005B1316"/>
    <w:rsid w:val="005B14F0"/>
    <w:rsid w:val="005B3E4F"/>
    <w:rsid w:val="005B435E"/>
    <w:rsid w:val="005B470C"/>
    <w:rsid w:val="005B4886"/>
    <w:rsid w:val="005B4E38"/>
    <w:rsid w:val="005B69C7"/>
    <w:rsid w:val="005B6DFE"/>
    <w:rsid w:val="005C3CDD"/>
    <w:rsid w:val="005C4D0B"/>
    <w:rsid w:val="005D16B8"/>
    <w:rsid w:val="005D38AD"/>
    <w:rsid w:val="005D5C33"/>
    <w:rsid w:val="005E009E"/>
    <w:rsid w:val="005E19A1"/>
    <w:rsid w:val="005E1E1F"/>
    <w:rsid w:val="005E5A55"/>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5899"/>
    <w:rsid w:val="00636045"/>
    <w:rsid w:val="00636C1C"/>
    <w:rsid w:val="0064194B"/>
    <w:rsid w:val="00641E08"/>
    <w:rsid w:val="00652C3C"/>
    <w:rsid w:val="00655AAB"/>
    <w:rsid w:val="006609DD"/>
    <w:rsid w:val="00661437"/>
    <w:rsid w:val="00664DFD"/>
    <w:rsid w:val="00664FB8"/>
    <w:rsid w:val="00681C90"/>
    <w:rsid w:val="00681E41"/>
    <w:rsid w:val="00682DF7"/>
    <w:rsid w:val="00686187"/>
    <w:rsid w:val="006875DE"/>
    <w:rsid w:val="00692D81"/>
    <w:rsid w:val="00695F5E"/>
    <w:rsid w:val="006A2AB0"/>
    <w:rsid w:val="006A42A9"/>
    <w:rsid w:val="006A4A5B"/>
    <w:rsid w:val="006A4CBD"/>
    <w:rsid w:val="006A7BE4"/>
    <w:rsid w:val="006B1509"/>
    <w:rsid w:val="006B3B14"/>
    <w:rsid w:val="006B5404"/>
    <w:rsid w:val="006B55A1"/>
    <w:rsid w:val="006B6C36"/>
    <w:rsid w:val="006B6EED"/>
    <w:rsid w:val="006C2814"/>
    <w:rsid w:val="006C637C"/>
    <w:rsid w:val="006C6FA4"/>
    <w:rsid w:val="006D1B28"/>
    <w:rsid w:val="006D56AD"/>
    <w:rsid w:val="006D5ECF"/>
    <w:rsid w:val="006D6BEC"/>
    <w:rsid w:val="006D6C48"/>
    <w:rsid w:val="006D7120"/>
    <w:rsid w:val="006D7177"/>
    <w:rsid w:val="006E120C"/>
    <w:rsid w:val="006E165F"/>
    <w:rsid w:val="006E2511"/>
    <w:rsid w:val="006E2FC6"/>
    <w:rsid w:val="006E4E3F"/>
    <w:rsid w:val="006E5B32"/>
    <w:rsid w:val="006F3B61"/>
    <w:rsid w:val="006F457C"/>
    <w:rsid w:val="006F6337"/>
    <w:rsid w:val="006F75B7"/>
    <w:rsid w:val="006F7F1C"/>
    <w:rsid w:val="007014C2"/>
    <w:rsid w:val="00703628"/>
    <w:rsid w:val="00703DCA"/>
    <w:rsid w:val="00704258"/>
    <w:rsid w:val="00704CD8"/>
    <w:rsid w:val="00705668"/>
    <w:rsid w:val="00705ABF"/>
    <w:rsid w:val="007076EB"/>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11D7"/>
    <w:rsid w:val="00752435"/>
    <w:rsid w:val="0075303F"/>
    <w:rsid w:val="007575E2"/>
    <w:rsid w:val="0076143A"/>
    <w:rsid w:val="00771B89"/>
    <w:rsid w:val="00773366"/>
    <w:rsid w:val="00783CC2"/>
    <w:rsid w:val="007853B0"/>
    <w:rsid w:val="00785573"/>
    <w:rsid w:val="00785E99"/>
    <w:rsid w:val="00785F4D"/>
    <w:rsid w:val="00786538"/>
    <w:rsid w:val="007874BE"/>
    <w:rsid w:val="00787A27"/>
    <w:rsid w:val="00787F61"/>
    <w:rsid w:val="00790FCB"/>
    <w:rsid w:val="007A0419"/>
    <w:rsid w:val="007A0D18"/>
    <w:rsid w:val="007A0DB9"/>
    <w:rsid w:val="007A43FF"/>
    <w:rsid w:val="007A5132"/>
    <w:rsid w:val="007A70CF"/>
    <w:rsid w:val="007A76FE"/>
    <w:rsid w:val="007B45F2"/>
    <w:rsid w:val="007B7101"/>
    <w:rsid w:val="007C5EC8"/>
    <w:rsid w:val="007C7596"/>
    <w:rsid w:val="007C7809"/>
    <w:rsid w:val="007C7B29"/>
    <w:rsid w:val="007D0277"/>
    <w:rsid w:val="007D59E5"/>
    <w:rsid w:val="007D78EF"/>
    <w:rsid w:val="007E067A"/>
    <w:rsid w:val="007E0957"/>
    <w:rsid w:val="007E0990"/>
    <w:rsid w:val="007E6206"/>
    <w:rsid w:val="007E7115"/>
    <w:rsid w:val="007F135A"/>
    <w:rsid w:val="007F1ED4"/>
    <w:rsid w:val="007F1F6E"/>
    <w:rsid w:val="007F50CB"/>
    <w:rsid w:val="007F66BE"/>
    <w:rsid w:val="007F68D5"/>
    <w:rsid w:val="00810152"/>
    <w:rsid w:val="008102C1"/>
    <w:rsid w:val="0081242D"/>
    <w:rsid w:val="00813EFE"/>
    <w:rsid w:val="00815ED9"/>
    <w:rsid w:val="00820E07"/>
    <w:rsid w:val="00821631"/>
    <w:rsid w:val="00822E00"/>
    <w:rsid w:val="00825739"/>
    <w:rsid w:val="00832C06"/>
    <w:rsid w:val="008331EA"/>
    <w:rsid w:val="00835557"/>
    <w:rsid w:val="0083730F"/>
    <w:rsid w:val="00840C73"/>
    <w:rsid w:val="00840DCE"/>
    <w:rsid w:val="00842330"/>
    <w:rsid w:val="00843752"/>
    <w:rsid w:val="00845EE1"/>
    <w:rsid w:val="00850A19"/>
    <w:rsid w:val="008511C9"/>
    <w:rsid w:val="00851DD7"/>
    <w:rsid w:val="00855930"/>
    <w:rsid w:val="00856665"/>
    <w:rsid w:val="00857289"/>
    <w:rsid w:val="00862CE4"/>
    <w:rsid w:val="0086358E"/>
    <w:rsid w:val="008635B4"/>
    <w:rsid w:val="008639A3"/>
    <w:rsid w:val="0086425D"/>
    <w:rsid w:val="00864A93"/>
    <w:rsid w:val="008664E8"/>
    <w:rsid w:val="00872FA6"/>
    <w:rsid w:val="0087332B"/>
    <w:rsid w:val="0087699C"/>
    <w:rsid w:val="00887B3E"/>
    <w:rsid w:val="008908C7"/>
    <w:rsid w:val="00891EBA"/>
    <w:rsid w:val="0089275D"/>
    <w:rsid w:val="00894E42"/>
    <w:rsid w:val="008A027A"/>
    <w:rsid w:val="008A2418"/>
    <w:rsid w:val="008A46EB"/>
    <w:rsid w:val="008A4CF3"/>
    <w:rsid w:val="008A5967"/>
    <w:rsid w:val="008A6196"/>
    <w:rsid w:val="008A6223"/>
    <w:rsid w:val="008B3070"/>
    <w:rsid w:val="008B3494"/>
    <w:rsid w:val="008B7E77"/>
    <w:rsid w:val="008C1626"/>
    <w:rsid w:val="008C215D"/>
    <w:rsid w:val="008C23D6"/>
    <w:rsid w:val="008C4E45"/>
    <w:rsid w:val="008D26F5"/>
    <w:rsid w:val="008D486C"/>
    <w:rsid w:val="008D4D09"/>
    <w:rsid w:val="008D4E1D"/>
    <w:rsid w:val="008E0AB9"/>
    <w:rsid w:val="008E317C"/>
    <w:rsid w:val="008E34D3"/>
    <w:rsid w:val="008E3C90"/>
    <w:rsid w:val="008F1378"/>
    <w:rsid w:val="008F23CA"/>
    <w:rsid w:val="008F58CA"/>
    <w:rsid w:val="00900180"/>
    <w:rsid w:val="009032E7"/>
    <w:rsid w:val="00903B43"/>
    <w:rsid w:val="00903BDB"/>
    <w:rsid w:val="0091200C"/>
    <w:rsid w:val="00915BD6"/>
    <w:rsid w:val="009178B6"/>
    <w:rsid w:val="0092103D"/>
    <w:rsid w:val="00922493"/>
    <w:rsid w:val="00922796"/>
    <w:rsid w:val="009237B9"/>
    <w:rsid w:val="00924196"/>
    <w:rsid w:val="009312F6"/>
    <w:rsid w:val="00932765"/>
    <w:rsid w:val="0093325E"/>
    <w:rsid w:val="009335A1"/>
    <w:rsid w:val="009335A7"/>
    <w:rsid w:val="009349C8"/>
    <w:rsid w:val="00934AA0"/>
    <w:rsid w:val="0093513F"/>
    <w:rsid w:val="00935AB1"/>
    <w:rsid w:val="00935E82"/>
    <w:rsid w:val="0094029E"/>
    <w:rsid w:val="00941CEF"/>
    <w:rsid w:val="00941DF5"/>
    <w:rsid w:val="00943323"/>
    <w:rsid w:val="00943DEC"/>
    <w:rsid w:val="00944D1C"/>
    <w:rsid w:val="009524C8"/>
    <w:rsid w:val="009530D8"/>
    <w:rsid w:val="00953B56"/>
    <w:rsid w:val="00961525"/>
    <w:rsid w:val="00964E0C"/>
    <w:rsid w:val="0096721C"/>
    <w:rsid w:val="00980A44"/>
    <w:rsid w:val="00982653"/>
    <w:rsid w:val="00982CF8"/>
    <w:rsid w:val="009857B0"/>
    <w:rsid w:val="00985B59"/>
    <w:rsid w:val="00985EB9"/>
    <w:rsid w:val="00991371"/>
    <w:rsid w:val="00995073"/>
    <w:rsid w:val="00997DBE"/>
    <w:rsid w:val="00997F13"/>
    <w:rsid w:val="009A1F55"/>
    <w:rsid w:val="009A58EC"/>
    <w:rsid w:val="009B0236"/>
    <w:rsid w:val="009B0F35"/>
    <w:rsid w:val="009B4A01"/>
    <w:rsid w:val="009B5CC2"/>
    <w:rsid w:val="009B601A"/>
    <w:rsid w:val="009C004E"/>
    <w:rsid w:val="009C1220"/>
    <w:rsid w:val="009C71A0"/>
    <w:rsid w:val="009D02C9"/>
    <w:rsid w:val="009D0A73"/>
    <w:rsid w:val="009E00AF"/>
    <w:rsid w:val="009E079A"/>
    <w:rsid w:val="009E11AD"/>
    <w:rsid w:val="009E2B42"/>
    <w:rsid w:val="009F2379"/>
    <w:rsid w:val="009F25E6"/>
    <w:rsid w:val="00A036D6"/>
    <w:rsid w:val="00A0582C"/>
    <w:rsid w:val="00A05E69"/>
    <w:rsid w:val="00A0629B"/>
    <w:rsid w:val="00A06F3D"/>
    <w:rsid w:val="00A07469"/>
    <w:rsid w:val="00A07B6D"/>
    <w:rsid w:val="00A10076"/>
    <w:rsid w:val="00A12789"/>
    <w:rsid w:val="00A12E85"/>
    <w:rsid w:val="00A15914"/>
    <w:rsid w:val="00A228EA"/>
    <w:rsid w:val="00A2353A"/>
    <w:rsid w:val="00A24F55"/>
    <w:rsid w:val="00A278C2"/>
    <w:rsid w:val="00A30EDF"/>
    <w:rsid w:val="00A3145B"/>
    <w:rsid w:val="00A31BD0"/>
    <w:rsid w:val="00A32EA0"/>
    <w:rsid w:val="00A32F7D"/>
    <w:rsid w:val="00A335DA"/>
    <w:rsid w:val="00A33698"/>
    <w:rsid w:val="00A34237"/>
    <w:rsid w:val="00A3609E"/>
    <w:rsid w:val="00A36EC4"/>
    <w:rsid w:val="00A40D01"/>
    <w:rsid w:val="00A436C2"/>
    <w:rsid w:val="00A44B30"/>
    <w:rsid w:val="00A4626A"/>
    <w:rsid w:val="00A46C24"/>
    <w:rsid w:val="00A5010A"/>
    <w:rsid w:val="00A53868"/>
    <w:rsid w:val="00A5451B"/>
    <w:rsid w:val="00A56A5E"/>
    <w:rsid w:val="00A60A4D"/>
    <w:rsid w:val="00A63BA7"/>
    <w:rsid w:val="00A64064"/>
    <w:rsid w:val="00A66B44"/>
    <w:rsid w:val="00A66C2D"/>
    <w:rsid w:val="00A7407C"/>
    <w:rsid w:val="00A7489B"/>
    <w:rsid w:val="00A7501C"/>
    <w:rsid w:val="00A764D2"/>
    <w:rsid w:val="00A76B4E"/>
    <w:rsid w:val="00A81CBF"/>
    <w:rsid w:val="00A81F34"/>
    <w:rsid w:val="00A820AC"/>
    <w:rsid w:val="00A835ED"/>
    <w:rsid w:val="00A838F3"/>
    <w:rsid w:val="00A84E5B"/>
    <w:rsid w:val="00A870F6"/>
    <w:rsid w:val="00A87517"/>
    <w:rsid w:val="00A87A6B"/>
    <w:rsid w:val="00A924FE"/>
    <w:rsid w:val="00A97467"/>
    <w:rsid w:val="00A97B11"/>
    <w:rsid w:val="00AA2558"/>
    <w:rsid w:val="00AB149F"/>
    <w:rsid w:val="00AB2707"/>
    <w:rsid w:val="00AB2FA6"/>
    <w:rsid w:val="00AB324C"/>
    <w:rsid w:val="00AC7BD3"/>
    <w:rsid w:val="00AD02D2"/>
    <w:rsid w:val="00AD293E"/>
    <w:rsid w:val="00AD2CD2"/>
    <w:rsid w:val="00AD34B1"/>
    <w:rsid w:val="00AD394D"/>
    <w:rsid w:val="00AD744B"/>
    <w:rsid w:val="00AD7451"/>
    <w:rsid w:val="00AD76A2"/>
    <w:rsid w:val="00AD79D8"/>
    <w:rsid w:val="00AD7E64"/>
    <w:rsid w:val="00AE1497"/>
    <w:rsid w:val="00AE2DA3"/>
    <w:rsid w:val="00AE3292"/>
    <w:rsid w:val="00AE356B"/>
    <w:rsid w:val="00AF075B"/>
    <w:rsid w:val="00AF2194"/>
    <w:rsid w:val="00AF3658"/>
    <w:rsid w:val="00AF59DA"/>
    <w:rsid w:val="00B002B3"/>
    <w:rsid w:val="00B01BC5"/>
    <w:rsid w:val="00B064A5"/>
    <w:rsid w:val="00B108C2"/>
    <w:rsid w:val="00B12871"/>
    <w:rsid w:val="00B1352F"/>
    <w:rsid w:val="00B167CB"/>
    <w:rsid w:val="00B21F5A"/>
    <w:rsid w:val="00B22FB6"/>
    <w:rsid w:val="00B25045"/>
    <w:rsid w:val="00B256D2"/>
    <w:rsid w:val="00B301F1"/>
    <w:rsid w:val="00B30AAA"/>
    <w:rsid w:val="00B313BB"/>
    <w:rsid w:val="00B31596"/>
    <w:rsid w:val="00B3262B"/>
    <w:rsid w:val="00B333FE"/>
    <w:rsid w:val="00B339A3"/>
    <w:rsid w:val="00B344F1"/>
    <w:rsid w:val="00B354CA"/>
    <w:rsid w:val="00B364C0"/>
    <w:rsid w:val="00B44AE9"/>
    <w:rsid w:val="00B4743E"/>
    <w:rsid w:val="00B47B06"/>
    <w:rsid w:val="00B544EB"/>
    <w:rsid w:val="00B55FA4"/>
    <w:rsid w:val="00B64F2D"/>
    <w:rsid w:val="00B6564F"/>
    <w:rsid w:val="00B66C52"/>
    <w:rsid w:val="00B72C5A"/>
    <w:rsid w:val="00B829F7"/>
    <w:rsid w:val="00B84855"/>
    <w:rsid w:val="00B87A1A"/>
    <w:rsid w:val="00B90E99"/>
    <w:rsid w:val="00B94189"/>
    <w:rsid w:val="00B95789"/>
    <w:rsid w:val="00BA24D5"/>
    <w:rsid w:val="00BA4EF1"/>
    <w:rsid w:val="00BA5A6D"/>
    <w:rsid w:val="00BA6B1D"/>
    <w:rsid w:val="00BA7A74"/>
    <w:rsid w:val="00BB056D"/>
    <w:rsid w:val="00BB156A"/>
    <w:rsid w:val="00BB2EC2"/>
    <w:rsid w:val="00BB33C0"/>
    <w:rsid w:val="00BB4CE3"/>
    <w:rsid w:val="00BB5F8E"/>
    <w:rsid w:val="00BC1EA6"/>
    <w:rsid w:val="00BC4387"/>
    <w:rsid w:val="00BD4D38"/>
    <w:rsid w:val="00BE2AB4"/>
    <w:rsid w:val="00BE3158"/>
    <w:rsid w:val="00BE3756"/>
    <w:rsid w:val="00BE439C"/>
    <w:rsid w:val="00BE6896"/>
    <w:rsid w:val="00BF56D7"/>
    <w:rsid w:val="00C02D15"/>
    <w:rsid w:val="00C038C4"/>
    <w:rsid w:val="00C0478F"/>
    <w:rsid w:val="00C0615D"/>
    <w:rsid w:val="00C0691A"/>
    <w:rsid w:val="00C10366"/>
    <w:rsid w:val="00C141D6"/>
    <w:rsid w:val="00C20032"/>
    <w:rsid w:val="00C3318A"/>
    <w:rsid w:val="00C350EA"/>
    <w:rsid w:val="00C36FD3"/>
    <w:rsid w:val="00C37E58"/>
    <w:rsid w:val="00C5329B"/>
    <w:rsid w:val="00C53657"/>
    <w:rsid w:val="00C56E24"/>
    <w:rsid w:val="00C5769B"/>
    <w:rsid w:val="00C57CDF"/>
    <w:rsid w:val="00C636B4"/>
    <w:rsid w:val="00C642B6"/>
    <w:rsid w:val="00C663AF"/>
    <w:rsid w:val="00C670BD"/>
    <w:rsid w:val="00C67897"/>
    <w:rsid w:val="00C7614B"/>
    <w:rsid w:val="00C76C70"/>
    <w:rsid w:val="00C77C14"/>
    <w:rsid w:val="00C803EF"/>
    <w:rsid w:val="00C8082F"/>
    <w:rsid w:val="00C82E88"/>
    <w:rsid w:val="00C835F7"/>
    <w:rsid w:val="00C83686"/>
    <w:rsid w:val="00C83CBB"/>
    <w:rsid w:val="00C901E3"/>
    <w:rsid w:val="00C91DB4"/>
    <w:rsid w:val="00C92085"/>
    <w:rsid w:val="00C925B6"/>
    <w:rsid w:val="00C9562B"/>
    <w:rsid w:val="00CA08E6"/>
    <w:rsid w:val="00CA20E7"/>
    <w:rsid w:val="00CA2283"/>
    <w:rsid w:val="00CA6166"/>
    <w:rsid w:val="00CA6C7C"/>
    <w:rsid w:val="00CA7307"/>
    <w:rsid w:val="00CB022F"/>
    <w:rsid w:val="00CB0E95"/>
    <w:rsid w:val="00CB1724"/>
    <w:rsid w:val="00CB32FB"/>
    <w:rsid w:val="00CB39F9"/>
    <w:rsid w:val="00CB7061"/>
    <w:rsid w:val="00CB79CB"/>
    <w:rsid w:val="00CC3DD0"/>
    <w:rsid w:val="00CD2A3F"/>
    <w:rsid w:val="00CE0276"/>
    <w:rsid w:val="00CE2615"/>
    <w:rsid w:val="00CE4407"/>
    <w:rsid w:val="00CE52BB"/>
    <w:rsid w:val="00CE5C22"/>
    <w:rsid w:val="00CF0220"/>
    <w:rsid w:val="00CF17DC"/>
    <w:rsid w:val="00CF23B9"/>
    <w:rsid w:val="00CF2570"/>
    <w:rsid w:val="00CF285B"/>
    <w:rsid w:val="00CF378B"/>
    <w:rsid w:val="00CF6628"/>
    <w:rsid w:val="00D00F33"/>
    <w:rsid w:val="00D02286"/>
    <w:rsid w:val="00D07F92"/>
    <w:rsid w:val="00D117FB"/>
    <w:rsid w:val="00D12188"/>
    <w:rsid w:val="00D12AA1"/>
    <w:rsid w:val="00D16F25"/>
    <w:rsid w:val="00D20D6E"/>
    <w:rsid w:val="00D20E74"/>
    <w:rsid w:val="00D2496A"/>
    <w:rsid w:val="00D27021"/>
    <w:rsid w:val="00D279C5"/>
    <w:rsid w:val="00D30160"/>
    <w:rsid w:val="00D3095A"/>
    <w:rsid w:val="00D34ABE"/>
    <w:rsid w:val="00D4099A"/>
    <w:rsid w:val="00D43EAF"/>
    <w:rsid w:val="00D50247"/>
    <w:rsid w:val="00D5096B"/>
    <w:rsid w:val="00D5128F"/>
    <w:rsid w:val="00D51D42"/>
    <w:rsid w:val="00D522C3"/>
    <w:rsid w:val="00D5257C"/>
    <w:rsid w:val="00D54FB7"/>
    <w:rsid w:val="00D55B0A"/>
    <w:rsid w:val="00D56EC0"/>
    <w:rsid w:val="00D60366"/>
    <w:rsid w:val="00D6282B"/>
    <w:rsid w:val="00D63012"/>
    <w:rsid w:val="00D63D22"/>
    <w:rsid w:val="00D706FB"/>
    <w:rsid w:val="00D72509"/>
    <w:rsid w:val="00D7481D"/>
    <w:rsid w:val="00D816C1"/>
    <w:rsid w:val="00D826F7"/>
    <w:rsid w:val="00D82A72"/>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AC4"/>
    <w:rsid w:val="00DD475D"/>
    <w:rsid w:val="00DD4CF0"/>
    <w:rsid w:val="00DE0149"/>
    <w:rsid w:val="00DE038D"/>
    <w:rsid w:val="00DE3DB9"/>
    <w:rsid w:val="00DE65B6"/>
    <w:rsid w:val="00DF064A"/>
    <w:rsid w:val="00DF16EE"/>
    <w:rsid w:val="00DF2759"/>
    <w:rsid w:val="00DF47AD"/>
    <w:rsid w:val="00DF5C0A"/>
    <w:rsid w:val="00E03546"/>
    <w:rsid w:val="00E07F10"/>
    <w:rsid w:val="00E10D76"/>
    <w:rsid w:val="00E1163C"/>
    <w:rsid w:val="00E13003"/>
    <w:rsid w:val="00E15275"/>
    <w:rsid w:val="00E16BFD"/>
    <w:rsid w:val="00E16D31"/>
    <w:rsid w:val="00E231CB"/>
    <w:rsid w:val="00E23975"/>
    <w:rsid w:val="00E24D12"/>
    <w:rsid w:val="00E259A5"/>
    <w:rsid w:val="00E27BEB"/>
    <w:rsid w:val="00E3242A"/>
    <w:rsid w:val="00E3324A"/>
    <w:rsid w:val="00E338AE"/>
    <w:rsid w:val="00E36503"/>
    <w:rsid w:val="00E4032E"/>
    <w:rsid w:val="00E42A47"/>
    <w:rsid w:val="00E43172"/>
    <w:rsid w:val="00E431DB"/>
    <w:rsid w:val="00E444A6"/>
    <w:rsid w:val="00E45AF6"/>
    <w:rsid w:val="00E50257"/>
    <w:rsid w:val="00E514FB"/>
    <w:rsid w:val="00E54872"/>
    <w:rsid w:val="00E60328"/>
    <w:rsid w:val="00E60FDF"/>
    <w:rsid w:val="00E6458E"/>
    <w:rsid w:val="00E66818"/>
    <w:rsid w:val="00E668C5"/>
    <w:rsid w:val="00E6704A"/>
    <w:rsid w:val="00E712AB"/>
    <w:rsid w:val="00E72645"/>
    <w:rsid w:val="00E75328"/>
    <w:rsid w:val="00E773EE"/>
    <w:rsid w:val="00E80347"/>
    <w:rsid w:val="00E8092F"/>
    <w:rsid w:val="00E85D85"/>
    <w:rsid w:val="00E86B74"/>
    <w:rsid w:val="00E92E43"/>
    <w:rsid w:val="00E95D90"/>
    <w:rsid w:val="00E975F7"/>
    <w:rsid w:val="00EA02B0"/>
    <w:rsid w:val="00EA1B03"/>
    <w:rsid w:val="00EA2184"/>
    <w:rsid w:val="00EA25D3"/>
    <w:rsid w:val="00EA3388"/>
    <w:rsid w:val="00EA4881"/>
    <w:rsid w:val="00EA50D4"/>
    <w:rsid w:val="00EA538A"/>
    <w:rsid w:val="00EB3DA5"/>
    <w:rsid w:val="00EB71E8"/>
    <w:rsid w:val="00EB7DF5"/>
    <w:rsid w:val="00EC1480"/>
    <w:rsid w:val="00EC2D73"/>
    <w:rsid w:val="00EC3185"/>
    <w:rsid w:val="00EC3413"/>
    <w:rsid w:val="00EC4622"/>
    <w:rsid w:val="00ED0477"/>
    <w:rsid w:val="00ED7959"/>
    <w:rsid w:val="00ED7BE1"/>
    <w:rsid w:val="00EE0D95"/>
    <w:rsid w:val="00EE0DCF"/>
    <w:rsid w:val="00EE0EE7"/>
    <w:rsid w:val="00EE4076"/>
    <w:rsid w:val="00EE4FAD"/>
    <w:rsid w:val="00EE6707"/>
    <w:rsid w:val="00EF0B31"/>
    <w:rsid w:val="00EF1199"/>
    <w:rsid w:val="00EF2031"/>
    <w:rsid w:val="00EF239C"/>
    <w:rsid w:val="00EF7477"/>
    <w:rsid w:val="00EF78BF"/>
    <w:rsid w:val="00F023DE"/>
    <w:rsid w:val="00F04D03"/>
    <w:rsid w:val="00F0683B"/>
    <w:rsid w:val="00F101BF"/>
    <w:rsid w:val="00F10369"/>
    <w:rsid w:val="00F129CD"/>
    <w:rsid w:val="00F14283"/>
    <w:rsid w:val="00F14D00"/>
    <w:rsid w:val="00F15D3F"/>
    <w:rsid w:val="00F15D89"/>
    <w:rsid w:val="00F2123B"/>
    <w:rsid w:val="00F233CB"/>
    <w:rsid w:val="00F24F08"/>
    <w:rsid w:val="00F26CA2"/>
    <w:rsid w:val="00F26D8F"/>
    <w:rsid w:val="00F313AE"/>
    <w:rsid w:val="00F3485F"/>
    <w:rsid w:val="00F34FB8"/>
    <w:rsid w:val="00F3777E"/>
    <w:rsid w:val="00F37A33"/>
    <w:rsid w:val="00F40A49"/>
    <w:rsid w:val="00F444FA"/>
    <w:rsid w:val="00F449C4"/>
    <w:rsid w:val="00F45AED"/>
    <w:rsid w:val="00F51D53"/>
    <w:rsid w:val="00F53E65"/>
    <w:rsid w:val="00F5400F"/>
    <w:rsid w:val="00F563F7"/>
    <w:rsid w:val="00F57180"/>
    <w:rsid w:val="00F579B5"/>
    <w:rsid w:val="00F60325"/>
    <w:rsid w:val="00F630BE"/>
    <w:rsid w:val="00F64AE5"/>
    <w:rsid w:val="00F65876"/>
    <w:rsid w:val="00F705A7"/>
    <w:rsid w:val="00F70FFD"/>
    <w:rsid w:val="00F7133C"/>
    <w:rsid w:val="00F71938"/>
    <w:rsid w:val="00F744BD"/>
    <w:rsid w:val="00F75881"/>
    <w:rsid w:val="00F77305"/>
    <w:rsid w:val="00F814FA"/>
    <w:rsid w:val="00F81693"/>
    <w:rsid w:val="00F82367"/>
    <w:rsid w:val="00F8237B"/>
    <w:rsid w:val="00F83CCB"/>
    <w:rsid w:val="00F8470F"/>
    <w:rsid w:val="00F8559A"/>
    <w:rsid w:val="00F862B4"/>
    <w:rsid w:val="00F91AC9"/>
    <w:rsid w:val="00FA1999"/>
    <w:rsid w:val="00FA1D33"/>
    <w:rsid w:val="00FA5CB9"/>
    <w:rsid w:val="00FB1252"/>
    <w:rsid w:val="00FB239E"/>
    <w:rsid w:val="00FB3378"/>
    <w:rsid w:val="00FB36A5"/>
    <w:rsid w:val="00FB4865"/>
    <w:rsid w:val="00FC020D"/>
    <w:rsid w:val="00FC1E92"/>
    <w:rsid w:val="00FC2D81"/>
    <w:rsid w:val="00FC39C2"/>
    <w:rsid w:val="00FC4990"/>
    <w:rsid w:val="00FC5411"/>
    <w:rsid w:val="00FD16CB"/>
    <w:rsid w:val="00FD19B8"/>
    <w:rsid w:val="00FD1A73"/>
    <w:rsid w:val="00FD2424"/>
    <w:rsid w:val="00FD2D50"/>
    <w:rsid w:val="00FE058A"/>
    <w:rsid w:val="00FE30AE"/>
    <w:rsid w:val="00FE413B"/>
    <w:rsid w:val="00FE4A16"/>
    <w:rsid w:val="00FE5546"/>
    <w:rsid w:val="00FE5EFB"/>
    <w:rsid w:val="00FE641A"/>
    <w:rsid w:val="00FF4C9D"/>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qFormat="1"/>
    <w:lsdException w:name="footer" w:semiHidden="1" w:unhideWhenUsed="1"/>
    <w:lsdException w:name="index heading" w:semiHidden="1" w:unhideWhenUsed="1"/>
    <w:lsdException w:name="caption"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link w:val="BalloonTextChar"/>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uiPriority w:val="11"/>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20"/>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3">
    <w:name w:val="3"/>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9"/>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2">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qFormat/>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iPriority w:val="99"/>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qFormat/>
    <w:rPr>
      <w:rFonts w:ascii="Tahoma" w:hAnsi="Tahoma"/>
      <w:b/>
      <w:bCs/>
      <w:lang w:val="es-ES_tradnl"/>
    </w:rPr>
  </w:style>
  <w:style w:type="character" w:customStyle="1" w:styleId="Mencionar1">
    <w:name w:val="Mencionar1"/>
    <w:uiPriority w:val="99"/>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qFormat/>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0"/>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2">
    <w:name w:val="Table Normal2"/>
    <w:rsid w:val="006E165F"/>
    <w:pPr>
      <w:spacing w:after="160" w:line="259" w:lineRule="auto"/>
    </w:pPr>
    <w:rPr>
      <w:rFonts w:ascii="Calibri" w:eastAsia="Calibri" w:hAnsi="Calibri" w:cs="Calibri"/>
      <w:sz w:val="22"/>
      <w:szCs w:val="22"/>
      <w:lang w:val="es-CR" w:eastAsia="es-CR"/>
    </w:rPr>
    <w:tblPr>
      <w:tblCellMar>
        <w:top w:w="0" w:type="dxa"/>
        <w:left w:w="0" w:type="dxa"/>
        <w:bottom w:w="0" w:type="dxa"/>
        <w:right w:w="0" w:type="dxa"/>
      </w:tblCellMar>
    </w:tblPr>
  </w:style>
  <w:style w:type="character" w:customStyle="1" w:styleId="anchor-text">
    <w:name w:val="anchor-text"/>
    <w:basedOn w:val="DefaultParagraphFont"/>
    <w:rsid w:val="00635899"/>
  </w:style>
  <w:style w:type="character" w:customStyle="1" w:styleId="apple-tab-span">
    <w:name w:val="apple-tab-span"/>
    <w:basedOn w:val="DefaultParagraphFont"/>
    <w:rsid w:val="00635899"/>
  </w:style>
  <w:style w:type="paragraph" w:customStyle="1" w:styleId="pb-2">
    <w:name w:val="pb-2"/>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paragraph" w:customStyle="1" w:styleId="loaitem">
    <w:name w:val="loa__item"/>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character" w:customStyle="1" w:styleId="button-link-text">
    <w:name w:val="button-link-text"/>
    <w:basedOn w:val="DefaultParagraphFont"/>
    <w:rsid w:val="00635899"/>
  </w:style>
  <w:style w:type="character" w:customStyle="1" w:styleId="react-xocs-alternative-link">
    <w:name w:val="react-xocs-alternative-link"/>
    <w:basedOn w:val="DefaultParagraphFont"/>
    <w:rsid w:val="00635899"/>
  </w:style>
  <w:style w:type="character" w:customStyle="1" w:styleId="given-name">
    <w:name w:val="given-name"/>
    <w:basedOn w:val="DefaultParagraphFont"/>
    <w:rsid w:val="00635899"/>
  </w:style>
  <w:style w:type="character" w:customStyle="1" w:styleId="ui-provider">
    <w:name w:val="ui-provider"/>
    <w:basedOn w:val="DefaultParagraphFont"/>
    <w:rsid w:val="00360234"/>
  </w:style>
  <w:style w:type="paragraph" w:customStyle="1" w:styleId="pf0">
    <w:name w:val="pf0"/>
    <w:basedOn w:val="Normal"/>
    <w:rsid w:val="00360234"/>
    <w:pPr>
      <w:spacing w:before="100" w:beforeAutospacing="1" w:after="100" w:afterAutospacing="1" w:line="240" w:lineRule="auto"/>
      <w:jc w:val="left"/>
    </w:pPr>
    <w:rPr>
      <w:rFonts w:ascii="Times New Roman" w:hAnsi="Times New Roman"/>
      <w:sz w:val="24"/>
      <w:szCs w:val="24"/>
      <w:lang w:eastAsia="es-CR"/>
    </w:rPr>
  </w:style>
  <w:style w:type="character" w:customStyle="1" w:styleId="cf21">
    <w:name w:val="cf21"/>
    <w:basedOn w:val="DefaultParagraphFont"/>
    <w:rsid w:val="00360234"/>
    <w:rPr>
      <w:rFonts w:ascii="Segoe UI" w:hAnsi="Segoe UI" w:cs="Segoe UI" w:hint="default"/>
      <w:sz w:val="18"/>
      <w:szCs w:val="18"/>
    </w:rPr>
  </w:style>
  <w:style w:type="character" w:customStyle="1" w:styleId="ListLabel85">
    <w:name w:val="ListLabel 85"/>
    <w:qFormat/>
    <w:rsid w:val="00FE5546"/>
    <w:rPr>
      <w:color w:val="1155CC"/>
      <w:sz w:val="24"/>
      <w:szCs w:val="24"/>
      <w:lang w:val="es-CR"/>
    </w:rPr>
  </w:style>
  <w:style w:type="character" w:customStyle="1" w:styleId="ListLabel86">
    <w:name w:val="ListLabel 86"/>
    <w:qFormat/>
    <w:rsid w:val="00FE5546"/>
    <w:rPr>
      <w:color w:val="1155CC"/>
      <w:sz w:val="24"/>
      <w:szCs w:val="24"/>
      <w:u w:val="single"/>
      <w:lang w:val="es-CR"/>
    </w:rPr>
  </w:style>
  <w:style w:type="table" w:customStyle="1" w:styleId="TableNormal21">
    <w:name w:val="Table Normal21"/>
    <w:rsid w:val="00EF78BF"/>
    <w:rPr>
      <w:sz w:val="24"/>
      <w:szCs w:val="24"/>
      <w:lang w:val="es-AR" w:eastAsia="es-MX"/>
    </w:rPr>
    <w:tblPr>
      <w:tblCellMar>
        <w:top w:w="0" w:type="dxa"/>
        <w:left w:w="0" w:type="dxa"/>
        <w:bottom w:w="0" w:type="dxa"/>
        <w:right w:w="0" w:type="dxa"/>
      </w:tblCellMar>
    </w:tblPr>
  </w:style>
  <w:style w:type="table" w:customStyle="1" w:styleId="TableNormal3">
    <w:name w:val="Table Normal3"/>
    <w:rsid w:val="00EF78BF"/>
    <w:rPr>
      <w:sz w:val="24"/>
      <w:szCs w:val="24"/>
      <w:lang w:val="es-AR" w:eastAsia="es-MX"/>
    </w:rPr>
    <w:tblPr>
      <w:tblCellMar>
        <w:top w:w="0" w:type="dxa"/>
        <w:left w:w="0" w:type="dxa"/>
        <w:bottom w:w="0" w:type="dxa"/>
        <w:right w:w="0" w:type="dxa"/>
      </w:tblCellMar>
    </w:tblPr>
  </w:style>
  <w:style w:type="table" w:customStyle="1" w:styleId="TableNormal4">
    <w:name w:val="Table Normal4"/>
    <w:rsid w:val="00EF78BF"/>
    <w:rPr>
      <w:sz w:val="24"/>
      <w:szCs w:val="24"/>
      <w:lang w:val="es-AR" w:eastAsia="es-MX"/>
    </w:rPr>
    <w:tblPr>
      <w:tblCellMar>
        <w:top w:w="0" w:type="dxa"/>
        <w:left w:w="0" w:type="dxa"/>
        <w:bottom w:w="0" w:type="dxa"/>
        <w:right w:w="0" w:type="dxa"/>
      </w:tblCellMar>
    </w:tblPr>
  </w:style>
  <w:style w:type="table" w:customStyle="1" w:styleId="TableNormal5">
    <w:name w:val="Table Normal5"/>
    <w:rsid w:val="00EF78BF"/>
    <w:rPr>
      <w:sz w:val="24"/>
      <w:szCs w:val="24"/>
      <w:lang w:val="es-AR" w:eastAsia="es-MX"/>
    </w:rPr>
    <w:tblPr>
      <w:tblCellMar>
        <w:top w:w="0" w:type="dxa"/>
        <w:left w:w="0" w:type="dxa"/>
        <w:bottom w:w="0" w:type="dxa"/>
        <w:right w:w="0" w:type="dxa"/>
      </w:tblCellMar>
    </w:tblPr>
  </w:style>
  <w:style w:type="character" w:customStyle="1" w:styleId="elsevierstyleitalic">
    <w:name w:val="elsevierstyleitalic"/>
    <w:basedOn w:val="DefaultParagraphFont"/>
    <w:rsid w:val="00EF78BF"/>
  </w:style>
  <w:style w:type="paragraph" w:customStyle="1" w:styleId="nav-item">
    <w:name w:val="nav-item"/>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freebirdformviewerviewitemsitemrequiredasterisk">
    <w:name w:val="freebirdformviewerviewitemsitemrequiredasterisk"/>
    <w:basedOn w:val="DefaultParagraphFont"/>
    <w:rsid w:val="000C17CC"/>
  </w:style>
  <w:style w:type="paragraph" w:customStyle="1" w:styleId="Referncia">
    <w:name w:val="Referência"/>
    <w:basedOn w:val="Normal"/>
    <w:qFormat/>
    <w:rsid w:val="000C17CC"/>
    <w:pPr>
      <w:spacing w:after="400" w:line="240" w:lineRule="auto"/>
      <w:jc w:val="left"/>
    </w:pPr>
    <w:rPr>
      <w:rFonts w:ascii="Arial" w:hAnsi="Arial"/>
      <w:sz w:val="24"/>
      <w:szCs w:val="22"/>
      <w:lang w:val="pt-BR" w:eastAsia="en-US"/>
    </w:rPr>
  </w:style>
  <w:style w:type="character" w:customStyle="1" w:styleId="Meno1">
    <w:name w:val="Menção1"/>
    <w:basedOn w:val="DefaultParagraphFont"/>
    <w:uiPriority w:val="99"/>
    <w:unhideWhenUsed/>
    <w:rsid w:val="000C17CC"/>
    <w:rPr>
      <w:color w:val="2B579A"/>
      <w:shd w:val="clear" w:color="auto" w:fill="E6E6E6"/>
    </w:rPr>
  </w:style>
  <w:style w:type="paragraph" w:customStyle="1" w:styleId="xmsolistparagraph">
    <w:name w:val="x_msolistparagraph"/>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Ninguno">
    <w:name w:val="Ninguno"/>
    <w:rsid w:val="004521E6"/>
  </w:style>
  <w:style w:type="character" w:customStyle="1" w:styleId="citation">
    <w:name w:val="citation_"/>
    <w:basedOn w:val="Ninguno"/>
    <w:rsid w:val="004521E6"/>
  </w:style>
  <w:style w:type="character" w:customStyle="1" w:styleId="BalloonTextChar">
    <w:name w:val="Balloon Text Char"/>
    <w:basedOn w:val="DefaultParagraphFont"/>
    <w:link w:val="BalloonText"/>
    <w:uiPriority w:val="99"/>
    <w:qFormat/>
    <w:rsid w:val="00D82A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59558">
      <w:bodyDiv w:val="1"/>
      <w:marLeft w:val="0"/>
      <w:marRight w:val="0"/>
      <w:marTop w:val="0"/>
      <w:marBottom w:val="0"/>
      <w:divBdr>
        <w:top w:val="none" w:sz="0" w:space="0" w:color="auto"/>
        <w:left w:val="none" w:sz="0" w:space="0" w:color="auto"/>
        <w:bottom w:val="none" w:sz="0" w:space="0" w:color="auto"/>
        <w:right w:val="none" w:sz="0" w:space="0" w:color="auto"/>
      </w:divBdr>
    </w:div>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706415576">
      <w:bodyDiv w:val="1"/>
      <w:marLeft w:val="0"/>
      <w:marRight w:val="0"/>
      <w:marTop w:val="0"/>
      <w:marBottom w:val="0"/>
      <w:divBdr>
        <w:top w:val="none" w:sz="0" w:space="0" w:color="auto"/>
        <w:left w:val="none" w:sz="0" w:space="0" w:color="auto"/>
        <w:bottom w:val="none" w:sz="0" w:space="0" w:color="auto"/>
        <w:right w:val="none" w:sz="0" w:space="0" w:color="auto"/>
      </w:divBdr>
    </w:div>
    <w:div w:id="779302588">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76956033">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 w:id="21138945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7847-2847" TargetMode="External"/><Relationship Id="rId18" Type="http://schemas.openxmlformats.org/officeDocument/2006/relationships/hyperlink" Target="mailto:jackeline.garcia@ucr.ac.cr" TargetMode="External"/><Relationship Id="rId26" Type="http://schemas.openxmlformats.org/officeDocument/2006/relationships/hyperlink" Target="https://vinv.ucr.ac.cr/sigpro/web/projects/B8516" TargetMode="External"/><Relationship Id="rId21" Type="http://schemas.openxmlformats.org/officeDocument/2006/relationships/hyperlink" Target="https://doi.org/10.15517/aie.v23i1.51441" TargetMode="External"/><Relationship Id="rId34" Type="http://schemas.openxmlformats.org/officeDocument/2006/relationships/image" Target="media/image4.png"/><Relationship Id="rId55" Type="http://schemas.openxmlformats.org/officeDocument/2006/relationships/image" Target="media/image6.png"/><Relationship Id="rId63" Type="http://schemas.openxmlformats.org/officeDocument/2006/relationships/image" Target="media/image10.png"/><Relationship Id="rId68" Type="http://schemas.openxmlformats.org/officeDocument/2006/relationships/image" Target="media/image13.png"/><Relationship Id="rId76" Type="http://schemas.openxmlformats.org/officeDocument/2006/relationships/image" Target="http://flaviohorita.com/wp-content/uploads/2013/01/qualis-capes.jpg" TargetMode="External"/><Relationship Id="rId84"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12.jpeg"/><Relationship Id="rId2" Type="http://schemas.openxmlformats.org/officeDocument/2006/relationships/customXml" Target="../customXml/item2.xml"/><Relationship Id="rId16" Type="http://schemas.openxmlformats.org/officeDocument/2006/relationships/hyperlink" Target="mailto:silvia.camachocalvo@ucr.ac.cr" TargetMode="External"/><Relationship Id="rId29" Type="http://schemas.openxmlformats.org/officeDocument/2006/relationships/image" Target="http://www.biblioteca.mincyt.gob.ar/images/logos/products/SCIELO.p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5517/aie.v24i1.55588" TargetMode="External"/><Relationship Id="rId24" Type="http://schemas.openxmlformats.org/officeDocument/2006/relationships/hyperlink" Target="https://doi.org/10.1007/978-1-4039-1462-0" TargetMode="External"/><Relationship Id="rId32" Type="http://schemas.openxmlformats.org/officeDocument/2006/relationships/image" Target="http://revista.ecfrasis.com/wp-content/uploads/2018/11/latindex.png" TargetMode="External"/><Relationship Id="rId58" Type="http://schemas.openxmlformats.org/officeDocument/2006/relationships/image" Target="http://revista.ecfrasis.com/wp-content/uploads/2018/11/latindex.png" TargetMode="External"/><Relationship Id="rId66" Type="http://schemas.openxmlformats.org/officeDocument/2006/relationships/image" Target="media/image12.png"/><Relationship Id="rId74" Type="http://schemas.openxmlformats.org/officeDocument/2006/relationships/image" Target="http://miar.ub.edu/miar/fotos/miar.png" TargetMode="External"/><Relationship Id="rId79"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orcid.org/0000-0003-4236-4323" TargetMode="External"/><Relationship Id="rId23" Type="http://schemas.openxmlformats.org/officeDocument/2006/relationships/hyperlink" Target="https://estadonacion.or.cr/?informes=informe-estado-de-la-educacion-2023" TargetMode="External"/><Relationship Id="rId28" Type="http://schemas.openxmlformats.org/officeDocument/2006/relationships/image" Target="media/image2.png"/><Relationship Id="rId57" Type="http://schemas.openxmlformats.org/officeDocument/2006/relationships/image" Target="media/image7.png"/><Relationship Id="rId61" Type="http://schemas.openxmlformats.org/officeDocument/2006/relationships/image" Target="media/image9.png"/><Relationship Id="rId82"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orcid.org/0000-0003-4236-4323" TargetMode="External"/><Relationship Id="rId31" Type="http://schemas.openxmlformats.org/officeDocument/2006/relationships/image" Target="media/image3.png"/><Relationship Id="rId60" Type="http://schemas.openxmlformats.org/officeDocument/2006/relationships/image" Target="https://i0.wp.com/aprender3c.org/wp-content/uploads/2016/08/DOAJ_logo_big.png" TargetMode="External"/><Relationship Id="rId65" Type="http://schemas.openxmlformats.org/officeDocument/2006/relationships/image" Target="media/image11.png"/><Relationship Id="rId73" Type="http://schemas.openxmlformats.org/officeDocument/2006/relationships/image" Target="media/image15.png"/><Relationship Id="rId78" Type="http://schemas.openxmlformats.org/officeDocument/2006/relationships/image" Target="http://miar.ub.edu/miar/fotos/miar.png" TargetMode="External"/><Relationship Id="rId8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ackeline.garcia@ucr.ac.cr" TargetMode="External"/><Relationship Id="rId22" Type="http://schemas.openxmlformats.org/officeDocument/2006/relationships/hyperlink" Target="https://r4d.tvet4income.ethz.ch/the-project.html" TargetMode="External"/><Relationship Id="rId27" Type="http://schemas.openxmlformats.org/officeDocument/2006/relationships/image" Target="media/image1.png"/><Relationship Id="rId30" Type="http://schemas.openxmlformats.org/officeDocument/2006/relationships/hyperlink" Target="http://www.latindex.org/latindex/inicio" TargetMode="External"/><Relationship Id="rId35" Type="http://schemas.openxmlformats.org/officeDocument/2006/relationships/image" Target="https://i0.wp.com/aprender3c.org/wp-content/uploads/2016/08/DOAJ_logo_big.png" TargetMode="External"/><Relationship Id="rId56" Type="http://schemas.openxmlformats.org/officeDocument/2006/relationships/image" Target="http://www.biblioteca.mincyt.gob.ar/images/logos/products/SCIELO.png" TargetMode="External"/><Relationship Id="rId64" Type="http://schemas.openxmlformats.org/officeDocument/2006/relationships/image" Target="https://dialnet.unirioja.es/imagen/dialnet_mg.png" TargetMode="External"/><Relationship Id="rId69" Type="http://schemas.openxmlformats.org/officeDocument/2006/relationships/image" Target="https://dialnet.unirioja.es/imagen/dialnet_mg.png" TargetMode="External"/><Relationship Id="rId77" Type="http://schemas.openxmlformats.org/officeDocument/2006/relationships/image" Target="media/image18.png"/><Relationship Id="rId8" Type="http://schemas.openxmlformats.org/officeDocument/2006/relationships/webSettings" Target="webSettings.xml"/><Relationship Id="rId72" Type="http://schemas.openxmlformats.org/officeDocument/2006/relationships/image" Target="http://flaviohorita.com/wp-content/uploads/2013/01/qualis-capes.jpg" TargetMode="External"/><Relationship Id="rId80" Type="http://schemas.openxmlformats.org/officeDocument/2006/relationships/header" Target="header2.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mailto:silvia.camachocalvo@ucr.ac.cr" TargetMode="External"/><Relationship Id="rId17" Type="http://schemas.openxmlformats.org/officeDocument/2006/relationships/hyperlink" Target="https://orcid.org/0000-0002-7847-2847" TargetMode="External"/><Relationship Id="rId25" Type="http://schemas.openxmlformats.org/officeDocument/2006/relationships/hyperlink" Target="https://vinv.ucr.ac.cr/sigpro/web/projects/C1714" TargetMode="External"/><Relationship Id="rId33" Type="http://schemas.openxmlformats.org/officeDocument/2006/relationships/hyperlink" Target="https://doaj.org/" TargetMode="External"/><Relationship Id="rId59" Type="http://schemas.openxmlformats.org/officeDocument/2006/relationships/image" Target="media/image8.png"/><Relationship Id="rId67" Type="http://schemas.openxmlformats.org/officeDocument/2006/relationships/image" Target="https://biblioteca.ulpgc.es/files/repositorio_de_docum152/noticias/sherpa.png" TargetMode="External"/><Relationship Id="rId20" Type="http://schemas.openxmlformats.org/officeDocument/2006/relationships/hyperlink" Target="https://doi.org/10.15517/rge.v9i2.%2055610" TargetMode="External"/><Relationship Id="rId54" Type="http://schemas.openxmlformats.org/officeDocument/2006/relationships/image" Target="media/image5.png"/><Relationship Id="rId62" Type="http://schemas.openxmlformats.org/officeDocument/2006/relationships/image" Target="https://biblioteca.ulpgc.es/files/repositorio_de_docum152/noticias/sherpa.png" TargetMode="External"/><Relationship Id="rId70" Type="http://schemas.openxmlformats.org/officeDocument/2006/relationships/image" Target="media/image14.png"/><Relationship Id="rId75" Type="http://schemas.openxmlformats.org/officeDocument/2006/relationships/image" Target="media/image17.jpeg"/><Relationship Id="rId83"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6.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6.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4i1.55588" TargetMode="External"/><Relationship Id="rId1" Type="http://schemas.openxmlformats.org/officeDocument/2006/relationships/hyperlink" Target="https://doi.org/10.15517/aie.v24i1.55588"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3.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2.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customXml/itemProps3.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A4A4FE-6B0E-401F-9847-231157A742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10152</Words>
  <Characters>55837</Characters>
  <Application>Microsoft Office Word</Application>
  <DocSecurity>8</DocSecurity>
  <Lines>465</Lines>
  <Paragraphs>131</Paragraphs>
  <ScaleCrop>false</ScaleCrop>
  <HeadingPairs>
    <vt:vector size="6" baseType="variant">
      <vt:variant>
        <vt:lpstr>Título</vt:lpstr>
      </vt:variant>
      <vt:variant>
        <vt:i4>1</vt:i4>
      </vt:variant>
      <vt:variant>
        <vt:lpstr>Title</vt:lpstr>
      </vt:variant>
      <vt:variant>
        <vt:i4>1</vt:i4>
      </vt:variant>
      <vt:variant>
        <vt:lpstr>Headings</vt:lpstr>
      </vt:variant>
      <vt:variant>
        <vt:i4>12</vt:i4>
      </vt:variant>
    </vt:vector>
  </HeadingPairs>
  <TitlesOfParts>
    <vt:vector size="14" baseType="lpstr">
      <vt:lpstr>ANÁLISIS DE LOS VALORES CÍVICOS EN LOS MANUALES DE TEORÍA E HISTORIA DE LA EDUCACIÓN PARA LA FORMACIÓN DE MAESTROS EN ESPAÑA</vt:lpstr>
      <vt:lpstr>ANÁLISIS DE LOS VALORES CÍVICOS EN LOS MANUALES DE TEORÍA E HISTORIA DE LA EDUCACIÓN PARA LA FORMACIÓN DE MAESTROS EN ESPAÑA</vt:lpstr>
      <vt:lpstr>Distribuida en las bases de datos:/ </vt:lpstr>
      <vt:lpstr/>
      <vt:lpstr/>
      <vt:lpstr/>
      <vt:lpstr>/</vt:lpstr>
      <vt:lpstr/>
      <vt:lpstr/>
      <vt:lpstr/>
      <vt:lpstr/>
      <vt:lpstr/>
      <vt:lpstr/>
      <vt:lpstr/>
    </vt:vector>
  </TitlesOfParts>
  <LinksUpToDate>false</LinksUpToDate>
  <CharactersWithSpaces>65858</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dc:description/>
  <cp:lastModifiedBy/>
  <cp:revision>1</cp:revision>
  <dcterms:created xsi:type="dcterms:W3CDTF">2023-12-13T15:45:00Z</dcterms:created>
  <dcterms:modified xsi:type="dcterms:W3CDTF">2024-04-10T21:34:00Z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