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13C" w:rsidRDefault="00F8246B">
      <w:pPr>
        <w:tabs>
          <w:tab w:val="left" w:pos="2385"/>
        </w:tabs>
        <w:spacing w:after="0"/>
        <w:ind w:right="288"/>
        <w:contextualSpacing/>
      </w:pPr>
      <w:r>
        <w:rPr>
          <w:b/>
        </w:rPr>
        <w:t>Supplementary data</w:t>
      </w:r>
      <w:bookmarkStart w:id="0" w:name="_GoBack"/>
      <w:bookmarkEnd w:id="0"/>
      <w:r>
        <w:rPr>
          <w:b/>
        </w:rPr>
        <w:t xml:space="preserve"> 2</w:t>
      </w:r>
      <w:r>
        <w:t>. Averaged density (n = 3, individuals 0.1 m</w:t>
      </w:r>
      <w:r>
        <w:rPr>
          <w:vertAlign w:val="superscript"/>
        </w:rPr>
        <w:t>-2</w:t>
      </w:r>
      <w:r>
        <w:t xml:space="preserve">) of macrofauna recorded in each </w:t>
      </w:r>
      <w:r>
        <w:t>month.</w:t>
      </w:r>
      <w:r>
        <w:t xml:space="preserve"> </w:t>
      </w:r>
    </w:p>
    <w:p w:rsidR="006C613C" w:rsidRPr="00F8246B" w:rsidRDefault="00F8246B">
      <w:pPr>
        <w:tabs>
          <w:tab w:val="left" w:pos="2385"/>
        </w:tabs>
        <w:spacing w:after="0"/>
        <w:ind w:right="288"/>
        <w:contextualSpacing/>
        <w:rPr>
          <w:lang w:val="es-ES"/>
        </w:rPr>
      </w:pPr>
      <w:r w:rsidRPr="00F8246B">
        <w:rPr>
          <w:lang w:val="es-ES"/>
        </w:rPr>
        <w:t>Datos suplementarios 2. Densidad promedio (n = 3, individuos 0.1 m</w:t>
      </w:r>
      <w:r w:rsidRPr="00F8246B">
        <w:rPr>
          <w:vertAlign w:val="superscript"/>
          <w:lang w:val="es-ES"/>
        </w:rPr>
        <w:t>-2</w:t>
      </w:r>
      <w:r w:rsidRPr="00F8246B">
        <w:rPr>
          <w:lang w:val="es-ES"/>
        </w:rPr>
        <w:t xml:space="preserve">) de la </w:t>
      </w:r>
      <w:proofErr w:type="spellStart"/>
      <w:r w:rsidRPr="00F8246B">
        <w:rPr>
          <w:lang w:val="es-ES"/>
        </w:rPr>
        <w:t>macrofauna</w:t>
      </w:r>
      <w:proofErr w:type="spellEnd"/>
      <w:r w:rsidRPr="00F8246B">
        <w:rPr>
          <w:lang w:val="es-ES"/>
        </w:rPr>
        <w:t xml:space="preserve"> registrad</w:t>
      </w:r>
      <w:r>
        <w:rPr>
          <w:lang w:val="es-ES"/>
        </w:rPr>
        <w:t xml:space="preserve">a en cada mes. </w:t>
      </w:r>
    </w:p>
    <w:tbl>
      <w:tblPr>
        <w:tblW w:w="1357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2"/>
        <w:gridCol w:w="540"/>
        <w:gridCol w:w="540"/>
        <w:gridCol w:w="450"/>
        <w:gridCol w:w="540"/>
        <w:gridCol w:w="540"/>
        <w:gridCol w:w="540"/>
        <w:gridCol w:w="540"/>
        <w:gridCol w:w="540"/>
        <w:gridCol w:w="540"/>
        <w:gridCol w:w="540"/>
        <w:gridCol w:w="540"/>
        <w:gridCol w:w="630"/>
        <w:gridCol w:w="540"/>
        <w:gridCol w:w="450"/>
        <w:gridCol w:w="540"/>
        <w:gridCol w:w="540"/>
        <w:gridCol w:w="540"/>
        <w:gridCol w:w="540"/>
        <w:gridCol w:w="630"/>
        <w:gridCol w:w="540"/>
        <w:gridCol w:w="540"/>
      </w:tblGrid>
      <w:tr w:rsidR="006C613C" w:rsidRPr="00F8246B">
        <w:trPr>
          <w:trHeight w:val="288"/>
        </w:trPr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613C" w:rsidRPr="00F8246B" w:rsidRDefault="006C613C">
            <w:pPr>
              <w:tabs>
                <w:tab w:val="left" w:pos="2385"/>
              </w:tabs>
              <w:spacing w:after="0"/>
              <w:ind w:right="284"/>
              <w:contextualSpacing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613C" w:rsidRPr="00F8246B" w:rsidRDefault="006C613C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31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613C" w:rsidRPr="00F8246B" w:rsidRDefault="00F8246B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F8246B">
              <w:rPr>
                <w:color w:val="000000"/>
                <w:sz w:val="18"/>
                <w:szCs w:val="18"/>
                <w:lang w:val="es-ES"/>
              </w:rPr>
              <w:t>2010</w:t>
            </w:r>
          </w:p>
        </w:tc>
        <w:tc>
          <w:tcPr>
            <w:tcW w:w="65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613C" w:rsidRPr="00F8246B" w:rsidRDefault="00F8246B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F8246B">
              <w:rPr>
                <w:color w:val="000000"/>
                <w:sz w:val="18"/>
                <w:szCs w:val="18"/>
                <w:lang w:val="es-ES"/>
              </w:rPr>
              <w:t>2011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613C" w:rsidRPr="00F8246B" w:rsidRDefault="00F8246B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F8246B">
              <w:rPr>
                <w:color w:val="000000"/>
                <w:sz w:val="18"/>
                <w:szCs w:val="18"/>
                <w:lang w:val="es-ES"/>
              </w:rPr>
              <w:t>2012</w:t>
            </w:r>
          </w:p>
        </w:tc>
      </w:tr>
      <w:tr w:rsidR="006C613C" w:rsidRPr="00F8246B">
        <w:trPr>
          <w:trHeight w:val="288"/>
        </w:trPr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613C" w:rsidRPr="00F8246B" w:rsidRDefault="00F8246B">
            <w:pPr>
              <w:tabs>
                <w:tab w:val="left" w:pos="2385"/>
              </w:tabs>
              <w:spacing w:after="0"/>
              <w:ind w:right="284"/>
              <w:contextualSpacing/>
              <w:jc w:val="center"/>
              <w:rPr>
                <w:sz w:val="18"/>
                <w:szCs w:val="18"/>
                <w:lang w:val="es-ES"/>
              </w:rPr>
            </w:pPr>
            <w:proofErr w:type="spellStart"/>
            <w:r w:rsidRPr="00F8246B">
              <w:rPr>
                <w:sz w:val="18"/>
                <w:szCs w:val="18"/>
                <w:lang w:val="es-ES"/>
              </w:rPr>
              <w:t>Species</w:t>
            </w:r>
            <w:proofErr w:type="spellEnd"/>
            <w:r w:rsidRPr="00F8246B">
              <w:rPr>
                <w:sz w:val="18"/>
                <w:szCs w:val="18"/>
                <w:lang w:val="es-ES"/>
              </w:rPr>
              <w:t>/</w:t>
            </w:r>
            <w:proofErr w:type="spellStart"/>
            <w:r w:rsidRPr="00F8246B">
              <w:rPr>
                <w:sz w:val="18"/>
                <w:szCs w:val="18"/>
                <w:lang w:val="es-ES"/>
              </w:rPr>
              <w:t>taxa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613C" w:rsidRPr="00F8246B" w:rsidRDefault="00F8246B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F8246B">
              <w:rPr>
                <w:color w:val="000000"/>
                <w:sz w:val="18"/>
                <w:szCs w:val="18"/>
                <w:lang w:val="es-ES"/>
              </w:rPr>
              <w:t>TG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613C" w:rsidRPr="00F8246B" w:rsidRDefault="00F8246B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  <w:lang w:val="es-ES"/>
              </w:rPr>
            </w:pPr>
            <w:proofErr w:type="spellStart"/>
            <w:r w:rsidRPr="00F8246B">
              <w:rPr>
                <w:color w:val="000000"/>
                <w:sz w:val="18"/>
                <w:szCs w:val="18"/>
                <w:lang w:val="es-ES"/>
              </w:rPr>
              <w:t>Jun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613C" w:rsidRPr="00F8246B" w:rsidRDefault="00F8246B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  <w:lang w:val="es-ES"/>
              </w:rPr>
            </w:pPr>
            <w:proofErr w:type="spellStart"/>
            <w:r w:rsidRPr="00F8246B">
              <w:rPr>
                <w:color w:val="000000"/>
                <w:sz w:val="18"/>
                <w:szCs w:val="18"/>
                <w:lang w:val="es-ES"/>
              </w:rPr>
              <w:t>Jul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613C" w:rsidRPr="00F8246B" w:rsidRDefault="00F8246B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  <w:lang w:val="es-ES"/>
              </w:rPr>
            </w:pPr>
            <w:proofErr w:type="spellStart"/>
            <w:r w:rsidRPr="00F8246B">
              <w:rPr>
                <w:color w:val="000000"/>
                <w:sz w:val="18"/>
                <w:szCs w:val="18"/>
                <w:lang w:val="es-ES"/>
              </w:rPr>
              <w:t>Aug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613C" w:rsidRPr="00F8246B" w:rsidRDefault="00F8246B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  <w:lang w:val="es-ES"/>
              </w:rPr>
            </w:pPr>
            <w:proofErr w:type="spellStart"/>
            <w:r w:rsidRPr="00F8246B">
              <w:rPr>
                <w:color w:val="000000"/>
                <w:sz w:val="18"/>
                <w:szCs w:val="18"/>
                <w:lang w:val="es-ES"/>
              </w:rPr>
              <w:t>Sep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613C" w:rsidRPr="00F8246B" w:rsidRDefault="00F8246B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  <w:lang w:val="es-ES"/>
              </w:rPr>
            </w:pPr>
            <w:proofErr w:type="spellStart"/>
            <w:r w:rsidRPr="00F8246B">
              <w:rPr>
                <w:color w:val="000000"/>
                <w:sz w:val="18"/>
                <w:szCs w:val="18"/>
                <w:lang w:val="es-ES"/>
              </w:rPr>
              <w:t>Oct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613C" w:rsidRPr="00F8246B" w:rsidRDefault="00F8246B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  <w:lang w:val="es-ES"/>
              </w:rPr>
            </w:pPr>
            <w:proofErr w:type="spellStart"/>
            <w:r w:rsidRPr="00F8246B">
              <w:rPr>
                <w:color w:val="000000"/>
                <w:sz w:val="18"/>
                <w:szCs w:val="18"/>
                <w:lang w:val="es-ES"/>
              </w:rPr>
              <w:t>Dec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613C" w:rsidRPr="00F8246B" w:rsidRDefault="00F8246B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  <w:lang w:val="es-ES"/>
              </w:rPr>
            </w:pPr>
            <w:proofErr w:type="spellStart"/>
            <w:r w:rsidRPr="00F8246B">
              <w:rPr>
                <w:color w:val="000000"/>
                <w:sz w:val="18"/>
                <w:szCs w:val="18"/>
                <w:lang w:val="es-ES"/>
              </w:rPr>
              <w:t>Jan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613C" w:rsidRPr="00F8246B" w:rsidRDefault="00F8246B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  <w:lang w:val="es-ES"/>
              </w:rPr>
            </w:pPr>
            <w:proofErr w:type="spellStart"/>
            <w:r w:rsidRPr="00F8246B">
              <w:rPr>
                <w:color w:val="000000"/>
                <w:sz w:val="18"/>
                <w:szCs w:val="18"/>
                <w:lang w:val="es-ES"/>
              </w:rPr>
              <w:t>Feb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613C" w:rsidRPr="00F8246B" w:rsidRDefault="00F8246B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F8246B">
              <w:rPr>
                <w:color w:val="000000"/>
                <w:sz w:val="18"/>
                <w:szCs w:val="18"/>
                <w:lang w:val="es-ES"/>
              </w:rPr>
              <w:t>Mar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613C" w:rsidRPr="00F8246B" w:rsidRDefault="00F8246B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  <w:lang w:val="es-ES"/>
              </w:rPr>
            </w:pPr>
            <w:proofErr w:type="spellStart"/>
            <w:r w:rsidRPr="00F8246B">
              <w:rPr>
                <w:color w:val="000000"/>
                <w:sz w:val="18"/>
                <w:szCs w:val="18"/>
                <w:lang w:val="es-ES"/>
              </w:rPr>
              <w:t>Apr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613C" w:rsidRPr="00F8246B" w:rsidRDefault="00F8246B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  <w:lang w:val="es-ES"/>
              </w:rPr>
            </w:pPr>
            <w:proofErr w:type="spellStart"/>
            <w:r w:rsidRPr="00F8246B">
              <w:rPr>
                <w:color w:val="000000"/>
                <w:sz w:val="18"/>
                <w:szCs w:val="18"/>
                <w:lang w:val="es-ES"/>
              </w:rPr>
              <w:t>May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613C" w:rsidRPr="00F8246B" w:rsidRDefault="00F8246B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  <w:lang w:val="es-ES"/>
              </w:rPr>
            </w:pPr>
            <w:proofErr w:type="spellStart"/>
            <w:r w:rsidRPr="00F8246B">
              <w:rPr>
                <w:color w:val="000000"/>
                <w:sz w:val="18"/>
                <w:szCs w:val="18"/>
                <w:lang w:val="es-ES"/>
              </w:rPr>
              <w:t>Jun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613C" w:rsidRPr="00F8246B" w:rsidRDefault="00F8246B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  <w:lang w:val="es-ES"/>
              </w:rPr>
            </w:pPr>
            <w:proofErr w:type="spellStart"/>
            <w:r w:rsidRPr="00F8246B">
              <w:rPr>
                <w:color w:val="000000"/>
                <w:sz w:val="18"/>
                <w:szCs w:val="18"/>
                <w:lang w:val="es-ES"/>
              </w:rPr>
              <w:t>Jul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613C" w:rsidRPr="00F8246B" w:rsidRDefault="00F8246B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  <w:lang w:val="es-ES"/>
              </w:rPr>
            </w:pPr>
            <w:proofErr w:type="spellStart"/>
            <w:r w:rsidRPr="00F8246B">
              <w:rPr>
                <w:color w:val="000000"/>
                <w:sz w:val="18"/>
                <w:szCs w:val="18"/>
                <w:lang w:val="es-ES"/>
              </w:rPr>
              <w:t>Aug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613C" w:rsidRPr="00F8246B" w:rsidRDefault="00F8246B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  <w:lang w:val="es-ES"/>
              </w:rPr>
            </w:pPr>
            <w:proofErr w:type="spellStart"/>
            <w:r w:rsidRPr="00F8246B">
              <w:rPr>
                <w:color w:val="000000"/>
                <w:sz w:val="18"/>
                <w:szCs w:val="18"/>
                <w:lang w:val="es-ES"/>
              </w:rPr>
              <w:t>Sep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613C" w:rsidRPr="00F8246B" w:rsidRDefault="00F8246B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  <w:lang w:val="es-ES"/>
              </w:rPr>
            </w:pPr>
            <w:proofErr w:type="spellStart"/>
            <w:r w:rsidRPr="00F8246B">
              <w:rPr>
                <w:color w:val="000000"/>
                <w:sz w:val="18"/>
                <w:szCs w:val="18"/>
                <w:lang w:val="es-ES"/>
              </w:rPr>
              <w:t>Oct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613C" w:rsidRPr="00F8246B" w:rsidRDefault="00F8246B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  <w:lang w:val="es-ES"/>
              </w:rPr>
            </w:pPr>
            <w:proofErr w:type="spellStart"/>
            <w:r w:rsidRPr="00F8246B">
              <w:rPr>
                <w:color w:val="000000"/>
                <w:sz w:val="18"/>
                <w:szCs w:val="18"/>
                <w:lang w:val="es-ES"/>
              </w:rPr>
              <w:t>Nov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613C" w:rsidRPr="00F8246B" w:rsidRDefault="00F8246B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  <w:lang w:val="es-ES"/>
              </w:rPr>
            </w:pPr>
            <w:proofErr w:type="spellStart"/>
            <w:r w:rsidRPr="00F8246B">
              <w:rPr>
                <w:color w:val="000000"/>
                <w:sz w:val="18"/>
                <w:szCs w:val="18"/>
                <w:lang w:val="es-ES"/>
              </w:rPr>
              <w:t>Dec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613C" w:rsidRPr="00F8246B" w:rsidRDefault="00F8246B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  <w:lang w:val="es-ES"/>
              </w:rPr>
            </w:pPr>
            <w:proofErr w:type="spellStart"/>
            <w:r w:rsidRPr="00F8246B">
              <w:rPr>
                <w:color w:val="000000"/>
                <w:sz w:val="18"/>
                <w:szCs w:val="18"/>
                <w:lang w:val="es-ES"/>
              </w:rPr>
              <w:t>Jan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613C" w:rsidRPr="00F8246B" w:rsidRDefault="00F8246B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  <w:lang w:val="es-ES"/>
              </w:rPr>
            </w:pPr>
            <w:proofErr w:type="spellStart"/>
            <w:r w:rsidRPr="00F8246B">
              <w:rPr>
                <w:color w:val="000000"/>
                <w:sz w:val="18"/>
                <w:szCs w:val="18"/>
                <w:lang w:val="es-ES"/>
              </w:rPr>
              <w:t>Feb</w:t>
            </w:r>
            <w:proofErr w:type="spellEnd"/>
          </w:p>
        </w:tc>
      </w:tr>
      <w:tr w:rsidR="006C613C">
        <w:trPr>
          <w:trHeight w:val="288"/>
        </w:trPr>
        <w:tc>
          <w:tcPr>
            <w:tcW w:w="22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3C" w:rsidRDefault="00F8246B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  <w:proofErr w:type="spellStart"/>
            <w:r w:rsidRPr="00F8246B">
              <w:rPr>
                <w:i/>
                <w:color w:val="000000"/>
                <w:sz w:val="18"/>
                <w:szCs w:val="18"/>
                <w:lang w:val="es-ES"/>
              </w:rPr>
              <w:t>Prionospio</w:t>
            </w:r>
            <w:proofErr w:type="spellEnd"/>
            <w:r w:rsidRPr="00F8246B">
              <w:rPr>
                <w:i/>
                <w:color w:val="000000"/>
                <w:sz w:val="18"/>
                <w:szCs w:val="18"/>
                <w:lang w:val="es-ES"/>
              </w:rPr>
              <w:t xml:space="preserve"> s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teenstrupi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</w:tr>
      <w:tr w:rsidR="006C613C">
        <w:trPr>
          <w:trHeight w:val="288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3C" w:rsidRDefault="00F8246B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Macoma tenta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</w:tr>
      <w:tr w:rsidR="006C613C">
        <w:trPr>
          <w:trHeight w:val="288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3C" w:rsidRDefault="00F8246B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Polydora </w:t>
            </w:r>
            <w:r>
              <w:rPr>
                <w:color w:val="000000"/>
                <w:sz w:val="18"/>
                <w:szCs w:val="18"/>
              </w:rPr>
              <w:t>sp</w:t>
            </w:r>
            <w:r>
              <w:rPr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6C613C">
        <w:trPr>
          <w:trHeight w:val="288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3C" w:rsidRDefault="00F8246B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Tellina consobrina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6C613C">
        <w:trPr>
          <w:trHeight w:val="288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3C" w:rsidRDefault="00F8246B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Paraprionospio pinnata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</w:tr>
      <w:tr w:rsidR="006C613C">
        <w:trPr>
          <w:trHeight w:val="288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3C" w:rsidRDefault="00F8246B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Caecum pulchellum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</w:tr>
      <w:tr w:rsidR="006C613C">
        <w:trPr>
          <w:trHeight w:val="288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3C" w:rsidRDefault="00F8246B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color w:val="000000"/>
                <w:sz w:val="18"/>
                <w:szCs w:val="18"/>
              </w:rPr>
              <w:t>Parvianachis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crassilabris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</w:tr>
      <w:tr w:rsidR="006C613C">
        <w:trPr>
          <w:trHeight w:val="288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3C" w:rsidRDefault="00F8246B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color w:val="000000"/>
                <w:sz w:val="18"/>
                <w:szCs w:val="18"/>
              </w:rPr>
              <w:t>Sigambra</w:t>
            </w:r>
            <w:r>
              <w:rPr>
                <w:color w:val="000000"/>
                <w:sz w:val="18"/>
                <w:szCs w:val="18"/>
              </w:rPr>
              <w:t>sp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6C613C">
        <w:trPr>
          <w:trHeight w:val="288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3C" w:rsidRDefault="00F8246B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color w:val="000000"/>
                <w:sz w:val="18"/>
                <w:szCs w:val="18"/>
              </w:rPr>
              <w:t>Syllidae</w:t>
            </w:r>
            <w:r>
              <w:rPr>
                <w:color w:val="000000"/>
                <w:sz w:val="18"/>
                <w:szCs w:val="18"/>
              </w:rPr>
              <w:t>sp</w:t>
            </w:r>
            <w:proofErr w:type="spellEnd"/>
            <w:r>
              <w:rPr>
                <w:color w:val="000000"/>
                <w:sz w:val="18"/>
                <w:szCs w:val="18"/>
              </w:rPr>
              <w:t>. 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6C613C">
        <w:trPr>
          <w:trHeight w:val="288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3C" w:rsidRDefault="00F8246B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color w:val="000000"/>
                <w:sz w:val="18"/>
                <w:szCs w:val="18"/>
              </w:rPr>
              <w:t>Acteocinacandei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6C613C">
        <w:trPr>
          <w:trHeight w:val="288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3C" w:rsidRDefault="00F8246B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color w:val="000000"/>
                <w:sz w:val="18"/>
                <w:szCs w:val="18"/>
              </w:rPr>
              <w:t>Streblospiobenedicti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6C613C">
        <w:trPr>
          <w:trHeight w:val="288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3C" w:rsidRDefault="00F8246B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color w:val="000000"/>
                <w:sz w:val="18"/>
                <w:szCs w:val="18"/>
              </w:rPr>
              <w:t>Armandiamaculata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6C613C">
        <w:trPr>
          <w:trHeight w:val="288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3C" w:rsidRDefault="00F8246B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color w:val="000000"/>
                <w:sz w:val="18"/>
                <w:szCs w:val="18"/>
              </w:rPr>
              <w:t>Haminoea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elegans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6C613C">
        <w:trPr>
          <w:trHeight w:val="288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3C" w:rsidRDefault="00F8246B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color w:val="000000"/>
                <w:sz w:val="18"/>
                <w:szCs w:val="18"/>
              </w:rPr>
              <w:t>Stenoninereis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 martini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6C613C">
        <w:trPr>
          <w:trHeight w:val="288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3C" w:rsidRDefault="00F8246B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color w:val="000000"/>
                <w:sz w:val="18"/>
                <w:szCs w:val="18"/>
              </w:rPr>
              <w:t>Capitelacapitata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6C613C">
        <w:trPr>
          <w:trHeight w:val="288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3C" w:rsidRDefault="00F8246B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color w:val="000000"/>
                <w:sz w:val="18"/>
                <w:szCs w:val="18"/>
              </w:rPr>
              <w:t>Oligochaeta</w:t>
            </w:r>
            <w:r>
              <w:rPr>
                <w:color w:val="000000"/>
                <w:sz w:val="18"/>
                <w:szCs w:val="18"/>
              </w:rPr>
              <w:t>spp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6C613C">
        <w:trPr>
          <w:trHeight w:val="288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3C" w:rsidRDefault="00F8246B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color w:val="000000"/>
                <w:sz w:val="18"/>
                <w:szCs w:val="18"/>
              </w:rPr>
              <w:t>Apoprionospiopygmaea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6C613C">
        <w:trPr>
          <w:trHeight w:val="288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3C" w:rsidRDefault="00F8246B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color w:val="000000"/>
                <w:sz w:val="18"/>
                <w:szCs w:val="18"/>
              </w:rPr>
              <w:t>Nassariusvibex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6C613C">
        <w:trPr>
          <w:trHeight w:val="288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3C" w:rsidRDefault="00F8246B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color w:val="000000"/>
                <w:sz w:val="18"/>
                <w:szCs w:val="18"/>
              </w:rPr>
              <w:t>Corbulacontracta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6C613C">
        <w:trPr>
          <w:trHeight w:val="288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3C" w:rsidRDefault="00F8246B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color w:val="000000"/>
                <w:sz w:val="18"/>
                <w:szCs w:val="18"/>
              </w:rPr>
              <w:t>Schwartziellacatesbyana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6C613C">
        <w:trPr>
          <w:trHeight w:val="288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3C" w:rsidRDefault="00F8246B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color w:val="000000"/>
                <w:sz w:val="18"/>
                <w:szCs w:val="18"/>
              </w:rPr>
              <w:t>Crassostreavirginica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6C613C">
        <w:trPr>
          <w:trHeight w:val="288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3C" w:rsidRDefault="00F8246B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color w:val="000000"/>
                <w:sz w:val="18"/>
                <w:szCs w:val="18"/>
              </w:rPr>
              <w:t>Corbulacaribaea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6C613C">
        <w:trPr>
          <w:trHeight w:val="288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3C" w:rsidRDefault="00F8246B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color w:val="000000"/>
                <w:sz w:val="18"/>
                <w:szCs w:val="18"/>
              </w:rPr>
              <w:t>Exogone</w:t>
            </w:r>
            <w:r>
              <w:rPr>
                <w:color w:val="000000"/>
                <w:sz w:val="18"/>
                <w:szCs w:val="18"/>
              </w:rPr>
              <w:t>sp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6C613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6C613C">
        <w:trPr>
          <w:trHeight w:val="288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3C" w:rsidRDefault="00F8246B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color w:val="000000"/>
                <w:sz w:val="18"/>
                <w:szCs w:val="18"/>
              </w:rPr>
              <w:t>Anadarachemnitzii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6C613C">
        <w:trPr>
          <w:trHeight w:val="288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3C" w:rsidRDefault="00F8246B">
            <w:pPr>
              <w:spacing w:after="0" w:line="240" w:lineRule="auto"/>
              <w:rPr>
                <w:i/>
                <w:color w:val="000000"/>
                <w:sz w:val="18"/>
                <w:szCs w:val="18"/>
                <w:lang w:val="es-ES_tradnl"/>
              </w:rPr>
            </w:pPr>
            <w:proofErr w:type="spellStart"/>
            <w:r>
              <w:rPr>
                <w:i/>
                <w:color w:val="000000"/>
                <w:sz w:val="18"/>
                <w:szCs w:val="18"/>
                <w:lang w:val="es-ES_tradnl"/>
              </w:rPr>
              <w:t>Sabellidae</w:t>
            </w:r>
            <w:r>
              <w:rPr>
                <w:color w:val="000000"/>
                <w:sz w:val="18"/>
                <w:szCs w:val="18"/>
                <w:lang w:val="es-ES_tradnl"/>
              </w:rPr>
              <w:t>sp</w:t>
            </w:r>
            <w:proofErr w:type="spellEnd"/>
            <w:r>
              <w:rPr>
                <w:color w:val="000000"/>
                <w:sz w:val="18"/>
                <w:szCs w:val="18"/>
                <w:lang w:val="es-ES_tradnl"/>
              </w:rPr>
              <w:t>. 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_tradnl"/>
              </w:rPr>
            </w:pPr>
            <w:r>
              <w:rPr>
                <w:color w:val="000000"/>
                <w:sz w:val="18"/>
                <w:szCs w:val="18"/>
                <w:lang w:val="es-ES_tradnl"/>
              </w:rPr>
              <w:t>P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_tradnl"/>
              </w:rPr>
            </w:pPr>
            <w:r>
              <w:rPr>
                <w:color w:val="000000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_tradnl"/>
              </w:rPr>
            </w:pPr>
            <w:r>
              <w:rPr>
                <w:color w:val="000000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_tradnl"/>
              </w:rPr>
            </w:pPr>
            <w:r>
              <w:rPr>
                <w:color w:val="000000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_tradnl"/>
              </w:rPr>
            </w:pPr>
            <w:r>
              <w:rPr>
                <w:color w:val="000000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_tradnl"/>
              </w:rPr>
            </w:pPr>
            <w:r>
              <w:rPr>
                <w:color w:val="000000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_tradnl"/>
              </w:rPr>
            </w:pPr>
            <w:r>
              <w:rPr>
                <w:color w:val="000000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_tradnl"/>
              </w:rPr>
            </w:pPr>
            <w:r>
              <w:rPr>
                <w:color w:val="000000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_tradnl"/>
              </w:rPr>
            </w:pPr>
            <w:r>
              <w:rPr>
                <w:color w:val="000000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_tradnl"/>
              </w:rPr>
            </w:pPr>
            <w:r>
              <w:rPr>
                <w:color w:val="000000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_tradnl"/>
              </w:rPr>
            </w:pPr>
            <w:r>
              <w:rPr>
                <w:color w:val="000000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_tradnl"/>
              </w:rPr>
            </w:pPr>
            <w:r>
              <w:rPr>
                <w:color w:val="000000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_tradnl"/>
              </w:rPr>
            </w:pPr>
            <w:r>
              <w:rPr>
                <w:color w:val="000000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_tradnl"/>
              </w:rPr>
            </w:pPr>
            <w:r>
              <w:rPr>
                <w:color w:val="000000"/>
                <w:sz w:val="18"/>
                <w:szCs w:val="18"/>
                <w:lang w:val="es-ES_tradnl"/>
              </w:rPr>
              <w:t>-</w:t>
            </w:r>
          </w:p>
        </w:tc>
      </w:tr>
      <w:tr w:rsidR="006C613C">
        <w:trPr>
          <w:trHeight w:val="288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3C" w:rsidRDefault="00F8246B">
            <w:pPr>
              <w:spacing w:after="0" w:line="240" w:lineRule="auto"/>
              <w:rPr>
                <w:i/>
                <w:color w:val="000000"/>
                <w:sz w:val="18"/>
                <w:szCs w:val="18"/>
                <w:lang w:val="es-ES_tradnl"/>
              </w:rPr>
            </w:pPr>
            <w:proofErr w:type="spellStart"/>
            <w:r>
              <w:rPr>
                <w:i/>
                <w:color w:val="000000"/>
                <w:sz w:val="18"/>
                <w:szCs w:val="18"/>
                <w:lang w:val="es-ES_tradnl"/>
              </w:rPr>
              <w:t>Meiocerasnitidun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_tradnl"/>
              </w:rPr>
            </w:pPr>
            <w:r>
              <w:rPr>
                <w:color w:val="000000"/>
                <w:sz w:val="18"/>
                <w:szCs w:val="18"/>
                <w:lang w:val="es-ES_tradnl"/>
              </w:rPr>
              <w:t>G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_tradnl"/>
              </w:rPr>
            </w:pPr>
            <w:r>
              <w:rPr>
                <w:color w:val="000000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_tradnl"/>
              </w:rPr>
            </w:pPr>
            <w:r>
              <w:rPr>
                <w:color w:val="000000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_tradnl"/>
              </w:rPr>
            </w:pPr>
            <w:r>
              <w:rPr>
                <w:color w:val="000000"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_tradnl"/>
              </w:rPr>
            </w:pPr>
            <w:r>
              <w:rPr>
                <w:color w:val="000000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_tradnl"/>
              </w:rPr>
            </w:pPr>
            <w:r>
              <w:rPr>
                <w:color w:val="000000"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_tradnl"/>
              </w:rPr>
            </w:pPr>
            <w:r>
              <w:rPr>
                <w:color w:val="000000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_tradnl"/>
              </w:rPr>
            </w:pPr>
            <w:r>
              <w:rPr>
                <w:color w:val="000000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_tradnl"/>
              </w:rPr>
            </w:pPr>
            <w:r>
              <w:rPr>
                <w:color w:val="000000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_tradnl"/>
              </w:rPr>
            </w:pPr>
            <w:r>
              <w:rPr>
                <w:color w:val="000000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_tradnl"/>
              </w:rPr>
            </w:pPr>
            <w:r>
              <w:rPr>
                <w:color w:val="000000"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_tradnl"/>
              </w:rPr>
            </w:pPr>
            <w:r>
              <w:rPr>
                <w:color w:val="000000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_tradnl"/>
              </w:rPr>
            </w:pPr>
            <w:r>
              <w:rPr>
                <w:color w:val="000000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_tradnl"/>
              </w:rPr>
            </w:pPr>
            <w:r>
              <w:rPr>
                <w:color w:val="000000"/>
                <w:sz w:val="18"/>
                <w:szCs w:val="18"/>
                <w:lang w:val="es-ES_tradnl"/>
              </w:rPr>
              <w:t>-</w:t>
            </w:r>
          </w:p>
        </w:tc>
      </w:tr>
      <w:tr w:rsidR="006C613C">
        <w:trPr>
          <w:trHeight w:val="288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3C" w:rsidRDefault="00F8246B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  <w:lang w:val="es-ES_tradnl"/>
              </w:rPr>
              <w:t>M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usculuslataralis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_tradnl"/>
              </w:rPr>
            </w:pPr>
            <w:r>
              <w:rPr>
                <w:color w:val="000000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_tradnl"/>
              </w:rPr>
            </w:pPr>
            <w:r>
              <w:rPr>
                <w:color w:val="000000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6C613C">
        <w:trPr>
          <w:trHeight w:val="288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3C" w:rsidRDefault="00F8246B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color w:val="000000"/>
                <w:sz w:val="18"/>
                <w:szCs w:val="18"/>
              </w:rPr>
              <w:lastRenderedPageBreak/>
              <w:t>Crassinellalunulata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_tradnl"/>
              </w:rPr>
            </w:pPr>
            <w:r>
              <w:rPr>
                <w:color w:val="000000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ES_tradnl"/>
              </w:rPr>
            </w:pPr>
            <w:r>
              <w:rPr>
                <w:color w:val="000000"/>
                <w:sz w:val="18"/>
                <w:szCs w:val="18"/>
                <w:lang w:val="es-ES_tradnl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6C613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6C613C">
        <w:trPr>
          <w:trHeight w:val="288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3C" w:rsidRDefault="00F8246B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color w:val="000000"/>
                <w:sz w:val="18"/>
                <w:szCs w:val="18"/>
              </w:rPr>
              <w:t>Laonicecirrata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6C613C">
        <w:trPr>
          <w:trHeight w:val="288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3C" w:rsidRDefault="00F8246B">
            <w:pPr>
              <w:spacing w:after="0" w:line="240" w:lineRule="auto"/>
              <w:rPr>
                <w:i/>
                <w:color w:val="000000"/>
                <w:sz w:val="18"/>
                <w:szCs w:val="18"/>
                <w:lang w:val="es-ES_tradnl"/>
              </w:rPr>
            </w:pPr>
            <w:proofErr w:type="spellStart"/>
            <w:r>
              <w:rPr>
                <w:i/>
                <w:color w:val="000000"/>
                <w:sz w:val="18"/>
                <w:szCs w:val="18"/>
                <w:lang w:val="es-ES_tradnl"/>
              </w:rPr>
              <w:t>Teinostomaparvicallum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6C613C">
        <w:trPr>
          <w:trHeight w:val="288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3C" w:rsidRDefault="00F8246B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Polychaete </w:t>
            </w:r>
            <w:r>
              <w:rPr>
                <w:color w:val="000000"/>
                <w:sz w:val="18"/>
                <w:szCs w:val="18"/>
              </w:rPr>
              <w:t>sp. 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6C613C">
        <w:trPr>
          <w:trHeight w:val="288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3C" w:rsidRDefault="00F8246B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color w:val="000000"/>
                <w:sz w:val="18"/>
                <w:szCs w:val="18"/>
              </w:rPr>
              <w:t>Cumacea</w:t>
            </w:r>
            <w:r>
              <w:rPr>
                <w:color w:val="000000"/>
                <w:sz w:val="18"/>
                <w:szCs w:val="18"/>
              </w:rPr>
              <w:t>spp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6C613C">
        <w:trPr>
          <w:trHeight w:val="288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3C" w:rsidRDefault="00F8246B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color w:val="000000"/>
                <w:sz w:val="18"/>
                <w:szCs w:val="18"/>
              </w:rPr>
              <w:t>Decapoda</w:t>
            </w:r>
            <w:r>
              <w:rPr>
                <w:color w:val="000000"/>
                <w:sz w:val="18"/>
                <w:szCs w:val="18"/>
              </w:rPr>
              <w:t>spp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6C613C">
        <w:trPr>
          <w:trHeight w:val="288"/>
        </w:trPr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613C" w:rsidRDefault="00F8246B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color w:val="000000"/>
                <w:sz w:val="18"/>
                <w:szCs w:val="18"/>
              </w:rPr>
              <w:t>Tagelusdivisus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613C" w:rsidRDefault="00F8246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6C613C" w:rsidRDefault="006C613C"/>
    <w:p w:rsidR="006C613C" w:rsidRDefault="00F8246B">
      <w:r>
        <w:t>TG = taxonomic group, P = polychaete, B = bivalve, G = gastropod, O = oligochaete, C = cumacean, D = decapod. Hyphen indicates absence. The species are ordered from t</w:t>
      </w:r>
      <w:r>
        <w:t>he most abundant (top) to the rarest.</w:t>
      </w:r>
    </w:p>
    <w:p w:rsidR="00F8246B" w:rsidRDefault="00F8246B" w:rsidP="00F8246B">
      <w:r w:rsidRPr="00F8246B">
        <w:rPr>
          <w:lang w:val="es-ES"/>
        </w:rPr>
        <w:t xml:space="preserve">TG = grupo </w:t>
      </w:r>
      <w:proofErr w:type="spellStart"/>
      <w:r w:rsidRPr="00F8246B">
        <w:rPr>
          <w:lang w:val="es-ES"/>
        </w:rPr>
        <w:t>taxonomic</w:t>
      </w:r>
      <w:r>
        <w:rPr>
          <w:lang w:val="es-ES"/>
        </w:rPr>
        <w:t>o</w:t>
      </w:r>
      <w:proofErr w:type="spellEnd"/>
      <w:r w:rsidRPr="00F8246B">
        <w:rPr>
          <w:lang w:val="es-ES"/>
        </w:rPr>
        <w:t xml:space="preserve">, P = </w:t>
      </w:r>
      <w:r>
        <w:rPr>
          <w:lang w:val="es-ES"/>
        </w:rPr>
        <w:t>poliqueto</w:t>
      </w:r>
      <w:r w:rsidRPr="00F8246B">
        <w:rPr>
          <w:lang w:val="es-ES"/>
        </w:rPr>
        <w:t>, B = bivalv</w:t>
      </w:r>
      <w:r>
        <w:rPr>
          <w:lang w:val="es-ES"/>
        </w:rPr>
        <w:t>o</w:t>
      </w:r>
      <w:r w:rsidRPr="00F8246B">
        <w:rPr>
          <w:lang w:val="es-ES"/>
        </w:rPr>
        <w:t>, G = gast</w:t>
      </w:r>
      <w:r>
        <w:rPr>
          <w:lang w:val="es-ES"/>
        </w:rPr>
        <w:t>eró</w:t>
      </w:r>
      <w:r w:rsidRPr="00F8246B">
        <w:rPr>
          <w:lang w:val="es-ES"/>
        </w:rPr>
        <w:t>pod</w:t>
      </w:r>
      <w:r>
        <w:rPr>
          <w:lang w:val="es-ES"/>
        </w:rPr>
        <w:t>o</w:t>
      </w:r>
      <w:r w:rsidRPr="00F8246B">
        <w:rPr>
          <w:lang w:val="es-ES"/>
        </w:rPr>
        <w:t>, O = oligo</w:t>
      </w:r>
      <w:r>
        <w:rPr>
          <w:lang w:val="es-ES"/>
        </w:rPr>
        <w:t>queto</w:t>
      </w:r>
      <w:r w:rsidRPr="00F8246B">
        <w:rPr>
          <w:lang w:val="es-ES"/>
        </w:rPr>
        <w:t xml:space="preserve">, C = </w:t>
      </w:r>
      <w:proofErr w:type="spellStart"/>
      <w:r w:rsidRPr="00F8246B">
        <w:rPr>
          <w:lang w:val="es-ES"/>
        </w:rPr>
        <w:t>cumace</w:t>
      </w:r>
      <w:r>
        <w:rPr>
          <w:lang w:val="es-ES"/>
        </w:rPr>
        <w:t>o</w:t>
      </w:r>
      <w:proofErr w:type="spellEnd"/>
      <w:r>
        <w:rPr>
          <w:lang w:val="es-ES"/>
        </w:rPr>
        <w:t>, D = decá</w:t>
      </w:r>
      <w:r w:rsidRPr="00F8246B">
        <w:rPr>
          <w:lang w:val="es-ES"/>
        </w:rPr>
        <w:t>pod</w:t>
      </w:r>
      <w:r>
        <w:rPr>
          <w:lang w:val="es-ES"/>
        </w:rPr>
        <w:t>o</w:t>
      </w:r>
      <w:r w:rsidRPr="00F8246B">
        <w:rPr>
          <w:lang w:val="es-ES"/>
        </w:rPr>
        <w:t xml:space="preserve">. </w:t>
      </w:r>
      <w:proofErr w:type="gramStart"/>
      <w:r w:rsidRPr="00F8246B">
        <w:t xml:space="preserve">Los </w:t>
      </w:r>
      <w:proofErr w:type="spellStart"/>
      <w:r w:rsidRPr="00F8246B">
        <w:t>guines</w:t>
      </w:r>
      <w:proofErr w:type="spellEnd"/>
      <w:r w:rsidRPr="00F8246B">
        <w:t xml:space="preserve"> </w:t>
      </w:r>
      <w:proofErr w:type="spellStart"/>
      <w:r w:rsidRPr="00F8246B">
        <w:t>indican</w:t>
      </w:r>
      <w:proofErr w:type="spellEnd"/>
      <w:r w:rsidRPr="00F8246B">
        <w:t xml:space="preserve"> </w:t>
      </w:r>
      <w:proofErr w:type="spellStart"/>
      <w:r w:rsidRPr="00F8246B">
        <w:t>ausencia</w:t>
      </w:r>
      <w:proofErr w:type="spellEnd"/>
      <w:r>
        <w:t>.</w:t>
      </w:r>
      <w:proofErr w:type="gramEnd"/>
      <w:r>
        <w:t xml:space="preserve"> </w:t>
      </w:r>
      <w:r w:rsidRPr="00F8246B">
        <w:rPr>
          <w:lang w:val="es-ES"/>
        </w:rPr>
        <w:t xml:space="preserve">Las </w:t>
      </w:r>
      <w:proofErr w:type="spellStart"/>
      <w:r w:rsidRPr="00F8246B">
        <w:rPr>
          <w:lang w:val="es-ES"/>
        </w:rPr>
        <w:t>species</w:t>
      </w:r>
      <w:proofErr w:type="spellEnd"/>
      <w:r w:rsidRPr="00F8246B">
        <w:rPr>
          <w:lang w:val="es-ES"/>
        </w:rPr>
        <w:t xml:space="preserve"> están ordenadas desde la mayor abundancia hasta la menor. </w:t>
      </w:r>
    </w:p>
    <w:p w:rsidR="00F8246B" w:rsidRDefault="00F8246B"/>
    <w:sectPr w:rsidR="00F8246B" w:rsidSect="006C613C">
      <w:pgSz w:w="15840" w:h="12240" w:orient="landscape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Grande">
    <w:altName w:val="Corbe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0955"/>
    <w:multiLevelType w:val="hybridMultilevel"/>
    <w:tmpl w:val="5D4495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72B57"/>
    <w:multiLevelType w:val="hybridMultilevel"/>
    <w:tmpl w:val="B1882C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262CA"/>
    <w:multiLevelType w:val="hybridMultilevel"/>
    <w:tmpl w:val="423413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AA120F"/>
    <w:multiLevelType w:val="hybridMultilevel"/>
    <w:tmpl w:val="14426538"/>
    <w:lvl w:ilvl="0" w:tplc="8A126C7A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C41F9"/>
    <w:multiLevelType w:val="hybridMultilevel"/>
    <w:tmpl w:val="EFC86BBE"/>
    <w:lvl w:ilvl="0" w:tplc="215AF60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9D44E6"/>
    <w:multiLevelType w:val="hybridMultilevel"/>
    <w:tmpl w:val="2C2880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53D0A"/>
    <w:multiLevelType w:val="hybridMultilevel"/>
    <w:tmpl w:val="AE9E9530"/>
    <w:lvl w:ilvl="0" w:tplc="97C4D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6A28C4"/>
    <w:multiLevelType w:val="hybridMultilevel"/>
    <w:tmpl w:val="B8529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496C6C"/>
    <w:multiLevelType w:val="hybridMultilevel"/>
    <w:tmpl w:val="9D2E71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F70E71"/>
    <w:multiLevelType w:val="hybridMultilevel"/>
    <w:tmpl w:val="6846C48A"/>
    <w:lvl w:ilvl="0" w:tplc="7F123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20BA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6A45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5A2E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568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52E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B0B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B0D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BCD6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CA92938"/>
    <w:multiLevelType w:val="hybridMultilevel"/>
    <w:tmpl w:val="9F8EAD22"/>
    <w:lvl w:ilvl="0" w:tplc="8A8EE05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"/>
  </w:num>
  <w:num w:numId="5">
    <w:abstractNumId w:val="9"/>
  </w:num>
  <w:num w:numId="6">
    <w:abstractNumId w:val="3"/>
  </w:num>
  <w:num w:numId="7">
    <w:abstractNumId w:val="8"/>
  </w:num>
  <w:num w:numId="8">
    <w:abstractNumId w:val="6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613C"/>
    <w:rsid w:val="006C613C"/>
    <w:rsid w:val="00F82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13C"/>
    <w:pPr>
      <w:widowControl w:val="0"/>
      <w:autoSpaceDE w:val="0"/>
      <w:autoSpaceDN w:val="0"/>
      <w:adjustRightInd w:val="0"/>
      <w:spacing w:after="120" w:line="36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6C613C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C6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613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6C6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613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613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613C"/>
    <w:rPr>
      <w:rFonts w:ascii="Lucida Grande" w:eastAsia="Times New Roman" w:hAnsi="Lucida Grande" w:cs="Times New Roman"/>
      <w:sz w:val="18"/>
      <w:szCs w:val="18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6C613C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6C613C"/>
    <w:rPr>
      <w:color w:val="0000FF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C613C"/>
    <w:rPr>
      <w:rFonts w:ascii="Times New Roman" w:eastAsia="Times New Roman" w:hAnsi="Times New Roman" w:cs="Times New Roman"/>
      <w:color w:val="0000FF"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C613C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C613C"/>
    <w:rPr>
      <w:rFonts w:ascii="Times New Roman" w:eastAsia="Times New Roman" w:hAnsi="Times New Roman" w:cs="Times New Roman"/>
      <w:b/>
      <w:bCs/>
      <w:color w:val="0000FF"/>
      <w:sz w:val="20"/>
      <w:szCs w:val="20"/>
    </w:rPr>
  </w:style>
  <w:style w:type="paragraph" w:customStyle="1" w:styleId="Estilo1">
    <w:name w:val="Estilo1"/>
    <w:basedOn w:val="Textocomentario"/>
    <w:link w:val="Estilo1Car"/>
    <w:qFormat/>
    <w:rsid w:val="006C613C"/>
  </w:style>
  <w:style w:type="character" w:customStyle="1" w:styleId="Estilo1Car">
    <w:name w:val="Estilo1 Car"/>
    <w:basedOn w:val="TextocomentarioCar"/>
    <w:link w:val="Estilo1"/>
    <w:rsid w:val="006C613C"/>
    <w:rPr>
      <w:rFonts w:ascii="Times New Roman" w:eastAsia="Times New Roman" w:hAnsi="Times New Roman" w:cs="Times New Roman"/>
      <w:color w:val="0000FF"/>
      <w:sz w:val="24"/>
      <w:szCs w:val="24"/>
    </w:rPr>
  </w:style>
  <w:style w:type="paragraph" w:styleId="Revisin">
    <w:name w:val="Revision"/>
    <w:hidden/>
    <w:uiPriority w:val="99"/>
    <w:semiHidden/>
    <w:rsid w:val="006C613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6C61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s-ES"/>
    </w:rPr>
  </w:style>
  <w:style w:type="character" w:customStyle="1" w:styleId="pbcitationheader">
    <w:name w:val="pb_citation_header"/>
    <w:basedOn w:val="Fuentedeprrafopredeter"/>
    <w:rsid w:val="006C613C"/>
  </w:style>
  <w:style w:type="character" w:customStyle="1" w:styleId="pbarticletitle">
    <w:name w:val="pb_article_title"/>
    <w:basedOn w:val="Fuentedeprrafopredeter"/>
    <w:rsid w:val="006C613C"/>
  </w:style>
  <w:style w:type="character" w:customStyle="1" w:styleId="pbauthors">
    <w:name w:val="pb_authors"/>
    <w:basedOn w:val="Fuentedeprrafopredeter"/>
    <w:rsid w:val="006C613C"/>
  </w:style>
  <w:style w:type="paragraph" w:customStyle="1" w:styleId="Migue3">
    <w:name w:val="Migue3"/>
    <w:basedOn w:val="Normal"/>
    <w:rsid w:val="006C613C"/>
    <w:pPr>
      <w:widowControl/>
      <w:autoSpaceDE/>
      <w:autoSpaceDN/>
      <w:adjustRightInd/>
      <w:spacing w:after="0" w:line="240" w:lineRule="auto"/>
    </w:pPr>
    <w:rPr>
      <w:rFonts w:ascii="Arial" w:hAnsi="Arial" w:cs="Arial"/>
      <w:b/>
      <w:lang w:val="es-ES" w:eastAsia="es-ES"/>
    </w:rPr>
  </w:style>
  <w:style w:type="character" w:customStyle="1" w:styleId="highlightedsearchterm">
    <w:name w:val="highlightedsearchterm"/>
    <w:basedOn w:val="Fuentedeprrafopredeter"/>
    <w:rsid w:val="006C613C"/>
  </w:style>
  <w:style w:type="paragraph" w:styleId="Prrafodelista">
    <w:name w:val="List Paragraph"/>
    <w:basedOn w:val="Normal"/>
    <w:uiPriority w:val="34"/>
    <w:qFormat/>
    <w:rsid w:val="006C613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Sinespaciado">
    <w:name w:val="No Spacing"/>
    <w:uiPriority w:val="1"/>
    <w:qFormat/>
    <w:rsid w:val="006C613C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ipervnculovisitado">
    <w:name w:val="FollowedHyperlink"/>
    <w:uiPriority w:val="99"/>
    <w:semiHidden/>
    <w:unhideWhenUsed/>
    <w:rsid w:val="006C613C"/>
    <w:rPr>
      <w:color w:val="800080"/>
      <w:u w:val="single"/>
    </w:rPr>
  </w:style>
  <w:style w:type="character" w:customStyle="1" w:styleId="nlmcontrib">
    <w:name w:val="nlm_contrib"/>
    <w:basedOn w:val="Fuentedeprrafopredeter"/>
    <w:rsid w:val="006C613C"/>
  </w:style>
  <w:style w:type="character" w:customStyle="1" w:styleId="nlmyear">
    <w:name w:val="nlm_year"/>
    <w:basedOn w:val="Fuentedeprrafopredeter"/>
    <w:rsid w:val="006C613C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C61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after="0" w:line="240" w:lineRule="auto"/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C613C"/>
    <w:rPr>
      <w:rFonts w:ascii="Courier New" w:eastAsia="Times New Roman" w:hAnsi="Courier New" w:cs="Courier New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6C6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C613C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C613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6C613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Maickel</dc:creator>
  <cp:lastModifiedBy>lisbet</cp:lastModifiedBy>
  <cp:revision>8</cp:revision>
  <dcterms:created xsi:type="dcterms:W3CDTF">2014-07-23T13:59:00Z</dcterms:created>
  <dcterms:modified xsi:type="dcterms:W3CDTF">2015-03-23T18:41:00Z</dcterms:modified>
</cp:coreProperties>
</file>