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72" w:rsidRDefault="00811C72" w:rsidP="00811C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POSIBLES REVISORES</w:t>
      </w:r>
    </w:p>
    <w:bookmarkEnd w:id="0"/>
    <w:p w:rsidR="00414446" w:rsidRPr="00857ED4" w:rsidRDefault="00414446" w:rsidP="00811C7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57ED4">
        <w:rPr>
          <w:rFonts w:ascii="Arial" w:hAnsi="Arial" w:cs="Arial"/>
          <w:b/>
          <w:sz w:val="24"/>
          <w:szCs w:val="24"/>
        </w:rPr>
        <w:t>DR. ENRIQUE ÁVILA TORRES</w:t>
      </w:r>
    </w:p>
    <w:p w:rsidR="00414446" w:rsidRPr="00857ED4" w:rsidRDefault="00414446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Investigador Asociado C, de Tiempo Completo,</w:t>
      </w:r>
    </w:p>
    <w:p w:rsidR="00414446" w:rsidRPr="00857ED4" w:rsidRDefault="00414446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Instituto de Ciencias del Mar y Limnología, UNAM,</w:t>
      </w:r>
    </w:p>
    <w:p w:rsidR="00414446" w:rsidRPr="00857ED4" w:rsidRDefault="00414446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Estación El Carmen.</w:t>
      </w:r>
    </w:p>
    <w:p w:rsidR="00EB6F00" w:rsidRPr="00857ED4" w:rsidRDefault="007F233D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7F233D">
        <w:rPr>
          <w:rFonts w:ascii="Arial" w:hAnsi="Arial" w:cs="Arial"/>
          <w:sz w:val="24"/>
          <w:szCs w:val="24"/>
        </w:rPr>
        <w:t xml:space="preserve">SNI: Nivel </w:t>
      </w:r>
      <w:r>
        <w:rPr>
          <w:rFonts w:ascii="Arial" w:hAnsi="Arial" w:cs="Arial"/>
          <w:sz w:val="24"/>
          <w:szCs w:val="24"/>
        </w:rPr>
        <w:t>1</w:t>
      </w:r>
    </w:p>
    <w:p w:rsidR="00414446" w:rsidRDefault="00811C72" w:rsidP="00811C72">
      <w:pPr>
        <w:spacing w:line="360" w:lineRule="auto"/>
        <w:rPr>
          <w:rStyle w:val="st1"/>
          <w:rFonts w:ascii="Arial" w:hAnsi="Arial" w:cs="Arial"/>
          <w:color w:val="545454"/>
          <w:sz w:val="24"/>
          <w:szCs w:val="24"/>
          <w:lang w:val="es-419"/>
        </w:rPr>
      </w:pPr>
      <w:hyperlink r:id="rId4" w:history="1">
        <w:r w:rsidRPr="00BB1AC3">
          <w:rPr>
            <w:rStyle w:val="Hipervnculo"/>
            <w:rFonts w:ascii="Arial" w:hAnsi="Arial" w:cs="Arial"/>
            <w:sz w:val="24"/>
            <w:szCs w:val="24"/>
            <w:lang w:val="es-419"/>
          </w:rPr>
          <w:t>kike@ola.icmyl.unam.mx</w:t>
        </w:r>
      </w:hyperlink>
      <w:r w:rsidR="007F233D" w:rsidRPr="00811C72">
        <w:rPr>
          <w:rStyle w:val="st1"/>
          <w:rFonts w:ascii="Arial" w:hAnsi="Arial" w:cs="Arial"/>
          <w:color w:val="545454"/>
          <w:sz w:val="24"/>
          <w:szCs w:val="24"/>
          <w:lang w:val="es-419"/>
        </w:rPr>
        <w:t>.</w:t>
      </w:r>
    </w:p>
    <w:p w:rsidR="00414446" w:rsidRPr="00857ED4" w:rsidRDefault="00414446" w:rsidP="00811C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57ED4">
        <w:rPr>
          <w:rFonts w:ascii="Arial" w:hAnsi="Arial" w:cs="Arial"/>
          <w:b/>
          <w:bCs/>
          <w:sz w:val="24"/>
          <w:szCs w:val="24"/>
        </w:rPr>
        <w:t>Dr. Alfonso Castillo Domínguez</w:t>
      </w:r>
    </w:p>
    <w:p w:rsidR="00414446" w:rsidRPr="00857ED4" w:rsidRDefault="00414446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Profesor investigador Titular A</w:t>
      </w:r>
      <w:r w:rsidR="00857ED4" w:rsidRPr="00857ED4">
        <w:rPr>
          <w:rFonts w:ascii="Arial" w:hAnsi="Arial" w:cs="Arial"/>
          <w:sz w:val="24"/>
          <w:szCs w:val="24"/>
        </w:rPr>
        <w:t>, de Tiempo Completo</w:t>
      </w:r>
    </w:p>
    <w:p w:rsidR="00857ED4" w:rsidRDefault="00857ED4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Universidad Juárez Autónoma de Tabasco</w:t>
      </w:r>
    </w:p>
    <w:p w:rsidR="007F233D" w:rsidRDefault="00857ED4" w:rsidP="00811C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División Académica Multidisciplinaria de los</w:t>
      </w:r>
      <w:r w:rsidRPr="00857ED4">
        <w:rPr>
          <w:rFonts w:ascii="Arial" w:hAnsi="Arial" w:cs="Arial"/>
          <w:sz w:val="24"/>
          <w:szCs w:val="24"/>
        </w:rPr>
        <w:t xml:space="preserve"> </w:t>
      </w:r>
      <w:r w:rsidR="007F233D">
        <w:rPr>
          <w:rFonts w:ascii="Arial" w:hAnsi="Arial" w:cs="Arial"/>
          <w:sz w:val="24"/>
          <w:szCs w:val="24"/>
        </w:rPr>
        <w:t>Ríos</w:t>
      </w:r>
    </w:p>
    <w:p w:rsidR="00857ED4" w:rsidRDefault="007F233D" w:rsidP="00811C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F233D">
        <w:rPr>
          <w:rFonts w:ascii="Arial" w:hAnsi="Arial" w:cs="Arial"/>
          <w:sz w:val="24"/>
          <w:szCs w:val="24"/>
        </w:rPr>
        <w:t>SNI: Nivel Candidato</w:t>
      </w:r>
    </w:p>
    <w:p w:rsidR="00857ED4" w:rsidRDefault="00811C72" w:rsidP="00811C72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BB1AC3">
          <w:rPr>
            <w:rStyle w:val="Hipervnculo"/>
            <w:rFonts w:ascii="Arial" w:hAnsi="Arial" w:cs="Arial"/>
            <w:sz w:val="24"/>
            <w:szCs w:val="24"/>
          </w:rPr>
          <w:t>alfonso.castillo@ujat.mx</w:t>
        </w:r>
      </w:hyperlink>
    </w:p>
    <w:p w:rsidR="00857ED4" w:rsidRDefault="00857ED4" w:rsidP="00811C7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57ED4">
        <w:rPr>
          <w:rFonts w:ascii="Arial" w:hAnsi="Arial" w:cs="Arial"/>
          <w:b/>
          <w:sz w:val="24"/>
          <w:szCs w:val="24"/>
        </w:rPr>
        <w:t>Dra. Martha Alicia Perera García</w:t>
      </w:r>
    </w:p>
    <w:p w:rsidR="007F233D" w:rsidRPr="007F233D" w:rsidRDefault="007F233D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7F233D">
        <w:rPr>
          <w:rFonts w:ascii="Arial" w:hAnsi="Arial" w:cs="Arial"/>
          <w:sz w:val="24"/>
          <w:szCs w:val="24"/>
        </w:rPr>
        <w:t>Profesor Investigador de Carrera Asociado “B”</w:t>
      </w:r>
    </w:p>
    <w:p w:rsidR="007F233D" w:rsidRDefault="007F233D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857ED4">
        <w:rPr>
          <w:rFonts w:ascii="Arial" w:hAnsi="Arial" w:cs="Arial"/>
          <w:sz w:val="24"/>
          <w:szCs w:val="24"/>
        </w:rPr>
        <w:t>Universidad Juárez Autónoma de Tabasco</w:t>
      </w:r>
    </w:p>
    <w:p w:rsidR="007F233D" w:rsidRDefault="007F233D" w:rsidP="00811C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SNI: Nivel Candidato</w:t>
      </w:r>
    </w:p>
    <w:p w:rsidR="00857ED4" w:rsidRDefault="007F233D" w:rsidP="00811C72">
      <w:pPr>
        <w:spacing w:line="360" w:lineRule="auto"/>
        <w:rPr>
          <w:rFonts w:ascii="Arial" w:hAnsi="Arial" w:cs="Arial"/>
          <w:sz w:val="24"/>
          <w:szCs w:val="24"/>
        </w:rPr>
      </w:pPr>
      <w:r w:rsidRPr="007F233D">
        <w:rPr>
          <w:rFonts w:ascii="Arial" w:hAnsi="Arial" w:cs="Arial"/>
          <w:sz w:val="24"/>
          <w:szCs w:val="24"/>
        </w:rPr>
        <w:t>PROMEP</w:t>
      </w:r>
    </w:p>
    <w:p w:rsidR="007F233D" w:rsidRDefault="00811C72" w:rsidP="00811C72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BB1AC3">
          <w:rPr>
            <w:rStyle w:val="Hipervnculo"/>
            <w:rFonts w:ascii="Arial" w:hAnsi="Arial" w:cs="Arial"/>
            <w:sz w:val="24"/>
            <w:szCs w:val="24"/>
          </w:rPr>
          <w:t>pereragarcia@hotmail.com</w:t>
        </w:r>
      </w:hyperlink>
    </w:p>
    <w:p w:rsidR="00811C72" w:rsidRPr="007F233D" w:rsidRDefault="00811C72" w:rsidP="007F233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11C72" w:rsidRPr="007F2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6"/>
    <w:rsid w:val="00414446"/>
    <w:rsid w:val="007F233D"/>
    <w:rsid w:val="00811C72"/>
    <w:rsid w:val="00857ED4"/>
    <w:rsid w:val="00E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CB383-BFF7-49CA-9B9D-E8E111F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basedOn w:val="Fuentedeprrafopredeter"/>
    <w:rsid w:val="007F233D"/>
  </w:style>
  <w:style w:type="character" w:styleId="Hipervnculo">
    <w:name w:val="Hyperlink"/>
    <w:basedOn w:val="Fuentedeprrafopredeter"/>
    <w:uiPriority w:val="99"/>
    <w:unhideWhenUsed/>
    <w:rsid w:val="00811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ragarcia@hotmail.com" TargetMode="External"/><Relationship Id="rId5" Type="http://schemas.openxmlformats.org/officeDocument/2006/relationships/hyperlink" Target="mailto:alfonso.castillo@ujat.mx" TargetMode="External"/><Relationship Id="rId4" Type="http://schemas.openxmlformats.org/officeDocument/2006/relationships/hyperlink" Target="mailto:kike@ola.icmyl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francisco7933@hotmail.com</dc:creator>
  <cp:keywords/>
  <dc:description/>
  <cp:lastModifiedBy>francisco7933@hotmail.com</cp:lastModifiedBy>
  <cp:revision>1</cp:revision>
  <dcterms:created xsi:type="dcterms:W3CDTF">2016-04-07T17:37:00Z</dcterms:created>
  <dcterms:modified xsi:type="dcterms:W3CDTF">2016-04-07T18:20:00Z</dcterms:modified>
</cp:coreProperties>
</file>