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85" w:rsidRPr="00906C16" w:rsidRDefault="00906C16" w:rsidP="00906C16">
      <w:r>
        <w:t xml:space="preserve">     No se cuenta con material suplementario</w:t>
      </w:r>
      <w:bookmarkStart w:id="0" w:name="_GoBack"/>
      <w:bookmarkEnd w:id="0"/>
    </w:p>
    <w:sectPr w:rsidR="009F2885" w:rsidRPr="00906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5"/>
    <w:rsid w:val="00906C16"/>
    <w:rsid w:val="009F2885"/>
    <w:rsid w:val="00D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2016-11-16T18:19:00Z</dcterms:created>
  <dcterms:modified xsi:type="dcterms:W3CDTF">2016-11-16T19:39:00Z</dcterms:modified>
</cp:coreProperties>
</file>