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F3E8D" w14:textId="77777777" w:rsidR="00AE6EDF" w:rsidRDefault="00961DA9" w:rsidP="000E7E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Segunda versión: 16/08/2017</w:t>
      </w:r>
    </w:p>
    <w:p w14:paraId="22BF6C29" w14:textId="77777777" w:rsidR="00F13B88" w:rsidRDefault="00F13B88" w:rsidP="000E7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51891" w14:textId="77777777" w:rsidR="000E7EDB" w:rsidRDefault="006C0C0D" w:rsidP="008B5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C0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Influencia de la ganadería en los macroinvertebrados acuáticos en microcuencas de los Andes centrales de Colombia</w:t>
      </w:r>
    </w:p>
    <w:p w14:paraId="6CAC4AF0" w14:textId="77777777" w:rsidR="00627ADA" w:rsidRPr="008B577A" w:rsidRDefault="00627ADA" w:rsidP="00CA1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3D858" w14:textId="77777777" w:rsidR="002170FF" w:rsidRPr="00132AF1" w:rsidRDefault="00627ADA" w:rsidP="000E7E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B577A">
        <w:rPr>
          <w:rFonts w:ascii="Times New Roman" w:hAnsi="Times New Roman" w:cs="Times New Roman"/>
          <w:sz w:val="24"/>
          <w:szCs w:val="24"/>
        </w:rPr>
        <w:t>Yuly Paulina Ramírez</w:t>
      </w:r>
      <w:r w:rsidR="009E3E7F" w:rsidRPr="008B57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77A">
        <w:rPr>
          <w:rFonts w:ascii="Times New Roman" w:hAnsi="Times New Roman" w:cs="Times New Roman"/>
          <w:sz w:val="24"/>
          <w:szCs w:val="24"/>
        </w:rPr>
        <w:t>,</w:t>
      </w:r>
      <w:r w:rsidR="002615BD" w:rsidRPr="008B577A">
        <w:rPr>
          <w:rFonts w:ascii="Times New Roman" w:hAnsi="Times New Roman" w:cs="Times New Roman"/>
          <w:sz w:val="24"/>
          <w:szCs w:val="24"/>
        </w:rPr>
        <w:t xml:space="preserve"> </w:t>
      </w:r>
      <w:r w:rsidRPr="008B577A">
        <w:rPr>
          <w:rFonts w:ascii="Times New Roman" w:hAnsi="Times New Roman" w:cs="Times New Roman"/>
          <w:sz w:val="24"/>
          <w:szCs w:val="24"/>
        </w:rPr>
        <w:t>Lina Paola Giraldo</w:t>
      </w:r>
      <w:r w:rsidRPr="008B57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77A">
        <w:rPr>
          <w:rFonts w:ascii="Times New Roman" w:hAnsi="Times New Roman" w:cs="Times New Roman"/>
          <w:sz w:val="24"/>
          <w:szCs w:val="24"/>
        </w:rPr>
        <w:t>, María del Carmen Zúñiga</w:t>
      </w:r>
      <w:r w:rsidR="006E77B1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Pr="008B57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577A">
        <w:rPr>
          <w:rFonts w:ascii="Times New Roman" w:hAnsi="Times New Roman" w:cs="Times New Roman"/>
          <w:sz w:val="24"/>
          <w:szCs w:val="24"/>
        </w:rPr>
        <w:t>,</w:t>
      </w:r>
      <w:r w:rsidR="00BF0B97" w:rsidRPr="008B577A">
        <w:rPr>
          <w:rFonts w:ascii="Times New Roman" w:hAnsi="Times New Roman" w:cs="Times New Roman"/>
          <w:sz w:val="24"/>
          <w:szCs w:val="24"/>
        </w:rPr>
        <w:t xml:space="preserve"> </w:t>
      </w:r>
      <w:r w:rsidRPr="008B577A">
        <w:rPr>
          <w:rFonts w:ascii="Times New Roman" w:hAnsi="Times New Roman" w:cs="Times New Roman"/>
          <w:sz w:val="24"/>
          <w:szCs w:val="24"/>
        </w:rPr>
        <w:t>Blanca Cecilia Ramos</w:t>
      </w:r>
      <w:r w:rsidRPr="008B57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C621C" w:rsidRPr="008B577A">
        <w:rPr>
          <w:rFonts w:ascii="Times New Roman" w:hAnsi="Times New Roman" w:cs="Times New Roman"/>
          <w:sz w:val="24"/>
          <w:szCs w:val="24"/>
        </w:rPr>
        <w:t xml:space="preserve"> </w:t>
      </w:r>
      <w:r w:rsidR="008B577A">
        <w:rPr>
          <w:rFonts w:ascii="Times New Roman" w:hAnsi="Times New Roman" w:cs="Times New Roman"/>
          <w:sz w:val="24"/>
          <w:szCs w:val="24"/>
        </w:rPr>
        <w:t xml:space="preserve">&amp; </w:t>
      </w:r>
      <w:r w:rsidR="008C621C" w:rsidRPr="008B577A">
        <w:rPr>
          <w:rFonts w:ascii="Times New Roman" w:hAnsi="Times New Roman" w:cs="Times New Roman"/>
          <w:sz w:val="24"/>
          <w:szCs w:val="24"/>
        </w:rPr>
        <w:t>Julián Chará</w:t>
      </w:r>
      <w:r w:rsidR="008C621C" w:rsidRPr="008B577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C4F64E2" w14:textId="77777777" w:rsidR="0042306B" w:rsidRPr="003E5B15" w:rsidRDefault="009E3E7F" w:rsidP="000E7E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77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1</w:t>
      </w:r>
      <w:r w:rsidR="008B577A" w:rsidRPr="008B577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  <w:r w:rsidR="008B577A" w:rsidRPr="008B577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="00627ADA" w:rsidRPr="00132A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Centro para la Investigación en Siste</w:t>
      </w:r>
      <w:r w:rsidR="00627ADA" w:rsidRPr="003E5B1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mas Sostenibles de</w:t>
      </w:r>
      <w:r w:rsidRPr="003E5B1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Producción Agropecuaria </w:t>
      </w:r>
      <w:r w:rsidR="003B7ADA" w:rsidRPr="003E5B1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-</w:t>
      </w:r>
      <w:r w:rsidRPr="003E5B1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CIPAV,</w:t>
      </w:r>
      <w:r w:rsidR="00627ADA" w:rsidRPr="003E5B1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Carr</w:t>
      </w:r>
      <w:r w:rsidR="0077442F" w:rsidRPr="003E5B1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era 25 No. 6-62, Cali, Colombia</w:t>
      </w:r>
      <w:r w:rsidR="008B577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;</w:t>
      </w:r>
      <w:r w:rsidR="008B577A" w:rsidRPr="003E5B1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42306B" w:rsidRPr="008B577A">
        <w:rPr>
          <w:rFonts w:ascii="Times New Roman" w:eastAsia="Calibri" w:hAnsi="Times New Roman" w:cs="Times New Roman"/>
          <w:sz w:val="24"/>
          <w:szCs w:val="24"/>
        </w:rPr>
        <w:t>yulypaulinaramirez@gmail.com</w:t>
      </w:r>
      <w:r w:rsidR="0042306B" w:rsidRPr="003E5B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2306B" w:rsidRPr="008B577A">
        <w:rPr>
          <w:rFonts w:ascii="Times New Roman" w:eastAsia="Calibri" w:hAnsi="Times New Roman" w:cs="Times New Roman"/>
          <w:sz w:val="24"/>
          <w:szCs w:val="24"/>
        </w:rPr>
        <w:t>lina@fun.cipav.org.co</w:t>
      </w:r>
      <w:r w:rsidR="0042306B" w:rsidRPr="003E5B15">
        <w:rPr>
          <w:rFonts w:ascii="Times New Roman" w:eastAsia="Calibri" w:hAnsi="Times New Roman" w:cs="Times New Roman"/>
          <w:sz w:val="24"/>
          <w:szCs w:val="24"/>
        </w:rPr>
        <w:t>, julian@fun.cipav.org.co</w:t>
      </w:r>
      <w:r w:rsidRPr="003E5B1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DE25CB" w14:textId="77777777" w:rsidR="00627ADA" w:rsidRDefault="009E3E7F" w:rsidP="000E7EDB">
      <w:pPr>
        <w:spacing w:after="0" w:line="240" w:lineRule="auto"/>
        <w:jc w:val="both"/>
        <w:rPr>
          <w:lang w:val="en-US"/>
        </w:rPr>
      </w:pPr>
      <w:r w:rsidRPr="008B577A">
        <w:rPr>
          <w:rFonts w:ascii="Times New Roman" w:eastAsia="Calibri" w:hAnsi="Times New Roman" w:cs="Times New Roman"/>
          <w:sz w:val="24"/>
          <w:szCs w:val="24"/>
        </w:rPr>
        <w:t>2</w:t>
      </w:r>
      <w:r w:rsidR="008B577A" w:rsidRPr="008B577A">
        <w:rPr>
          <w:rFonts w:ascii="Times New Roman" w:eastAsia="Calibri" w:hAnsi="Times New Roman" w:cs="Times New Roman"/>
          <w:sz w:val="24"/>
          <w:szCs w:val="24"/>
        </w:rPr>
        <w:t>.</w:t>
      </w:r>
      <w:r w:rsidR="008B577A" w:rsidRPr="008B577A">
        <w:rPr>
          <w:rFonts w:ascii="Times New Roman" w:eastAsia="Calibri" w:hAnsi="Times New Roman" w:cs="Times New Roman"/>
          <w:sz w:val="24"/>
          <w:szCs w:val="24"/>
        </w:rPr>
        <w:tab/>
      </w:r>
      <w:r w:rsidR="00CF421C" w:rsidRPr="003E5B15">
        <w:rPr>
          <w:rFonts w:ascii="Times New Roman" w:eastAsia="Calibri" w:hAnsi="Times New Roman" w:cs="Times New Roman"/>
          <w:sz w:val="24"/>
          <w:szCs w:val="24"/>
        </w:rPr>
        <w:t>Grupo de Investigaciones Entomológicas, Departamento de Biología, Universidad del Valle,</w:t>
      </w:r>
      <w:r w:rsidR="00627ADA" w:rsidRPr="003E5B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ADA" w:rsidRPr="003E5B1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AA 25360. </w:t>
      </w:r>
      <w:r w:rsidR="00627ADA" w:rsidRPr="00CC21FC">
        <w:rPr>
          <w:rFonts w:ascii="Times New Roman" w:eastAsia="Calibri" w:hAnsi="Times New Roman" w:cs="Times New Roman"/>
          <w:sz w:val="24"/>
          <w:szCs w:val="24"/>
          <w:lang w:val="en-US"/>
        </w:rPr>
        <w:t>Cali, Colombia</w:t>
      </w:r>
      <w:r w:rsidR="00CF421C" w:rsidRPr="00CC21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  <w:r w:rsidR="00132AF1" w:rsidRPr="00CC21FC">
        <w:rPr>
          <w:rFonts w:ascii="Times New Roman" w:eastAsia="Calibri" w:hAnsi="Times New Roman" w:cs="Times New Roman"/>
          <w:sz w:val="24"/>
          <w:szCs w:val="24"/>
          <w:lang w:val="en-US"/>
        </w:rPr>
        <w:t>maczuniga@gmail.com, blancera@gmail.com</w:t>
      </w:r>
      <w:r w:rsidR="00132AF1" w:rsidRPr="00CC21FC">
        <w:rPr>
          <w:lang w:val="en-US"/>
        </w:rPr>
        <w:t xml:space="preserve"> </w:t>
      </w:r>
    </w:p>
    <w:p w14:paraId="415CA19B" w14:textId="77777777" w:rsidR="00182037" w:rsidRDefault="00182037" w:rsidP="000E7EDB">
      <w:pPr>
        <w:spacing w:after="0" w:line="240" w:lineRule="auto"/>
        <w:jc w:val="both"/>
        <w:rPr>
          <w:lang w:val="en-US"/>
        </w:rPr>
      </w:pPr>
    </w:p>
    <w:p w14:paraId="19B08E61" w14:textId="77777777" w:rsidR="00182037" w:rsidRDefault="00182037" w:rsidP="000E7ED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RECIBIDO: 16-VIII-2017</w:t>
      </w:r>
    </w:p>
    <w:p w14:paraId="2552D543" w14:textId="77777777" w:rsidR="00182037" w:rsidRDefault="00182037" w:rsidP="000E7ED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CORREGIDO: 27-IV-2018</w:t>
      </w:r>
    </w:p>
    <w:p w14:paraId="75CC43C1" w14:textId="77777777" w:rsidR="00182037" w:rsidRPr="00CC21FC" w:rsidRDefault="00182037" w:rsidP="000E7EDB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>ACEPTADO: 06-VI-2018</w:t>
      </w:r>
      <w:bookmarkStart w:id="0" w:name="_GoBack"/>
      <w:bookmarkEnd w:id="0"/>
    </w:p>
    <w:p w14:paraId="385029D7" w14:textId="77777777" w:rsidR="002170FF" w:rsidRPr="00CC21FC" w:rsidRDefault="002170FF" w:rsidP="0042306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61F824" w14:textId="77777777" w:rsidR="0042306B" w:rsidRPr="003E5B15" w:rsidRDefault="0042306B" w:rsidP="000804A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21FC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  <w:r w:rsidR="00BB2B7F" w:rsidRPr="00CC21FC">
        <w:rPr>
          <w:lang w:val="en-US"/>
        </w:rPr>
        <w:t xml:space="preserve"> </w:t>
      </w:r>
      <w:r w:rsidR="00AF028B" w:rsidRPr="00CC21FC">
        <w:rPr>
          <w:rStyle w:val="5yl5"/>
          <w:rFonts w:ascii="Times New Roman" w:hAnsi="Times New Roman" w:cs="Times New Roman"/>
          <w:b/>
          <w:sz w:val="24"/>
          <w:szCs w:val="24"/>
          <w:lang w:val="en-US"/>
        </w:rPr>
        <w:t xml:space="preserve">Cattle raising influence over </w:t>
      </w:r>
      <w:r w:rsidR="00885E2F" w:rsidRPr="00CC21FC">
        <w:rPr>
          <w:rStyle w:val="5yl5"/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AF028B" w:rsidRPr="00CC21FC">
        <w:rPr>
          <w:rStyle w:val="5yl5"/>
          <w:rFonts w:ascii="Times New Roman" w:hAnsi="Times New Roman" w:cs="Times New Roman"/>
          <w:b/>
          <w:sz w:val="24"/>
          <w:szCs w:val="24"/>
          <w:lang w:val="en-US"/>
        </w:rPr>
        <w:t>aquatic macroinvertebrate</w:t>
      </w:r>
      <w:r w:rsidR="00367CA1" w:rsidRPr="00CC21FC">
        <w:rPr>
          <w:rStyle w:val="5yl5"/>
          <w:rFonts w:ascii="Times New Roman" w:hAnsi="Times New Roman" w:cs="Times New Roman"/>
          <w:b/>
          <w:sz w:val="24"/>
          <w:szCs w:val="24"/>
          <w:lang w:val="en-US"/>
        </w:rPr>
        <w:t xml:space="preserve">s </w:t>
      </w:r>
      <w:r w:rsidR="00885E2F" w:rsidRPr="00CC21FC">
        <w:rPr>
          <w:rStyle w:val="5yl5"/>
          <w:rFonts w:ascii="Times New Roman" w:hAnsi="Times New Roman" w:cs="Times New Roman"/>
          <w:b/>
          <w:sz w:val="24"/>
          <w:szCs w:val="24"/>
          <w:lang w:val="en-US"/>
        </w:rPr>
        <w:t xml:space="preserve">in </w:t>
      </w:r>
      <w:r w:rsidR="00AF028B" w:rsidRPr="00CC21FC">
        <w:rPr>
          <w:rStyle w:val="5yl5"/>
          <w:rFonts w:ascii="Times New Roman" w:hAnsi="Times New Roman" w:cs="Times New Roman"/>
          <w:b/>
          <w:sz w:val="24"/>
          <w:szCs w:val="24"/>
          <w:lang w:val="en-US"/>
        </w:rPr>
        <w:t xml:space="preserve">microbasin </w:t>
      </w:r>
      <w:r w:rsidR="00885E2F" w:rsidRPr="00CC21FC">
        <w:rPr>
          <w:rStyle w:val="5yl5"/>
          <w:rFonts w:ascii="Times New Roman" w:hAnsi="Times New Roman" w:cs="Times New Roman"/>
          <w:b/>
          <w:sz w:val="24"/>
          <w:szCs w:val="24"/>
          <w:lang w:val="en-US"/>
        </w:rPr>
        <w:t>of central Andes</w:t>
      </w:r>
      <w:r w:rsidR="002615BD" w:rsidRPr="00CC21FC">
        <w:rPr>
          <w:rStyle w:val="5yl5"/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885E2F" w:rsidRPr="00CC21FC">
        <w:rPr>
          <w:rStyle w:val="5yl5"/>
          <w:rFonts w:ascii="Times New Roman" w:hAnsi="Times New Roman" w:cs="Times New Roman"/>
          <w:b/>
          <w:sz w:val="24"/>
          <w:szCs w:val="24"/>
          <w:lang w:val="en-US"/>
        </w:rPr>
        <w:t xml:space="preserve"> Colombia.</w:t>
      </w:r>
      <w:r w:rsidR="00885E2F" w:rsidRPr="00CC21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C21FC" w:rsidRPr="00CC21FC">
        <w:rPr>
          <w:rFonts w:ascii="Times New Roman" w:hAnsi="Times New Roman" w:cs="Times New Roman"/>
          <w:sz w:val="24"/>
          <w:szCs w:val="24"/>
          <w:lang w:val="en-US"/>
        </w:rPr>
        <w:t xml:space="preserve">In Colombia, livestock activity is of great importance for the rural economy and the country's food supply. </w:t>
      </w:r>
      <w:r w:rsidRPr="00CC21F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 order to measure the</w:t>
      </w:r>
      <w:r w:rsidR="008927A1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 impact </w:t>
      </w:r>
      <w:r w:rsidR="00AF028B" w:rsidRPr="003E5B15">
        <w:rPr>
          <w:rFonts w:ascii="Times New Roman" w:hAnsi="Times New Roman" w:cs="Times New Roman"/>
          <w:sz w:val="24"/>
          <w:szCs w:val="24"/>
          <w:lang w:val="en-US"/>
        </w:rPr>
        <w:t>of cattle raising</w:t>
      </w:r>
      <w:r w:rsidR="00487244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5863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and riparian corridors </w:t>
      </w:r>
      <w:r w:rsidR="008927A1" w:rsidRPr="003E5B15">
        <w:rPr>
          <w:rFonts w:ascii="Times New Roman" w:hAnsi="Times New Roman" w:cs="Times New Roman"/>
          <w:sz w:val="24"/>
          <w:szCs w:val="24"/>
          <w:lang w:val="en-US"/>
        </w:rPr>
        <w:t>on the composition</w:t>
      </w:r>
      <w:r w:rsidR="009E3497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 and diversity </w:t>
      </w:r>
      <w:r w:rsidRPr="003E5B15">
        <w:rPr>
          <w:rFonts w:ascii="Times New Roman" w:hAnsi="Times New Roman" w:cs="Times New Roman"/>
          <w:sz w:val="24"/>
          <w:szCs w:val="24"/>
          <w:lang w:val="en-US"/>
        </w:rPr>
        <w:t>of benthic macroinvertebrates</w:t>
      </w:r>
      <w:r w:rsidR="00487244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7299" w:rsidRPr="003E5B15">
        <w:rPr>
          <w:rFonts w:ascii="Times New Roman" w:hAnsi="Times New Roman" w:cs="Times New Roman"/>
          <w:sz w:val="24"/>
          <w:szCs w:val="24"/>
          <w:lang w:val="en-US"/>
        </w:rPr>
        <w:t>in Andean microbasins</w:t>
      </w:r>
      <w:r w:rsidR="00487244" w:rsidRPr="003E5B1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 nine </w:t>
      </w:r>
      <w:r w:rsidR="00955D42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headwater streams </w:t>
      </w:r>
      <w:r w:rsidR="00487244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were selected </w:t>
      </w:r>
      <w:r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in the municipality of Villamaría (Caldas, Colombia), five of them with riparian corridors and four </w:t>
      </w:r>
      <w:r w:rsidR="00955D42" w:rsidRPr="003E5B15">
        <w:rPr>
          <w:rFonts w:ascii="Times New Roman" w:hAnsi="Times New Roman" w:cs="Times New Roman"/>
          <w:sz w:val="24"/>
          <w:szCs w:val="24"/>
          <w:lang w:val="en-US"/>
        </w:rPr>
        <w:t>without protection</w:t>
      </w:r>
      <w:r w:rsidR="003F0767">
        <w:rPr>
          <w:rFonts w:ascii="Times New Roman" w:hAnsi="Times New Roman" w:cs="Times New Roman"/>
          <w:sz w:val="24"/>
          <w:szCs w:val="24"/>
          <w:lang w:val="en-US"/>
        </w:rPr>
        <w:t>. During</w:t>
      </w:r>
      <w:r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1368">
        <w:rPr>
          <w:rFonts w:ascii="Times New Roman" w:hAnsi="Times New Roman" w:cs="Times New Roman"/>
          <w:sz w:val="24"/>
          <w:szCs w:val="24"/>
          <w:lang w:val="en-US"/>
        </w:rPr>
        <w:t>july 2013</w:t>
      </w:r>
      <w:r w:rsidR="00D56BFF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B2B3A" w:rsidRPr="003E5B15">
        <w:rPr>
          <w:rFonts w:ascii="Times New Roman" w:hAnsi="Times New Roman" w:cs="Times New Roman"/>
          <w:sz w:val="24"/>
          <w:szCs w:val="24"/>
          <w:lang w:val="en-US"/>
        </w:rPr>
        <w:t>macroinvertebrate samples were collected using D</w:t>
      </w:r>
      <w:r w:rsidR="00304D54">
        <w:rPr>
          <w:rFonts w:ascii="Times New Roman" w:hAnsi="Times New Roman" w:cs="Times New Roman"/>
          <w:sz w:val="24"/>
          <w:szCs w:val="24"/>
          <w:lang w:val="en-US"/>
        </w:rPr>
        <w:t>-net and Surber net</w:t>
      </w:r>
      <w:r w:rsidR="005B2B3A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15863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F0767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515863" w:rsidRPr="003E5B15">
        <w:rPr>
          <w:rFonts w:ascii="Times New Roman" w:hAnsi="Times New Roman" w:cs="Times New Roman"/>
          <w:sz w:val="24"/>
          <w:szCs w:val="24"/>
          <w:lang w:val="en-US"/>
        </w:rPr>
        <w:t>streams were characterized according to water quality</w:t>
      </w:r>
      <w:r w:rsidR="00481113" w:rsidRPr="003E5B15">
        <w:rPr>
          <w:rFonts w:ascii="Times New Roman" w:hAnsi="Times New Roman" w:cs="Times New Roman"/>
          <w:sz w:val="24"/>
          <w:szCs w:val="24"/>
          <w:lang w:val="en-US"/>
        </w:rPr>
        <w:t>, channel metrics</w:t>
      </w:r>
      <w:r w:rsidR="00515863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 and habitat quality score</w:t>
      </w:r>
      <w:r w:rsidRPr="003E5B15">
        <w:rPr>
          <w:rFonts w:ascii="Times New Roman" w:hAnsi="Times New Roman" w:cs="Times New Roman"/>
          <w:sz w:val="24"/>
          <w:szCs w:val="24"/>
          <w:lang w:val="en-US"/>
        </w:rPr>
        <w:t>. In total 98</w:t>
      </w:r>
      <w:r w:rsidR="005B2B3A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5B15">
        <w:rPr>
          <w:rFonts w:ascii="Times New Roman" w:hAnsi="Times New Roman" w:cs="Times New Roman"/>
          <w:sz w:val="24"/>
          <w:szCs w:val="24"/>
          <w:lang w:val="en-US"/>
        </w:rPr>
        <w:t>934 individuals were collected, di</w:t>
      </w:r>
      <w:r w:rsidR="00436C8C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stributed </w:t>
      </w:r>
      <w:r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36C8C" w:rsidRPr="003E5B15">
        <w:rPr>
          <w:rFonts w:ascii="Times New Roman" w:hAnsi="Times New Roman" w:cs="Times New Roman"/>
          <w:sz w:val="24"/>
          <w:szCs w:val="24"/>
          <w:lang w:val="en-US"/>
        </w:rPr>
        <w:t>nine</w:t>
      </w:r>
      <w:r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 classes, 17 orders, 56 families and 92 genera. Veneroidea </w:t>
      </w:r>
      <w:r w:rsidR="00436C8C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was the most abundant </w:t>
      </w:r>
      <w:r w:rsidRPr="003E5B15">
        <w:rPr>
          <w:rFonts w:ascii="Times New Roman" w:hAnsi="Times New Roman" w:cs="Times New Roman"/>
          <w:sz w:val="24"/>
          <w:szCs w:val="24"/>
          <w:lang w:val="en-US"/>
        </w:rPr>
        <w:t>order followed by Trichoptera, Diptera, Tubific</w:t>
      </w:r>
      <w:r w:rsidR="00436C8C" w:rsidRPr="003E5B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E5B15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="002A19DA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 Ephemeroptera. Coleoptera </w:t>
      </w:r>
      <w:r w:rsidR="00B33354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was the </w:t>
      </w:r>
      <w:r w:rsidR="00DD7299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richest </w:t>
      </w:r>
      <w:r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B33354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Pr="003E5B15">
        <w:rPr>
          <w:rFonts w:ascii="Times New Roman" w:hAnsi="Times New Roman" w:cs="Times New Roman"/>
          <w:sz w:val="24"/>
          <w:szCs w:val="24"/>
          <w:lang w:val="en-US"/>
        </w:rPr>
        <w:t>28 gen</w:t>
      </w:r>
      <w:r w:rsidR="00B33354" w:rsidRPr="003E5B15">
        <w:rPr>
          <w:rFonts w:ascii="Times New Roman" w:hAnsi="Times New Roman" w:cs="Times New Roman"/>
          <w:sz w:val="24"/>
          <w:szCs w:val="24"/>
          <w:lang w:val="en-US"/>
        </w:rPr>
        <w:t>era</w:t>
      </w:r>
      <w:r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, followed by Diptera with 18, Trichoptera with 11, Ephemeroptera with 10 and Odonata with 8. </w:t>
      </w:r>
      <w:r w:rsidR="00B33354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Streams with riparian corridors were deeper, had higher proportion of coarse substrates and Habitat Quality Score and presented higher genus diversity than those unprotected </w:t>
      </w:r>
      <w:r w:rsidR="0011544A" w:rsidRPr="003E5B15">
        <w:rPr>
          <w:rFonts w:ascii="Times New Roman" w:hAnsi="Times New Roman" w:cs="Times New Roman"/>
          <w:sz w:val="24"/>
          <w:szCs w:val="24"/>
          <w:lang w:val="en-US"/>
        </w:rPr>
        <w:t>(P</w:t>
      </w:r>
      <w:r w:rsidR="003B7ADA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5D0D" w:rsidRPr="003E5B15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3B7ADA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5D0D" w:rsidRPr="003E5B15">
        <w:rPr>
          <w:rFonts w:ascii="Times New Roman" w:hAnsi="Times New Roman" w:cs="Times New Roman"/>
          <w:sz w:val="24"/>
          <w:szCs w:val="24"/>
          <w:lang w:val="en-US"/>
        </w:rPr>
        <w:t>0.05</w:t>
      </w:r>
      <w:r w:rsidR="00235D0D" w:rsidRPr="002E338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A19DA" w:rsidRPr="002E33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E3381" w:rsidRPr="002E33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F0767" w:rsidRPr="002E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3381" w:rsidRPr="002E3381">
        <w:rPr>
          <w:rFonts w:ascii="Times New Roman" w:hAnsi="Times New Roman" w:cs="Times New Roman"/>
          <w:sz w:val="24"/>
          <w:szCs w:val="24"/>
          <w:lang w:val="en-US"/>
        </w:rPr>
        <w:t>genera</w:t>
      </w:r>
      <w:r w:rsidR="006055D4" w:rsidRPr="002E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55D4" w:rsidRPr="002E3381">
        <w:rPr>
          <w:rFonts w:ascii="Times New Roman" w:hAnsi="Times New Roman" w:cs="Times New Roman"/>
          <w:i/>
          <w:sz w:val="24"/>
          <w:szCs w:val="24"/>
          <w:lang w:val="en-US"/>
        </w:rPr>
        <w:t>Ferrisia, Eurygerris,</w:t>
      </w:r>
      <w:r w:rsidR="006055D4" w:rsidRPr="003E5B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Heleobia </w:t>
      </w:r>
      <w:r w:rsidR="006055D4" w:rsidRPr="003E5B1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055D4" w:rsidRPr="003E5B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Pisidium</w:t>
      </w:r>
      <w:r w:rsidR="003F0767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6055D4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 total nitrogen, ammonia nitrogen and silt proportion </w:t>
      </w:r>
      <w:r w:rsidR="002A19DA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on the streambed </w:t>
      </w:r>
      <w:r w:rsidR="006055D4" w:rsidRPr="003E5B15">
        <w:rPr>
          <w:rFonts w:ascii="Times New Roman" w:hAnsi="Times New Roman" w:cs="Times New Roman"/>
          <w:sz w:val="24"/>
          <w:szCs w:val="24"/>
          <w:lang w:val="en-US"/>
        </w:rPr>
        <w:t>were correlated with unprotected streams</w:t>
      </w:r>
      <w:r w:rsidR="002A19DA" w:rsidRPr="003E5B1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055D4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 whilst </w:t>
      </w:r>
      <w:r w:rsidR="003F0767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055D4" w:rsidRPr="003E5B15">
        <w:rPr>
          <w:rFonts w:ascii="Times New Roman" w:hAnsi="Times New Roman" w:cs="Times New Roman"/>
          <w:i/>
          <w:sz w:val="24"/>
          <w:szCs w:val="24"/>
          <w:lang w:val="en-US"/>
        </w:rPr>
        <w:t>Rhagovelia</w:t>
      </w:r>
      <w:r w:rsidR="003F076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055D4" w:rsidRPr="003E5B15">
        <w:rPr>
          <w:rFonts w:ascii="Times New Roman" w:hAnsi="Times New Roman" w:cs="Times New Roman"/>
          <w:sz w:val="24"/>
          <w:szCs w:val="24"/>
          <w:lang w:val="en-US"/>
        </w:rPr>
        <w:t>subfamily Chironominae</w:t>
      </w:r>
      <w:r w:rsidR="003F076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055D4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, the Habitat Quality Score and the proportion of coarse substrates </w:t>
      </w:r>
      <w:r w:rsidR="000E4334" w:rsidRPr="003E5B15">
        <w:rPr>
          <w:rFonts w:ascii="Times New Roman" w:hAnsi="Times New Roman" w:cs="Times New Roman"/>
          <w:sz w:val="24"/>
          <w:szCs w:val="24"/>
          <w:lang w:val="en-US"/>
        </w:rPr>
        <w:t>were correlated with streams with riparian corridor</w:t>
      </w:r>
      <w:r w:rsidR="00481113" w:rsidRPr="003E5B1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. This information confirms that </w:t>
      </w:r>
      <w:r w:rsidR="00AD3B9E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riparian corridors </w:t>
      </w:r>
      <w:r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help </w:t>
      </w:r>
      <w:r w:rsidR="000E4334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reducing </w:t>
      </w:r>
      <w:r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the negative impact generated by </w:t>
      </w:r>
      <w:r w:rsidR="000E4334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cattle ranching </w:t>
      </w:r>
      <w:r w:rsidRPr="003E5B15">
        <w:rPr>
          <w:rFonts w:ascii="Times New Roman" w:hAnsi="Times New Roman" w:cs="Times New Roman"/>
          <w:sz w:val="24"/>
          <w:szCs w:val="24"/>
          <w:lang w:val="en-US"/>
        </w:rPr>
        <w:t>practices</w:t>
      </w:r>
      <w:r w:rsidR="00AD3B9E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 and improve</w:t>
      </w:r>
      <w:r w:rsidR="000E4334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 the provision of environmental services</w:t>
      </w:r>
      <w:r w:rsidR="005240E3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, and therefore it is recommended to maintain the strip of riparian vegetation in streams that possess it and allow the establishment of this in streams </w:t>
      </w:r>
      <w:r w:rsidR="003F0767">
        <w:rPr>
          <w:rFonts w:ascii="Times New Roman" w:hAnsi="Times New Roman" w:cs="Times New Roman"/>
          <w:sz w:val="24"/>
          <w:szCs w:val="24"/>
          <w:lang w:val="en-US"/>
        </w:rPr>
        <w:t xml:space="preserve">destitute </w:t>
      </w:r>
      <w:r w:rsidR="005240E3" w:rsidRPr="003E5B15">
        <w:rPr>
          <w:rFonts w:ascii="Times New Roman" w:hAnsi="Times New Roman" w:cs="Times New Roman"/>
          <w:sz w:val="24"/>
          <w:szCs w:val="24"/>
          <w:lang w:val="en-US"/>
        </w:rPr>
        <w:t>of forest on its slopes.</w:t>
      </w:r>
    </w:p>
    <w:p w14:paraId="27797185" w14:textId="77777777" w:rsidR="0042306B" w:rsidRPr="003E5B15" w:rsidRDefault="0042306B" w:rsidP="000804A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B15">
        <w:rPr>
          <w:rFonts w:ascii="Times New Roman" w:hAnsi="Times New Roman" w:cs="Times New Roman"/>
          <w:b/>
          <w:sz w:val="24"/>
          <w:szCs w:val="24"/>
          <w:lang w:val="en-US"/>
        </w:rPr>
        <w:t>Key word</w:t>
      </w:r>
      <w:r w:rsidRPr="00CC21FC">
        <w:rPr>
          <w:rFonts w:ascii="Times New Roman" w:hAnsi="Times New Roman" w:cs="Times New Roman"/>
          <w:b/>
          <w:sz w:val="24"/>
          <w:szCs w:val="24"/>
          <w:lang w:val="en-US"/>
        </w:rPr>
        <w:t>s:</w:t>
      </w:r>
      <w:r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21F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52BE1" w:rsidRPr="003E5B15">
        <w:rPr>
          <w:rFonts w:ascii="Times New Roman" w:hAnsi="Times New Roman" w:cs="Times New Roman"/>
          <w:sz w:val="24"/>
          <w:szCs w:val="24"/>
          <w:lang w:val="en-US"/>
        </w:rPr>
        <w:t>icrobasins</w:t>
      </w:r>
      <w:r w:rsidR="00CC21F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21FC">
        <w:rPr>
          <w:rFonts w:ascii="Times New Roman" w:hAnsi="Times New Roman" w:cs="Times New Roman"/>
          <w:sz w:val="24"/>
          <w:szCs w:val="24"/>
          <w:lang w:val="en-US"/>
        </w:rPr>
        <w:t>riparian corridors;</w:t>
      </w:r>
      <w:r w:rsidR="000E4334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5B15">
        <w:rPr>
          <w:rFonts w:ascii="Times New Roman" w:hAnsi="Times New Roman" w:cs="Times New Roman"/>
          <w:sz w:val="24"/>
          <w:szCs w:val="24"/>
          <w:lang w:val="en-US"/>
        </w:rPr>
        <w:t>benth</w:t>
      </w:r>
      <w:r w:rsidR="000E4334" w:rsidRPr="003E5B15">
        <w:rPr>
          <w:rFonts w:ascii="Times New Roman" w:hAnsi="Times New Roman" w:cs="Times New Roman"/>
          <w:sz w:val="24"/>
          <w:szCs w:val="24"/>
          <w:lang w:val="en-US"/>
        </w:rPr>
        <w:t>os</w:t>
      </w:r>
      <w:r w:rsidR="00CC21F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356E2" w:rsidRPr="003E5B15">
        <w:rPr>
          <w:rFonts w:ascii="Times New Roman" w:hAnsi="Times New Roman" w:cs="Times New Roman"/>
          <w:sz w:val="24"/>
          <w:szCs w:val="24"/>
          <w:lang w:val="en-US"/>
        </w:rPr>
        <w:t xml:space="preserve"> water quality.</w:t>
      </w:r>
    </w:p>
    <w:p w14:paraId="7904B947" w14:textId="77777777" w:rsidR="00C1570B" w:rsidRPr="003E5B15" w:rsidRDefault="00C1570B" w:rsidP="000804A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44E150" w14:textId="77777777" w:rsidR="0077442F" w:rsidRPr="00EB35E5" w:rsidRDefault="0077442F" w:rsidP="000804A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84921A" w14:textId="77777777" w:rsidR="0077442F" w:rsidRPr="003E5B15" w:rsidRDefault="00627ADA" w:rsidP="007B563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s-PE"/>
        </w:rPr>
      </w:pPr>
      <w:r w:rsidRPr="003E5B15">
        <w:rPr>
          <w:rFonts w:ascii="Times New Roman" w:hAnsi="Times New Roman" w:cs="Times New Roman"/>
          <w:sz w:val="24"/>
          <w:szCs w:val="24"/>
        </w:rPr>
        <w:t>En Colombia la actividad ganadera es de gran importancia para la economía rural y la oferta alimentaria del país</w:t>
      </w:r>
      <w:r w:rsidR="00043346" w:rsidRPr="003E5B15">
        <w:rPr>
          <w:rFonts w:ascii="Times New Roman" w:hAnsi="Times New Roman" w:cs="Times New Roman"/>
          <w:sz w:val="24"/>
          <w:szCs w:val="24"/>
        </w:rPr>
        <w:t xml:space="preserve"> (FEDEGAN</w:t>
      </w:r>
      <w:r w:rsidR="00132AF1" w:rsidRPr="003E5B15">
        <w:rPr>
          <w:rFonts w:ascii="Times New Roman" w:hAnsi="Times New Roman" w:cs="Times New Roman"/>
          <w:sz w:val="24"/>
          <w:szCs w:val="24"/>
        </w:rPr>
        <w:t>,</w:t>
      </w:r>
      <w:r w:rsidR="00043346" w:rsidRPr="003E5B15">
        <w:rPr>
          <w:rFonts w:ascii="Times New Roman" w:hAnsi="Times New Roman" w:cs="Times New Roman"/>
          <w:sz w:val="24"/>
          <w:szCs w:val="24"/>
        </w:rPr>
        <w:t xml:space="preserve"> 2006)</w:t>
      </w:r>
      <w:r w:rsidRPr="003E5B15">
        <w:rPr>
          <w:rFonts w:ascii="Times New Roman" w:hAnsi="Times New Roman" w:cs="Times New Roman"/>
          <w:sz w:val="24"/>
          <w:szCs w:val="24"/>
        </w:rPr>
        <w:t>. No obstante, ejerce una significativa presión sobre la biodiversidad</w:t>
      </w:r>
      <w:r w:rsidR="00D22349" w:rsidRPr="003E5B15">
        <w:rPr>
          <w:rFonts w:ascii="Times New Roman" w:hAnsi="Times New Roman" w:cs="Times New Roman"/>
          <w:sz w:val="24"/>
          <w:szCs w:val="24"/>
        </w:rPr>
        <w:t>,</w:t>
      </w:r>
      <w:r w:rsidRPr="003E5B15">
        <w:rPr>
          <w:rFonts w:ascii="Times New Roman" w:hAnsi="Times New Roman" w:cs="Times New Roman"/>
          <w:sz w:val="24"/>
          <w:szCs w:val="24"/>
        </w:rPr>
        <w:t xml:space="preserve"> debido a los impactos directos que genera sobre los ecosistemas, especialmente en bosques de trópico bajo, bosques andinos, páramos</w:t>
      </w:r>
      <w:r w:rsidR="00330B0D" w:rsidRPr="003E5B15">
        <w:rPr>
          <w:rFonts w:ascii="Times New Roman" w:hAnsi="Times New Roman" w:cs="Times New Roman"/>
          <w:sz w:val="24"/>
          <w:szCs w:val="24"/>
        </w:rPr>
        <w:t xml:space="preserve"> y</w:t>
      </w:r>
      <w:r w:rsidRPr="003E5B15">
        <w:rPr>
          <w:rFonts w:ascii="Times New Roman" w:hAnsi="Times New Roman" w:cs="Times New Roman"/>
          <w:sz w:val="24"/>
          <w:szCs w:val="24"/>
        </w:rPr>
        <w:t xml:space="preserve"> humedales</w:t>
      </w:r>
      <w:r w:rsidR="005D0D19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B97E20" w:rsidRPr="003E5B15">
        <w:rPr>
          <w:rFonts w:ascii="Times New Roman" w:hAnsi="Times New Roman" w:cs="Times New Roman"/>
          <w:sz w:val="24"/>
          <w:szCs w:val="24"/>
        </w:rPr>
        <w:t>(</w:t>
      </w:r>
      <w:r w:rsidR="005D0D19" w:rsidRPr="003E5B15">
        <w:rPr>
          <w:rFonts w:ascii="Times New Roman" w:hAnsi="Times New Roman" w:cs="Times New Roman"/>
          <w:sz w:val="24"/>
          <w:szCs w:val="24"/>
        </w:rPr>
        <w:t>Chará, Murgueitio, Zuluaga, &amp; Giraldo, 2011)</w:t>
      </w:r>
      <w:r w:rsidRPr="003E5B15">
        <w:rPr>
          <w:rFonts w:ascii="Times New Roman" w:hAnsi="Times New Roman" w:cs="Times New Roman"/>
          <w:sz w:val="24"/>
          <w:szCs w:val="24"/>
        </w:rPr>
        <w:t xml:space="preserve">. Actualmente </w:t>
      </w:r>
      <w:r w:rsidR="00330B0D" w:rsidRPr="003E5B15">
        <w:rPr>
          <w:rFonts w:ascii="Times New Roman" w:hAnsi="Times New Roman" w:cs="Times New Roman"/>
          <w:sz w:val="24"/>
          <w:szCs w:val="24"/>
        </w:rPr>
        <w:t>la ganadería</w:t>
      </w:r>
      <w:r w:rsidR="007B6542" w:rsidRPr="003E5B15">
        <w:rPr>
          <w:rFonts w:ascii="Times New Roman" w:hAnsi="Times New Roman" w:cs="Times New Roman"/>
          <w:sz w:val="24"/>
          <w:szCs w:val="24"/>
        </w:rPr>
        <w:t xml:space="preserve"> en el país</w:t>
      </w:r>
      <w:r w:rsidRPr="003E5B15">
        <w:rPr>
          <w:rFonts w:ascii="Times New Roman" w:hAnsi="Times New Roman" w:cs="Times New Roman"/>
          <w:sz w:val="24"/>
          <w:szCs w:val="24"/>
        </w:rPr>
        <w:t xml:space="preserve"> ocupa 38 millones de hectáreas</w:t>
      </w:r>
      <w:r w:rsidR="00C92EDF" w:rsidRPr="003E5B15">
        <w:rPr>
          <w:rFonts w:ascii="Times New Roman" w:hAnsi="Times New Roman" w:cs="Times New Roman"/>
          <w:sz w:val="24"/>
          <w:szCs w:val="24"/>
        </w:rPr>
        <w:t xml:space="preserve"> del</w:t>
      </w:r>
      <w:r w:rsidR="007B6542" w:rsidRPr="003E5B15">
        <w:rPr>
          <w:rFonts w:ascii="Times New Roman" w:hAnsi="Times New Roman" w:cs="Times New Roman"/>
          <w:sz w:val="24"/>
          <w:szCs w:val="24"/>
        </w:rPr>
        <w:t xml:space="preserve"> total del</w:t>
      </w:r>
      <w:r w:rsidR="00C92EDF" w:rsidRPr="003E5B15">
        <w:rPr>
          <w:rFonts w:ascii="Times New Roman" w:hAnsi="Times New Roman" w:cs="Times New Roman"/>
          <w:sz w:val="24"/>
          <w:szCs w:val="24"/>
        </w:rPr>
        <w:t xml:space="preserve"> territorio nacional</w:t>
      </w:r>
      <w:r w:rsidRPr="003E5B15">
        <w:rPr>
          <w:rFonts w:ascii="Times New Roman" w:hAnsi="Times New Roman" w:cs="Times New Roman"/>
          <w:sz w:val="24"/>
          <w:szCs w:val="24"/>
        </w:rPr>
        <w:t xml:space="preserve">, buena parte de las cuales presenta algún nivel de degradación </w:t>
      </w:r>
      <w:r w:rsidR="00B97E20" w:rsidRPr="003E5B15">
        <w:rPr>
          <w:rFonts w:ascii="Times New Roman" w:hAnsi="Times New Roman" w:cs="Times New Roman"/>
          <w:noProof/>
          <w:sz w:val="24"/>
          <w:szCs w:val="24"/>
        </w:rPr>
        <w:t>(</w:t>
      </w:r>
      <w:r w:rsidR="005D0D19" w:rsidRPr="003E5B15">
        <w:rPr>
          <w:rFonts w:ascii="Times New Roman" w:hAnsi="Times New Roman" w:cs="Times New Roman"/>
          <w:noProof/>
          <w:sz w:val="24"/>
          <w:szCs w:val="24"/>
        </w:rPr>
        <w:t>Chará, Giraldo, Zúñiga, Chará-Serna, &amp; Pedraza, 2011)</w:t>
      </w:r>
      <w:r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. </w:t>
      </w:r>
      <w:r w:rsidR="007B6542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En gran medida, esto </w:t>
      </w:r>
      <w:r w:rsidR="0077442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se debe a</w:t>
      </w:r>
      <w:r w:rsidR="00444297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que</w:t>
      </w:r>
      <w:r w:rsidR="007B6542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la decisión sobre el tipo de actividad</w:t>
      </w:r>
      <w:r w:rsidR="00853D9C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a implementar en los terrenos </w:t>
      </w:r>
      <w:r w:rsidR="007B6542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no tiene en cuenta el impacto a largo plazo </w:t>
      </w:r>
      <w:r w:rsidR="00AF028B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sobre el </w:t>
      </w:r>
      <w:r w:rsidR="002540D6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ambiente</w:t>
      </w:r>
      <w:r w:rsidR="00C51904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A422AB" w:rsidRPr="003E5B15">
        <w:rPr>
          <w:rFonts w:ascii="Times New Roman" w:hAnsi="Times New Roman" w:cs="Times New Roman"/>
          <w:bCs/>
          <w:noProof/>
          <w:sz w:val="24"/>
          <w:szCs w:val="24"/>
          <w:lang w:val="es-PE"/>
        </w:rPr>
        <w:t>(Chara &amp; Giraldo, 2011)</w:t>
      </w:r>
      <w:r w:rsidR="007B6542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.</w:t>
      </w:r>
    </w:p>
    <w:p w14:paraId="3EE5D9B2" w14:textId="77777777" w:rsidR="0077442F" w:rsidRPr="003E5B15" w:rsidRDefault="00A903DD" w:rsidP="002802C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s-PE"/>
        </w:rPr>
      </w:pPr>
      <w:r w:rsidRPr="003E5B15">
        <w:rPr>
          <w:rFonts w:ascii="Times New Roman" w:hAnsi="Times New Roman" w:cs="Times New Roman"/>
          <w:sz w:val="24"/>
          <w:szCs w:val="24"/>
        </w:rPr>
        <w:t xml:space="preserve">La contaminación, el </w:t>
      </w:r>
      <w:r w:rsidR="004F23AC" w:rsidRPr="003E5B15">
        <w:rPr>
          <w:rFonts w:ascii="Times New Roman" w:hAnsi="Times New Roman" w:cs="Times New Roman"/>
          <w:sz w:val="24"/>
          <w:szCs w:val="24"/>
        </w:rPr>
        <w:t>deterior</w:t>
      </w:r>
      <w:r w:rsidRPr="003E5B15">
        <w:rPr>
          <w:rFonts w:ascii="Times New Roman" w:hAnsi="Times New Roman" w:cs="Times New Roman"/>
          <w:sz w:val="24"/>
          <w:szCs w:val="24"/>
        </w:rPr>
        <w:t>o</w:t>
      </w:r>
      <w:r w:rsidR="00E06EB7" w:rsidRPr="003E5B15">
        <w:rPr>
          <w:rFonts w:ascii="Times New Roman" w:hAnsi="Times New Roman" w:cs="Times New Roman"/>
          <w:sz w:val="24"/>
          <w:szCs w:val="24"/>
        </w:rPr>
        <w:t xml:space="preserve"> y la pérdida de biodiversidad </w:t>
      </w:r>
      <w:r w:rsidRPr="003E5B15">
        <w:rPr>
          <w:rFonts w:ascii="Times New Roman" w:hAnsi="Times New Roman" w:cs="Times New Roman"/>
          <w:sz w:val="24"/>
          <w:szCs w:val="24"/>
        </w:rPr>
        <w:t xml:space="preserve">de </w:t>
      </w:r>
      <w:r w:rsidR="003826B1" w:rsidRPr="003E5B15">
        <w:rPr>
          <w:rFonts w:ascii="Times New Roman" w:hAnsi="Times New Roman" w:cs="Times New Roman"/>
          <w:sz w:val="24"/>
          <w:szCs w:val="24"/>
        </w:rPr>
        <w:t>organismos acuáticos</w:t>
      </w:r>
      <w:r w:rsidR="00A91E1C" w:rsidRPr="003E5B15">
        <w:rPr>
          <w:rFonts w:ascii="Times New Roman" w:hAnsi="Times New Roman" w:cs="Times New Roman"/>
          <w:sz w:val="24"/>
          <w:szCs w:val="24"/>
        </w:rPr>
        <w:t xml:space="preserve">, son </w:t>
      </w:r>
      <w:r w:rsidR="003826B1" w:rsidRPr="003E5B15">
        <w:rPr>
          <w:rFonts w:ascii="Times New Roman" w:hAnsi="Times New Roman" w:cs="Times New Roman"/>
          <w:sz w:val="24"/>
          <w:szCs w:val="24"/>
        </w:rPr>
        <w:t>alg</w:t>
      </w:r>
      <w:r w:rsidR="00A91E1C" w:rsidRPr="003E5B15">
        <w:rPr>
          <w:rFonts w:ascii="Times New Roman" w:hAnsi="Times New Roman" w:cs="Times New Roman"/>
          <w:sz w:val="24"/>
          <w:szCs w:val="24"/>
        </w:rPr>
        <w:t>unas de las consecuencias negativas de la producción ganadera tradicional en la zona andina</w:t>
      </w:r>
      <w:r w:rsidR="008356E2" w:rsidRPr="003E5B15">
        <w:rPr>
          <w:rFonts w:ascii="Times New Roman" w:hAnsi="Times New Roman" w:cs="Times New Roman"/>
          <w:sz w:val="24"/>
          <w:szCs w:val="24"/>
        </w:rPr>
        <w:t xml:space="preserve"> c</w:t>
      </w:r>
      <w:r w:rsidR="007C62BE" w:rsidRPr="003E5B15">
        <w:rPr>
          <w:rFonts w:ascii="Times New Roman" w:hAnsi="Times New Roman" w:cs="Times New Roman"/>
          <w:sz w:val="24"/>
          <w:szCs w:val="24"/>
        </w:rPr>
        <w:t>olombiana</w:t>
      </w:r>
      <w:r w:rsidR="00853D9C" w:rsidRPr="003E5B15">
        <w:rPr>
          <w:rFonts w:ascii="Times New Roman" w:hAnsi="Times New Roman" w:cs="Times New Roman"/>
          <w:sz w:val="24"/>
          <w:szCs w:val="24"/>
        </w:rPr>
        <w:t xml:space="preserve">. </w:t>
      </w:r>
      <w:r w:rsidR="00A91E1C" w:rsidRPr="003E5B15">
        <w:rPr>
          <w:rFonts w:ascii="Times New Roman" w:hAnsi="Times New Roman" w:cs="Times New Roman"/>
          <w:sz w:val="24"/>
          <w:szCs w:val="24"/>
        </w:rPr>
        <w:t xml:space="preserve">Esto se da porque </w:t>
      </w:r>
      <w:r w:rsidR="004F4736" w:rsidRPr="003E5B15">
        <w:rPr>
          <w:rFonts w:ascii="Times New Roman" w:hAnsi="Times New Roman" w:cs="Times New Roman"/>
          <w:sz w:val="24"/>
          <w:szCs w:val="24"/>
        </w:rPr>
        <w:t xml:space="preserve">los productores </w:t>
      </w:r>
      <w:r w:rsidR="00A91E1C" w:rsidRPr="003E5B15">
        <w:rPr>
          <w:rFonts w:ascii="Times New Roman" w:hAnsi="Times New Roman" w:cs="Times New Roman"/>
          <w:sz w:val="24"/>
          <w:szCs w:val="24"/>
        </w:rPr>
        <w:t xml:space="preserve">eliminan parcial o totalmente los </w:t>
      </w:r>
      <w:r w:rsidR="000A444D" w:rsidRPr="003E5B15">
        <w:rPr>
          <w:rFonts w:ascii="Times New Roman" w:hAnsi="Times New Roman" w:cs="Times New Roman"/>
          <w:sz w:val="24"/>
          <w:szCs w:val="24"/>
        </w:rPr>
        <w:t xml:space="preserve">bosques </w:t>
      </w:r>
      <w:r w:rsidR="004D020B" w:rsidRPr="003E5B15">
        <w:rPr>
          <w:rFonts w:ascii="Times New Roman" w:hAnsi="Times New Roman" w:cs="Times New Roman"/>
          <w:sz w:val="24"/>
          <w:szCs w:val="24"/>
        </w:rPr>
        <w:t>en la zona de ca</w:t>
      </w:r>
      <w:r w:rsidR="004F4736" w:rsidRPr="003E5B15">
        <w:rPr>
          <w:rFonts w:ascii="Times New Roman" w:hAnsi="Times New Roman" w:cs="Times New Roman"/>
          <w:sz w:val="24"/>
          <w:szCs w:val="24"/>
        </w:rPr>
        <w:t xml:space="preserve">ptación de las microcuencas y los </w:t>
      </w:r>
      <w:r w:rsidR="004D020B" w:rsidRPr="003E5B15">
        <w:rPr>
          <w:rFonts w:ascii="Times New Roman" w:hAnsi="Times New Roman" w:cs="Times New Roman"/>
          <w:sz w:val="24"/>
          <w:szCs w:val="24"/>
        </w:rPr>
        <w:t>bosques ribereños</w:t>
      </w:r>
      <w:r w:rsidR="00A91E1C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B97E20" w:rsidRPr="003E5B15">
        <w:rPr>
          <w:rFonts w:ascii="Times New Roman" w:eastAsia="AGaramondPro-Regular" w:hAnsi="Times New Roman" w:cs="Times New Roman"/>
          <w:noProof/>
          <w:sz w:val="24"/>
          <w:szCs w:val="24"/>
        </w:rPr>
        <w:t>(</w:t>
      </w:r>
      <w:r w:rsidR="005D0D19" w:rsidRPr="003E5B15">
        <w:rPr>
          <w:rFonts w:ascii="Times New Roman" w:eastAsia="AGaramondPro-Regular" w:hAnsi="Times New Roman" w:cs="Times New Roman"/>
          <w:noProof/>
          <w:sz w:val="24"/>
          <w:szCs w:val="24"/>
        </w:rPr>
        <w:t>Chará, Pedraza, Giraldo, &amp; Hincapié, 2007; Hansen &amp; Turner, 2004)</w:t>
      </w:r>
      <w:r w:rsidR="000A444D" w:rsidRPr="003E5B15">
        <w:rPr>
          <w:rFonts w:ascii="Times New Roman" w:hAnsi="Times New Roman" w:cs="Times New Roman"/>
          <w:sz w:val="24"/>
          <w:szCs w:val="24"/>
        </w:rPr>
        <w:t>.</w:t>
      </w:r>
      <w:r w:rsidRPr="003E5B15">
        <w:rPr>
          <w:rFonts w:ascii="Times New Roman" w:hAnsi="Times New Roman" w:cs="Times New Roman"/>
          <w:sz w:val="24"/>
          <w:szCs w:val="24"/>
        </w:rPr>
        <w:t xml:space="preserve"> Cuando se pierde el bosque protector, </w:t>
      </w:r>
      <w:r w:rsidR="000C041B" w:rsidRPr="003E5B15">
        <w:rPr>
          <w:rFonts w:ascii="Times New Roman" w:hAnsi="Times New Roman" w:cs="Times New Roman"/>
          <w:sz w:val="24"/>
          <w:szCs w:val="24"/>
        </w:rPr>
        <w:t xml:space="preserve">se genera una serie de impactos </w:t>
      </w:r>
      <w:r w:rsidR="004F4736" w:rsidRPr="003E5B15">
        <w:rPr>
          <w:rFonts w:ascii="Times New Roman" w:hAnsi="Times New Roman" w:cs="Times New Roman"/>
          <w:sz w:val="24"/>
          <w:szCs w:val="24"/>
        </w:rPr>
        <w:t xml:space="preserve">en </w:t>
      </w:r>
      <w:r w:rsidR="000C041B" w:rsidRPr="003E5B15">
        <w:rPr>
          <w:rFonts w:ascii="Times New Roman" w:hAnsi="Times New Roman" w:cs="Times New Roman"/>
          <w:sz w:val="24"/>
          <w:szCs w:val="24"/>
        </w:rPr>
        <w:t>la microcuencas</w:t>
      </w:r>
      <w:r w:rsidR="004F4736" w:rsidRPr="003E5B15">
        <w:rPr>
          <w:rFonts w:ascii="Times New Roman" w:hAnsi="Times New Roman" w:cs="Times New Roman"/>
          <w:sz w:val="24"/>
          <w:szCs w:val="24"/>
        </w:rPr>
        <w:t>,</w:t>
      </w:r>
      <w:r w:rsidR="000C041B" w:rsidRPr="003E5B15">
        <w:rPr>
          <w:rFonts w:ascii="Times New Roman" w:hAnsi="Times New Roman" w:cs="Times New Roman"/>
          <w:sz w:val="24"/>
          <w:szCs w:val="24"/>
        </w:rPr>
        <w:t xml:space="preserve"> entre los que se encuentran la compactación</w:t>
      </w:r>
      <w:r w:rsidR="003826B1" w:rsidRPr="003E5B15">
        <w:rPr>
          <w:rFonts w:ascii="Times New Roman" w:hAnsi="Times New Roman" w:cs="Times New Roman"/>
          <w:sz w:val="24"/>
          <w:szCs w:val="24"/>
        </w:rPr>
        <w:t xml:space="preserve"> y</w:t>
      </w:r>
      <w:r w:rsidR="000C041B" w:rsidRPr="003E5B15">
        <w:rPr>
          <w:rFonts w:ascii="Times New Roman" w:hAnsi="Times New Roman" w:cs="Times New Roman"/>
          <w:sz w:val="24"/>
          <w:szCs w:val="24"/>
        </w:rPr>
        <w:t xml:space="preserve"> el deterioro acelerado de suelos, la disminución de la calidad de agua, la pérdida de hábitat</w:t>
      </w:r>
      <w:r w:rsidR="004F4736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0C041B" w:rsidRPr="003E5B15">
        <w:rPr>
          <w:rFonts w:ascii="Times New Roman" w:hAnsi="Times New Roman" w:cs="Times New Roman"/>
          <w:sz w:val="24"/>
          <w:szCs w:val="24"/>
        </w:rPr>
        <w:t xml:space="preserve">y de biodiversidad </w:t>
      </w:r>
      <w:r w:rsidR="005D0D19" w:rsidRPr="003E5B15">
        <w:rPr>
          <w:rFonts w:ascii="Times New Roman" w:hAnsi="Times New Roman" w:cs="Times New Roman"/>
          <w:noProof/>
          <w:sz w:val="24"/>
          <w:szCs w:val="24"/>
        </w:rPr>
        <w:t>(Conservación internacional Colombia, 2007; Hernández, Erazo, Ríos, &amp; Benjumea, 2004)</w:t>
      </w:r>
      <w:r w:rsidR="000C041B" w:rsidRPr="003E5B15">
        <w:rPr>
          <w:rFonts w:ascii="Times New Roman" w:hAnsi="Times New Roman" w:cs="Times New Roman"/>
          <w:sz w:val="24"/>
          <w:szCs w:val="24"/>
        </w:rPr>
        <w:t xml:space="preserve">. Además, desde las áreas de pastoreo </w:t>
      </w:r>
      <w:r w:rsidR="00B57116" w:rsidRPr="003E5B15">
        <w:rPr>
          <w:rFonts w:ascii="Times New Roman" w:hAnsi="Times New Roman" w:cs="Times New Roman"/>
          <w:sz w:val="24"/>
          <w:szCs w:val="24"/>
        </w:rPr>
        <w:t>fluyen</w:t>
      </w:r>
      <w:r w:rsidRPr="003E5B15">
        <w:rPr>
          <w:rFonts w:ascii="Times New Roman" w:hAnsi="Times New Roman" w:cs="Times New Roman"/>
          <w:sz w:val="24"/>
          <w:szCs w:val="24"/>
        </w:rPr>
        <w:t xml:space="preserve"> agroquímicos, nutrientes, materia orgánica y sedimentos hacia las</w:t>
      </w:r>
      <w:r w:rsidR="003826B1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Pr="003E5B15">
        <w:rPr>
          <w:rFonts w:ascii="Times New Roman" w:hAnsi="Times New Roman" w:cs="Times New Roman"/>
          <w:sz w:val="24"/>
          <w:szCs w:val="24"/>
        </w:rPr>
        <w:t xml:space="preserve">corrientes de agua </w:t>
      </w:r>
      <w:r w:rsidR="00025B2E" w:rsidRPr="003E5B15">
        <w:rPr>
          <w:rFonts w:ascii="Times New Roman" w:hAnsi="Times New Roman" w:cs="Times New Roman"/>
          <w:noProof/>
          <w:sz w:val="24"/>
          <w:szCs w:val="24"/>
        </w:rPr>
        <w:t>(Gamboa</w:t>
      </w:r>
      <w:r w:rsidR="00B97E20" w:rsidRPr="003E5B15">
        <w:rPr>
          <w:rFonts w:ascii="Times New Roman" w:hAnsi="Times New Roman" w:cs="Times New Roman"/>
          <w:noProof/>
          <w:sz w:val="24"/>
          <w:szCs w:val="24"/>
        </w:rPr>
        <w:t>, Reyes,</w:t>
      </w:r>
      <w:r w:rsidR="002615BD" w:rsidRPr="003E5B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F6255" w:rsidRPr="003E5B15">
        <w:rPr>
          <w:rFonts w:ascii="Times New Roman" w:hAnsi="Times New Roman" w:cs="Times New Roman"/>
          <w:noProof/>
          <w:sz w:val="24"/>
          <w:szCs w:val="24"/>
        </w:rPr>
        <w:t>&amp;</w:t>
      </w:r>
      <w:r w:rsidR="002540D6" w:rsidRPr="003E5B15">
        <w:rPr>
          <w:rFonts w:ascii="Times New Roman" w:hAnsi="Times New Roman" w:cs="Times New Roman"/>
          <w:noProof/>
          <w:sz w:val="24"/>
          <w:szCs w:val="24"/>
        </w:rPr>
        <w:t xml:space="preserve"> Arrivillaga </w:t>
      </w:r>
      <w:r w:rsidRPr="003E5B15">
        <w:rPr>
          <w:rFonts w:ascii="Times New Roman" w:hAnsi="Times New Roman" w:cs="Times New Roman"/>
          <w:noProof/>
          <w:sz w:val="24"/>
          <w:szCs w:val="24"/>
        </w:rPr>
        <w:t>2008)</w:t>
      </w:r>
      <w:r w:rsidRPr="003E5B15">
        <w:rPr>
          <w:rFonts w:ascii="Times New Roman" w:hAnsi="Times New Roman" w:cs="Times New Roman"/>
          <w:sz w:val="24"/>
          <w:szCs w:val="24"/>
        </w:rPr>
        <w:t xml:space="preserve">. </w:t>
      </w:r>
      <w:r w:rsidR="003826B1" w:rsidRPr="003E5B15">
        <w:rPr>
          <w:rFonts w:ascii="Times New Roman" w:hAnsi="Times New Roman" w:cs="Times New Roman"/>
          <w:sz w:val="24"/>
          <w:szCs w:val="24"/>
        </w:rPr>
        <w:t>Esto</w:t>
      </w:r>
      <w:r w:rsidRPr="003E5B15">
        <w:rPr>
          <w:rFonts w:ascii="Times New Roman" w:hAnsi="Times New Roman" w:cs="Times New Roman"/>
          <w:sz w:val="24"/>
          <w:szCs w:val="24"/>
        </w:rPr>
        <w:t xml:space="preserve"> modifica las características físicas naturales de los sistemas loticos, </w:t>
      </w:r>
      <w:r w:rsidR="003826B1" w:rsidRPr="003E5B15">
        <w:rPr>
          <w:rFonts w:ascii="Times New Roman" w:hAnsi="Times New Roman" w:cs="Times New Roman"/>
          <w:sz w:val="24"/>
          <w:szCs w:val="24"/>
        </w:rPr>
        <w:t>genera</w:t>
      </w:r>
      <w:r w:rsidR="00444297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3826B1" w:rsidRPr="003E5B15">
        <w:rPr>
          <w:rFonts w:ascii="Times New Roman" w:hAnsi="Times New Roman" w:cs="Times New Roman"/>
          <w:sz w:val="24"/>
          <w:szCs w:val="24"/>
        </w:rPr>
        <w:t>pérdida de</w:t>
      </w:r>
      <w:r w:rsidR="00742EBE" w:rsidRPr="003E5B15">
        <w:rPr>
          <w:rFonts w:ascii="Times New Roman" w:hAnsi="Times New Roman" w:cs="Times New Roman"/>
          <w:sz w:val="24"/>
          <w:szCs w:val="24"/>
        </w:rPr>
        <w:t xml:space="preserve"> hábitats y </w:t>
      </w:r>
      <w:r w:rsidRPr="003E5B15">
        <w:rPr>
          <w:rFonts w:ascii="Times New Roman" w:hAnsi="Times New Roman" w:cs="Times New Roman"/>
          <w:sz w:val="24"/>
          <w:szCs w:val="24"/>
        </w:rPr>
        <w:t>deterioro de la calidad de agua</w:t>
      </w:r>
      <w:r w:rsidR="001C16E2" w:rsidRPr="003E5B15">
        <w:rPr>
          <w:rFonts w:ascii="Times New Roman" w:hAnsi="Times New Roman" w:cs="Times New Roman"/>
          <w:sz w:val="24"/>
          <w:szCs w:val="24"/>
        </w:rPr>
        <w:t xml:space="preserve"> lo que a su vez</w:t>
      </w:r>
      <w:r w:rsidR="00853D9C" w:rsidRPr="003E5B15">
        <w:rPr>
          <w:rFonts w:ascii="Times New Roman" w:hAnsi="Times New Roman" w:cs="Times New Roman"/>
          <w:sz w:val="24"/>
          <w:szCs w:val="24"/>
        </w:rPr>
        <w:t xml:space="preserve"> afecta </w:t>
      </w:r>
      <w:r w:rsidR="001C16E2" w:rsidRPr="003E5B15">
        <w:rPr>
          <w:rFonts w:ascii="Times New Roman" w:hAnsi="Times New Roman" w:cs="Times New Roman"/>
          <w:sz w:val="24"/>
          <w:szCs w:val="24"/>
        </w:rPr>
        <w:t xml:space="preserve">a </w:t>
      </w:r>
      <w:r w:rsidR="00853D9C" w:rsidRPr="003E5B15">
        <w:rPr>
          <w:rFonts w:ascii="Times New Roman" w:hAnsi="Times New Roman" w:cs="Times New Roman"/>
          <w:sz w:val="24"/>
          <w:szCs w:val="24"/>
        </w:rPr>
        <w:t xml:space="preserve">los organismos acuáticos </w:t>
      </w:r>
      <w:r w:rsidR="003C6B7B" w:rsidRPr="003E5B15">
        <w:rPr>
          <w:rFonts w:ascii="Times New Roman" w:hAnsi="Times New Roman" w:cs="Times New Roman"/>
          <w:noProof/>
          <w:sz w:val="24"/>
          <w:szCs w:val="24"/>
        </w:rPr>
        <w:t>(Mancilla, Valdovinos, Azocar, Jorquera, &amp; Figueroa, 2009</w:t>
      </w:r>
      <w:r w:rsidR="006B0631" w:rsidRPr="003E5B15">
        <w:rPr>
          <w:rFonts w:ascii="Times New Roman" w:hAnsi="Times New Roman" w:cs="Times New Roman"/>
          <w:noProof/>
          <w:sz w:val="24"/>
          <w:szCs w:val="24"/>
        </w:rPr>
        <w:t>b</w:t>
      </w:r>
      <w:r w:rsidR="003C6B7B" w:rsidRPr="003E5B15">
        <w:rPr>
          <w:rFonts w:ascii="Times New Roman" w:hAnsi="Times New Roman" w:cs="Times New Roman"/>
          <w:noProof/>
          <w:sz w:val="24"/>
          <w:szCs w:val="24"/>
        </w:rPr>
        <w:t>)</w:t>
      </w:r>
      <w:r w:rsidRPr="003E5B15">
        <w:rPr>
          <w:rFonts w:ascii="Times New Roman" w:hAnsi="Times New Roman" w:cs="Times New Roman"/>
          <w:sz w:val="24"/>
          <w:szCs w:val="24"/>
        </w:rPr>
        <w:t>.</w:t>
      </w:r>
    </w:p>
    <w:p w14:paraId="12DD4B06" w14:textId="77777777" w:rsidR="00B40DF1" w:rsidRPr="003E5B15" w:rsidRDefault="00627ADA" w:rsidP="002802C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s-PE"/>
        </w:rPr>
      </w:pPr>
      <w:r w:rsidRPr="003E5B15">
        <w:rPr>
          <w:rFonts w:ascii="Times New Roman" w:hAnsi="Times New Roman" w:cs="Times New Roman"/>
          <w:bCs/>
          <w:sz w:val="24"/>
          <w:szCs w:val="24"/>
        </w:rPr>
        <w:t xml:space="preserve">Una de las comunidades </w:t>
      </w:r>
      <w:r w:rsidR="0014765A" w:rsidRPr="003E5B15">
        <w:rPr>
          <w:rFonts w:ascii="Times New Roman" w:hAnsi="Times New Roman" w:cs="Times New Roman"/>
          <w:bCs/>
          <w:sz w:val="24"/>
          <w:szCs w:val="24"/>
        </w:rPr>
        <w:t xml:space="preserve">acuáticas </w:t>
      </w:r>
      <w:r w:rsidRPr="003E5B15">
        <w:rPr>
          <w:rFonts w:ascii="Times New Roman" w:hAnsi="Times New Roman" w:cs="Times New Roman"/>
          <w:bCs/>
          <w:sz w:val="24"/>
          <w:szCs w:val="24"/>
        </w:rPr>
        <w:t>que se</w:t>
      </w:r>
      <w:r w:rsidR="002615BD" w:rsidRPr="003E5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5B15">
        <w:rPr>
          <w:rFonts w:ascii="Times New Roman" w:hAnsi="Times New Roman" w:cs="Times New Roman"/>
          <w:bCs/>
          <w:sz w:val="24"/>
          <w:szCs w:val="24"/>
        </w:rPr>
        <w:t>caracteriza por la sensibilidad a los cambios en su ambiente son los macroinvertebrados,</w:t>
      </w:r>
      <w:r w:rsidR="00E06EB7" w:rsidRPr="003E5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16E2" w:rsidRPr="003E5B15">
        <w:rPr>
          <w:rFonts w:ascii="Times New Roman" w:hAnsi="Times New Roman" w:cs="Times New Roman"/>
          <w:bCs/>
          <w:sz w:val="24"/>
          <w:szCs w:val="24"/>
        </w:rPr>
        <w:t>que</w:t>
      </w:r>
      <w:r w:rsidR="00587689" w:rsidRPr="003E5B15">
        <w:rPr>
          <w:rFonts w:ascii="Times New Roman" w:hAnsi="Times New Roman" w:cs="Times New Roman"/>
          <w:bCs/>
          <w:sz w:val="24"/>
          <w:szCs w:val="24"/>
        </w:rPr>
        <w:t xml:space="preserve"> incluyen</w:t>
      </w:r>
      <w:r w:rsidR="002615BD" w:rsidRPr="003E5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5B15">
        <w:rPr>
          <w:rFonts w:ascii="Times New Roman" w:hAnsi="Times New Roman" w:cs="Times New Roman"/>
          <w:sz w:val="24"/>
          <w:szCs w:val="24"/>
        </w:rPr>
        <w:t xml:space="preserve">diversos grupos como moluscos, lombrices, sanguijuelas, platelmintos, crustáceos, ácaros y fundamentalmente los estados juveniles de varios </w:t>
      </w:r>
      <w:r w:rsidR="001C16E2" w:rsidRPr="003E5B15">
        <w:rPr>
          <w:rFonts w:ascii="Times New Roman" w:hAnsi="Times New Roman" w:cs="Times New Roman"/>
          <w:sz w:val="24"/>
          <w:szCs w:val="24"/>
        </w:rPr>
        <w:t>ó</w:t>
      </w:r>
      <w:r w:rsidRPr="003E5B15">
        <w:rPr>
          <w:rFonts w:ascii="Times New Roman" w:hAnsi="Times New Roman" w:cs="Times New Roman"/>
          <w:sz w:val="24"/>
          <w:szCs w:val="24"/>
        </w:rPr>
        <w:t xml:space="preserve">rdenes de insectos </w:t>
      </w:r>
      <w:r w:rsidRPr="003E5B15">
        <w:rPr>
          <w:rFonts w:ascii="Times New Roman" w:hAnsi="Times New Roman" w:cs="Times New Roman"/>
          <w:noProof/>
          <w:sz w:val="24"/>
          <w:szCs w:val="24"/>
        </w:rPr>
        <w:t>(Reece</w:t>
      </w:r>
      <w:r w:rsidR="00B278A3" w:rsidRPr="003E5B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61DE7" w:rsidRPr="003E5B15">
        <w:rPr>
          <w:rFonts w:ascii="Times New Roman" w:hAnsi="Times New Roman" w:cs="Times New Roman"/>
          <w:noProof/>
          <w:sz w:val="24"/>
          <w:szCs w:val="24"/>
        </w:rPr>
        <w:t>&amp;</w:t>
      </w:r>
      <w:r w:rsidR="002540D6" w:rsidRPr="003E5B15">
        <w:rPr>
          <w:rFonts w:ascii="Times New Roman" w:hAnsi="Times New Roman" w:cs="Times New Roman"/>
          <w:noProof/>
          <w:sz w:val="24"/>
          <w:szCs w:val="24"/>
        </w:rPr>
        <w:t xml:space="preserve"> Richardson</w:t>
      </w:r>
      <w:r w:rsidR="00B97E20" w:rsidRPr="003E5B15">
        <w:rPr>
          <w:rFonts w:ascii="Times New Roman" w:hAnsi="Times New Roman" w:cs="Times New Roman"/>
          <w:noProof/>
          <w:sz w:val="24"/>
          <w:szCs w:val="24"/>
        </w:rPr>
        <w:t>,</w:t>
      </w:r>
      <w:r w:rsidR="002540D6" w:rsidRPr="003E5B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5B15">
        <w:rPr>
          <w:rFonts w:ascii="Times New Roman" w:hAnsi="Times New Roman" w:cs="Times New Roman"/>
          <w:noProof/>
          <w:sz w:val="24"/>
          <w:szCs w:val="24"/>
        </w:rPr>
        <w:t>1999)</w:t>
      </w:r>
      <w:r w:rsidRPr="003E5B15">
        <w:rPr>
          <w:rFonts w:ascii="Times New Roman" w:hAnsi="Times New Roman" w:cs="Times New Roman"/>
          <w:sz w:val="24"/>
          <w:szCs w:val="24"/>
        </w:rPr>
        <w:t>.</w:t>
      </w:r>
      <w:r w:rsidR="000F6EC6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1C16E2" w:rsidRPr="003E5B15">
        <w:rPr>
          <w:rFonts w:ascii="Times New Roman" w:hAnsi="Times New Roman" w:cs="Times New Roman"/>
          <w:sz w:val="24"/>
          <w:szCs w:val="24"/>
        </w:rPr>
        <w:t>Los macroinvertebrados h</w:t>
      </w:r>
      <w:r w:rsidR="000F6EC6" w:rsidRPr="003E5B15">
        <w:rPr>
          <w:rFonts w:ascii="Times New Roman" w:hAnsi="Times New Roman" w:cs="Times New Roman"/>
          <w:sz w:val="24"/>
          <w:szCs w:val="24"/>
        </w:rPr>
        <w:t xml:space="preserve">an sido ampliamente utilizados como </w:t>
      </w:r>
      <w:r w:rsidR="00A01C1E" w:rsidRPr="003E5B15">
        <w:rPr>
          <w:rFonts w:ascii="Times New Roman" w:hAnsi="Times New Roman" w:cs="Times New Roman"/>
          <w:sz w:val="24"/>
          <w:szCs w:val="24"/>
        </w:rPr>
        <w:t>i</w:t>
      </w:r>
      <w:r w:rsidR="000F6EC6" w:rsidRPr="003E5B15">
        <w:rPr>
          <w:rFonts w:ascii="Times New Roman" w:hAnsi="Times New Roman" w:cs="Times New Roman"/>
          <w:sz w:val="24"/>
          <w:szCs w:val="24"/>
        </w:rPr>
        <w:t xml:space="preserve">ndicadores del estado de conservación del </w:t>
      </w:r>
      <w:r w:rsidR="00944E06" w:rsidRPr="003E5B15">
        <w:rPr>
          <w:rFonts w:ascii="Times New Roman" w:hAnsi="Times New Roman" w:cs="Times New Roman"/>
          <w:sz w:val="24"/>
          <w:szCs w:val="24"/>
        </w:rPr>
        <w:t xml:space="preserve">ambiente donde se </w:t>
      </w:r>
      <w:r w:rsidR="00306541" w:rsidRPr="003E5B15">
        <w:rPr>
          <w:rFonts w:ascii="Times New Roman" w:hAnsi="Times New Roman" w:cs="Times New Roman"/>
          <w:sz w:val="24"/>
          <w:szCs w:val="24"/>
        </w:rPr>
        <w:t>encuentra</w:t>
      </w:r>
      <w:r w:rsidR="00944E06" w:rsidRPr="003E5B15">
        <w:rPr>
          <w:rFonts w:ascii="Times New Roman" w:hAnsi="Times New Roman" w:cs="Times New Roman"/>
          <w:sz w:val="24"/>
          <w:szCs w:val="24"/>
        </w:rPr>
        <w:t>n</w:t>
      </w:r>
      <w:r w:rsidR="002802C5" w:rsidRPr="003E5B15">
        <w:rPr>
          <w:rFonts w:ascii="Times New Roman" w:hAnsi="Times New Roman" w:cs="Times New Roman"/>
          <w:sz w:val="24"/>
          <w:szCs w:val="24"/>
        </w:rPr>
        <w:t xml:space="preserve">, debido a que </w:t>
      </w:r>
      <w:r w:rsidR="00306541" w:rsidRPr="003E5B15">
        <w:rPr>
          <w:rFonts w:ascii="Times New Roman" w:hAnsi="Times New Roman" w:cs="Times New Roman"/>
          <w:bCs/>
          <w:sz w:val="24"/>
          <w:szCs w:val="24"/>
        </w:rPr>
        <w:t>algunos grupos son tolerantes mientras otros son sensibles a la alteración de l</w:t>
      </w:r>
      <w:r w:rsidR="00D65053" w:rsidRPr="003E5B15">
        <w:rPr>
          <w:rFonts w:ascii="Times New Roman" w:hAnsi="Times New Roman" w:cs="Times New Roman"/>
          <w:bCs/>
          <w:sz w:val="24"/>
          <w:szCs w:val="24"/>
        </w:rPr>
        <w:t xml:space="preserve">as condiciones del </w:t>
      </w:r>
      <w:r w:rsidR="003C6B7B" w:rsidRPr="003E5B15">
        <w:rPr>
          <w:rFonts w:ascii="Times New Roman" w:hAnsi="Times New Roman" w:cs="Times New Roman"/>
          <w:bCs/>
          <w:sz w:val="24"/>
          <w:szCs w:val="24"/>
        </w:rPr>
        <w:t xml:space="preserve">hábitat </w:t>
      </w:r>
      <w:r w:rsidR="003C6B7B" w:rsidRPr="003E5B15">
        <w:rPr>
          <w:rFonts w:ascii="Times New Roman" w:hAnsi="Times New Roman" w:cs="Times New Roman"/>
          <w:bCs/>
          <w:noProof/>
          <w:sz w:val="24"/>
          <w:szCs w:val="24"/>
        </w:rPr>
        <w:t>(Alba-Tercedor, 1996)</w:t>
      </w:r>
      <w:r w:rsidR="00B278A3" w:rsidRPr="003E5B15">
        <w:rPr>
          <w:rFonts w:ascii="Times New Roman" w:hAnsi="Times New Roman" w:cs="Times New Roman"/>
          <w:bCs/>
          <w:sz w:val="24"/>
          <w:szCs w:val="24"/>
        </w:rPr>
        <w:t>.</w:t>
      </w:r>
      <w:r w:rsidR="002615BD" w:rsidRPr="003E5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78A3" w:rsidRPr="003E5B15">
        <w:rPr>
          <w:rFonts w:ascii="Times New Roman" w:hAnsi="Times New Roman" w:cs="Times New Roman"/>
          <w:sz w:val="24"/>
          <w:szCs w:val="24"/>
        </w:rPr>
        <w:t xml:space="preserve">Los macroinvertebrados también son considerados uno de los componentes </w:t>
      </w:r>
      <w:r w:rsidR="00D65053" w:rsidRPr="003E5B15">
        <w:rPr>
          <w:rFonts w:ascii="Times New Roman" w:hAnsi="Times New Roman" w:cs="Times New Roman"/>
          <w:sz w:val="24"/>
          <w:szCs w:val="24"/>
        </w:rPr>
        <w:t xml:space="preserve">más importantes </w:t>
      </w:r>
      <w:r w:rsidR="00B40DF1" w:rsidRPr="003E5B15">
        <w:rPr>
          <w:rFonts w:ascii="Times New Roman" w:hAnsi="Times New Roman" w:cs="Times New Roman"/>
          <w:sz w:val="24"/>
          <w:szCs w:val="24"/>
        </w:rPr>
        <w:t xml:space="preserve">de los ecosistemas dulceacuícolas </w:t>
      </w:r>
      <w:r w:rsidR="00D65053" w:rsidRPr="003E5B15">
        <w:rPr>
          <w:rFonts w:ascii="Times New Roman" w:hAnsi="Times New Roman" w:cs="Times New Roman"/>
          <w:sz w:val="24"/>
          <w:szCs w:val="24"/>
        </w:rPr>
        <w:t>por su</w:t>
      </w:r>
      <w:r w:rsidR="00444297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B40DF1" w:rsidRPr="003E5B15">
        <w:rPr>
          <w:rFonts w:ascii="Times New Roman" w:hAnsi="Times New Roman" w:cs="Times New Roman"/>
          <w:sz w:val="24"/>
          <w:szCs w:val="24"/>
        </w:rPr>
        <w:t>abundancia</w:t>
      </w:r>
      <w:r w:rsidR="00D65053" w:rsidRPr="003E5B15">
        <w:rPr>
          <w:rFonts w:ascii="Times New Roman" w:hAnsi="Times New Roman" w:cs="Times New Roman"/>
          <w:sz w:val="24"/>
          <w:szCs w:val="24"/>
        </w:rPr>
        <w:t>,</w:t>
      </w:r>
      <w:r w:rsidR="00054AEE">
        <w:rPr>
          <w:rFonts w:ascii="Times New Roman" w:hAnsi="Times New Roman" w:cs="Times New Roman"/>
          <w:sz w:val="24"/>
          <w:szCs w:val="24"/>
        </w:rPr>
        <w:t xml:space="preserve"> </w:t>
      </w:r>
      <w:r w:rsidR="00B40DF1" w:rsidRPr="003E5B15">
        <w:rPr>
          <w:rFonts w:ascii="Times New Roman" w:hAnsi="Times New Roman" w:cs="Times New Roman"/>
          <w:sz w:val="24"/>
          <w:szCs w:val="24"/>
        </w:rPr>
        <w:t xml:space="preserve">diversidad, </w:t>
      </w:r>
      <w:r w:rsidR="00D65053" w:rsidRPr="003E5B15">
        <w:rPr>
          <w:rFonts w:ascii="Times New Roman" w:hAnsi="Times New Roman" w:cs="Times New Roman"/>
          <w:sz w:val="24"/>
          <w:szCs w:val="24"/>
        </w:rPr>
        <w:t xml:space="preserve">y el </w:t>
      </w:r>
      <w:r w:rsidR="00B40DF1" w:rsidRPr="003E5B15">
        <w:rPr>
          <w:rFonts w:ascii="Times New Roman" w:hAnsi="Times New Roman" w:cs="Times New Roman"/>
          <w:sz w:val="24"/>
          <w:szCs w:val="24"/>
        </w:rPr>
        <w:t xml:space="preserve">rol ecológico </w:t>
      </w:r>
      <w:r w:rsidR="00D65053" w:rsidRPr="003E5B15">
        <w:rPr>
          <w:rFonts w:ascii="Times New Roman" w:hAnsi="Times New Roman" w:cs="Times New Roman"/>
          <w:sz w:val="24"/>
          <w:szCs w:val="24"/>
        </w:rPr>
        <w:t>que cumplen</w:t>
      </w:r>
      <w:r w:rsidR="00B40DF1" w:rsidRPr="003E5B15">
        <w:rPr>
          <w:rFonts w:ascii="Times New Roman" w:hAnsi="Times New Roman" w:cs="Times New Roman"/>
          <w:sz w:val="24"/>
          <w:szCs w:val="24"/>
        </w:rPr>
        <w:t xml:space="preserve"> en la descomposición y recirculación de nutrientes, </w:t>
      </w:r>
      <w:r w:rsidR="00D65053" w:rsidRPr="003E5B15">
        <w:rPr>
          <w:rFonts w:ascii="Times New Roman" w:hAnsi="Times New Roman" w:cs="Times New Roman"/>
          <w:sz w:val="24"/>
          <w:szCs w:val="24"/>
        </w:rPr>
        <w:t>y su contribución</w:t>
      </w:r>
      <w:r w:rsidR="00444297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D65053" w:rsidRPr="003E5B15">
        <w:rPr>
          <w:rFonts w:ascii="Times New Roman" w:hAnsi="Times New Roman" w:cs="Times New Roman"/>
          <w:sz w:val="24"/>
          <w:szCs w:val="24"/>
        </w:rPr>
        <w:t>a</w:t>
      </w:r>
      <w:r w:rsidR="00B40DF1" w:rsidRPr="003E5B15">
        <w:rPr>
          <w:rFonts w:ascii="Times New Roman" w:hAnsi="Times New Roman" w:cs="Times New Roman"/>
          <w:sz w:val="24"/>
          <w:szCs w:val="24"/>
        </w:rPr>
        <w:t xml:space="preserve"> la red trófica como alimento </w:t>
      </w:r>
      <w:r w:rsidR="00D65053" w:rsidRPr="003E5B15">
        <w:rPr>
          <w:rFonts w:ascii="Times New Roman" w:hAnsi="Times New Roman" w:cs="Times New Roman"/>
          <w:sz w:val="24"/>
          <w:szCs w:val="24"/>
        </w:rPr>
        <w:t xml:space="preserve">para otros organismos </w:t>
      </w:r>
      <w:r w:rsidR="003C6B7B" w:rsidRPr="003E5B15">
        <w:rPr>
          <w:rFonts w:ascii="Times New Roman" w:hAnsi="Times New Roman" w:cs="Times New Roman"/>
          <w:noProof/>
          <w:sz w:val="24"/>
          <w:szCs w:val="24"/>
        </w:rPr>
        <w:t>(Merritt, Dadd, &amp; Walker, 1992)</w:t>
      </w:r>
      <w:r w:rsidR="00B40DF1" w:rsidRPr="003E5B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93D1FC" w14:textId="77777777" w:rsidR="0077442F" w:rsidRPr="003E5B15" w:rsidRDefault="0089203F" w:rsidP="002802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15">
        <w:rPr>
          <w:rFonts w:ascii="Times New Roman" w:hAnsi="Times New Roman" w:cs="Times New Roman"/>
          <w:bCs/>
          <w:sz w:val="24"/>
          <w:szCs w:val="24"/>
        </w:rPr>
        <w:t>En la mayoría de los casos,</w:t>
      </w:r>
      <w:r w:rsidR="00853D9C" w:rsidRPr="003E5B15">
        <w:rPr>
          <w:rFonts w:ascii="Times New Roman" w:hAnsi="Times New Roman" w:cs="Times New Roman"/>
          <w:bCs/>
          <w:sz w:val="24"/>
          <w:szCs w:val="24"/>
        </w:rPr>
        <w:t xml:space="preserve"> en </w:t>
      </w:r>
      <w:r w:rsidR="00691E2C" w:rsidRPr="003E5B15">
        <w:rPr>
          <w:rFonts w:ascii="Times New Roman" w:hAnsi="Times New Roman" w:cs="Times New Roman"/>
          <w:bCs/>
          <w:sz w:val="24"/>
          <w:szCs w:val="24"/>
        </w:rPr>
        <w:t>microcuencas</w:t>
      </w:r>
      <w:r w:rsidR="00853D9C" w:rsidRPr="003E5B15">
        <w:rPr>
          <w:rFonts w:ascii="Times New Roman" w:hAnsi="Times New Roman" w:cs="Times New Roman"/>
          <w:bCs/>
          <w:sz w:val="24"/>
          <w:szCs w:val="24"/>
        </w:rPr>
        <w:t xml:space="preserve"> de cabecera</w:t>
      </w:r>
      <w:r w:rsidR="00D65053" w:rsidRPr="003E5B15">
        <w:rPr>
          <w:rFonts w:ascii="Times New Roman" w:hAnsi="Times New Roman" w:cs="Times New Roman"/>
          <w:bCs/>
          <w:sz w:val="24"/>
          <w:szCs w:val="24"/>
        </w:rPr>
        <w:t>,</w:t>
      </w:r>
      <w:r w:rsidRPr="003E5B15">
        <w:rPr>
          <w:rFonts w:ascii="Times New Roman" w:hAnsi="Times New Roman" w:cs="Times New Roman"/>
          <w:bCs/>
          <w:sz w:val="24"/>
          <w:szCs w:val="24"/>
        </w:rPr>
        <w:t xml:space="preserve"> los macro</w:t>
      </w:r>
      <w:r w:rsidR="002802C5" w:rsidRPr="003E5B15">
        <w:rPr>
          <w:rFonts w:ascii="Times New Roman" w:hAnsi="Times New Roman" w:cs="Times New Roman"/>
          <w:bCs/>
          <w:sz w:val="24"/>
          <w:szCs w:val="24"/>
        </w:rPr>
        <w:t>i</w:t>
      </w:r>
      <w:r w:rsidRPr="003E5B15">
        <w:rPr>
          <w:rFonts w:ascii="Times New Roman" w:hAnsi="Times New Roman" w:cs="Times New Roman"/>
          <w:bCs/>
          <w:sz w:val="24"/>
          <w:szCs w:val="24"/>
        </w:rPr>
        <w:t xml:space="preserve">nvertebrados acuáticos dependen de los recursos que ofrece la vegetación de la ribera para su refugio y </w:t>
      </w:r>
      <w:r w:rsidRPr="003E5B1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alimentación, la cual </w:t>
      </w:r>
      <w:r w:rsidRPr="003E5B15">
        <w:rPr>
          <w:rFonts w:ascii="Times New Roman" w:hAnsi="Times New Roman" w:cs="Times New Roman"/>
          <w:sz w:val="24"/>
          <w:szCs w:val="24"/>
        </w:rPr>
        <w:t xml:space="preserve">consiste principalmente en materia orgánica particulada en forma de fragmentos de plantas, algas, bacterias y detritus </w:t>
      </w:r>
      <w:r w:rsidR="003C6B7B" w:rsidRPr="003E5B15">
        <w:rPr>
          <w:rFonts w:ascii="Times New Roman" w:hAnsi="Times New Roman" w:cs="Times New Roman"/>
          <w:bCs/>
          <w:noProof/>
          <w:sz w:val="24"/>
          <w:szCs w:val="24"/>
        </w:rPr>
        <w:t xml:space="preserve">(Guevara, </w:t>
      </w:r>
      <w:r w:rsidR="00B97E20" w:rsidRPr="003E5B15">
        <w:rPr>
          <w:rFonts w:ascii="Times New Roman" w:hAnsi="Times New Roman" w:cs="Times New Roman"/>
          <w:bCs/>
          <w:noProof/>
          <w:sz w:val="24"/>
          <w:szCs w:val="24"/>
        </w:rPr>
        <w:t xml:space="preserve">Jara, Mercado, &amp; </w:t>
      </w:r>
      <w:r w:rsidR="003C6B7B" w:rsidRPr="003E5B15">
        <w:rPr>
          <w:rFonts w:ascii="Times New Roman" w:hAnsi="Times New Roman" w:cs="Times New Roman"/>
          <w:bCs/>
          <w:noProof/>
          <w:sz w:val="24"/>
          <w:szCs w:val="24"/>
        </w:rPr>
        <w:t>Elliott, 2006; Mancilla, Valdovinos, Azócar, Henríquez, &amp; Figueroa, 2009</w:t>
      </w:r>
      <w:r w:rsidR="006B0631" w:rsidRPr="003E5B15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="003C6B7B" w:rsidRPr="003E5B15">
        <w:rPr>
          <w:rFonts w:ascii="Times New Roman" w:hAnsi="Times New Roman" w:cs="Times New Roman"/>
          <w:bCs/>
          <w:noProof/>
          <w:sz w:val="24"/>
          <w:szCs w:val="24"/>
        </w:rPr>
        <w:t xml:space="preserve">; Meza-S., Rubio-M., G-Dias, &amp; M-Walteros, 2012; </w:t>
      </w:r>
      <w:r w:rsidR="00EF2F21" w:rsidRPr="003E5B15">
        <w:rPr>
          <w:rFonts w:ascii="Times New Roman" w:hAnsi="Times New Roman" w:cs="Times New Roman"/>
          <w:bCs/>
          <w:noProof/>
          <w:sz w:val="24"/>
          <w:szCs w:val="24"/>
        </w:rPr>
        <w:t>Meza &amp; Rubio</w:t>
      </w:r>
      <w:r w:rsidR="003C6B7B" w:rsidRPr="003E5B15">
        <w:rPr>
          <w:rFonts w:ascii="Times New Roman" w:hAnsi="Times New Roman" w:cs="Times New Roman"/>
          <w:bCs/>
          <w:noProof/>
          <w:sz w:val="24"/>
          <w:szCs w:val="24"/>
        </w:rPr>
        <w:t>, 2010)</w:t>
      </w:r>
      <w:r w:rsidRPr="003E5B15">
        <w:rPr>
          <w:rFonts w:ascii="Times New Roman" w:hAnsi="Times New Roman" w:cs="Times New Roman"/>
          <w:sz w:val="24"/>
          <w:szCs w:val="24"/>
        </w:rPr>
        <w:t xml:space="preserve">. </w:t>
      </w:r>
      <w:r w:rsidR="00306541" w:rsidRPr="003E5B15">
        <w:rPr>
          <w:rFonts w:ascii="Times New Roman" w:hAnsi="Times New Roman" w:cs="Times New Roman"/>
          <w:bCs/>
          <w:sz w:val="24"/>
          <w:szCs w:val="24"/>
        </w:rPr>
        <w:t xml:space="preserve">En </w:t>
      </w:r>
      <w:r w:rsidR="00691E2C" w:rsidRPr="003E5B15">
        <w:rPr>
          <w:rFonts w:ascii="Times New Roman" w:hAnsi="Times New Roman" w:cs="Times New Roman"/>
          <w:bCs/>
          <w:sz w:val="24"/>
          <w:szCs w:val="24"/>
        </w:rPr>
        <w:t>microcuencas</w:t>
      </w:r>
      <w:r w:rsidR="00306541" w:rsidRPr="003E5B15">
        <w:rPr>
          <w:rFonts w:ascii="Times New Roman" w:hAnsi="Times New Roman" w:cs="Times New Roman"/>
          <w:bCs/>
          <w:sz w:val="24"/>
          <w:szCs w:val="24"/>
        </w:rPr>
        <w:t xml:space="preserve"> que son afectadas por actividades </w:t>
      </w:r>
      <w:r w:rsidR="00944E06" w:rsidRPr="003E5B15">
        <w:rPr>
          <w:rFonts w:ascii="Times New Roman" w:hAnsi="Times New Roman" w:cs="Times New Roman"/>
          <w:bCs/>
          <w:sz w:val="24"/>
          <w:szCs w:val="24"/>
        </w:rPr>
        <w:t>agropecuarias como la ganadería</w:t>
      </w:r>
      <w:r w:rsidR="00306541" w:rsidRPr="003E5B15">
        <w:rPr>
          <w:rFonts w:ascii="Times New Roman" w:hAnsi="Times New Roman" w:cs="Times New Roman"/>
          <w:bCs/>
          <w:sz w:val="24"/>
          <w:szCs w:val="24"/>
        </w:rPr>
        <w:t>, las comunidades</w:t>
      </w:r>
      <w:r w:rsidR="00944E06" w:rsidRPr="003E5B15">
        <w:rPr>
          <w:rFonts w:ascii="Times New Roman" w:hAnsi="Times New Roman" w:cs="Times New Roman"/>
          <w:bCs/>
          <w:sz w:val="24"/>
          <w:szCs w:val="24"/>
        </w:rPr>
        <w:t xml:space="preserve"> de macroinvertebrados</w:t>
      </w:r>
      <w:r w:rsidR="00054A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4297" w:rsidRPr="003E5B15">
        <w:rPr>
          <w:rFonts w:ascii="Times New Roman" w:hAnsi="Times New Roman" w:cs="Times New Roman"/>
          <w:bCs/>
          <w:sz w:val="24"/>
          <w:szCs w:val="24"/>
        </w:rPr>
        <w:t xml:space="preserve">modifican </w:t>
      </w:r>
      <w:r w:rsidR="00306541" w:rsidRPr="003E5B15">
        <w:rPr>
          <w:rFonts w:ascii="Times New Roman" w:hAnsi="Times New Roman" w:cs="Times New Roman"/>
          <w:bCs/>
          <w:sz w:val="24"/>
          <w:szCs w:val="24"/>
        </w:rPr>
        <w:t>su estructura y diversidad, producto de la desaparición de los bosques ribereños</w:t>
      </w:r>
      <w:r w:rsidR="00721EA3" w:rsidRPr="003E5B15">
        <w:rPr>
          <w:rFonts w:ascii="Times New Roman" w:hAnsi="Times New Roman" w:cs="Times New Roman"/>
          <w:bCs/>
          <w:sz w:val="24"/>
          <w:szCs w:val="24"/>
        </w:rPr>
        <w:t xml:space="preserve"> y </w:t>
      </w:r>
      <w:r w:rsidR="00D65053" w:rsidRPr="003E5B15">
        <w:rPr>
          <w:rFonts w:ascii="Times New Roman" w:hAnsi="Times New Roman" w:cs="Times New Roman"/>
          <w:bCs/>
          <w:sz w:val="24"/>
          <w:szCs w:val="24"/>
        </w:rPr>
        <w:t xml:space="preserve">la consecuente modificación </w:t>
      </w:r>
      <w:r w:rsidR="00721EA3" w:rsidRPr="003E5B15">
        <w:rPr>
          <w:rFonts w:ascii="Times New Roman" w:hAnsi="Times New Roman" w:cs="Times New Roman"/>
          <w:bCs/>
          <w:sz w:val="24"/>
          <w:szCs w:val="24"/>
        </w:rPr>
        <w:t>del hábitat dentro de los arroyos</w:t>
      </w:r>
      <w:r w:rsidR="00306541" w:rsidRPr="003E5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6B7B" w:rsidRPr="003E5B15">
        <w:rPr>
          <w:rFonts w:ascii="Times New Roman" w:hAnsi="Times New Roman" w:cs="Times New Roman"/>
          <w:bCs/>
          <w:noProof/>
          <w:sz w:val="24"/>
          <w:szCs w:val="24"/>
        </w:rPr>
        <w:t>(</w:t>
      </w:r>
      <w:r w:rsidR="006B0631" w:rsidRPr="003E5B15">
        <w:rPr>
          <w:rFonts w:ascii="Times New Roman" w:hAnsi="Times New Roman" w:cs="Times New Roman"/>
          <w:bCs/>
          <w:noProof/>
          <w:sz w:val="24"/>
          <w:szCs w:val="24"/>
        </w:rPr>
        <w:t>Mancilla et al.,</w:t>
      </w:r>
      <w:r w:rsidR="003C6B7B" w:rsidRPr="003E5B15">
        <w:rPr>
          <w:rFonts w:ascii="Times New Roman" w:hAnsi="Times New Roman" w:cs="Times New Roman"/>
          <w:bCs/>
          <w:noProof/>
          <w:sz w:val="24"/>
          <w:szCs w:val="24"/>
        </w:rPr>
        <w:t xml:space="preserve"> 2009</w:t>
      </w:r>
      <w:r w:rsidR="006B0631" w:rsidRPr="003E5B15">
        <w:rPr>
          <w:rFonts w:ascii="Times New Roman" w:hAnsi="Times New Roman" w:cs="Times New Roman"/>
          <w:bCs/>
          <w:noProof/>
          <w:sz w:val="24"/>
          <w:szCs w:val="24"/>
        </w:rPr>
        <w:t>b</w:t>
      </w:r>
      <w:r w:rsidR="003C6B7B" w:rsidRPr="003E5B15">
        <w:rPr>
          <w:rFonts w:ascii="Times New Roman" w:hAnsi="Times New Roman" w:cs="Times New Roman"/>
          <w:bCs/>
          <w:noProof/>
          <w:sz w:val="24"/>
          <w:szCs w:val="24"/>
        </w:rPr>
        <w:t>)</w:t>
      </w:r>
      <w:r w:rsidR="00306541" w:rsidRPr="003E5B15">
        <w:rPr>
          <w:rFonts w:ascii="Times New Roman" w:hAnsi="Times New Roman" w:cs="Times New Roman"/>
          <w:bCs/>
          <w:sz w:val="24"/>
          <w:szCs w:val="24"/>
        </w:rPr>
        <w:t>.</w:t>
      </w:r>
      <w:r w:rsidR="002615BD" w:rsidRPr="003E5B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EBA237" w14:textId="77777777" w:rsidR="00810799" w:rsidRPr="003E5B15" w:rsidRDefault="007C62BE" w:rsidP="00F8358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3E5B15">
        <w:rPr>
          <w:rFonts w:ascii="Times New Roman" w:hAnsi="Times New Roman" w:cs="Times New Roman"/>
          <w:sz w:val="24"/>
          <w:szCs w:val="24"/>
        </w:rPr>
        <w:t xml:space="preserve">Un ejemplo de lo anterior </w:t>
      </w:r>
      <w:r w:rsidR="00617059" w:rsidRPr="003E5B15">
        <w:rPr>
          <w:rFonts w:ascii="Times New Roman" w:hAnsi="Times New Roman" w:cs="Times New Roman"/>
          <w:sz w:val="24"/>
          <w:szCs w:val="24"/>
        </w:rPr>
        <w:t>se presenta en</w:t>
      </w:r>
      <w:r w:rsidRPr="003E5B15">
        <w:rPr>
          <w:rFonts w:ascii="Times New Roman" w:hAnsi="Times New Roman" w:cs="Times New Roman"/>
          <w:sz w:val="24"/>
          <w:szCs w:val="24"/>
        </w:rPr>
        <w:t xml:space="preserve"> la</w:t>
      </w:r>
      <w:r w:rsidR="00F5168F" w:rsidRPr="003E5B15">
        <w:rPr>
          <w:rFonts w:ascii="Times New Roman" w:hAnsi="Times New Roman" w:cs="Times New Roman"/>
          <w:sz w:val="24"/>
          <w:szCs w:val="24"/>
        </w:rPr>
        <w:t xml:space="preserve"> zona g</w:t>
      </w:r>
      <w:r w:rsidR="00C36718" w:rsidRPr="003E5B15">
        <w:rPr>
          <w:rFonts w:ascii="Times New Roman" w:hAnsi="Times New Roman" w:cs="Times New Roman"/>
          <w:sz w:val="24"/>
          <w:szCs w:val="24"/>
        </w:rPr>
        <w:t>anadera del municipio de Villam</w:t>
      </w:r>
      <w:r w:rsidR="00F5168F" w:rsidRPr="003E5B15">
        <w:rPr>
          <w:rFonts w:ascii="Times New Roman" w:hAnsi="Times New Roman" w:cs="Times New Roman"/>
          <w:sz w:val="24"/>
          <w:szCs w:val="24"/>
        </w:rPr>
        <w:t>aría</w:t>
      </w:r>
      <w:r w:rsidR="00C36718" w:rsidRPr="003E5B15">
        <w:rPr>
          <w:rFonts w:ascii="Times New Roman" w:hAnsi="Times New Roman" w:cs="Times New Roman"/>
          <w:sz w:val="24"/>
          <w:szCs w:val="24"/>
        </w:rPr>
        <w:t xml:space="preserve"> (Caldas, Colombia)</w:t>
      </w:r>
      <w:r w:rsidR="00F5168F" w:rsidRPr="003E5B15">
        <w:rPr>
          <w:rFonts w:ascii="Times New Roman" w:hAnsi="Times New Roman" w:cs="Times New Roman"/>
          <w:sz w:val="24"/>
          <w:szCs w:val="24"/>
        </w:rPr>
        <w:t xml:space="preserve">, </w:t>
      </w:r>
      <w:r w:rsidR="00444297" w:rsidRPr="003E5B15">
        <w:rPr>
          <w:rFonts w:ascii="Times New Roman" w:hAnsi="Times New Roman" w:cs="Times New Roman"/>
          <w:sz w:val="24"/>
          <w:szCs w:val="24"/>
        </w:rPr>
        <w:t xml:space="preserve">en donde si bien se </w:t>
      </w:r>
      <w:r w:rsidR="00F5168F" w:rsidRPr="003E5B15">
        <w:rPr>
          <w:rFonts w:ascii="Times New Roman" w:hAnsi="Times New Roman" w:cs="Times New Roman"/>
          <w:sz w:val="24"/>
          <w:szCs w:val="24"/>
        </w:rPr>
        <w:t xml:space="preserve">conservan </w:t>
      </w:r>
      <w:r w:rsidR="008A38F0" w:rsidRPr="003E5B15">
        <w:rPr>
          <w:rFonts w:ascii="Times New Roman" w:hAnsi="Times New Roman" w:cs="Times New Roman"/>
          <w:sz w:val="24"/>
          <w:szCs w:val="24"/>
        </w:rPr>
        <w:t xml:space="preserve">muchos </w:t>
      </w:r>
      <w:r w:rsidR="00F5168F" w:rsidRPr="003E5B15">
        <w:rPr>
          <w:rFonts w:ascii="Times New Roman" w:hAnsi="Times New Roman" w:cs="Times New Roman"/>
          <w:sz w:val="24"/>
          <w:szCs w:val="24"/>
        </w:rPr>
        <w:t xml:space="preserve">relictos de bosques </w:t>
      </w:r>
      <w:r w:rsidR="0077442F" w:rsidRPr="003E5B15">
        <w:rPr>
          <w:rFonts w:ascii="Times New Roman" w:hAnsi="Times New Roman" w:cs="Times New Roman"/>
          <w:sz w:val="24"/>
          <w:szCs w:val="24"/>
        </w:rPr>
        <w:t xml:space="preserve">aledaños a </w:t>
      </w:r>
      <w:r w:rsidR="00F5168F" w:rsidRPr="003E5B15">
        <w:rPr>
          <w:rFonts w:ascii="Times New Roman" w:hAnsi="Times New Roman" w:cs="Times New Roman"/>
          <w:sz w:val="24"/>
          <w:szCs w:val="24"/>
        </w:rPr>
        <w:t>las fuen</w:t>
      </w:r>
      <w:r w:rsidR="00DA7560" w:rsidRPr="003E5B15">
        <w:rPr>
          <w:rFonts w:ascii="Times New Roman" w:hAnsi="Times New Roman" w:cs="Times New Roman"/>
          <w:sz w:val="24"/>
          <w:szCs w:val="24"/>
        </w:rPr>
        <w:t xml:space="preserve">tes de agua, es común encontrar </w:t>
      </w:r>
      <w:r w:rsidR="00691E2C" w:rsidRPr="003E5B15">
        <w:rPr>
          <w:rFonts w:ascii="Times New Roman" w:hAnsi="Times New Roman" w:cs="Times New Roman"/>
          <w:sz w:val="24"/>
          <w:szCs w:val="24"/>
        </w:rPr>
        <w:t>microcuencas</w:t>
      </w:r>
      <w:r w:rsidR="00DA7560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F14D62" w:rsidRPr="003E5B15">
        <w:rPr>
          <w:rFonts w:ascii="Times New Roman" w:hAnsi="Times New Roman" w:cs="Times New Roman"/>
          <w:sz w:val="24"/>
          <w:szCs w:val="24"/>
        </w:rPr>
        <w:t xml:space="preserve">totalmente desprotegidas en </w:t>
      </w:r>
      <w:r w:rsidR="00F5168F" w:rsidRPr="003E5B15">
        <w:rPr>
          <w:rFonts w:ascii="Times New Roman" w:hAnsi="Times New Roman" w:cs="Times New Roman"/>
          <w:sz w:val="24"/>
          <w:szCs w:val="24"/>
        </w:rPr>
        <w:t>matrices de pasturas</w:t>
      </w:r>
      <w:r w:rsidR="00F675BC" w:rsidRPr="003E5B15">
        <w:rPr>
          <w:rFonts w:ascii="Times New Roman" w:hAnsi="Times New Roman" w:cs="Times New Roman"/>
          <w:sz w:val="24"/>
          <w:szCs w:val="24"/>
        </w:rPr>
        <w:t>, con alteraciones importantes en su estado físico y biológico</w:t>
      </w:r>
      <w:r w:rsidR="00D02CA8" w:rsidRPr="003E5B15">
        <w:rPr>
          <w:rFonts w:ascii="Times New Roman" w:hAnsi="Times New Roman" w:cs="Times New Roman"/>
          <w:sz w:val="24"/>
          <w:szCs w:val="24"/>
        </w:rPr>
        <w:t>.</w:t>
      </w:r>
      <w:r w:rsidR="00444297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053E89" w:rsidRPr="003E5B15">
        <w:rPr>
          <w:rFonts w:ascii="Times New Roman" w:hAnsi="Times New Roman" w:cs="Times New Roman"/>
          <w:sz w:val="24"/>
          <w:szCs w:val="24"/>
        </w:rPr>
        <w:t xml:space="preserve">Teniendo en cuenta que en esta zona se originan corrientes de agua que son usadas para </w:t>
      </w:r>
      <w:r w:rsidR="00444297" w:rsidRPr="003E5B15">
        <w:rPr>
          <w:rFonts w:ascii="Times New Roman" w:hAnsi="Times New Roman" w:cs="Times New Roman"/>
          <w:sz w:val="24"/>
          <w:szCs w:val="24"/>
        </w:rPr>
        <w:t>diferentes propósitos locales</w:t>
      </w:r>
      <w:r w:rsidR="00E00AA5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053E89" w:rsidRPr="003E5B15">
        <w:rPr>
          <w:rFonts w:ascii="Times New Roman" w:hAnsi="Times New Roman" w:cs="Times New Roman"/>
          <w:sz w:val="24"/>
          <w:szCs w:val="24"/>
        </w:rPr>
        <w:t xml:space="preserve">y que </w:t>
      </w:r>
      <w:r w:rsidR="00E00AA5" w:rsidRPr="003E5B15">
        <w:rPr>
          <w:rFonts w:ascii="Times New Roman" w:hAnsi="Times New Roman" w:cs="Times New Roman"/>
          <w:sz w:val="24"/>
          <w:szCs w:val="24"/>
        </w:rPr>
        <w:t>dichas</w:t>
      </w:r>
      <w:r w:rsidR="00053E89" w:rsidRPr="003E5B15">
        <w:rPr>
          <w:rFonts w:ascii="Times New Roman" w:hAnsi="Times New Roman" w:cs="Times New Roman"/>
          <w:sz w:val="24"/>
          <w:szCs w:val="24"/>
        </w:rPr>
        <w:t xml:space="preserve"> fuentes albergan una </w:t>
      </w:r>
      <w:r w:rsidR="00E00AA5" w:rsidRPr="003E5B15">
        <w:rPr>
          <w:rFonts w:ascii="Times New Roman" w:hAnsi="Times New Roman" w:cs="Times New Roman"/>
          <w:sz w:val="24"/>
          <w:szCs w:val="24"/>
        </w:rPr>
        <w:t>significativa</w:t>
      </w:r>
      <w:r w:rsidR="00444297" w:rsidRPr="003E5B15">
        <w:rPr>
          <w:rFonts w:ascii="Times New Roman" w:hAnsi="Times New Roman" w:cs="Times New Roman"/>
          <w:sz w:val="24"/>
          <w:szCs w:val="24"/>
        </w:rPr>
        <w:t xml:space="preserve"> biodiversidad, es importante </w:t>
      </w:r>
      <w:r w:rsidR="00627ADA" w:rsidRPr="003E5B15">
        <w:rPr>
          <w:rFonts w:ascii="Times New Roman" w:hAnsi="Times New Roman" w:cs="Times New Roman"/>
          <w:sz w:val="24"/>
          <w:szCs w:val="24"/>
        </w:rPr>
        <w:t xml:space="preserve">profundizar en estudios </w:t>
      </w:r>
      <w:r w:rsidR="00053E89" w:rsidRPr="003E5B15">
        <w:rPr>
          <w:rFonts w:ascii="Times New Roman" w:hAnsi="Times New Roman" w:cs="Times New Roman"/>
          <w:sz w:val="24"/>
          <w:szCs w:val="24"/>
        </w:rPr>
        <w:t xml:space="preserve">acerca de los efectos de la ganadería sobre las fuentes de agua y el impacto que tiene la protección de </w:t>
      </w:r>
      <w:r w:rsidR="0095561D" w:rsidRPr="003E5B15">
        <w:rPr>
          <w:rFonts w:ascii="Times New Roman" w:hAnsi="Times New Roman" w:cs="Times New Roman"/>
          <w:sz w:val="24"/>
          <w:szCs w:val="24"/>
        </w:rPr>
        <w:t>dichas</w:t>
      </w:r>
      <w:r w:rsidR="00053E89" w:rsidRPr="003E5B15">
        <w:rPr>
          <w:rFonts w:ascii="Times New Roman" w:hAnsi="Times New Roman" w:cs="Times New Roman"/>
          <w:sz w:val="24"/>
          <w:szCs w:val="24"/>
        </w:rPr>
        <w:t xml:space="preserve"> fuentes </w:t>
      </w:r>
      <w:r w:rsidR="0095561D" w:rsidRPr="003E5B15">
        <w:rPr>
          <w:rFonts w:ascii="Times New Roman" w:hAnsi="Times New Roman" w:cs="Times New Roman"/>
          <w:sz w:val="24"/>
          <w:szCs w:val="24"/>
        </w:rPr>
        <w:t>mediante</w:t>
      </w:r>
      <w:r w:rsidR="00053E89" w:rsidRPr="003E5B15">
        <w:rPr>
          <w:rFonts w:ascii="Times New Roman" w:hAnsi="Times New Roman" w:cs="Times New Roman"/>
          <w:sz w:val="24"/>
          <w:szCs w:val="24"/>
        </w:rPr>
        <w:t xml:space="preserve"> corredores ribereños.</w:t>
      </w:r>
    </w:p>
    <w:p w14:paraId="45BAE083" w14:textId="77777777" w:rsidR="00627ADA" w:rsidRPr="003E5B15" w:rsidRDefault="00627ADA" w:rsidP="00F835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B15">
        <w:rPr>
          <w:rFonts w:ascii="Times New Roman" w:hAnsi="Times New Roman" w:cs="Times New Roman"/>
          <w:sz w:val="24"/>
          <w:szCs w:val="24"/>
        </w:rPr>
        <w:t>MATERIALES Y MÉTODOS</w:t>
      </w:r>
    </w:p>
    <w:p w14:paraId="2D43D4D6" w14:textId="77777777" w:rsidR="00627ADA" w:rsidRPr="003E5B15" w:rsidRDefault="00627ADA" w:rsidP="006700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15">
        <w:rPr>
          <w:rFonts w:ascii="Times New Roman" w:hAnsi="Times New Roman" w:cs="Times New Roman"/>
          <w:b/>
          <w:sz w:val="24"/>
          <w:szCs w:val="24"/>
        </w:rPr>
        <w:t>Área de estudio</w:t>
      </w:r>
      <w:r w:rsidR="0042306B" w:rsidRPr="003E5B15">
        <w:rPr>
          <w:rFonts w:ascii="Times New Roman" w:hAnsi="Times New Roman" w:cs="Times New Roman"/>
          <w:sz w:val="24"/>
          <w:szCs w:val="24"/>
        </w:rPr>
        <w:t xml:space="preserve">: </w:t>
      </w:r>
      <w:r w:rsidRPr="003E5B15">
        <w:rPr>
          <w:rFonts w:ascii="Times New Roman" w:hAnsi="Times New Roman" w:cs="Times New Roman"/>
          <w:sz w:val="24"/>
          <w:szCs w:val="24"/>
        </w:rPr>
        <w:t xml:space="preserve">El presente estudio </w:t>
      </w:r>
      <w:r w:rsidR="00307300" w:rsidRPr="003E5B15">
        <w:rPr>
          <w:rFonts w:ascii="Times New Roman" w:hAnsi="Times New Roman" w:cs="Times New Roman"/>
          <w:sz w:val="24"/>
          <w:szCs w:val="24"/>
        </w:rPr>
        <w:t>se llevó a cabo</w:t>
      </w:r>
      <w:r w:rsidRPr="003E5B15">
        <w:rPr>
          <w:rFonts w:ascii="Times New Roman" w:hAnsi="Times New Roman" w:cs="Times New Roman"/>
          <w:sz w:val="24"/>
          <w:szCs w:val="24"/>
        </w:rPr>
        <w:t xml:space="preserve"> en quebradas de primer orden ubicadas en la zona ganadera del municipio de Villamaría (Caldas</w:t>
      </w:r>
      <w:r w:rsidR="005E7986" w:rsidRPr="003E5B15">
        <w:rPr>
          <w:rFonts w:ascii="Times New Roman" w:hAnsi="Times New Roman" w:cs="Times New Roman"/>
          <w:sz w:val="24"/>
          <w:szCs w:val="24"/>
        </w:rPr>
        <w:t>, Colombia</w:t>
      </w:r>
      <w:r w:rsidRPr="003E5B15">
        <w:rPr>
          <w:rFonts w:ascii="Times New Roman" w:hAnsi="Times New Roman" w:cs="Times New Roman"/>
          <w:sz w:val="24"/>
          <w:szCs w:val="24"/>
        </w:rPr>
        <w:t>)</w:t>
      </w:r>
      <w:r w:rsidR="005E7986" w:rsidRPr="003E5B15">
        <w:rPr>
          <w:rFonts w:ascii="Times New Roman" w:hAnsi="Times New Roman" w:cs="Times New Roman"/>
          <w:sz w:val="24"/>
          <w:szCs w:val="24"/>
        </w:rPr>
        <w:t xml:space="preserve"> a una altura de 2</w:t>
      </w:r>
      <w:r w:rsidR="00D855A3">
        <w:rPr>
          <w:rFonts w:ascii="Times New Roman" w:hAnsi="Times New Roman" w:cs="Times New Roman"/>
          <w:sz w:val="24"/>
          <w:szCs w:val="24"/>
        </w:rPr>
        <w:t xml:space="preserve"> </w:t>
      </w:r>
      <w:r w:rsidR="005E7986" w:rsidRPr="003E5B15">
        <w:rPr>
          <w:rFonts w:ascii="Times New Roman" w:hAnsi="Times New Roman" w:cs="Times New Roman"/>
          <w:sz w:val="24"/>
          <w:szCs w:val="24"/>
        </w:rPr>
        <w:t xml:space="preserve">400 msnm, entre las coordenadas </w:t>
      </w:r>
      <w:r w:rsidR="00D855A3">
        <w:rPr>
          <w:rFonts w:ascii="Times New Roman" w:hAnsi="Times New Roman" w:cs="Times New Roman"/>
          <w:sz w:val="24"/>
          <w:szCs w:val="24"/>
        </w:rPr>
        <w:t>(</w:t>
      </w:r>
      <w:r w:rsidR="005E7986" w:rsidRPr="003E5B15">
        <w:rPr>
          <w:rFonts w:ascii="Times New Roman" w:hAnsi="Times New Roman" w:cs="Times New Roman"/>
          <w:sz w:val="24"/>
          <w:szCs w:val="24"/>
          <w:lang w:val="it-IT"/>
        </w:rPr>
        <w:t>05</w:t>
      </w:r>
      <w:r w:rsidR="005E7986" w:rsidRPr="003E5B15">
        <w:rPr>
          <w:rFonts w:ascii="Times New Roman" w:hAnsi="Times New Roman" w:cs="Times New Roman"/>
          <w:sz w:val="24"/>
          <w:szCs w:val="24"/>
        </w:rPr>
        <w:sym w:font="Symbol" w:char="F0B0"/>
      </w:r>
      <w:r w:rsidR="005E7986" w:rsidRPr="003E5B15">
        <w:rPr>
          <w:rFonts w:ascii="Times New Roman" w:hAnsi="Times New Roman" w:cs="Times New Roman"/>
          <w:sz w:val="24"/>
          <w:szCs w:val="24"/>
          <w:lang w:val="it-IT"/>
        </w:rPr>
        <w:t xml:space="preserve"> 00</w:t>
      </w:r>
      <w:r w:rsidR="005E7986" w:rsidRPr="003E5B15">
        <w:rPr>
          <w:rFonts w:ascii="Times New Roman" w:hAnsi="Times New Roman" w:cs="Times New Roman"/>
          <w:sz w:val="24"/>
          <w:szCs w:val="24"/>
        </w:rPr>
        <w:sym w:font="Symbol" w:char="F0A2"/>
      </w:r>
      <w:r w:rsidR="005E7986" w:rsidRPr="003E5B15">
        <w:rPr>
          <w:rFonts w:ascii="Times New Roman" w:hAnsi="Times New Roman" w:cs="Times New Roman"/>
          <w:sz w:val="24"/>
          <w:szCs w:val="24"/>
          <w:lang w:val="it-IT"/>
        </w:rPr>
        <w:t xml:space="preserve"> 9.7</w:t>
      </w:r>
      <w:r w:rsidR="005E7986" w:rsidRPr="003E5B15">
        <w:rPr>
          <w:rFonts w:ascii="Times New Roman" w:hAnsi="Times New Roman" w:cs="Times New Roman"/>
          <w:sz w:val="24"/>
          <w:szCs w:val="24"/>
        </w:rPr>
        <w:sym w:font="Symbol" w:char="F0B2"/>
      </w:r>
      <w:r w:rsidR="00D855A3">
        <w:rPr>
          <w:rFonts w:ascii="Times New Roman" w:hAnsi="Times New Roman" w:cs="Times New Roman"/>
          <w:sz w:val="24"/>
          <w:szCs w:val="24"/>
        </w:rPr>
        <w:t xml:space="preserve"> N</w:t>
      </w:r>
      <w:r w:rsidR="00D855A3">
        <w:rPr>
          <w:rFonts w:ascii="Times New Roman" w:hAnsi="Times New Roman" w:cs="Times New Roman"/>
          <w:sz w:val="24"/>
          <w:szCs w:val="24"/>
          <w:lang w:val="it-IT"/>
        </w:rPr>
        <w:t xml:space="preserve"> - </w:t>
      </w:r>
      <w:r w:rsidR="005E7986" w:rsidRPr="003E5B15">
        <w:rPr>
          <w:rFonts w:ascii="Times New Roman" w:hAnsi="Times New Roman" w:cs="Times New Roman"/>
          <w:sz w:val="24"/>
          <w:szCs w:val="24"/>
          <w:lang w:val="it-IT"/>
        </w:rPr>
        <w:t>75</w:t>
      </w:r>
      <w:r w:rsidR="005E7986" w:rsidRPr="003E5B15">
        <w:rPr>
          <w:rFonts w:ascii="Times New Roman" w:hAnsi="Times New Roman" w:cs="Times New Roman"/>
          <w:sz w:val="24"/>
          <w:szCs w:val="24"/>
        </w:rPr>
        <w:sym w:font="Symbol" w:char="F0B0"/>
      </w:r>
      <w:r w:rsidR="005E7986" w:rsidRPr="003E5B15">
        <w:rPr>
          <w:rFonts w:ascii="Times New Roman" w:hAnsi="Times New Roman" w:cs="Times New Roman"/>
          <w:sz w:val="24"/>
          <w:szCs w:val="24"/>
          <w:lang w:val="it-IT"/>
        </w:rPr>
        <w:t xml:space="preserve"> 26</w:t>
      </w:r>
      <w:r w:rsidR="005E7986" w:rsidRPr="003E5B15">
        <w:rPr>
          <w:rFonts w:ascii="Times New Roman" w:hAnsi="Times New Roman" w:cs="Times New Roman"/>
          <w:sz w:val="24"/>
          <w:szCs w:val="24"/>
        </w:rPr>
        <w:sym w:font="Symbol" w:char="F0A2"/>
      </w:r>
      <w:r w:rsidR="005E7986" w:rsidRPr="003E5B15">
        <w:rPr>
          <w:rFonts w:ascii="Times New Roman" w:hAnsi="Times New Roman" w:cs="Times New Roman"/>
          <w:sz w:val="24"/>
          <w:szCs w:val="24"/>
          <w:lang w:val="it-IT"/>
        </w:rPr>
        <w:t xml:space="preserve"> 17.4</w:t>
      </w:r>
      <w:r w:rsidR="005E7986" w:rsidRPr="003E5B15">
        <w:rPr>
          <w:rFonts w:ascii="Times New Roman" w:hAnsi="Times New Roman" w:cs="Times New Roman"/>
          <w:sz w:val="24"/>
          <w:szCs w:val="24"/>
        </w:rPr>
        <w:sym w:font="Symbol" w:char="F0B2"/>
      </w:r>
      <w:r w:rsidR="00D855A3">
        <w:rPr>
          <w:rFonts w:ascii="Times New Roman" w:hAnsi="Times New Roman" w:cs="Times New Roman"/>
          <w:sz w:val="24"/>
          <w:szCs w:val="24"/>
        </w:rPr>
        <w:t xml:space="preserve"> W</w:t>
      </w:r>
      <w:r w:rsidR="005E7986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D855A3">
        <w:rPr>
          <w:rFonts w:ascii="Times New Roman" w:hAnsi="Times New Roman" w:cs="Times New Roman"/>
          <w:sz w:val="24"/>
          <w:szCs w:val="24"/>
        </w:rPr>
        <w:t>&amp;</w:t>
      </w:r>
      <w:r w:rsidR="00D855A3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5E7986" w:rsidRPr="003E5B15">
        <w:rPr>
          <w:rFonts w:ascii="Times New Roman" w:hAnsi="Times New Roman" w:cs="Times New Roman"/>
          <w:sz w:val="24"/>
          <w:szCs w:val="24"/>
          <w:lang w:val="it-IT"/>
        </w:rPr>
        <w:t>05</w:t>
      </w:r>
      <w:r w:rsidR="005E7986" w:rsidRPr="003E5B15">
        <w:rPr>
          <w:rFonts w:ascii="Times New Roman" w:hAnsi="Times New Roman" w:cs="Times New Roman"/>
          <w:sz w:val="24"/>
          <w:szCs w:val="24"/>
        </w:rPr>
        <w:sym w:font="Symbol" w:char="F0B0"/>
      </w:r>
      <w:r w:rsidR="005E7986" w:rsidRPr="003E5B15">
        <w:rPr>
          <w:rFonts w:ascii="Times New Roman" w:hAnsi="Times New Roman" w:cs="Times New Roman"/>
          <w:sz w:val="24"/>
          <w:szCs w:val="24"/>
          <w:lang w:val="it-IT"/>
        </w:rPr>
        <w:t>01</w:t>
      </w:r>
      <w:r w:rsidR="005E7986" w:rsidRPr="003E5B15">
        <w:rPr>
          <w:rFonts w:ascii="Times New Roman" w:hAnsi="Times New Roman" w:cs="Times New Roman"/>
          <w:sz w:val="24"/>
          <w:szCs w:val="24"/>
        </w:rPr>
        <w:sym w:font="Symbol" w:char="F0A2"/>
      </w:r>
      <w:r w:rsidR="005E7986" w:rsidRPr="003E5B15">
        <w:rPr>
          <w:rFonts w:ascii="Times New Roman" w:hAnsi="Times New Roman" w:cs="Times New Roman"/>
          <w:sz w:val="24"/>
          <w:szCs w:val="24"/>
          <w:lang w:val="it-IT"/>
        </w:rPr>
        <w:t xml:space="preserve"> 3.7</w:t>
      </w:r>
      <w:r w:rsidR="005E7986" w:rsidRPr="003E5B15">
        <w:rPr>
          <w:rFonts w:ascii="Times New Roman" w:hAnsi="Times New Roman" w:cs="Times New Roman"/>
          <w:sz w:val="24"/>
          <w:szCs w:val="24"/>
        </w:rPr>
        <w:sym w:font="Symbol" w:char="F0B2"/>
      </w:r>
      <w:r w:rsidR="00D855A3">
        <w:rPr>
          <w:rFonts w:ascii="Times New Roman" w:hAnsi="Times New Roman" w:cs="Times New Roman"/>
          <w:sz w:val="24"/>
          <w:szCs w:val="24"/>
        </w:rPr>
        <w:t xml:space="preserve"> N</w:t>
      </w:r>
      <w:r w:rsidR="00D855A3">
        <w:rPr>
          <w:rFonts w:ascii="Times New Roman" w:hAnsi="Times New Roman" w:cs="Times New Roman"/>
          <w:sz w:val="24"/>
          <w:szCs w:val="24"/>
          <w:lang w:val="it-IT"/>
        </w:rPr>
        <w:t xml:space="preserve"> - </w:t>
      </w:r>
      <w:r w:rsidR="005E7986" w:rsidRPr="003E5B15">
        <w:rPr>
          <w:rFonts w:ascii="Times New Roman" w:hAnsi="Times New Roman" w:cs="Times New Roman"/>
          <w:sz w:val="24"/>
          <w:szCs w:val="24"/>
          <w:lang w:val="it-IT"/>
        </w:rPr>
        <w:t>75</w:t>
      </w:r>
      <w:r w:rsidR="005E7986" w:rsidRPr="003E5B15">
        <w:rPr>
          <w:rFonts w:ascii="Times New Roman" w:hAnsi="Times New Roman" w:cs="Times New Roman"/>
          <w:sz w:val="24"/>
          <w:szCs w:val="24"/>
        </w:rPr>
        <w:sym w:font="Symbol" w:char="F0B0"/>
      </w:r>
      <w:r w:rsidR="005E7986" w:rsidRPr="003E5B15">
        <w:rPr>
          <w:rFonts w:ascii="Times New Roman" w:hAnsi="Times New Roman" w:cs="Times New Roman"/>
          <w:sz w:val="24"/>
          <w:szCs w:val="24"/>
          <w:lang w:val="it-IT"/>
        </w:rPr>
        <w:t xml:space="preserve"> 27</w:t>
      </w:r>
      <w:r w:rsidR="005E7986" w:rsidRPr="003E5B15">
        <w:rPr>
          <w:rFonts w:ascii="Times New Roman" w:hAnsi="Times New Roman" w:cs="Times New Roman"/>
          <w:sz w:val="24"/>
          <w:szCs w:val="24"/>
        </w:rPr>
        <w:sym w:font="Symbol" w:char="F0A2"/>
      </w:r>
      <w:r w:rsidR="005E7986" w:rsidRPr="003E5B15">
        <w:rPr>
          <w:rFonts w:ascii="Times New Roman" w:hAnsi="Times New Roman" w:cs="Times New Roman"/>
          <w:sz w:val="24"/>
          <w:szCs w:val="24"/>
          <w:lang w:val="it-IT"/>
        </w:rPr>
        <w:t xml:space="preserve"> 13.6</w:t>
      </w:r>
      <w:r w:rsidR="005E7986" w:rsidRPr="003E5B15">
        <w:rPr>
          <w:rFonts w:ascii="Times New Roman" w:hAnsi="Times New Roman" w:cs="Times New Roman"/>
          <w:sz w:val="24"/>
          <w:szCs w:val="24"/>
        </w:rPr>
        <w:sym w:font="Symbol" w:char="F0B2"/>
      </w:r>
      <w:r w:rsidR="00D855A3">
        <w:rPr>
          <w:rFonts w:ascii="Times New Roman" w:hAnsi="Times New Roman" w:cs="Times New Roman"/>
          <w:sz w:val="24"/>
          <w:szCs w:val="24"/>
        </w:rPr>
        <w:t xml:space="preserve"> W)</w:t>
      </w:r>
      <w:r w:rsidRPr="003E5B15">
        <w:rPr>
          <w:rFonts w:ascii="Times New Roman" w:hAnsi="Times New Roman" w:cs="Times New Roman"/>
          <w:sz w:val="24"/>
          <w:szCs w:val="24"/>
        </w:rPr>
        <w:t xml:space="preserve">. Las </w:t>
      </w:r>
      <w:r w:rsidR="00B479F5" w:rsidRPr="003E5B15">
        <w:rPr>
          <w:rFonts w:ascii="Times New Roman" w:hAnsi="Times New Roman" w:cs="Times New Roman"/>
          <w:sz w:val="24"/>
          <w:szCs w:val="24"/>
        </w:rPr>
        <w:t>fuentes de agua hacen</w:t>
      </w:r>
      <w:r w:rsidR="005E7986" w:rsidRPr="003E5B15">
        <w:rPr>
          <w:rFonts w:ascii="Times New Roman" w:hAnsi="Times New Roman" w:cs="Times New Roman"/>
          <w:sz w:val="24"/>
          <w:szCs w:val="24"/>
        </w:rPr>
        <w:t xml:space="preserve"> parte de la cuenca </w:t>
      </w:r>
      <w:r w:rsidRPr="003E5B15">
        <w:rPr>
          <w:rFonts w:ascii="Times New Roman" w:hAnsi="Times New Roman" w:cs="Times New Roman"/>
          <w:sz w:val="24"/>
          <w:szCs w:val="24"/>
        </w:rPr>
        <w:t xml:space="preserve">del río Chinchiná, que a su vez </w:t>
      </w:r>
      <w:r w:rsidR="00810799" w:rsidRPr="003E5B15">
        <w:rPr>
          <w:rFonts w:ascii="Times New Roman" w:hAnsi="Times New Roman" w:cs="Times New Roman"/>
          <w:sz w:val="24"/>
          <w:szCs w:val="24"/>
        </w:rPr>
        <w:t>tributa sus aguas al río Cauca.</w:t>
      </w:r>
    </w:p>
    <w:p w14:paraId="1E48E804" w14:textId="77777777" w:rsidR="00627ADA" w:rsidRPr="003E5B15" w:rsidRDefault="00627ADA" w:rsidP="006700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15">
        <w:rPr>
          <w:rFonts w:ascii="Times New Roman" w:hAnsi="Times New Roman" w:cs="Times New Roman"/>
          <w:sz w:val="24"/>
          <w:szCs w:val="24"/>
        </w:rPr>
        <w:t xml:space="preserve">Los sistemas ganaderos de dicha zona son de explotación intensiva a semi-intensiva con ganado </w:t>
      </w:r>
      <w:r w:rsidR="005E7986" w:rsidRPr="003E5B15">
        <w:rPr>
          <w:rFonts w:ascii="Times New Roman" w:hAnsi="Times New Roman" w:cs="Times New Roman"/>
          <w:sz w:val="24"/>
          <w:szCs w:val="24"/>
        </w:rPr>
        <w:t xml:space="preserve">de leche </w:t>
      </w:r>
      <w:r w:rsidRPr="003E5B15">
        <w:rPr>
          <w:rFonts w:ascii="Times New Roman" w:hAnsi="Times New Roman" w:cs="Times New Roman"/>
          <w:sz w:val="24"/>
          <w:szCs w:val="24"/>
        </w:rPr>
        <w:t>y de lidia</w:t>
      </w:r>
      <w:r w:rsidR="005E7986" w:rsidRPr="003E5B15">
        <w:rPr>
          <w:rFonts w:ascii="Times New Roman" w:hAnsi="Times New Roman" w:cs="Times New Roman"/>
          <w:sz w:val="24"/>
          <w:szCs w:val="24"/>
        </w:rPr>
        <w:t xml:space="preserve"> en pastoreo</w:t>
      </w:r>
      <w:r w:rsidRPr="003E5B15">
        <w:rPr>
          <w:rFonts w:ascii="Times New Roman" w:hAnsi="Times New Roman" w:cs="Times New Roman"/>
          <w:sz w:val="24"/>
          <w:szCs w:val="24"/>
        </w:rPr>
        <w:t>.</w:t>
      </w:r>
      <w:r w:rsidR="00B479F5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5E7986" w:rsidRPr="003E5B15">
        <w:rPr>
          <w:rFonts w:ascii="Times New Roman" w:hAnsi="Times New Roman" w:cs="Times New Roman"/>
          <w:sz w:val="24"/>
          <w:szCs w:val="24"/>
        </w:rPr>
        <w:t>El pasto predominante es Kikuyo (</w:t>
      </w:r>
      <w:r w:rsidR="005E7986" w:rsidRPr="003E5B15">
        <w:rPr>
          <w:rFonts w:ascii="Times New Roman" w:hAnsi="Times New Roman" w:cs="Times New Roman"/>
          <w:i/>
          <w:sz w:val="24"/>
          <w:szCs w:val="24"/>
        </w:rPr>
        <w:t>Cenchrus clandestinus</w:t>
      </w:r>
      <w:r w:rsidR="005E7986" w:rsidRPr="003E5B15">
        <w:rPr>
          <w:rFonts w:ascii="Times New Roman" w:hAnsi="Times New Roman" w:cs="Times New Roman"/>
          <w:sz w:val="24"/>
          <w:szCs w:val="24"/>
        </w:rPr>
        <w:t xml:space="preserve">), </w:t>
      </w:r>
      <w:r w:rsidR="0042087D" w:rsidRPr="003E5B15">
        <w:rPr>
          <w:rFonts w:ascii="Times New Roman" w:hAnsi="Times New Roman" w:cs="Times New Roman"/>
          <w:sz w:val="24"/>
          <w:szCs w:val="24"/>
        </w:rPr>
        <w:t xml:space="preserve">aunque </w:t>
      </w:r>
      <w:r w:rsidR="00B479F5" w:rsidRPr="003E5B15">
        <w:rPr>
          <w:rFonts w:ascii="Times New Roman" w:hAnsi="Times New Roman" w:cs="Times New Roman"/>
          <w:sz w:val="24"/>
          <w:szCs w:val="24"/>
        </w:rPr>
        <w:t xml:space="preserve">es </w:t>
      </w:r>
      <w:r w:rsidR="0042087D" w:rsidRPr="003E5B15">
        <w:rPr>
          <w:rFonts w:ascii="Times New Roman" w:hAnsi="Times New Roman" w:cs="Times New Roman"/>
          <w:sz w:val="24"/>
          <w:szCs w:val="24"/>
        </w:rPr>
        <w:t xml:space="preserve">frecuentes </w:t>
      </w:r>
      <w:r w:rsidR="00B479F5" w:rsidRPr="003E5B15">
        <w:rPr>
          <w:rFonts w:ascii="Times New Roman" w:hAnsi="Times New Roman" w:cs="Times New Roman"/>
          <w:sz w:val="24"/>
          <w:szCs w:val="24"/>
        </w:rPr>
        <w:t xml:space="preserve">la siembra de </w:t>
      </w:r>
      <w:r w:rsidR="0042087D" w:rsidRPr="003E5B15">
        <w:rPr>
          <w:rFonts w:ascii="Times New Roman" w:hAnsi="Times New Roman" w:cs="Times New Roman"/>
          <w:sz w:val="24"/>
          <w:szCs w:val="24"/>
        </w:rPr>
        <w:t>pasto</w:t>
      </w:r>
      <w:r w:rsidRPr="003E5B15">
        <w:rPr>
          <w:rFonts w:ascii="Times New Roman" w:hAnsi="Times New Roman" w:cs="Times New Roman"/>
          <w:sz w:val="24"/>
          <w:szCs w:val="24"/>
        </w:rPr>
        <w:t xml:space="preserve"> Orchoro (</w:t>
      </w:r>
      <w:r w:rsidRPr="003E5B15">
        <w:rPr>
          <w:rFonts w:ascii="Times New Roman" w:hAnsi="Times New Roman" w:cs="Times New Roman"/>
          <w:i/>
          <w:sz w:val="24"/>
          <w:szCs w:val="24"/>
        </w:rPr>
        <w:t>Dactylis glomerata</w:t>
      </w:r>
      <w:r w:rsidRPr="003E5B15">
        <w:rPr>
          <w:rFonts w:ascii="Times New Roman" w:hAnsi="Times New Roman" w:cs="Times New Roman"/>
          <w:sz w:val="24"/>
          <w:szCs w:val="24"/>
        </w:rPr>
        <w:t xml:space="preserve">) </w:t>
      </w:r>
      <w:r w:rsidR="0042087D" w:rsidRPr="003E5B15">
        <w:rPr>
          <w:rFonts w:ascii="Times New Roman" w:hAnsi="Times New Roman" w:cs="Times New Roman"/>
          <w:sz w:val="24"/>
          <w:szCs w:val="24"/>
        </w:rPr>
        <w:t xml:space="preserve">y la </w:t>
      </w:r>
      <w:r w:rsidRPr="003E5B15">
        <w:rPr>
          <w:rFonts w:ascii="Times New Roman" w:hAnsi="Times New Roman" w:cs="Times New Roman"/>
          <w:sz w:val="24"/>
          <w:szCs w:val="24"/>
        </w:rPr>
        <w:t>Falsa poa (</w:t>
      </w:r>
      <w:r w:rsidRPr="003E5B15">
        <w:rPr>
          <w:rFonts w:ascii="Times New Roman" w:hAnsi="Times New Roman" w:cs="Times New Roman"/>
          <w:i/>
          <w:sz w:val="24"/>
          <w:szCs w:val="24"/>
        </w:rPr>
        <w:t>Holcus Lannatus</w:t>
      </w:r>
      <w:r w:rsidRPr="003E5B15">
        <w:rPr>
          <w:rFonts w:ascii="Times New Roman" w:hAnsi="Times New Roman" w:cs="Times New Roman"/>
          <w:sz w:val="24"/>
          <w:szCs w:val="24"/>
        </w:rPr>
        <w:t>).</w:t>
      </w:r>
      <w:r w:rsidR="002615BD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B479F5" w:rsidRPr="003E5B15">
        <w:rPr>
          <w:rFonts w:ascii="Times New Roman" w:hAnsi="Times New Roman" w:cs="Times New Roman"/>
          <w:sz w:val="24"/>
          <w:szCs w:val="24"/>
        </w:rPr>
        <w:t>E</w:t>
      </w:r>
      <w:r w:rsidR="0042087D" w:rsidRPr="003E5B15">
        <w:rPr>
          <w:rFonts w:ascii="Times New Roman" w:hAnsi="Times New Roman" w:cs="Times New Roman"/>
          <w:sz w:val="24"/>
          <w:szCs w:val="24"/>
        </w:rPr>
        <w:t>l manejo de las pasturas</w:t>
      </w:r>
      <w:r w:rsidR="00B479F5" w:rsidRPr="003E5B15">
        <w:rPr>
          <w:rFonts w:ascii="Times New Roman" w:hAnsi="Times New Roman" w:cs="Times New Roman"/>
          <w:sz w:val="24"/>
          <w:szCs w:val="24"/>
        </w:rPr>
        <w:t xml:space="preserve"> consiste principalmente</w:t>
      </w:r>
      <w:r w:rsidR="0077442F" w:rsidRPr="003E5B15">
        <w:rPr>
          <w:rFonts w:ascii="Times New Roman" w:hAnsi="Times New Roman" w:cs="Times New Roman"/>
          <w:sz w:val="24"/>
          <w:szCs w:val="24"/>
        </w:rPr>
        <w:t xml:space="preserve"> en</w:t>
      </w:r>
      <w:r w:rsidR="00B479F5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77442F" w:rsidRPr="003E5B15">
        <w:rPr>
          <w:rFonts w:ascii="Times New Roman" w:hAnsi="Times New Roman" w:cs="Times New Roman"/>
          <w:sz w:val="24"/>
          <w:szCs w:val="24"/>
        </w:rPr>
        <w:t>la realización de</w:t>
      </w:r>
      <w:r w:rsidR="00B479F5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42087D" w:rsidRPr="003E5B15">
        <w:rPr>
          <w:rFonts w:ascii="Times New Roman" w:hAnsi="Times New Roman" w:cs="Times New Roman"/>
          <w:sz w:val="24"/>
          <w:szCs w:val="24"/>
        </w:rPr>
        <w:t>rotación</w:t>
      </w:r>
      <w:r w:rsidR="00757B94" w:rsidRPr="003E5B15">
        <w:rPr>
          <w:rFonts w:ascii="Times New Roman" w:hAnsi="Times New Roman" w:cs="Times New Roman"/>
          <w:sz w:val="24"/>
          <w:szCs w:val="24"/>
        </w:rPr>
        <w:t xml:space="preserve"> de los bovinos</w:t>
      </w:r>
      <w:r w:rsidR="0077442F" w:rsidRPr="003E5B15">
        <w:rPr>
          <w:rFonts w:ascii="Times New Roman" w:hAnsi="Times New Roman" w:cs="Times New Roman"/>
          <w:sz w:val="24"/>
          <w:szCs w:val="24"/>
        </w:rPr>
        <w:t xml:space="preserve"> en los potreros y el </w:t>
      </w:r>
      <w:r w:rsidRPr="003E5B15">
        <w:rPr>
          <w:rFonts w:ascii="Times New Roman" w:hAnsi="Times New Roman" w:cs="Times New Roman"/>
          <w:sz w:val="24"/>
          <w:szCs w:val="24"/>
        </w:rPr>
        <w:t xml:space="preserve">uso de insumos químicos para </w:t>
      </w:r>
      <w:r w:rsidR="0042087D" w:rsidRPr="003E5B15">
        <w:rPr>
          <w:rFonts w:ascii="Times New Roman" w:hAnsi="Times New Roman" w:cs="Times New Roman"/>
          <w:sz w:val="24"/>
          <w:szCs w:val="24"/>
        </w:rPr>
        <w:t xml:space="preserve">fertilización y </w:t>
      </w:r>
      <w:r w:rsidRPr="003E5B15">
        <w:rPr>
          <w:rFonts w:ascii="Times New Roman" w:hAnsi="Times New Roman" w:cs="Times New Roman"/>
          <w:sz w:val="24"/>
          <w:szCs w:val="24"/>
        </w:rPr>
        <w:t xml:space="preserve">control de plagas </w:t>
      </w:r>
      <w:r w:rsidR="0042087D" w:rsidRPr="003E5B15">
        <w:rPr>
          <w:rFonts w:ascii="Times New Roman" w:hAnsi="Times New Roman" w:cs="Times New Roman"/>
          <w:sz w:val="24"/>
          <w:szCs w:val="24"/>
        </w:rPr>
        <w:t>del pasto</w:t>
      </w:r>
      <w:r w:rsidR="009D6DE9">
        <w:rPr>
          <w:rFonts w:ascii="Times New Roman" w:hAnsi="Times New Roman" w:cs="Times New Roman"/>
          <w:sz w:val="24"/>
          <w:szCs w:val="24"/>
        </w:rPr>
        <w:t>.</w:t>
      </w:r>
    </w:p>
    <w:p w14:paraId="6DF9A5DC" w14:textId="77777777" w:rsidR="00627ADA" w:rsidRPr="003E5B15" w:rsidRDefault="00627ADA" w:rsidP="000804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5CE2E8" w14:textId="77777777" w:rsidR="00627ADA" w:rsidRPr="003E5B15" w:rsidRDefault="00627ADA" w:rsidP="006700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15">
        <w:rPr>
          <w:rFonts w:ascii="Times New Roman" w:hAnsi="Times New Roman" w:cs="Times New Roman"/>
          <w:b/>
          <w:sz w:val="24"/>
          <w:szCs w:val="24"/>
        </w:rPr>
        <w:t>Métodos</w:t>
      </w:r>
      <w:r w:rsidR="0042306B" w:rsidRPr="003E5B15">
        <w:rPr>
          <w:rFonts w:ascii="Times New Roman" w:hAnsi="Times New Roman" w:cs="Times New Roman"/>
          <w:b/>
          <w:sz w:val="24"/>
          <w:szCs w:val="24"/>
        </w:rPr>
        <w:t>:</w:t>
      </w:r>
      <w:r w:rsidR="0042306B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Pr="003E5B15">
        <w:rPr>
          <w:rFonts w:ascii="Times New Roman" w:hAnsi="Times New Roman" w:cs="Times New Roman"/>
          <w:sz w:val="24"/>
          <w:szCs w:val="24"/>
        </w:rPr>
        <w:t>Se seleccionaron nueve quebradas de primer orden</w:t>
      </w:r>
      <w:r w:rsidR="00B479F5" w:rsidRPr="003E5B15">
        <w:rPr>
          <w:rFonts w:ascii="Times New Roman" w:hAnsi="Times New Roman" w:cs="Times New Roman"/>
          <w:sz w:val="24"/>
          <w:szCs w:val="24"/>
        </w:rPr>
        <w:t xml:space="preserve">, </w:t>
      </w:r>
      <w:r w:rsidRPr="003E5B15">
        <w:rPr>
          <w:rFonts w:ascii="Times New Roman" w:hAnsi="Times New Roman" w:cs="Times New Roman"/>
          <w:sz w:val="24"/>
          <w:szCs w:val="24"/>
        </w:rPr>
        <w:t>cinco de las cuales presenta</w:t>
      </w:r>
      <w:r w:rsidR="00A23878" w:rsidRPr="003E5B15">
        <w:rPr>
          <w:rFonts w:ascii="Times New Roman" w:hAnsi="Times New Roman" w:cs="Times New Roman"/>
          <w:sz w:val="24"/>
          <w:szCs w:val="24"/>
        </w:rPr>
        <w:t>ba</w:t>
      </w:r>
      <w:r w:rsidRPr="003E5B15">
        <w:rPr>
          <w:rFonts w:ascii="Times New Roman" w:hAnsi="Times New Roman" w:cs="Times New Roman"/>
          <w:sz w:val="24"/>
          <w:szCs w:val="24"/>
        </w:rPr>
        <w:t>n bosques ribereños en buen estado de conservación</w:t>
      </w:r>
      <w:r w:rsidR="00B479F5" w:rsidRPr="003E5B15">
        <w:rPr>
          <w:rFonts w:ascii="Times New Roman" w:hAnsi="Times New Roman" w:cs="Times New Roman"/>
          <w:sz w:val="24"/>
          <w:szCs w:val="24"/>
        </w:rPr>
        <w:t xml:space="preserve"> con un ancho </w:t>
      </w:r>
      <w:r w:rsidR="00DA4F84" w:rsidRPr="003E5B15">
        <w:rPr>
          <w:rFonts w:ascii="Times New Roman" w:hAnsi="Times New Roman" w:cs="Times New Roman"/>
          <w:sz w:val="24"/>
          <w:szCs w:val="24"/>
        </w:rPr>
        <w:t>de</w:t>
      </w:r>
      <w:r w:rsidR="00B479F5" w:rsidRPr="003E5B15">
        <w:rPr>
          <w:rFonts w:ascii="Times New Roman" w:hAnsi="Times New Roman" w:cs="Times New Roman"/>
          <w:sz w:val="24"/>
          <w:szCs w:val="24"/>
        </w:rPr>
        <w:t xml:space="preserve"> 8</w:t>
      </w:r>
      <w:r w:rsidR="00DA4F84" w:rsidRPr="003E5B15">
        <w:rPr>
          <w:rFonts w:ascii="Times New Roman" w:hAnsi="Times New Roman" w:cs="Times New Roman"/>
          <w:sz w:val="24"/>
          <w:szCs w:val="24"/>
        </w:rPr>
        <w:t xml:space="preserve"> a</w:t>
      </w:r>
      <w:r w:rsidR="00444297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B479F5" w:rsidRPr="003E5B15">
        <w:rPr>
          <w:rFonts w:ascii="Times New Roman" w:hAnsi="Times New Roman" w:cs="Times New Roman"/>
          <w:sz w:val="24"/>
          <w:szCs w:val="24"/>
        </w:rPr>
        <w:t>20 metros</w:t>
      </w:r>
      <w:r w:rsidRPr="003E5B15">
        <w:rPr>
          <w:rFonts w:ascii="Times New Roman" w:hAnsi="Times New Roman" w:cs="Times New Roman"/>
          <w:sz w:val="24"/>
          <w:szCs w:val="24"/>
        </w:rPr>
        <w:t>, y cuatro</w:t>
      </w:r>
      <w:r w:rsidR="00B479F5" w:rsidRPr="003E5B15">
        <w:rPr>
          <w:rFonts w:ascii="Times New Roman" w:hAnsi="Times New Roman" w:cs="Times New Roman"/>
          <w:sz w:val="24"/>
          <w:szCs w:val="24"/>
        </w:rPr>
        <w:t xml:space="preserve"> quebradas que</w:t>
      </w:r>
      <w:r w:rsidRPr="003E5B15">
        <w:rPr>
          <w:rFonts w:ascii="Times New Roman" w:hAnsi="Times New Roman" w:cs="Times New Roman"/>
          <w:sz w:val="24"/>
          <w:szCs w:val="24"/>
        </w:rPr>
        <w:t xml:space="preserve"> se </w:t>
      </w:r>
      <w:r w:rsidR="00A23878" w:rsidRPr="003E5B15">
        <w:rPr>
          <w:rFonts w:ascii="Times New Roman" w:hAnsi="Times New Roman" w:cs="Times New Roman"/>
          <w:sz w:val="24"/>
          <w:szCs w:val="24"/>
        </w:rPr>
        <w:t xml:space="preserve">encontraban </w:t>
      </w:r>
      <w:r w:rsidRPr="003E5B15">
        <w:rPr>
          <w:rFonts w:ascii="Times New Roman" w:hAnsi="Times New Roman" w:cs="Times New Roman"/>
          <w:sz w:val="24"/>
          <w:szCs w:val="24"/>
        </w:rPr>
        <w:t>totalmente desprotegid</w:t>
      </w:r>
      <w:r w:rsidR="00721B67" w:rsidRPr="003E5B15">
        <w:rPr>
          <w:rFonts w:ascii="Times New Roman" w:hAnsi="Times New Roman" w:cs="Times New Roman"/>
          <w:sz w:val="24"/>
          <w:szCs w:val="24"/>
        </w:rPr>
        <w:t xml:space="preserve">as con influencia directa de </w:t>
      </w:r>
      <w:r w:rsidRPr="003E5B15">
        <w:rPr>
          <w:rFonts w:ascii="Times New Roman" w:hAnsi="Times New Roman" w:cs="Times New Roman"/>
          <w:sz w:val="24"/>
          <w:szCs w:val="24"/>
        </w:rPr>
        <w:t>ganadería</w:t>
      </w:r>
      <w:r w:rsidR="00721B67" w:rsidRPr="003E5B15">
        <w:rPr>
          <w:rFonts w:ascii="Times New Roman" w:hAnsi="Times New Roman" w:cs="Times New Roman"/>
          <w:sz w:val="24"/>
          <w:szCs w:val="24"/>
        </w:rPr>
        <w:t xml:space="preserve"> (</w:t>
      </w:r>
      <w:r w:rsidR="00DA4F84" w:rsidRPr="003E5B15">
        <w:rPr>
          <w:rFonts w:ascii="Times New Roman" w:hAnsi="Times New Roman" w:cs="Times New Roman"/>
          <w:sz w:val="24"/>
          <w:szCs w:val="24"/>
        </w:rPr>
        <w:t>s</w:t>
      </w:r>
      <w:r w:rsidR="00721B67" w:rsidRPr="003E5B15">
        <w:rPr>
          <w:rFonts w:ascii="Times New Roman" w:hAnsi="Times New Roman" w:cs="Times New Roman"/>
          <w:sz w:val="24"/>
          <w:szCs w:val="24"/>
        </w:rPr>
        <w:t>in vegetación leñosa ribereña</w:t>
      </w:r>
      <w:r w:rsidR="00DA4F84" w:rsidRPr="003E5B15">
        <w:rPr>
          <w:rFonts w:ascii="Times New Roman" w:hAnsi="Times New Roman" w:cs="Times New Roman"/>
          <w:sz w:val="24"/>
          <w:szCs w:val="24"/>
        </w:rPr>
        <w:t xml:space="preserve"> y</w:t>
      </w:r>
      <w:r w:rsidR="00721B67" w:rsidRPr="003E5B15">
        <w:rPr>
          <w:rFonts w:ascii="Times New Roman" w:hAnsi="Times New Roman" w:cs="Times New Roman"/>
          <w:sz w:val="24"/>
          <w:szCs w:val="24"/>
        </w:rPr>
        <w:t xml:space="preserve"> entrada frecuente del ganado a beber agua)</w:t>
      </w:r>
      <w:r w:rsidRPr="003E5B15">
        <w:rPr>
          <w:rFonts w:ascii="Times New Roman" w:hAnsi="Times New Roman" w:cs="Times New Roman"/>
          <w:sz w:val="24"/>
          <w:szCs w:val="24"/>
        </w:rPr>
        <w:t>.</w:t>
      </w:r>
      <w:r w:rsidR="00757B94" w:rsidRPr="003E5B15">
        <w:rPr>
          <w:rFonts w:ascii="Times New Roman" w:hAnsi="Times New Roman" w:cs="Times New Roman"/>
          <w:sz w:val="24"/>
          <w:szCs w:val="24"/>
        </w:rPr>
        <w:t xml:space="preserve"> Para la selección de los sitios se tuvo en cuenta que el área de captación de la</w:t>
      </w:r>
      <w:r w:rsidR="00BC2FA7" w:rsidRPr="003E5B15">
        <w:rPr>
          <w:rFonts w:ascii="Times New Roman" w:hAnsi="Times New Roman" w:cs="Times New Roman"/>
          <w:sz w:val="24"/>
          <w:szCs w:val="24"/>
        </w:rPr>
        <w:t>s</w:t>
      </w:r>
      <w:r w:rsidR="00757B94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691E2C" w:rsidRPr="003E5B15">
        <w:rPr>
          <w:rFonts w:ascii="Times New Roman" w:hAnsi="Times New Roman" w:cs="Times New Roman"/>
          <w:sz w:val="24"/>
          <w:szCs w:val="24"/>
        </w:rPr>
        <w:t>microcuencas</w:t>
      </w:r>
      <w:r w:rsidR="00757B94" w:rsidRPr="003E5B15">
        <w:rPr>
          <w:rFonts w:ascii="Times New Roman" w:hAnsi="Times New Roman" w:cs="Times New Roman"/>
          <w:sz w:val="24"/>
          <w:szCs w:val="24"/>
        </w:rPr>
        <w:t xml:space="preserve"> estuviera dominada por matrices de pasturas y que los arroyos no recibieran contaminación puntual </w:t>
      </w:r>
      <w:r w:rsidR="0077442F" w:rsidRPr="003E5B15">
        <w:rPr>
          <w:rFonts w:ascii="Times New Roman" w:hAnsi="Times New Roman" w:cs="Times New Roman"/>
          <w:sz w:val="24"/>
          <w:szCs w:val="24"/>
        </w:rPr>
        <w:t>por</w:t>
      </w:r>
      <w:r w:rsidR="00757B94" w:rsidRPr="003E5B15">
        <w:rPr>
          <w:rFonts w:ascii="Times New Roman" w:hAnsi="Times New Roman" w:cs="Times New Roman"/>
          <w:sz w:val="24"/>
          <w:szCs w:val="24"/>
        </w:rPr>
        <w:t xml:space="preserve"> factores diferentes a los generados por la ganadería.</w:t>
      </w:r>
    </w:p>
    <w:p w14:paraId="0F79AD09" w14:textId="77777777" w:rsidR="00627ADA" w:rsidRPr="003E5B15" w:rsidRDefault="00627ADA" w:rsidP="000804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EFE213" w14:textId="77777777" w:rsidR="00627ADA" w:rsidRPr="003E5B15" w:rsidRDefault="00573955" w:rsidP="0034128C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5B15">
        <w:rPr>
          <w:rFonts w:ascii="Times New Roman" w:eastAsia="Times New Roman" w:hAnsi="Times New Roman" w:cs="Times New Roman"/>
          <w:sz w:val="24"/>
          <w:szCs w:val="24"/>
        </w:rPr>
        <w:t>Se realizó una campaña de muestreo</w:t>
      </w:r>
      <w:r w:rsidR="005E0267" w:rsidRPr="003E5B15">
        <w:rPr>
          <w:rFonts w:ascii="Times New Roman" w:eastAsia="Times New Roman" w:hAnsi="Times New Roman" w:cs="Times New Roman"/>
          <w:sz w:val="24"/>
          <w:szCs w:val="24"/>
        </w:rPr>
        <w:t xml:space="preserve"> entre el 16 y</w:t>
      </w:r>
      <w:r w:rsidR="0070307A">
        <w:rPr>
          <w:rFonts w:ascii="Times New Roman" w:eastAsia="Times New Roman" w:hAnsi="Times New Roman" w:cs="Times New Roman"/>
          <w:sz w:val="24"/>
          <w:szCs w:val="24"/>
        </w:rPr>
        <w:t xml:space="preserve"> 21 de julio </w:t>
      </w:r>
      <w:r w:rsidRPr="003E5B15">
        <w:rPr>
          <w:rFonts w:ascii="Times New Roman" w:eastAsia="Times New Roman" w:hAnsi="Times New Roman" w:cs="Times New Roman"/>
          <w:sz w:val="24"/>
          <w:szCs w:val="24"/>
        </w:rPr>
        <w:t xml:space="preserve">2013. </w:t>
      </w:r>
      <w:r w:rsidR="00627ADA" w:rsidRPr="003E5B15">
        <w:rPr>
          <w:rFonts w:ascii="Times New Roman" w:eastAsia="Times New Roman" w:hAnsi="Times New Roman" w:cs="Times New Roman"/>
          <w:sz w:val="24"/>
          <w:szCs w:val="24"/>
        </w:rPr>
        <w:t xml:space="preserve">En cada quebrada se seleccionó un tramo de 100 </w:t>
      </w:r>
      <w:r w:rsidR="007C62BE" w:rsidRPr="003E5B15">
        <w:rPr>
          <w:rFonts w:ascii="Times New Roman" w:eastAsia="Times New Roman" w:hAnsi="Times New Roman" w:cs="Times New Roman"/>
          <w:sz w:val="24"/>
          <w:szCs w:val="24"/>
        </w:rPr>
        <w:t>m</w:t>
      </w:r>
      <w:r w:rsidR="005A3D51" w:rsidRPr="003E5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FDF" w:rsidRPr="003E5B15">
        <w:rPr>
          <w:rFonts w:ascii="Times New Roman" w:eastAsia="Times New Roman" w:hAnsi="Times New Roman" w:cs="Times New Roman"/>
          <w:sz w:val="24"/>
          <w:szCs w:val="24"/>
        </w:rPr>
        <w:t>de</w:t>
      </w:r>
      <w:r w:rsidR="005A3D51" w:rsidRPr="003E5B15">
        <w:rPr>
          <w:rFonts w:ascii="Times New Roman" w:eastAsia="Times New Roman" w:hAnsi="Times New Roman" w:cs="Times New Roman"/>
          <w:sz w:val="24"/>
          <w:szCs w:val="24"/>
        </w:rPr>
        <w:t xml:space="preserve"> largo </w:t>
      </w:r>
      <w:r w:rsidR="007C62BE" w:rsidRPr="003E5B15">
        <w:rPr>
          <w:rFonts w:ascii="Times New Roman" w:eastAsia="Times New Roman" w:hAnsi="Times New Roman" w:cs="Times New Roman"/>
          <w:sz w:val="24"/>
          <w:szCs w:val="24"/>
        </w:rPr>
        <w:t xml:space="preserve">en el que se </w:t>
      </w:r>
      <w:r w:rsidR="0070307A">
        <w:rPr>
          <w:rFonts w:ascii="Times New Roman" w:eastAsia="Times New Roman" w:hAnsi="Times New Roman" w:cs="Times New Roman"/>
          <w:sz w:val="24"/>
          <w:szCs w:val="24"/>
        </w:rPr>
        <w:t>re</w:t>
      </w:r>
      <w:r w:rsidR="00627ADA" w:rsidRPr="003E5B15">
        <w:rPr>
          <w:rFonts w:ascii="Times New Roman" w:eastAsia="Times New Roman" w:hAnsi="Times New Roman" w:cs="Times New Roman"/>
          <w:sz w:val="24"/>
          <w:szCs w:val="24"/>
        </w:rPr>
        <w:t>colecta</w:t>
      </w:r>
      <w:r w:rsidR="007C62BE" w:rsidRPr="003E5B15">
        <w:rPr>
          <w:rFonts w:ascii="Times New Roman" w:eastAsia="Times New Roman" w:hAnsi="Times New Roman" w:cs="Times New Roman"/>
          <w:sz w:val="24"/>
          <w:szCs w:val="24"/>
        </w:rPr>
        <w:t xml:space="preserve">ron </w:t>
      </w:r>
      <w:r w:rsidR="00DA4F84" w:rsidRPr="003E5B15">
        <w:rPr>
          <w:rFonts w:ascii="Times New Roman" w:eastAsia="Times New Roman" w:hAnsi="Times New Roman" w:cs="Times New Roman"/>
          <w:sz w:val="24"/>
          <w:szCs w:val="24"/>
        </w:rPr>
        <w:t xml:space="preserve">cinco </w:t>
      </w:r>
      <w:r w:rsidR="00DA4F84" w:rsidRPr="003E5B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muestras de </w:t>
      </w:r>
      <w:r w:rsidR="00627ADA" w:rsidRPr="003E5B15">
        <w:rPr>
          <w:rFonts w:ascii="Times New Roman" w:eastAsia="Times New Roman" w:hAnsi="Times New Roman" w:cs="Times New Roman"/>
          <w:sz w:val="24"/>
          <w:szCs w:val="24"/>
        </w:rPr>
        <w:t xml:space="preserve">macroinvertebrados bentónicos </w:t>
      </w:r>
      <w:r w:rsidR="00DA4F84" w:rsidRPr="003E5B15">
        <w:rPr>
          <w:rFonts w:ascii="Times New Roman" w:eastAsia="Times New Roman" w:hAnsi="Times New Roman" w:cs="Times New Roman"/>
          <w:sz w:val="24"/>
          <w:szCs w:val="24"/>
        </w:rPr>
        <w:t xml:space="preserve">distribuidas en los diferentes sustratos a lo largo del transecto </w:t>
      </w:r>
      <w:r w:rsidR="00C27856" w:rsidRPr="003E5B15">
        <w:rPr>
          <w:rFonts w:ascii="Times New Roman" w:eastAsia="Times New Roman" w:hAnsi="Times New Roman" w:cs="Times New Roman"/>
          <w:sz w:val="24"/>
          <w:szCs w:val="24"/>
        </w:rPr>
        <w:t>usando</w:t>
      </w:r>
      <w:r w:rsidR="00423675" w:rsidRPr="003E5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9CF" w:rsidRPr="003E5B15">
        <w:rPr>
          <w:rFonts w:ascii="Times New Roman" w:eastAsia="Times New Roman" w:hAnsi="Times New Roman" w:cs="Times New Roman"/>
          <w:sz w:val="24"/>
          <w:szCs w:val="24"/>
        </w:rPr>
        <w:t>una red S</w:t>
      </w:r>
      <w:r w:rsidR="00627ADA" w:rsidRPr="003E5B15">
        <w:rPr>
          <w:rFonts w:ascii="Times New Roman" w:eastAsia="Times New Roman" w:hAnsi="Times New Roman" w:cs="Times New Roman"/>
          <w:sz w:val="24"/>
          <w:szCs w:val="24"/>
        </w:rPr>
        <w:t>urber de 0.1 m</w:t>
      </w:r>
      <w:r w:rsidR="0042087D" w:rsidRPr="003E5B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42087D" w:rsidRPr="003E5B15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627ADA" w:rsidRPr="003E5B15">
        <w:rPr>
          <w:rFonts w:ascii="Times New Roman" w:eastAsia="Times New Roman" w:hAnsi="Times New Roman" w:cs="Times New Roman"/>
          <w:sz w:val="24"/>
          <w:szCs w:val="24"/>
        </w:rPr>
        <w:t xml:space="preserve"> 500</w:t>
      </w:r>
      <w:r w:rsidR="0022244F" w:rsidRPr="003E5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33F3" w:rsidRPr="003E5B15">
        <w:rPr>
          <w:rFonts w:ascii="Times New Roman" w:eastAsia="Times New Roman" w:hAnsi="Times New Roman" w:cs="Times New Roman"/>
          <w:sz w:val="24"/>
          <w:szCs w:val="24"/>
        </w:rPr>
        <w:t>µm de apertura</w:t>
      </w:r>
      <w:r w:rsidR="00627ADA" w:rsidRPr="003E5B15">
        <w:rPr>
          <w:rFonts w:ascii="Times New Roman" w:eastAsia="Times New Roman" w:hAnsi="Times New Roman" w:cs="Times New Roman"/>
          <w:sz w:val="24"/>
          <w:szCs w:val="24"/>
        </w:rPr>
        <w:t xml:space="preserve"> de malla</w:t>
      </w:r>
      <w:r w:rsidR="00627ADA" w:rsidRPr="003E5B15">
        <w:rPr>
          <w:rFonts w:ascii="Times New Roman" w:hAnsi="Times New Roman" w:cs="Times New Roman"/>
          <w:sz w:val="24"/>
          <w:szCs w:val="24"/>
        </w:rPr>
        <w:t>. Adicional</w:t>
      </w:r>
      <w:r w:rsidR="0042087D" w:rsidRPr="003E5B15">
        <w:rPr>
          <w:rFonts w:ascii="Times New Roman" w:hAnsi="Times New Roman" w:cs="Times New Roman"/>
          <w:sz w:val="24"/>
          <w:szCs w:val="24"/>
        </w:rPr>
        <w:t>mente</w:t>
      </w:r>
      <w:r w:rsidR="0022244F" w:rsidRPr="003E5B15">
        <w:rPr>
          <w:rFonts w:ascii="Times New Roman" w:hAnsi="Times New Roman" w:cs="Times New Roman"/>
          <w:sz w:val="24"/>
          <w:szCs w:val="24"/>
        </w:rPr>
        <w:t>,</w:t>
      </w:r>
      <w:r w:rsidR="00627ADA" w:rsidRPr="003E5B15">
        <w:rPr>
          <w:rFonts w:ascii="Times New Roman" w:hAnsi="Times New Roman" w:cs="Times New Roman"/>
          <w:sz w:val="24"/>
          <w:szCs w:val="24"/>
        </w:rPr>
        <w:t xml:space="preserve"> se tomaron mues</w:t>
      </w:r>
      <w:r w:rsidR="00376998" w:rsidRPr="003E5B15">
        <w:rPr>
          <w:rFonts w:ascii="Times New Roman" w:hAnsi="Times New Roman" w:cs="Times New Roman"/>
          <w:sz w:val="24"/>
          <w:szCs w:val="24"/>
        </w:rPr>
        <w:t xml:space="preserve">tras con una red D en 20 puntos </w:t>
      </w:r>
      <w:r w:rsidR="00627ADA" w:rsidRPr="003E5B15">
        <w:rPr>
          <w:rFonts w:ascii="Times New Roman" w:hAnsi="Times New Roman" w:cs="Times New Roman"/>
          <w:sz w:val="24"/>
          <w:szCs w:val="24"/>
        </w:rPr>
        <w:t>distribuidos en los hábitats</w:t>
      </w:r>
      <w:r w:rsidR="002365A9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22244F" w:rsidRPr="003E5B15">
        <w:rPr>
          <w:rFonts w:ascii="Times New Roman" w:hAnsi="Times New Roman" w:cs="Times New Roman"/>
          <w:sz w:val="24"/>
          <w:szCs w:val="24"/>
        </w:rPr>
        <w:t xml:space="preserve">diferentes </w:t>
      </w:r>
      <w:r w:rsidR="002365A9" w:rsidRPr="003E5B15">
        <w:rPr>
          <w:rFonts w:ascii="Times New Roman" w:hAnsi="Times New Roman" w:cs="Times New Roman"/>
          <w:sz w:val="24"/>
          <w:szCs w:val="24"/>
        </w:rPr>
        <w:t>(</w:t>
      </w:r>
      <w:r w:rsidR="00DA4F84" w:rsidRPr="003E5B15">
        <w:rPr>
          <w:rFonts w:ascii="Times New Roman" w:hAnsi="Times New Roman" w:cs="Times New Roman"/>
          <w:sz w:val="24"/>
          <w:szCs w:val="24"/>
        </w:rPr>
        <w:t>p</w:t>
      </w:r>
      <w:r w:rsidR="002365A9" w:rsidRPr="003E5B15">
        <w:rPr>
          <w:rFonts w:ascii="Times New Roman" w:hAnsi="Times New Roman" w:cs="Times New Roman"/>
          <w:sz w:val="24"/>
          <w:szCs w:val="24"/>
        </w:rPr>
        <w:t>iedras, charcas, vegetación acuática, hojarasca)</w:t>
      </w:r>
      <w:r w:rsidR="005A3D51" w:rsidRPr="003E5B15">
        <w:rPr>
          <w:rFonts w:ascii="Times New Roman" w:hAnsi="Times New Roman" w:cs="Times New Roman"/>
          <w:sz w:val="24"/>
          <w:szCs w:val="24"/>
        </w:rPr>
        <w:t xml:space="preserve"> de acuerdo a la metodología propuesta p</w:t>
      </w:r>
      <w:r w:rsidR="006B0631" w:rsidRPr="003E5B15">
        <w:rPr>
          <w:rFonts w:ascii="Times New Roman" w:hAnsi="Times New Roman" w:cs="Times New Roman"/>
          <w:sz w:val="24"/>
          <w:szCs w:val="24"/>
        </w:rPr>
        <w:t>or Chará (2004)</w:t>
      </w:r>
      <w:r w:rsidR="00627ADA" w:rsidRPr="003E5B15">
        <w:rPr>
          <w:rFonts w:ascii="Times New Roman" w:hAnsi="Times New Roman" w:cs="Times New Roman"/>
          <w:sz w:val="24"/>
          <w:szCs w:val="24"/>
        </w:rPr>
        <w:t>. El material se organizó en</w:t>
      </w:r>
      <w:r w:rsidR="00E600A0" w:rsidRPr="003E5B15">
        <w:rPr>
          <w:rFonts w:ascii="Times New Roman" w:hAnsi="Times New Roman" w:cs="Times New Roman"/>
          <w:sz w:val="24"/>
          <w:szCs w:val="24"/>
        </w:rPr>
        <w:t xml:space="preserve"> viales </w:t>
      </w:r>
      <w:r w:rsidR="0077442F" w:rsidRPr="003E5B15">
        <w:rPr>
          <w:rFonts w:ascii="Times New Roman" w:hAnsi="Times New Roman" w:cs="Times New Roman"/>
          <w:sz w:val="24"/>
          <w:szCs w:val="24"/>
        </w:rPr>
        <w:t xml:space="preserve">rotulados, </w:t>
      </w:r>
      <w:r w:rsidR="00721B67" w:rsidRPr="003E5B15">
        <w:rPr>
          <w:rFonts w:ascii="Times New Roman" w:hAnsi="Times New Roman" w:cs="Times New Roman"/>
          <w:sz w:val="24"/>
          <w:szCs w:val="24"/>
        </w:rPr>
        <w:t>se fijaron</w:t>
      </w:r>
      <w:r w:rsidR="00376998" w:rsidRPr="003E5B15">
        <w:rPr>
          <w:rFonts w:ascii="Times New Roman" w:hAnsi="Times New Roman" w:cs="Times New Roman"/>
          <w:sz w:val="24"/>
          <w:szCs w:val="24"/>
        </w:rPr>
        <w:t xml:space="preserve"> en alcohol al 96</w:t>
      </w:r>
      <w:r w:rsidR="002802C5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E600A0" w:rsidRPr="003E5B15">
        <w:rPr>
          <w:rFonts w:ascii="Times New Roman" w:hAnsi="Times New Roman" w:cs="Times New Roman"/>
          <w:sz w:val="24"/>
          <w:szCs w:val="24"/>
        </w:rPr>
        <w:t xml:space="preserve">% </w:t>
      </w:r>
      <w:r w:rsidR="00376998" w:rsidRPr="003E5B15">
        <w:rPr>
          <w:rFonts w:ascii="Times New Roman" w:hAnsi="Times New Roman" w:cs="Times New Roman"/>
          <w:sz w:val="24"/>
          <w:szCs w:val="24"/>
        </w:rPr>
        <w:t xml:space="preserve">se identificaron </w:t>
      </w:r>
      <w:r w:rsidR="00627ADA" w:rsidRPr="003E5B15">
        <w:rPr>
          <w:rFonts w:ascii="Times New Roman" w:hAnsi="Times New Roman" w:cs="Times New Roman"/>
          <w:sz w:val="24"/>
          <w:szCs w:val="24"/>
        </w:rPr>
        <w:t>hasta nivel de género y/o morfo</w:t>
      </w:r>
      <w:r w:rsidR="00810799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627ADA" w:rsidRPr="003E5B15">
        <w:rPr>
          <w:rFonts w:ascii="Times New Roman" w:hAnsi="Times New Roman" w:cs="Times New Roman"/>
          <w:sz w:val="24"/>
          <w:szCs w:val="24"/>
        </w:rPr>
        <w:t xml:space="preserve">tipo con ayuda de estéreo microscopio y </w:t>
      </w:r>
      <w:r w:rsidR="001B4A7E" w:rsidRPr="003E5B15">
        <w:rPr>
          <w:rFonts w:ascii="Times New Roman" w:hAnsi="Times New Roman" w:cs="Times New Roman"/>
          <w:sz w:val="24"/>
          <w:szCs w:val="24"/>
        </w:rPr>
        <w:t>el uso</w:t>
      </w:r>
      <w:r w:rsidR="003434AE" w:rsidRPr="003E5B15">
        <w:rPr>
          <w:rFonts w:ascii="Times New Roman" w:hAnsi="Times New Roman" w:cs="Times New Roman"/>
          <w:sz w:val="24"/>
          <w:szCs w:val="24"/>
        </w:rPr>
        <w:t xml:space="preserve"> de</w:t>
      </w:r>
      <w:r w:rsidR="001B4A7E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627ADA" w:rsidRPr="003E5B15">
        <w:rPr>
          <w:rFonts w:ascii="Times New Roman" w:hAnsi="Times New Roman" w:cs="Times New Roman"/>
          <w:sz w:val="24"/>
          <w:szCs w:val="24"/>
        </w:rPr>
        <w:t xml:space="preserve">claves taxonómicas </w:t>
      </w:r>
      <w:r w:rsidR="003C6B7B" w:rsidRPr="003E5B15">
        <w:rPr>
          <w:rFonts w:ascii="Times New Roman" w:hAnsi="Times New Roman" w:cs="Times New Roman"/>
          <w:noProof/>
          <w:sz w:val="24"/>
          <w:szCs w:val="24"/>
        </w:rPr>
        <w:t xml:space="preserve">(Domínguez &amp; Fernández, 2009; Gaviria &amp; Gaviria Melo, 2013; Machado Cartagena &amp; Rincón, 1989; Muñoz </w:t>
      </w:r>
      <w:r w:rsidR="002D0B82" w:rsidRPr="003E5B15">
        <w:rPr>
          <w:rFonts w:ascii="Times New Roman" w:hAnsi="Times New Roman" w:cs="Times New Roman"/>
          <w:noProof/>
          <w:sz w:val="24"/>
          <w:szCs w:val="24"/>
        </w:rPr>
        <w:t>De Hoyos,</w:t>
      </w:r>
      <w:r w:rsidR="003C6B7B" w:rsidRPr="003E5B15">
        <w:rPr>
          <w:rFonts w:ascii="Times New Roman" w:hAnsi="Times New Roman" w:cs="Times New Roman"/>
          <w:noProof/>
          <w:sz w:val="24"/>
          <w:szCs w:val="24"/>
        </w:rPr>
        <w:t xml:space="preserve"> &amp; Miranda, 1995; </w:t>
      </w:r>
      <w:r w:rsidR="002D0B82" w:rsidRPr="003E5B15">
        <w:rPr>
          <w:rFonts w:ascii="Times New Roman" w:hAnsi="Times New Roman" w:cs="Times New Roman"/>
          <w:sz w:val="24"/>
          <w:lang w:val="es-MX"/>
        </w:rPr>
        <w:t xml:space="preserve">Posada-García &amp; Roldán-Pérez, </w:t>
      </w:r>
      <w:r w:rsidR="003C6B7B" w:rsidRPr="003E5B15">
        <w:rPr>
          <w:rFonts w:ascii="Times New Roman" w:hAnsi="Times New Roman" w:cs="Times New Roman"/>
          <w:noProof/>
          <w:sz w:val="24"/>
          <w:szCs w:val="24"/>
        </w:rPr>
        <w:t>2003; Roldán, 1988; Springer, 2010)</w:t>
      </w:r>
    </w:p>
    <w:p w14:paraId="12C0C866" w14:textId="77777777" w:rsidR="007C62BE" w:rsidRPr="003E5B15" w:rsidRDefault="007C62BE" w:rsidP="00080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D4AE33" w14:textId="77777777" w:rsidR="007C62BE" w:rsidRPr="003E5B15" w:rsidRDefault="008019EA" w:rsidP="00E00A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B15">
        <w:rPr>
          <w:rFonts w:ascii="Times New Roman" w:eastAsia="Times New Roman" w:hAnsi="Times New Roman" w:cs="Times New Roman"/>
          <w:sz w:val="24"/>
          <w:szCs w:val="24"/>
        </w:rPr>
        <w:t xml:space="preserve">Por otro lado, </w:t>
      </w:r>
      <w:r w:rsidR="00F82573" w:rsidRPr="003E5B15">
        <w:rPr>
          <w:rFonts w:ascii="Times New Roman" w:eastAsia="Times New Roman" w:hAnsi="Times New Roman" w:cs="Times New Roman"/>
          <w:sz w:val="24"/>
          <w:szCs w:val="24"/>
        </w:rPr>
        <w:t xml:space="preserve">en tres puntos del transecto (0, 50 y 100 m) </w:t>
      </w:r>
      <w:r w:rsidRPr="003E5B15">
        <w:rPr>
          <w:rFonts w:ascii="Times New Roman" w:eastAsia="Times New Roman" w:hAnsi="Times New Roman" w:cs="Times New Roman"/>
          <w:sz w:val="24"/>
          <w:szCs w:val="24"/>
        </w:rPr>
        <w:t>se e</w:t>
      </w:r>
      <w:r w:rsidR="007C62BE" w:rsidRPr="003E5B15">
        <w:rPr>
          <w:rFonts w:ascii="Times New Roman" w:eastAsia="Times New Roman" w:hAnsi="Times New Roman" w:cs="Times New Roman"/>
          <w:sz w:val="24"/>
          <w:szCs w:val="24"/>
        </w:rPr>
        <w:t>valuaron las siguientes características abióticas del cauce: profundidad promedio, ancho del cauce, ancho del banco</w:t>
      </w:r>
      <w:r w:rsidR="00F82573" w:rsidRPr="003E5B15">
        <w:rPr>
          <w:rFonts w:ascii="Times New Roman" w:eastAsia="Times New Roman" w:hAnsi="Times New Roman" w:cs="Times New Roman"/>
          <w:sz w:val="24"/>
          <w:szCs w:val="24"/>
        </w:rPr>
        <w:t xml:space="preserve"> y se estimaron</w:t>
      </w:r>
      <w:r w:rsidR="00F4236B" w:rsidRPr="003E5B15">
        <w:rPr>
          <w:rFonts w:ascii="Times New Roman" w:eastAsia="Times New Roman" w:hAnsi="Times New Roman" w:cs="Times New Roman"/>
          <w:sz w:val="24"/>
          <w:szCs w:val="24"/>
        </w:rPr>
        <w:t xml:space="preserve"> visual</w:t>
      </w:r>
      <w:r w:rsidR="00F82573" w:rsidRPr="003E5B15">
        <w:rPr>
          <w:rFonts w:ascii="Times New Roman" w:eastAsia="Times New Roman" w:hAnsi="Times New Roman" w:cs="Times New Roman"/>
          <w:sz w:val="24"/>
          <w:szCs w:val="24"/>
        </w:rPr>
        <w:t>mente</w:t>
      </w:r>
      <w:r w:rsidR="00F4236B" w:rsidRPr="003E5B15">
        <w:rPr>
          <w:rFonts w:ascii="Times New Roman" w:eastAsia="Times New Roman" w:hAnsi="Times New Roman" w:cs="Times New Roman"/>
          <w:sz w:val="24"/>
          <w:szCs w:val="24"/>
        </w:rPr>
        <w:t xml:space="preserve"> las proporciones de tipos de sustrato y </w:t>
      </w:r>
      <w:r w:rsidR="007C62BE" w:rsidRPr="003E5B15">
        <w:rPr>
          <w:rFonts w:ascii="Times New Roman" w:eastAsia="Times New Roman" w:hAnsi="Times New Roman" w:cs="Times New Roman"/>
          <w:sz w:val="24"/>
          <w:szCs w:val="24"/>
        </w:rPr>
        <w:t>de patrones de la corriente.</w:t>
      </w:r>
      <w:r w:rsidR="007C6D5C" w:rsidRPr="003E5B15">
        <w:rPr>
          <w:rFonts w:ascii="Times New Roman" w:eastAsia="Times New Roman" w:hAnsi="Times New Roman" w:cs="Times New Roman"/>
          <w:sz w:val="24"/>
          <w:szCs w:val="24"/>
        </w:rPr>
        <w:t xml:space="preserve"> Además, s</w:t>
      </w:r>
      <w:r w:rsidR="007C62BE" w:rsidRPr="003E5B15">
        <w:rPr>
          <w:rFonts w:ascii="Times New Roman" w:eastAsia="Times New Roman" w:hAnsi="Times New Roman" w:cs="Times New Roman"/>
          <w:sz w:val="24"/>
          <w:szCs w:val="24"/>
        </w:rPr>
        <w:t>e tomaron muestras puntuales de agu</w:t>
      </w:r>
      <w:r w:rsidR="007C6D5C" w:rsidRPr="003E5B15">
        <w:rPr>
          <w:rFonts w:ascii="Times New Roman" w:eastAsia="Times New Roman" w:hAnsi="Times New Roman" w:cs="Times New Roman"/>
          <w:sz w:val="24"/>
          <w:szCs w:val="24"/>
        </w:rPr>
        <w:t xml:space="preserve">a para realizar análisis de </w:t>
      </w:r>
      <w:r w:rsidR="007C62BE" w:rsidRPr="003E5B15">
        <w:rPr>
          <w:rFonts w:ascii="Times New Roman" w:eastAsia="Times New Roman" w:hAnsi="Times New Roman" w:cs="Times New Roman"/>
          <w:sz w:val="24"/>
          <w:szCs w:val="24"/>
        </w:rPr>
        <w:t>parámetros fi</w:t>
      </w:r>
      <w:r w:rsidR="007C6D5C" w:rsidRPr="003E5B15">
        <w:rPr>
          <w:rFonts w:ascii="Times New Roman" w:eastAsia="Times New Roman" w:hAnsi="Times New Roman" w:cs="Times New Roman"/>
          <w:sz w:val="24"/>
          <w:szCs w:val="24"/>
        </w:rPr>
        <w:t>sicoquímicos y bacteriológicos</w:t>
      </w:r>
      <w:r w:rsidR="00363CD4" w:rsidRPr="003E5B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6D5C" w:rsidRPr="003E5B15">
        <w:rPr>
          <w:rFonts w:ascii="Times New Roman" w:eastAsia="Times New Roman" w:hAnsi="Times New Roman" w:cs="Times New Roman"/>
          <w:sz w:val="24"/>
          <w:szCs w:val="24"/>
        </w:rPr>
        <w:t xml:space="preserve"> los cuales incluyeron: </w:t>
      </w:r>
      <w:r w:rsidR="007C62BE" w:rsidRPr="003E5B15">
        <w:rPr>
          <w:rFonts w:ascii="Times New Roman" w:eastAsia="Times New Roman" w:hAnsi="Times New Roman" w:cs="Times New Roman"/>
          <w:sz w:val="24"/>
          <w:szCs w:val="24"/>
        </w:rPr>
        <w:t>temperatura, conductividad, oxígeno disuelto, pH, demanda bioquímica de oxígeno (DBO), nitrógeno amoniacal, nitritos, nitratos, fósforo, coliformes fecales y totales. L</w:t>
      </w:r>
      <w:r w:rsidR="00E600A0" w:rsidRPr="003E5B15">
        <w:rPr>
          <w:rFonts w:ascii="Times New Roman" w:eastAsia="Times New Roman" w:hAnsi="Times New Roman" w:cs="Times New Roman"/>
          <w:sz w:val="24"/>
          <w:szCs w:val="24"/>
        </w:rPr>
        <w:t>as muestras fueron enviadas al Laboratorio de Análisis de Aguas y A</w:t>
      </w:r>
      <w:r w:rsidR="007C62BE" w:rsidRPr="003E5B15">
        <w:rPr>
          <w:rFonts w:ascii="Times New Roman" w:eastAsia="Times New Roman" w:hAnsi="Times New Roman" w:cs="Times New Roman"/>
          <w:sz w:val="24"/>
          <w:szCs w:val="24"/>
        </w:rPr>
        <w:t xml:space="preserve">limentos de la Universidad Tecnológica de </w:t>
      </w:r>
      <w:r w:rsidR="002802C5" w:rsidRPr="003E5B15">
        <w:rPr>
          <w:rFonts w:ascii="Times New Roman" w:eastAsia="Times New Roman" w:hAnsi="Times New Roman" w:cs="Times New Roman"/>
          <w:sz w:val="24"/>
          <w:szCs w:val="24"/>
        </w:rPr>
        <w:t>Pereira. Otros parámetros como o</w:t>
      </w:r>
      <w:r w:rsidR="007C62BE" w:rsidRPr="003E5B15">
        <w:rPr>
          <w:rFonts w:ascii="Times New Roman" w:eastAsia="Times New Roman" w:hAnsi="Times New Roman" w:cs="Times New Roman"/>
          <w:sz w:val="24"/>
          <w:szCs w:val="24"/>
        </w:rPr>
        <w:t>xígeno disuelto, temperatura y conductividad fueron medidos en campo utilizando un equipo multiparámetro especializado YSI 556.</w:t>
      </w:r>
    </w:p>
    <w:p w14:paraId="622B9665" w14:textId="77777777" w:rsidR="00627ADA" w:rsidRPr="003E5B15" w:rsidRDefault="00627ADA" w:rsidP="00080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357F8D" w14:textId="77777777" w:rsidR="008155D9" w:rsidRPr="003E5B15" w:rsidRDefault="00627ADA" w:rsidP="00101411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15">
        <w:rPr>
          <w:rFonts w:ascii="Times New Roman" w:hAnsi="Times New Roman" w:cs="Times New Roman"/>
          <w:b/>
          <w:sz w:val="24"/>
          <w:szCs w:val="24"/>
        </w:rPr>
        <w:t>Análisis de la información</w:t>
      </w:r>
      <w:r w:rsidR="0042306B" w:rsidRPr="003E5B1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5B15">
        <w:rPr>
          <w:rFonts w:ascii="Times New Roman" w:hAnsi="Times New Roman" w:cs="Times New Roman"/>
          <w:sz w:val="24"/>
          <w:szCs w:val="24"/>
        </w:rPr>
        <w:t xml:space="preserve">Como medida de completitud del inventario se utilizó la cobertura de muestreo propuesto por </w:t>
      </w:r>
      <w:r w:rsidR="001C519F" w:rsidRPr="003E5B15">
        <w:rPr>
          <w:rFonts w:ascii="Times New Roman" w:hAnsi="Times New Roman" w:cs="Times New Roman"/>
          <w:noProof/>
          <w:sz w:val="24"/>
          <w:szCs w:val="24"/>
        </w:rPr>
        <w:t xml:space="preserve">Chao </w:t>
      </w:r>
      <w:r w:rsidR="000F78F0" w:rsidRPr="003E5B15">
        <w:rPr>
          <w:rFonts w:ascii="Times New Roman" w:hAnsi="Times New Roman" w:cs="Times New Roman"/>
          <w:noProof/>
          <w:sz w:val="24"/>
          <w:szCs w:val="24"/>
        </w:rPr>
        <w:t>y</w:t>
      </w:r>
      <w:r w:rsidRPr="003E5B15">
        <w:rPr>
          <w:rFonts w:ascii="Times New Roman" w:hAnsi="Times New Roman" w:cs="Times New Roman"/>
          <w:noProof/>
          <w:sz w:val="24"/>
          <w:szCs w:val="24"/>
        </w:rPr>
        <w:t xml:space="preserve"> Shen (2003)</w:t>
      </w:r>
      <w:r w:rsidRPr="003E5B15">
        <w:rPr>
          <w:rFonts w:ascii="Times New Roman" w:hAnsi="Times New Roman" w:cs="Times New Roman"/>
          <w:sz w:val="24"/>
          <w:szCs w:val="24"/>
        </w:rPr>
        <w:t xml:space="preserve">. Para estimar la diversidad de los géneros de macroinvertebrados en quebradas con cobertura de bosque y sin cobertura, se calculan los valores de números efectivos con </w:t>
      </w:r>
      <w:r w:rsidR="00FF5BDE" w:rsidRPr="003E5B15">
        <w:rPr>
          <w:rFonts w:ascii="Times New Roman" w:hAnsi="Times New Roman" w:cs="Times New Roman"/>
          <w:sz w:val="24"/>
          <w:szCs w:val="24"/>
        </w:rPr>
        <w:t>tres</w:t>
      </w:r>
      <w:r w:rsidRPr="003E5B15">
        <w:rPr>
          <w:rFonts w:ascii="Times New Roman" w:hAnsi="Times New Roman" w:cs="Times New Roman"/>
          <w:sz w:val="24"/>
          <w:szCs w:val="24"/>
        </w:rPr>
        <w:t xml:space="preserve"> valores de q (0, 1 y 2), que son las unidades de medición de la diversidad verdadera o serie de Hill </w:t>
      </w:r>
      <w:r w:rsidR="005A3D51" w:rsidRPr="003E5B15">
        <w:rPr>
          <w:rFonts w:ascii="Times New Roman" w:hAnsi="Times New Roman" w:cs="Times New Roman"/>
          <w:noProof/>
          <w:sz w:val="24"/>
          <w:szCs w:val="24"/>
        </w:rPr>
        <w:t>(Jost, 2006)</w:t>
      </w:r>
      <w:r w:rsidRPr="003E5B15">
        <w:rPr>
          <w:rFonts w:ascii="Times New Roman" w:hAnsi="Times New Roman" w:cs="Times New Roman"/>
          <w:sz w:val="24"/>
          <w:szCs w:val="24"/>
        </w:rPr>
        <w:t xml:space="preserve"> y se compararon estadísticamente por medio de intervalos de confianza obtenidos mediante estimadore</w:t>
      </w:r>
      <w:r w:rsidR="006626C0" w:rsidRPr="003E5B15">
        <w:rPr>
          <w:rFonts w:ascii="Times New Roman" w:hAnsi="Times New Roman" w:cs="Times New Roman"/>
          <w:sz w:val="24"/>
          <w:szCs w:val="24"/>
        </w:rPr>
        <w:t xml:space="preserve">s. Para la diversidad de orden 0 </w:t>
      </w:r>
      <w:r w:rsidRPr="003E5B15">
        <w:rPr>
          <w:rFonts w:ascii="Times New Roman" w:hAnsi="Times New Roman" w:cs="Times New Roman"/>
          <w:sz w:val="24"/>
          <w:szCs w:val="24"/>
        </w:rPr>
        <w:t xml:space="preserve">riqueza de especies se utilizó el estimador no paramétrico ACE </w:t>
      </w:r>
      <w:r w:rsidR="001C519F" w:rsidRPr="003E5B15">
        <w:rPr>
          <w:rFonts w:ascii="Times New Roman" w:hAnsi="Times New Roman" w:cs="Times New Roman"/>
          <w:noProof/>
          <w:sz w:val="24"/>
          <w:szCs w:val="24"/>
        </w:rPr>
        <w:t xml:space="preserve">(Chao </w:t>
      </w:r>
      <w:r w:rsidR="00A422AB" w:rsidRPr="003E5B15">
        <w:rPr>
          <w:rFonts w:ascii="Times New Roman" w:hAnsi="Times New Roman" w:cs="Times New Roman"/>
          <w:noProof/>
          <w:sz w:val="24"/>
          <w:szCs w:val="24"/>
        </w:rPr>
        <w:t>&amp;</w:t>
      </w:r>
      <w:r w:rsidR="002540D6" w:rsidRPr="003E5B15">
        <w:rPr>
          <w:rFonts w:ascii="Times New Roman" w:hAnsi="Times New Roman" w:cs="Times New Roman"/>
          <w:noProof/>
          <w:sz w:val="24"/>
          <w:szCs w:val="24"/>
        </w:rPr>
        <w:t xml:space="preserve"> Lee</w:t>
      </w:r>
      <w:r w:rsidR="001C519F" w:rsidRPr="003E5B15">
        <w:rPr>
          <w:rFonts w:ascii="Times New Roman" w:hAnsi="Times New Roman" w:cs="Times New Roman"/>
          <w:noProof/>
          <w:sz w:val="24"/>
          <w:szCs w:val="24"/>
        </w:rPr>
        <w:t>,</w:t>
      </w:r>
      <w:r w:rsidR="002540D6" w:rsidRPr="003E5B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5B15">
        <w:rPr>
          <w:rFonts w:ascii="Times New Roman" w:hAnsi="Times New Roman" w:cs="Times New Roman"/>
          <w:noProof/>
          <w:sz w:val="24"/>
          <w:szCs w:val="24"/>
        </w:rPr>
        <w:t>1992)</w:t>
      </w:r>
      <w:r w:rsidR="00F82573" w:rsidRPr="003E5B15">
        <w:rPr>
          <w:rFonts w:ascii="Times New Roman" w:hAnsi="Times New Roman" w:cs="Times New Roman"/>
          <w:sz w:val="24"/>
          <w:szCs w:val="24"/>
        </w:rPr>
        <w:t>;</w:t>
      </w:r>
      <w:r w:rsidRPr="003E5B15">
        <w:rPr>
          <w:rFonts w:ascii="Times New Roman" w:hAnsi="Times New Roman" w:cs="Times New Roman"/>
          <w:sz w:val="24"/>
          <w:szCs w:val="24"/>
        </w:rPr>
        <w:t xml:space="preserve"> para la diversidad de orden 1 (exponencial del índice de Shannon), se utilizó un estimador del índice de Shannon, propuesto por </w:t>
      </w:r>
      <w:r w:rsidR="002540D6" w:rsidRPr="003E5B15">
        <w:rPr>
          <w:rFonts w:ascii="Times New Roman" w:hAnsi="Times New Roman" w:cs="Times New Roman"/>
          <w:noProof/>
          <w:sz w:val="24"/>
          <w:szCs w:val="24"/>
        </w:rPr>
        <w:t xml:space="preserve">Chao </w:t>
      </w:r>
      <w:r w:rsidR="00A422AB" w:rsidRPr="003E5B15">
        <w:rPr>
          <w:rFonts w:ascii="Times New Roman" w:hAnsi="Times New Roman" w:cs="Times New Roman"/>
          <w:noProof/>
          <w:sz w:val="24"/>
          <w:szCs w:val="24"/>
        </w:rPr>
        <w:t>y</w:t>
      </w:r>
      <w:r w:rsidR="001C519F" w:rsidRPr="003E5B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5B15">
        <w:rPr>
          <w:rFonts w:ascii="Times New Roman" w:hAnsi="Times New Roman" w:cs="Times New Roman"/>
          <w:noProof/>
          <w:sz w:val="24"/>
          <w:szCs w:val="24"/>
        </w:rPr>
        <w:t>Shen (2003)</w:t>
      </w:r>
      <w:r w:rsidRPr="003E5B15">
        <w:rPr>
          <w:rFonts w:ascii="Times New Roman" w:hAnsi="Times New Roman" w:cs="Times New Roman"/>
          <w:sz w:val="24"/>
          <w:szCs w:val="24"/>
        </w:rPr>
        <w:t xml:space="preserve">, </w:t>
      </w:r>
      <w:r w:rsidR="00F82573" w:rsidRPr="003E5B15">
        <w:rPr>
          <w:rFonts w:ascii="Times New Roman" w:hAnsi="Times New Roman" w:cs="Times New Roman"/>
          <w:sz w:val="24"/>
          <w:szCs w:val="24"/>
        </w:rPr>
        <w:t xml:space="preserve">y </w:t>
      </w:r>
      <w:r w:rsidRPr="003E5B15">
        <w:rPr>
          <w:rFonts w:ascii="Times New Roman" w:hAnsi="Times New Roman" w:cs="Times New Roman"/>
          <w:sz w:val="24"/>
          <w:szCs w:val="24"/>
        </w:rPr>
        <w:t>para casos donde no se tiene conocimiento completo de la comunidad</w:t>
      </w:r>
      <w:r w:rsidR="002615BD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Pr="003E5B15">
        <w:rPr>
          <w:rFonts w:ascii="Times New Roman" w:hAnsi="Times New Roman" w:cs="Times New Roman"/>
          <w:sz w:val="24"/>
          <w:szCs w:val="24"/>
        </w:rPr>
        <w:t xml:space="preserve">y para la diversidad de orden 2 (inverso de Simpson) se utilizó el estimador MLE </w:t>
      </w:r>
      <w:r w:rsidR="005A3D51" w:rsidRPr="003E5B15">
        <w:rPr>
          <w:rFonts w:ascii="Times New Roman" w:hAnsi="Times New Roman" w:cs="Times New Roman"/>
          <w:noProof/>
          <w:sz w:val="24"/>
          <w:szCs w:val="24"/>
        </w:rPr>
        <w:t>(Magurran, 1988)</w:t>
      </w:r>
      <w:r w:rsidRPr="003E5B15">
        <w:rPr>
          <w:rFonts w:ascii="Times New Roman" w:hAnsi="Times New Roman" w:cs="Times New Roman"/>
          <w:sz w:val="24"/>
          <w:szCs w:val="24"/>
        </w:rPr>
        <w:t>.</w:t>
      </w:r>
      <w:r w:rsidR="002615BD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Pr="003E5B15">
        <w:rPr>
          <w:rFonts w:ascii="Times New Roman" w:hAnsi="Times New Roman" w:cs="Times New Roman"/>
          <w:sz w:val="24"/>
          <w:szCs w:val="24"/>
        </w:rPr>
        <w:t>Todos</w:t>
      </w:r>
      <w:r w:rsidR="002615BD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Pr="003E5B15">
        <w:rPr>
          <w:rFonts w:ascii="Times New Roman" w:hAnsi="Times New Roman" w:cs="Times New Roman"/>
          <w:sz w:val="24"/>
          <w:szCs w:val="24"/>
        </w:rPr>
        <w:t xml:space="preserve">estos estimadores fueron calculados mediante el programa SPADE </w:t>
      </w:r>
      <w:r w:rsidR="000F78F0" w:rsidRPr="003E5B15">
        <w:rPr>
          <w:rFonts w:ascii="Times New Roman" w:hAnsi="Times New Roman" w:cs="Times New Roman"/>
          <w:noProof/>
          <w:sz w:val="24"/>
          <w:szCs w:val="24"/>
        </w:rPr>
        <w:t>(</w:t>
      </w:r>
      <w:r w:rsidR="00A422AB" w:rsidRPr="003E5B15">
        <w:rPr>
          <w:rFonts w:ascii="Times New Roman" w:hAnsi="Times New Roman" w:cs="Times New Roman"/>
          <w:noProof/>
          <w:sz w:val="24"/>
          <w:szCs w:val="24"/>
        </w:rPr>
        <w:t>Chao, Chiu, &amp; Jost, 2010)</w:t>
      </w:r>
      <w:r w:rsidR="008155D9" w:rsidRPr="003E5B15">
        <w:rPr>
          <w:rFonts w:ascii="Times New Roman" w:hAnsi="Times New Roman" w:cs="Times New Roman"/>
          <w:sz w:val="24"/>
          <w:szCs w:val="24"/>
        </w:rPr>
        <w:t>.</w:t>
      </w:r>
    </w:p>
    <w:p w14:paraId="486B1C6A" w14:textId="77777777" w:rsidR="00627ADA" w:rsidRPr="003E5B15" w:rsidRDefault="00627ADA" w:rsidP="001014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15">
        <w:rPr>
          <w:rFonts w:ascii="Times New Roman" w:hAnsi="Times New Roman" w:cs="Times New Roman"/>
          <w:sz w:val="24"/>
          <w:szCs w:val="24"/>
        </w:rPr>
        <w:t>Además se determinó la diversidad alfa, beta y gama</w:t>
      </w:r>
      <w:r w:rsidR="002518AD" w:rsidRPr="003E5B15">
        <w:rPr>
          <w:rFonts w:ascii="Times New Roman" w:hAnsi="Times New Roman" w:cs="Times New Roman"/>
          <w:sz w:val="24"/>
          <w:szCs w:val="24"/>
        </w:rPr>
        <w:t>, de la zona ganadera de Villam</w:t>
      </w:r>
      <w:r w:rsidRPr="003E5B15">
        <w:rPr>
          <w:rFonts w:ascii="Times New Roman" w:hAnsi="Times New Roman" w:cs="Times New Roman"/>
          <w:sz w:val="24"/>
          <w:szCs w:val="24"/>
        </w:rPr>
        <w:t xml:space="preserve">aría con el método propuesto por </w:t>
      </w:r>
      <w:r w:rsidR="005A3D51" w:rsidRPr="003E5B15">
        <w:rPr>
          <w:rFonts w:ascii="Times New Roman" w:hAnsi="Times New Roman" w:cs="Times New Roman"/>
          <w:noProof/>
          <w:sz w:val="24"/>
          <w:szCs w:val="24"/>
        </w:rPr>
        <w:t>(Jost, 2010)</w:t>
      </w:r>
      <w:r w:rsidRPr="003E5B15">
        <w:rPr>
          <w:rFonts w:ascii="Times New Roman" w:hAnsi="Times New Roman" w:cs="Times New Roman"/>
          <w:sz w:val="24"/>
          <w:szCs w:val="24"/>
        </w:rPr>
        <w:t xml:space="preserve"> y se comparó la composición de macroinvertebrados en las nueve quebradas de muestreo mediante un análisis MDS, para el que se utilizó el índice de simi</w:t>
      </w:r>
      <w:r w:rsidR="0070307A">
        <w:rPr>
          <w:rFonts w:ascii="Times New Roman" w:hAnsi="Times New Roman" w:cs="Times New Roman"/>
          <w:sz w:val="24"/>
          <w:szCs w:val="24"/>
        </w:rPr>
        <w:t>litud</w:t>
      </w:r>
      <w:r w:rsidRPr="003E5B15">
        <w:rPr>
          <w:rFonts w:ascii="Times New Roman" w:hAnsi="Times New Roman" w:cs="Times New Roman"/>
          <w:sz w:val="24"/>
          <w:szCs w:val="24"/>
        </w:rPr>
        <w:t xml:space="preserve"> de Bray Curtis. </w:t>
      </w:r>
      <w:r w:rsidR="009605B9" w:rsidRPr="003E5B15">
        <w:rPr>
          <w:rFonts w:ascii="Times New Roman" w:hAnsi="Times New Roman" w:cs="Times New Roman"/>
          <w:sz w:val="24"/>
          <w:szCs w:val="24"/>
        </w:rPr>
        <w:t>Adicionalmente s</w:t>
      </w:r>
      <w:r w:rsidRPr="003E5B15">
        <w:rPr>
          <w:rFonts w:ascii="Times New Roman" w:hAnsi="Times New Roman" w:cs="Times New Roman"/>
          <w:sz w:val="24"/>
          <w:szCs w:val="24"/>
        </w:rPr>
        <w:t xml:space="preserve">e calculó el índice biótico BMWP </w:t>
      </w:r>
      <w:r w:rsidR="009605B9" w:rsidRPr="003E5B15">
        <w:rPr>
          <w:rFonts w:ascii="Times New Roman" w:hAnsi="Times New Roman" w:cs="Times New Roman"/>
          <w:sz w:val="24"/>
          <w:szCs w:val="24"/>
        </w:rPr>
        <w:t>(</w:t>
      </w:r>
      <w:r w:rsidRPr="003E5B15">
        <w:rPr>
          <w:rFonts w:ascii="Times New Roman" w:hAnsi="Times New Roman" w:cs="Times New Roman"/>
          <w:sz w:val="24"/>
          <w:szCs w:val="24"/>
        </w:rPr>
        <w:t>Biological Monitoring Working</w:t>
      </w:r>
      <w:r w:rsidR="009605B9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Pr="003E5B15">
        <w:rPr>
          <w:rFonts w:ascii="Times New Roman" w:hAnsi="Times New Roman" w:cs="Times New Roman"/>
          <w:sz w:val="24"/>
          <w:szCs w:val="24"/>
        </w:rPr>
        <w:t>Party</w:t>
      </w:r>
      <w:r w:rsidR="009605B9" w:rsidRPr="003E5B15">
        <w:rPr>
          <w:rFonts w:ascii="Times New Roman" w:hAnsi="Times New Roman" w:cs="Times New Roman"/>
          <w:sz w:val="24"/>
          <w:szCs w:val="24"/>
        </w:rPr>
        <w:t>)</w:t>
      </w:r>
      <w:r w:rsidRPr="003E5B15">
        <w:rPr>
          <w:rFonts w:ascii="Times New Roman" w:hAnsi="Times New Roman" w:cs="Times New Roman"/>
          <w:sz w:val="24"/>
          <w:szCs w:val="24"/>
        </w:rPr>
        <w:t xml:space="preserve"> modificado por </w:t>
      </w:r>
      <w:r w:rsidR="001C519F" w:rsidRPr="003E5B15">
        <w:rPr>
          <w:rFonts w:ascii="Times New Roman" w:hAnsi="Times New Roman" w:cs="Times New Roman"/>
          <w:noProof/>
          <w:sz w:val="24"/>
          <w:szCs w:val="24"/>
        </w:rPr>
        <w:t xml:space="preserve">Zúñiga </w:t>
      </w:r>
      <w:r w:rsidR="007B6356" w:rsidRPr="003E5B15">
        <w:rPr>
          <w:rFonts w:ascii="Times New Roman" w:hAnsi="Times New Roman" w:cs="Times New Roman"/>
          <w:noProof/>
          <w:sz w:val="24"/>
          <w:szCs w:val="24"/>
        </w:rPr>
        <w:t>y</w:t>
      </w:r>
      <w:r w:rsidRPr="003E5B15">
        <w:rPr>
          <w:rFonts w:ascii="Times New Roman" w:hAnsi="Times New Roman" w:cs="Times New Roman"/>
          <w:noProof/>
          <w:sz w:val="24"/>
          <w:szCs w:val="24"/>
        </w:rPr>
        <w:t xml:space="preserve"> Cardona </w:t>
      </w:r>
      <w:r w:rsidRPr="003E5B15">
        <w:rPr>
          <w:rFonts w:ascii="Times New Roman" w:hAnsi="Times New Roman" w:cs="Times New Roman"/>
          <w:noProof/>
          <w:sz w:val="24"/>
          <w:szCs w:val="24"/>
        </w:rPr>
        <w:lastRenderedPageBreak/>
        <w:t>(2009)</w:t>
      </w:r>
      <w:r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9605B9" w:rsidRPr="003E5B15">
        <w:rPr>
          <w:rFonts w:ascii="Times New Roman" w:hAnsi="Times New Roman" w:cs="Times New Roman"/>
          <w:sz w:val="24"/>
          <w:szCs w:val="24"/>
        </w:rPr>
        <w:t xml:space="preserve">y </w:t>
      </w:r>
      <w:r w:rsidRPr="003E5B15">
        <w:rPr>
          <w:rFonts w:ascii="Times New Roman" w:hAnsi="Times New Roman" w:cs="Times New Roman"/>
          <w:sz w:val="24"/>
          <w:szCs w:val="24"/>
        </w:rPr>
        <w:t xml:space="preserve">un índice de riqueza total </w:t>
      </w:r>
      <w:r w:rsidR="00F25BAA" w:rsidRPr="003E5B15">
        <w:rPr>
          <w:rFonts w:ascii="Times New Roman" w:hAnsi="Times New Roman" w:cs="Times New Roman"/>
          <w:sz w:val="24"/>
          <w:szCs w:val="24"/>
        </w:rPr>
        <w:t xml:space="preserve">y abundancia relativa </w:t>
      </w:r>
      <w:r w:rsidRPr="003E5B15">
        <w:rPr>
          <w:rFonts w:ascii="Times New Roman" w:hAnsi="Times New Roman" w:cs="Times New Roman"/>
          <w:sz w:val="24"/>
          <w:szCs w:val="24"/>
        </w:rPr>
        <w:t>de EPT</w:t>
      </w:r>
      <w:r w:rsidR="0070307A">
        <w:rPr>
          <w:rFonts w:ascii="Times New Roman" w:hAnsi="Times New Roman" w:cs="Times New Roman"/>
          <w:sz w:val="24"/>
          <w:szCs w:val="24"/>
        </w:rPr>
        <w:t xml:space="preserve"> (</w:t>
      </w:r>
      <w:r w:rsidR="00F25BAA" w:rsidRPr="003E5B15">
        <w:rPr>
          <w:rFonts w:ascii="Times New Roman" w:hAnsi="Times New Roman" w:cs="Times New Roman"/>
          <w:sz w:val="24"/>
          <w:szCs w:val="24"/>
        </w:rPr>
        <w:t>Ephemeroptera, Plecoptera y Trichoptera)</w:t>
      </w:r>
      <w:r w:rsidRPr="003E5B15">
        <w:rPr>
          <w:rFonts w:ascii="Times New Roman" w:hAnsi="Times New Roman" w:cs="Times New Roman"/>
          <w:sz w:val="24"/>
          <w:szCs w:val="24"/>
        </w:rPr>
        <w:t xml:space="preserve">, según lo propuesto </w:t>
      </w:r>
      <w:r w:rsidRPr="003E5B15">
        <w:rPr>
          <w:rFonts w:ascii="Times New Roman" w:hAnsi="Times New Roman" w:cs="Times New Roman"/>
          <w:noProof/>
          <w:sz w:val="24"/>
          <w:szCs w:val="24"/>
        </w:rPr>
        <w:t>por Carrera</w:t>
      </w:r>
      <w:r w:rsidR="001C519F" w:rsidRPr="003E5B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B6356" w:rsidRPr="003E5B15">
        <w:rPr>
          <w:rFonts w:ascii="Times New Roman" w:hAnsi="Times New Roman" w:cs="Times New Roman"/>
          <w:noProof/>
          <w:sz w:val="24"/>
          <w:szCs w:val="24"/>
        </w:rPr>
        <w:t>y</w:t>
      </w:r>
      <w:r w:rsidR="002518AD" w:rsidRPr="003E5B15">
        <w:rPr>
          <w:rFonts w:ascii="Times New Roman" w:hAnsi="Times New Roman" w:cs="Times New Roman"/>
          <w:noProof/>
          <w:sz w:val="24"/>
          <w:szCs w:val="24"/>
        </w:rPr>
        <w:t xml:space="preserve"> Fierro </w:t>
      </w:r>
      <w:r w:rsidRPr="003E5B15">
        <w:rPr>
          <w:rFonts w:ascii="Times New Roman" w:hAnsi="Times New Roman" w:cs="Times New Roman"/>
          <w:noProof/>
          <w:sz w:val="24"/>
          <w:szCs w:val="24"/>
        </w:rPr>
        <w:t>(2001)</w:t>
      </w:r>
      <w:r w:rsidRPr="003E5B15">
        <w:rPr>
          <w:rFonts w:ascii="Times New Roman" w:hAnsi="Times New Roman" w:cs="Times New Roman"/>
          <w:sz w:val="24"/>
          <w:szCs w:val="24"/>
        </w:rPr>
        <w:t>.</w:t>
      </w:r>
    </w:p>
    <w:p w14:paraId="502DE054" w14:textId="77777777" w:rsidR="00627ADA" w:rsidRPr="003E5B15" w:rsidRDefault="00627ADA" w:rsidP="000804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03DDD8" w14:textId="77777777" w:rsidR="00757905" w:rsidRPr="003E5B15" w:rsidRDefault="00627ADA" w:rsidP="001014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B15">
        <w:rPr>
          <w:rFonts w:ascii="Times New Roman" w:eastAsia="Times New Roman" w:hAnsi="Times New Roman" w:cs="Times New Roman"/>
          <w:sz w:val="24"/>
          <w:szCs w:val="24"/>
        </w:rPr>
        <w:t xml:space="preserve">Por otra parte, se determinó el índice de calidad del hábitat propuesto por </w:t>
      </w:r>
      <w:r w:rsidR="004265A7" w:rsidRPr="003E5B15">
        <w:rPr>
          <w:rFonts w:ascii="Times New Roman" w:eastAsia="Times New Roman" w:hAnsi="Times New Roman" w:cs="Times New Roman"/>
          <w:noProof/>
          <w:sz w:val="24"/>
          <w:szCs w:val="24"/>
        </w:rPr>
        <w:t>Barbour,</w:t>
      </w:r>
      <w:r w:rsidR="006A5679" w:rsidRPr="003E5B1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Gerritsen, Snyder y Stribling</w:t>
      </w:r>
      <w:r w:rsidR="004265A7" w:rsidRPr="003E5B1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A5679" w:rsidRPr="003E5B15">
        <w:rPr>
          <w:rFonts w:ascii="Times New Roman" w:eastAsia="Times New Roman" w:hAnsi="Times New Roman" w:cs="Times New Roman"/>
          <w:noProof/>
          <w:sz w:val="24"/>
          <w:szCs w:val="24"/>
        </w:rPr>
        <w:t>(</w:t>
      </w:r>
      <w:r w:rsidR="004265A7" w:rsidRPr="003E5B1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1998) </w:t>
      </w:r>
      <w:r w:rsidRPr="003E5B15">
        <w:rPr>
          <w:rFonts w:ascii="Times New Roman" w:eastAsia="Times New Roman" w:hAnsi="Times New Roman" w:cs="Times New Roman"/>
          <w:sz w:val="24"/>
          <w:szCs w:val="24"/>
        </w:rPr>
        <w:t xml:space="preserve">y adaptado por </w:t>
      </w:r>
      <w:r w:rsidR="002518AD" w:rsidRPr="003E5B15">
        <w:rPr>
          <w:rFonts w:ascii="Times New Roman" w:eastAsia="Times New Roman" w:hAnsi="Times New Roman" w:cs="Times New Roman"/>
          <w:noProof/>
          <w:sz w:val="24"/>
          <w:szCs w:val="24"/>
        </w:rPr>
        <w:t>Chará (2004</w:t>
      </w:r>
      <w:r w:rsidRPr="003E5B15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 w:rsidRPr="003E5B15">
        <w:rPr>
          <w:rFonts w:ascii="Times New Roman" w:eastAsia="Times New Roman" w:hAnsi="Times New Roman" w:cs="Times New Roman"/>
          <w:sz w:val="24"/>
          <w:szCs w:val="24"/>
        </w:rPr>
        <w:t>, que consiste en otorgar una puntuación de 0 a 20, donde el máximo puntaj</w:t>
      </w:r>
      <w:r w:rsidR="002518AD" w:rsidRPr="003E5B15">
        <w:rPr>
          <w:rFonts w:ascii="Times New Roman" w:eastAsia="Times New Roman" w:hAnsi="Times New Roman" w:cs="Times New Roman"/>
          <w:sz w:val="24"/>
          <w:szCs w:val="24"/>
        </w:rPr>
        <w:t>e significa la condición óptima</w:t>
      </w:r>
      <w:r w:rsidRPr="003E5B15">
        <w:rPr>
          <w:rFonts w:ascii="Times New Roman" w:eastAsia="Times New Roman" w:hAnsi="Times New Roman" w:cs="Times New Roman"/>
          <w:sz w:val="24"/>
          <w:szCs w:val="24"/>
        </w:rPr>
        <w:t xml:space="preserve"> a las siguientes características encontradas en el tramo muestreado: sustrato disponible para la col</w:t>
      </w:r>
      <w:r w:rsidR="00C56A12" w:rsidRPr="003E5B15">
        <w:rPr>
          <w:rFonts w:ascii="Times New Roman" w:eastAsia="Times New Roman" w:hAnsi="Times New Roman" w:cs="Times New Roman"/>
          <w:sz w:val="24"/>
          <w:szCs w:val="24"/>
        </w:rPr>
        <w:t>onización, colmatación espacios-</w:t>
      </w:r>
      <w:r w:rsidRPr="003E5B15">
        <w:rPr>
          <w:rFonts w:ascii="Times New Roman" w:eastAsia="Times New Roman" w:hAnsi="Times New Roman" w:cs="Times New Roman"/>
          <w:sz w:val="24"/>
          <w:szCs w:val="24"/>
        </w:rPr>
        <w:t xml:space="preserve">piedras, caracterización </w:t>
      </w:r>
      <w:r w:rsidR="0045499B" w:rsidRPr="003E5B1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3E5B15">
        <w:rPr>
          <w:rFonts w:ascii="Times New Roman" w:eastAsia="Times New Roman" w:hAnsi="Times New Roman" w:cs="Times New Roman"/>
          <w:sz w:val="24"/>
          <w:szCs w:val="24"/>
        </w:rPr>
        <w:t xml:space="preserve">sustratos, combinación velocidad y profundidad, diversidad de piscinas, deposición de sedimentos, alteración del cauce, frecuencia </w:t>
      </w:r>
      <w:r w:rsidR="00F82573" w:rsidRPr="003E5B1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3E5B15">
        <w:rPr>
          <w:rFonts w:ascii="Times New Roman" w:eastAsia="Times New Roman" w:hAnsi="Times New Roman" w:cs="Times New Roman"/>
          <w:sz w:val="24"/>
          <w:szCs w:val="24"/>
        </w:rPr>
        <w:t>área</w:t>
      </w:r>
      <w:r w:rsidR="00F82573" w:rsidRPr="003E5B1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E5B15">
        <w:rPr>
          <w:rFonts w:ascii="Times New Roman" w:eastAsia="Times New Roman" w:hAnsi="Times New Roman" w:cs="Times New Roman"/>
          <w:sz w:val="24"/>
          <w:szCs w:val="24"/>
        </w:rPr>
        <w:t xml:space="preserve"> con turbulencia, sinuosidad del cauce, estabilidad de las orillas y protección vegetal.</w:t>
      </w:r>
    </w:p>
    <w:p w14:paraId="2E626D74" w14:textId="77777777" w:rsidR="0059442C" w:rsidRPr="003E5B15" w:rsidRDefault="0059442C" w:rsidP="000804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DC7A5" w14:textId="77777777" w:rsidR="00006E17" w:rsidRDefault="0052127E" w:rsidP="00252B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B15">
        <w:rPr>
          <w:rFonts w:ascii="Times New Roman" w:eastAsia="Times New Roman" w:hAnsi="Times New Roman" w:cs="Times New Roman"/>
          <w:sz w:val="24"/>
          <w:szCs w:val="24"/>
        </w:rPr>
        <w:t>Para determinar</w:t>
      </w:r>
      <w:r w:rsidR="0059442C" w:rsidRPr="003E5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5EB" w:rsidRPr="003E5B15">
        <w:rPr>
          <w:rFonts w:ascii="Times New Roman" w:eastAsia="Times New Roman" w:hAnsi="Times New Roman" w:cs="Times New Roman"/>
          <w:sz w:val="24"/>
          <w:szCs w:val="24"/>
        </w:rPr>
        <w:t xml:space="preserve">las </w:t>
      </w:r>
      <w:r w:rsidR="0059442C" w:rsidRPr="003E5B15">
        <w:rPr>
          <w:rFonts w:ascii="Times New Roman" w:eastAsia="Times New Roman" w:hAnsi="Times New Roman" w:cs="Times New Roman"/>
          <w:sz w:val="24"/>
          <w:szCs w:val="24"/>
        </w:rPr>
        <w:t xml:space="preserve">diferencias estadísticas </w:t>
      </w:r>
      <w:r w:rsidRPr="003E5B1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2518AD" w:rsidRPr="003E5B15">
        <w:rPr>
          <w:rFonts w:ascii="Times New Roman" w:eastAsia="Times New Roman" w:hAnsi="Times New Roman" w:cs="Times New Roman"/>
          <w:sz w:val="24"/>
          <w:szCs w:val="24"/>
        </w:rPr>
        <w:t xml:space="preserve">características como </w:t>
      </w:r>
      <w:r w:rsidRPr="003E5B15">
        <w:rPr>
          <w:rFonts w:ascii="Times New Roman" w:eastAsia="Times New Roman" w:hAnsi="Times New Roman" w:cs="Times New Roman"/>
          <w:sz w:val="24"/>
          <w:szCs w:val="24"/>
        </w:rPr>
        <w:t>profundidad, ancho húmedo y anch</w:t>
      </w:r>
      <w:r w:rsidR="00DC0F77" w:rsidRPr="003E5B15">
        <w:rPr>
          <w:rFonts w:ascii="Times New Roman" w:eastAsia="Times New Roman" w:hAnsi="Times New Roman" w:cs="Times New Roman"/>
          <w:sz w:val="24"/>
          <w:szCs w:val="24"/>
        </w:rPr>
        <w:t>o de banco, entre quebradas con y sin bosques</w:t>
      </w:r>
      <w:r w:rsidR="00444297" w:rsidRPr="003E5B15">
        <w:rPr>
          <w:rFonts w:ascii="Times New Roman" w:eastAsia="Times New Roman" w:hAnsi="Times New Roman" w:cs="Times New Roman"/>
          <w:sz w:val="24"/>
          <w:szCs w:val="24"/>
        </w:rPr>
        <w:t xml:space="preserve"> ri</w:t>
      </w:r>
      <w:r w:rsidR="00F82573" w:rsidRPr="003E5B15">
        <w:rPr>
          <w:rFonts w:ascii="Times New Roman" w:eastAsia="Times New Roman" w:hAnsi="Times New Roman" w:cs="Times New Roman"/>
          <w:sz w:val="24"/>
          <w:szCs w:val="24"/>
        </w:rPr>
        <w:t>bereños</w:t>
      </w:r>
      <w:r w:rsidR="00DC0F77" w:rsidRPr="003E5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5B1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006E17" w:rsidRPr="003E5B15">
        <w:rPr>
          <w:rFonts w:ascii="Times New Roman" w:eastAsia="Times New Roman" w:hAnsi="Times New Roman" w:cs="Times New Roman"/>
          <w:sz w:val="24"/>
          <w:szCs w:val="24"/>
        </w:rPr>
        <w:t>realizó</w:t>
      </w:r>
      <w:r w:rsidRPr="003E5B15">
        <w:rPr>
          <w:rFonts w:ascii="Times New Roman" w:eastAsia="Times New Roman" w:hAnsi="Times New Roman" w:cs="Times New Roman"/>
          <w:sz w:val="24"/>
          <w:szCs w:val="24"/>
        </w:rPr>
        <w:t xml:space="preserve"> una prueba t</w:t>
      </w:r>
      <w:r w:rsidR="00006E17" w:rsidRPr="003E5B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0F77" w:rsidRPr="003E5B15">
        <w:rPr>
          <w:rFonts w:ascii="Times New Roman" w:eastAsia="Times New Roman" w:hAnsi="Times New Roman" w:cs="Times New Roman"/>
          <w:sz w:val="24"/>
          <w:szCs w:val="24"/>
        </w:rPr>
        <w:t xml:space="preserve"> Por otro lado,</w:t>
      </w:r>
      <w:r w:rsidR="002615BD" w:rsidRPr="003E5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F77" w:rsidRPr="003E5B1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8A2ACE" w:rsidRPr="003E5B15">
        <w:rPr>
          <w:rFonts w:ascii="Times New Roman" w:eastAsia="Times New Roman" w:hAnsi="Times New Roman" w:cs="Times New Roman"/>
          <w:sz w:val="24"/>
          <w:szCs w:val="24"/>
        </w:rPr>
        <w:t xml:space="preserve">realizó un análisis de componentes principales </w:t>
      </w:r>
      <w:r w:rsidR="002445B1" w:rsidRPr="003E5B15">
        <w:rPr>
          <w:rFonts w:ascii="Times New Roman" w:eastAsia="Times New Roman" w:hAnsi="Times New Roman" w:cs="Times New Roman"/>
          <w:sz w:val="24"/>
          <w:szCs w:val="24"/>
        </w:rPr>
        <w:t>para obtener</w:t>
      </w:r>
      <w:r w:rsidR="008A2ACE" w:rsidRPr="003E5B15">
        <w:rPr>
          <w:rFonts w:ascii="Times New Roman" w:eastAsia="Times New Roman" w:hAnsi="Times New Roman" w:cs="Times New Roman"/>
          <w:sz w:val="24"/>
          <w:szCs w:val="24"/>
        </w:rPr>
        <w:t xml:space="preserve"> las variables </w:t>
      </w:r>
      <w:r w:rsidR="002445B1" w:rsidRPr="003E5B15">
        <w:rPr>
          <w:rFonts w:ascii="Times New Roman" w:eastAsia="Times New Roman" w:hAnsi="Times New Roman" w:cs="Times New Roman"/>
          <w:sz w:val="24"/>
          <w:szCs w:val="24"/>
        </w:rPr>
        <w:t>con mayo</w:t>
      </w:r>
      <w:r w:rsidR="00653C88" w:rsidRPr="003E5B15">
        <w:rPr>
          <w:rFonts w:ascii="Times New Roman" w:eastAsia="Times New Roman" w:hAnsi="Times New Roman" w:cs="Times New Roman"/>
          <w:sz w:val="24"/>
          <w:szCs w:val="24"/>
        </w:rPr>
        <w:t xml:space="preserve">r varianza </w:t>
      </w:r>
      <w:r w:rsidR="00DC0F77" w:rsidRPr="003E5B15">
        <w:rPr>
          <w:rFonts w:ascii="Times New Roman" w:eastAsia="Times New Roman" w:hAnsi="Times New Roman" w:cs="Times New Roman"/>
          <w:sz w:val="24"/>
          <w:szCs w:val="24"/>
        </w:rPr>
        <w:t>en los sitios estudiados</w:t>
      </w:r>
      <w:r w:rsidR="0077442F" w:rsidRPr="003E5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516" w:rsidRPr="003E5B15">
        <w:rPr>
          <w:rFonts w:ascii="Times New Roman" w:eastAsia="Times New Roman" w:hAnsi="Times New Roman" w:cs="Times New Roman"/>
          <w:sz w:val="24"/>
          <w:szCs w:val="24"/>
        </w:rPr>
        <w:t>y se</w:t>
      </w:r>
      <w:r w:rsidR="00653C88" w:rsidRPr="003E5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516" w:rsidRPr="003E5B15">
        <w:rPr>
          <w:rFonts w:ascii="Times New Roman" w:eastAsia="Times New Roman" w:hAnsi="Times New Roman" w:cs="Times New Roman"/>
          <w:sz w:val="24"/>
          <w:szCs w:val="24"/>
        </w:rPr>
        <w:t>aplicó</w:t>
      </w:r>
      <w:r w:rsidR="00653C88" w:rsidRPr="003E5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5B1" w:rsidRPr="003E5B15">
        <w:rPr>
          <w:rFonts w:ascii="Times New Roman" w:eastAsia="Times New Roman" w:hAnsi="Times New Roman" w:cs="Times New Roman"/>
          <w:sz w:val="24"/>
          <w:szCs w:val="24"/>
        </w:rPr>
        <w:t>un análisis de correspondencia</w:t>
      </w:r>
      <w:r w:rsidR="00653C88" w:rsidRPr="003E5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516" w:rsidRPr="003E5B15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="002475EB" w:rsidRPr="003E5B15">
        <w:rPr>
          <w:rFonts w:ascii="Times New Roman" w:eastAsia="Times New Roman" w:hAnsi="Times New Roman" w:cs="Times New Roman"/>
          <w:sz w:val="24"/>
          <w:szCs w:val="24"/>
        </w:rPr>
        <w:t>establecer</w:t>
      </w:r>
      <w:r w:rsidR="00904516" w:rsidRPr="003E5B15">
        <w:rPr>
          <w:rFonts w:ascii="Times New Roman" w:eastAsia="Times New Roman" w:hAnsi="Times New Roman" w:cs="Times New Roman"/>
          <w:sz w:val="24"/>
          <w:szCs w:val="24"/>
        </w:rPr>
        <w:t xml:space="preserve"> la relación de dichas variables con el estado de protección ribereña.</w:t>
      </w:r>
      <w:r w:rsidR="00DC0F77" w:rsidRPr="003E5B15">
        <w:rPr>
          <w:rFonts w:ascii="Times New Roman" w:eastAsia="Times New Roman" w:hAnsi="Times New Roman" w:cs="Times New Roman"/>
          <w:sz w:val="24"/>
          <w:szCs w:val="24"/>
        </w:rPr>
        <w:t xml:space="preserve"> Los análisis fueron realizados por el programa</w:t>
      </w:r>
      <w:r w:rsidR="0031589D" w:rsidRPr="003E5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89D" w:rsidRPr="003E5B15">
        <w:rPr>
          <w:rFonts w:ascii="Times New Roman" w:eastAsia="Times New Roman" w:hAnsi="Times New Roman" w:cs="Times New Roman"/>
          <w:noProof/>
          <w:sz w:val="24"/>
          <w:szCs w:val="24"/>
        </w:rPr>
        <w:t>Statgraphics centurion XVI (2010)</w:t>
      </w:r>
      <w:r w:rsidR="0031589D" w:rsidRPr="003E5B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B0C9E0" w14:textId="77777777" w:rsidR="0070307A" w:rsidRPr="003E5B15" w:rsidRDefault="0070307A" w:rsidP="00252B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D746A" w14:textId="77777777" w:rsidR="00823813" w:rsidRPr="003E5B15" w:rsidRDefault="00627ADA" w:rsidP="00252B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B15">
        <w:rPr>
          <w:rFonts w:ascii="Times New Roman" w:hAnsi="Times New Roman" w:cs="Times New Roman"/>
          <w:sz w:val="24"/>
          <w:szCs w:val="24"/>
        </w:rPr>
        <w:t>RESULTADOS</w:t>
      </w:r>
    </w:p>
    <w:p w14:paraId="7DA7B868" w14:textId="77777777" w:rsidR="00F31C04" w:rsidRPr="003E5B15" w:rsidRDefault="007913A0" w:rsidP="00536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15">
        <w:rPr>
          <w:rFonts w:ascii="Times New Roman" w:hAnsi="Times New Roman" w:cs="Times New Roman"/>
          <w:b/>
          <w:sz w:val="24"/>
          <w:szCs w:val="24"/>
        </w:rPr>
        <w:t>Macroinvertebrados:</w:t>
      </w:r>
      <w:r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627ADA" w:rsidRPr="003E5B15">
        <w:rPr>
          <w:rFonts w:ascii="Times New Roman" w:hAnsi="Times New Roman" w:cs="Times New Roman"/>
          <w:sz w:val="24"/>
          <w:szCs w:val="24"/>
        </w:rPr>
        <w:t xml:space="preserve">En total se </w:t>
      </w:r>
      <w:r w:rsidR="0070307A">
        <w:rPr>
          <w:rFonts w:ascii="Times New Roman" w:hAnsi="Times New Roman" w:cs="Times New Roman"/>
          <w:sz w:val="24"/>
          <w:szCs w:val="24"/>
        </w:rPr>
        <w:t>re</w:t>
      </w:r>
      <w:r w:rsidR="00627ADA" w:rsidRPr="003E5B15">
        <w:rPr>
          <w:rFonts w:ascii="Times New Roman" w:hAnsi="Times New Roman" w:cs="Times New Roman"/>
          <w:sz w:val="24"/>
          <w:szCs w:val="24"/>
        </w:rPr>
        <w:t>colectaron 98</w:t>
      </w:r>
      <w:r w:rsidR="004E5B18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627ADA" w:rsidRPr="003E5B15">
        <w:rPr>
          <w:rFonts w:ascii="Times New Roman" w:hAnsi="Times New Roman" w:cs="Times New Roman"/>
          <w:sz w:val="24"/>
          <w:szCs w:val="24"/>
        </w:rPr>
        <w:t xml:space="preserve">934 individuos, distribuidos en </w:t>
      </w:r>
      <w:r w:rsidR="004E5B18" w:rsidRPr="003E5B15">
        <w:rPr>
          <w:rFonts w:ascii="Times New Roman" w:hAnsi="Times New Roman" w:cs="Times New Roman"/>
          <w:sz w:val="24"/>
          <w:szCs w:val="24"/>
        </w:rPr>
        <w:t>nueve</w:t>
      </w:r>
      <w:r w:rsidR="00627ADA" w:rsidRPr="003E5B15">
        <w:rPr>
          <w:rFonts w:ascii="Times New Roman" w:hAnsi="Times New Roman" w:cs="Times New Roman"/>
          <w:sz w:val="24"/>
          <w:szCs w:val="24"/>
        </w:rPr>
        <w:t xml:space="preserve"> clases, 17 órdenes, 56 familias y 92 géneros.</w:t>
      </w:r>
      <w:r w:rsidR="00AA3E51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627ADA" w:rsidRPr="003E5B15">
        <w:rPr>
          <w:rFonts w:ascii="Times New Roman" w:hAnsi="Times New Roman" w:cs="Times New Roman"/>
          <w:sz w:val="24"/>
          <w:szCs w:val="24"/>
        </w:rPr>
        <w:t>Veneroida fue el orden que present</w:t>
      </w:r>
      <w:r w:rsidR="00664E50" w:rsidRPr="003E5B15">
        <w:rPr>
          <w:rFonts w:ascii="Times New Roman" w:hAnsi="Times New Roman" w:cs="Times New Roman"/>
          <w:sz w:val="24"/>
          <w:szCs w:val="24"/>
        </w:rPr>
        <w:t>ó</w:t>
      </w:r>
      <w:r w:rsidR="00627ADA" w:rsidRPr="003E5B15">
        <w:rPr>
          <w:rFonts w:ascii="Times New Roman" w:hAnsi="Times New Roman" w:cs="Times New Roman"/>
          <w:sz w:val="24"/>
          <w:szCs w:val="24"/>
        </w:rPr>
        <w:t xml:space="preserve"> mayor número de individuos</w:t>
      </w:r>
      <w:r w:rsidR="00AA3E51" w:rsidRPr="003E5B15">
        <w:rPr>
          <w:rFonts w:ascii="Times New Roman" w:hAnsi="Times New Roman" w:cs="Times New Roman"/>
          <w:sz w:val="24"/>
          <w:szCs w:val="24"/>
        </w:rPr>
        <w:t xml:space="preserve">, </w:t>
      </w:r>
      <w:r w:rsidR="00627ADA" w:rsidRPr="003E5B15">
        <w:rPr>
          <w:rFonts w:ascii="Times New Roman" w:hAnsi="Times New Roman" w:cs="Times New Roman"/>
          <w:sz w:val="24"/>
          <w:szCs w:val="24"/>
        </w:rPr>
        <w:t>seguido de Diptera, Trichoptera, Tubific</w:t>
      </w:r>
      <w:r w:rsidR="001F1AE8" w:rsidRPr="003E5B15">
        <w:rPr>
          <w:rFonts w:ascii="Times New Roman" w:hAnsi="Times New Roman" w:cs="Times New Roman"/>
          <w:sz w:val="24"/>
          <w:szCs w:val="24"/>
        </w:rPr>
        <w:t>ida</w:t>
      </w:r>
      <w:r w:rsidR="002615BD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627ADA" w:rsidRPr="003E5B15">
        <w:rPr>
          <w:rFonts w:ascii="Times New Roman" w:hAnsi="Times New Roman" w:cs="Times New Roman"/>
          <w:sz w:val="24"/>
          <w:szCs w:val="24"/>
        </w:rPr>
        <w:t xml:space="preserve">y Ephemeroptera. Coleoptera </w:t>
      </w:r>
      <w:r w:rsidR="00AA3E51" w:rsidRPr="003E5B15">
        <w:rPr>
          <w:rFonts w:ascii="Times New Roman" w:hAnsi="Times New Roman" w:cs="Times New Roman"/>
          <w:sz w:val="24"/>
          <w:szCs w:val="24"/>
        </w:rPr>
        <w:t>fue el</w:t>
      </w:r>
      <w:r w:rsidR="00627ADA" w:rsidRPr="003E5B15">
        <w:rPr>
          <w:rFonts w:ascii="Times New Roman" w:hAnsi="Times New Roman" w:cs="Times New Roman"/>
          <w:sz w:val="24"/>
          <w:szCs w:val="24"/>
        </w:rPr>
        <w:t xml:space="preserve"> orden que present</w:t>
      </w:r>
      <w:r w:rsidR="00664E50" w:rsidRPr="003E5B15">
        <w:rPr>
          <w:rFonts w:ascii="Times New Roman" w:hAnsi="Times New Roman" w:cs="Times New Roman"/>
          <w:sz w:val="24"/>
          <w:szCs w:val="24"/>
        </w:rPr>
        <w:t>ó</w:t>
      </w:r>
      <w:r w:rsidR="00627ADA" w:rsidRPr="003E5B15">
        <w:rPr>
          <w:rFonts w:ascii="Times New Roman" w:hAnsi="Times New Roman" w:cs="Times New Roman"/>
          <w:sz w:val="24"/>
          <w:szCs w:val="24"/>
        </w:rPr>
        <w:t xml:space="preserve"> mayor riqueza de géneros</w:t>
      </w:r>
      <w:r w:rsidR="00AA3E51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E325A0" w:rsidRPr="003E5B15">
        <w:rPr>
          <w:rFonts w:ascii="Times New Roman" w:hAnsi="Times New Roman" w:cs="Times New Roman"/>
          <w:sz w:val="24"/>
          <w:szCs w:val="24"/>
        </w:rPr>
        <w:t>con un total de 28</w:t>
      </w:r>
      <w:r w:rsidR="00627ADA" w:rsidRPr="003E5B15">
        <w:rPr>
          <w:rFonts w:ascii="Times New Roman" w:hAnsi="Times New Roman" w:cs="Times New Roman"/>
          <w:sz w:val="24"/>
          <w:szCs w:val="24"/>
        </w:rPr>
        <w:t xml:space="preserve">, seguido de </w:t>
      </w:r>
      <w:r w:rsidR="00E325A0" w:rsidRPr="003E5B15">
        <w:rPr>
          <w:rFonts w:ascii="Times New Roman" w:hAnsi="Times New Roman" w:cs="Times New Roman"/>
          <w:sz w:val="24"/>
          <w:szCs w:val="24"/>
        </w:rPr>
        <w:t xml:space="preserve">Diptera con 18, Trichoptera </w:t>
      </w:r>
      <w:r w:rsidR="004E5B18" w:rsidRPr="003E5B15">
        <w:rPr>
          <w:rFonts w:ascii="Times New Roman" w:hAnsi="Times New Roman" w:cs="Times New Roman"/>
          <w:sz w:val="24"/>
          <w:szCs w:val="24"/>
        </w:rPr>
        <w:t xml:space="preserve">con </w:t>
      </w:r>
      <w:r w:rsidR="00627ADA" w:rsidRPr="003E5B15">
        <w:rPr>
          <w:rFonts w:ascii="Times New Roman" w:hAnsi="Times New Roman" w:cs="Times New Roman"/>
          <w:sz w:val="24"/>
          <w:szCs w:val="24"/>
        </w:rPr>
        <w:t>11</w:t>
      </w:r>
      <w:r w:rsidR="00AA3E51" w:rsidRPr="003E5B15">
        <w:rPr>
          <w:rFonts w:ascii="Times New Roman" w:hAnsi="Times New Roman" w:cs="Times New Roman"/>
          <w:sz w:val="24"/>
          <w:szCs w:val="24"/>
        </w:rPr>
        <w:t xml:space="preserve"> y </w:t>
      </w:r>
      <w:r w:rsidR="00E325A0" w:rsidRPr="003E5B15">
        <w:rPr>
          <w:rFonts w:ascii="Times New Roman" w:hAnsi="Times New Roman" w:cs="Times New Roman"/>
          <w:sz w:val="24"/>
          <w:szCs w:val="24"/>
        </w:rPr>
        <w:t xml:space="preserve">Ephemeroptera </w:t>
      </w:r>
      <w:r w:rsidR="004E5B18" w:rsidRPr="003E5B15">
        <w:rPr>
          <w:rFonts w:ascii="Times New Roman" w:hAnsi="Times New Roman" w:cs="Times New Roman"/>
          <w:sz w:val="24"/>
          <w:szCs w:val="24"/>
        </w:rPr>
        <w:t xml:space="preserve">con </w:t>
      </w:r>
      <w:r w:rsidR="00627ADA" w:rsidRPr="003E5B15">
        <w:rPr>
          <w:rFonts w:ascii="Times New Roman" w:hAnsi="Times New Roman" w:cs="Times New Roman"/>
          <w:sz w:val="24"/>
          <w:szCs w:val="24"/>
        </w:rPr>
        <w:t>10</w:t>
      </w:r>
      <w:r w:rsidR="00AA3E51" w:rsidRPr="003E5B15">
        <w:rPr>
          <w:rFonts w:ascii="Times New Roman" w:hAnsi="Times New Roman" w:cs="Times New Roman"/>
          <w:sz w:val="24"/>
          <w:szCs w:val="24"/>
        </w:rPr>
        <w:t>.</w:t>
      </w:r>
      <w:r w:rsidR="00F31C04" w:rsidRPr="003E5B15">
        <w:rPr>
          <w:rFonts w:ascii="Times New Roman" w:hAnsi="Times New Roman" w:cs="Times New Roman"/>
          <w:sz w:val="24"/>
          <w:szCs w:val="24"/>
        </w:rPr>
        <w:t xml:space="preserve"> En</w:t>
      </w:r>
      <w:r w:rsidR="00120969" w:rsidRPr="003E5B15">
        <w:rPr>
          <w:rFonts w:ascii="Times New Roman" w:hAnsi="Times New Roman" w:cs="Times New Roman"/>
          <w:sz w:val="24"/>
          <w:szCs w:val="24"/>
        </w:rPr>
        <w:t xml:space="preserve"> el </w:t>
      </w:r>
      <w:r w:rsidR="001F1AE8" w:rsidRPr="003E5B15">
        <w:rPr>
          <w:rFonts w:ascii="Times New Roman" w:hAnsi="Times New Roman" w:cs="Times New Roman"/>
          <w:sz w:val="24"/>
          <w:szCs w:val="24"/>
        </w:rPr>
        <w:t xml:space="preserve">total </w:t>
      </w:r>
      <w:r w:rsidR="00120969" w:rsidRPr="003E5B15">
        <w:rPr>
          <w:rFonts w:ascii="Times New Roman" w:hAnsi="Times New Roman" w:cs="Times New Roman"/>
          <w:sz w:val="24"/>
          <w:szCs w:val="24"/>
        </w:rPr>
        <w:t xml:space="preserve">de quebradas </w:t>
      </w:r>
      <w:r w:rsidR="001F1AE8" w:rsidRPr="003E5B15">
        <w:rPr>
          <w:rFonts w:ascii="Times New Roman" w:hAnsi="Times New Roman" w:cs="Times New Roman"/>
          <w:sz w:val="24"/>
          <w:szCs w:val="24"/>
        </w:rPr>
        <w:t>evaluadas</w:t>
      </w:r>
      <w:r w:rsidR="00F31C04" w:rsidRPr="003E5B15">
        <w:rPr>
          <w:rFonts w:ascii="Times New Roman" w:hAnsi="Times New Roman" w:cs="Times New Roman"/>
          <w:sz w:val="24"/>
          <w:szCs w:val="24"/>
        </w:rPr>
        <w:t>, l</w:t>
      </w:r>
      <w:r w:rsidR="00E325A0" w:rsidRPr="003E5B15">
        <w:rPr>
          <w:rFonts w:ascii="Times New Roman" w:hAnsi="Times New Roman" w:cs="Times New Roman"/>
          <w:sz w:val="24"/>
          <w:szCs w:val="24"/>
        </w:rPr>
        <w:t>a riqueza fue</w:t>
      </w:r>
      <w:r w:rsidR="00F31C04" w:rsidRPr="003E5B15">
        <w:rPr>
          <w:rFonts w:ascii="Times New Roman" w:hAnsi="Times New Roman" w:cs="Times New Roman"/>
          <w:sz w:val="24"/>
          <w:szCs w:val="24"/>
        </w:rPr>
        <w:t xml:space="preserve"> de 92 géneros, cuya diversidad es igual a la que</w:t>
      </w:r>
      <w:r w:rsidR="00BB7E86" w:rsidRPr="003E5B15">
        <w:rPr>
          <w:rFonts w:ascii="Times New Roman" w:hAnsi="Times New Roman" w:cs="Times New Roman"/>
          <w:sz w:val="24"/>
          <w:szCs w:val="24"/>
        </w:rPr>
        <w:t xml:space="preserve"> tendría una comunidad virtual </w:t>
      </w:r>
      <w:r w:rsidR="007A7BCD" w:rsidRPr="003E5B15">
        <w:rPr>
          <w:rFonts w:ascii="Times New Roman" w:hAnsi="Times New Roman" w:cs="Times New Roman"/>
          <w:sz w:val="24"/>
          <w:szCs w:val="24"/>
        </w:rPr>
        <w:t>con 1</w:t>
      </w:r>
      <w:r w:rsidR="0060791F" w:rsidRPr="003E5B15">
        <w:rPr>
          <w:rFonts w:ascii="Times New Roman" w:hAnsi="Times New Roman" w:cs="Times New Roman"/>
          <w:sz w:val="24"/>
          <w:szCs w:val="24"/>
        </w:rPr>
        <w:t>9.16</w:t>
      </w:r>
      <w:r w:rsidR="00F31C04" w:rsidRPr="003E5B15">
        <w:rPr>
          <w:rFonts w:ascii="Times New Roman" w:hAnsi="Times New Roman" w:cs="Times New Roman"/>
          <w:sz w:val="24"/>
          <w:szCs w:val="24"/>
        </w:rPr>
        <w:t xml:space="preserve"> géneros en la</w:t>
      </w:r>
      <w:r w:rsidR="001F1AE8" w:rsidRPr="003E5B15">
        <w:rPr>
          <w:rFonts w:ascii="Times New Roman" w:hAnsi="Times New Roman" w:cs="Times New Roman"/>
          <w:sz w:val="24"/>
          <w:szCs w:val="24"/>
        </w:rPr>
        <w:t xml:space="preserve"> que</w:t>
      </w:r>
      <w:r w:rsidR="00F31C04" w:rsidRPr="003E5B15">
        <w:rPr>
          <w:rFonts w:ascii="Times New Roman" w:hAnsi="Times New Roman" w:cs="Times New Roman"/>
          <w:sz w:val="24"/>
          <w:szCs w:val="24"/>
        </w:rPr>
        <w:t xml:space="preserve"> todas las especies tendrían las mismas abundancias (Cuadro 1). </w:t>
      </w:r>
      <w:r w:rsidR="00BB7E86" w:rsidRPr="003E5B15">
        <w:rPr>
          <w:rFonts w:ascii="Times New Roman" w:hAnsi="Times New Roman" w:cs="Times New Roman"/>
          <w:sz w:val="24"/>
          <w:szCs w:val="24"/>
        </w:rPr>
        <w:t>La cobertura de muestreo fue del 100</w:t>
      </w:r>
      <w:r w:rsidR="0070307A">
        <w:rPr>
          <w:rFonts w:ascii="Times New Roman" w:hAnsi="Times New Roman" w:cs="Times New Roman"/>
          <w:sz w:val="24"/>
          <w:szCs w:val="24"/>
        </w:rPr>
        <w:t xml:space="preserve"> </w:t>
      </w:r>
      <w:r w:rsidR="00BB7E86" w:rsidRPr="003E5B15">
        <w:rPr>
          <w:rFonts w:ascii="Times New Roman" w:hAnsi="Times New Roman" w:cs="Times New Roman"/>
          <w:sz w:val="24"/>
          <w:szCs w:val="24"/>
        </w:rPr>
        <w:t xml:space="preserve">% tanto para quebradas con bosques </w:t>
      </w:r>
      <w:r w:rsidR="002168BE" w:rsidRPr="003E5B15">
        <w:rPr>
          <w:rFonts w:ascii="Times New Roman" w:hAnsi="Times New Roman" w:cs="Times New Roman"/>
          <w:sz w:val="24"/>
          <w:szCs w:val="24"/>
        </w:rPr>
        <w:t>ribereños</w:t>
      </w:r>
      <w:r w:rsidR="00BB7E86" w:rsidRPr="003E5B15">
        <w:rPr>
          <w:rFonts w:ascii="Times New Roman" w:hAnsi="Times New Roman" w:cs="Times New Roman"/>
          <w:sz w:val="24"/>
          <w:szCs w:val="24"/>
        </w:rPr>
        <w:t xml:space="preserve"> como </w:t>
      </w:r>
      <w:r w:rsidR="004E5B18" w:rsidRPr="003E5B15">
        <w:rPr>
          <w:rFonts w:ascii="Times New Roman" w:hAnsi="Times New Roman" w:cs="Times New Roman"/>
          <w:sz w:val="24"/>
          <w:szCs w:val="24"/>
        </w:rPr>
        <w:t xml:space="preserve">para </w:t>
      </w:r>
      <w:r w:rsidR="00BB7E86" w:rsidRPr="003E5B15">
        <w:rPr>
          <w:rFonts w:ascii="Times New Roman" w:hAnsi="Times New Roman" w:cs="Times New Roman"/>
          <w:sz w:val="24"/>
          <w:szCs w:val="24"/>
        </w:rPr>
        <w:t xml:space="preserve">aquellas </w:t>
      </w:r>
      <w:r w:rsidR="00BB4C10" w:rsidRPr="003E5B15">
        <w:rPr>
          <w:rFonts w:ascii="Times New Roman" w:hAnsi="Times New Roman" w:cs="Times New Roman"/>
          <w:sz w:val="24"/>
          <w:szCs w:val="24"/>
        </w:rPr>
        <w:t>sin protección</w:t>
      </w:r>
      <w:r w:rsidR="00E325A0" w:rsidRPr="003E5B15">
        <w:rPr>
          <w:rFonts w:ascii="Times New Roman" w:hAnsi="Times New Roman" w:cs="Times New Roman"/>
          <w:sz w:val="24"/>
          <w:szCs w:val="24"/>
        </w:rPr>
        <w:t>.</w:t>
      </w:r>
    </w:p>
    <w:p w14:paraId="265A6CF0" w14:textId="77777777" w:rsidR="00627ADA" w:rsidRPr="003E5B15" w:rsidRDefault="00627ADA" w:rsidP="000804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11F01A" w14:textId="77777777" w:rsidR="00D73742" w:rsidRPr="003E5B15" w:rsidRDefault="00627ADA" w:rsidP="0053670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s-PE"/>
        </w:rPr>
      </w:pPr>
      <w:r w:rsidRPr="003E5B15">
        <w:rPr>
          <w:rFonts w:ascii="Times New Roman" w:hAnsi="Times New Roman" w:cs="Times New Roman"/>
          <w:sz w:val="24"/>
          <w:szCs w:val="24"/>
        </w:rPr>
        <w:t>La mayor abundancia</w:t>
      </w:r>
      <w:r w:rsidR="00AA3E51" w:rsidRPr="003E5B15">
        <w:rPr>
          <w:rFonts w:ascii="Times New Roman" w:hAnsi="Times New Roman" w:cs="Times New Roman"/>
          <w:sz w:val="24"/>
          <w:szCs w:val="24"/>
        </w:rPr>
        <w:t xml:space="preserve"> total de individuos</w:t>
      </w:r>
      <w:r w:rsidRPr="003E5B15">
        <w:rPr>
          <w:rFonts w:ascii="Times New Roman" w:hAnsi="Times New Roman" w:cs="Times New Roman"/>
          <w:sz w:val="24"/>
          <w:szCs w:val="24"/>
        </w:rPr>
        <w:t xml:space="preserve"> se </w:t>
      </w:r>
      <w:r w:rsidR="002518AD" w:rsidRPr="003E5B15">
        <w:rPr>
          <w:rFonts w:ascii="Times New Roman" w:hAnsi="Times New Roman" w:cs="Times New Roman"/>
          <w:sz w:val="24"/>
          <w:szCs w:val="24"/>
        </w:rPr>
        <w:t xml:space="preserve">obtuvo </w:t>
      </w:r>
      <w:r w:rsidRPr="003E5B15">
        <w:rPr>
          <w:rFonts w:ascii="Times New Roman" w:hAnsi="Times New Roman" w:cs="Times New Roman"/>
          <w:sz w:val="24"/>
          <w:szCs w:val="24"/>
        </w:rPr>
        <w:t xml:space="preserve">en </w:t>
      </w:r>
      <w:r w:rsidR="002518AD" w:rsidRPr="003E5B15">
        <w:rPr>
          <w:rFonts w:ascii="Times New Roman" w:hAnsi="Times New Roman" w:cs="Times New Roman"/>
          <w:sz w:val="24"/>
          <w:szCs w:val="24"/>
        </w:rPr>
        <w:t xml:space="preserve">el grupo de </w:t>
      </w:r>
      <w:r w:rsidRPr="003E5B15">
        <w:rPr>
          <w:rFonts w:ascii="Times New Roman" w:hAnsi="Times New Roman" w:cs="Times New Roman"/>
          <w:sz w:val="24"/>
          <w:szCs w:val="24"/>
        </w:rPr>
        <w:t xml:space="preserve">quebradas </w:t>
      </w:r>
      <w:r w:rsidR="00327B51" w:rsidRPr="003E5B15">
        <w:rPr>
          <w:rFonts w:ascii="Times New Roman" w:hAnsi="Times New Roman" w:cs="Times New Roman"/>
          <w:sz w:val="24"/>
          <w:szCs w:val="24"/>
        </w:rPr>
        <w:t xml:space="preserve">sin bosques ribereños </w:t>
      </w:r>
      <w:r w:rsidR="00307671" w:rsidRPr="003E5B15">
        <w:rPr>
          <w:rFonts w:ascii="Times New Roman" w:hAnsi="Times New Roman" w:cs="Times New Roman"/>
          <w:sz w:val="24"/>
          <w:szCs w:val="24"/>
        </w:rPr>
        <w:t>(68</w:t>
      </w:r>
      <w:r w:rsidR="004E5B18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307671" w:rsidRPr="003E5B15">
        <w:rPr>
          <w:rFonts w:ascii="Times New Roman" w:hAnsi="Times New Roman" w:cs="Times New Roman"/>
          <w:sz w:val="24"/>
          <w:szCs w:val="24"/>
        </w:rPr>
        <w:t>882 individuos)</w:t>
      </w:r>
      <w:r w:rsidR="004E5B18" w:rsidRPr="003E5B15">
        <w:rPr>
          <w:rFonts w:ascii="Times New Roman" w:hAnsi="Times New Roman" w:cs="Times New Roman"/>
          <w:sz w:val="24"/>
          <w:szCs w:val="24"/>
        </w:rPr>
        <w:t>.</w:t>
      </w:r>
      <w:r w:rsidR="00307671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4E5B18" w:rsidRPr="003E5B15">
        <w:rPr>
          <w:rFonts w:ascii="Times New Roman" w:hAnsi="Times New Roman" w:cs="Times New Roman"/>
          <w:sz w:val="24"/>
          <w:szCs w:val="24"/>
        </w:rPr>
        <w:t xml:space="preserve">Dentro </w:t>
      </w:r>
      <w:r w:rsidR="00307671" w:rsidRPr="003E5B15">
        <w:rPr>
          <w:rFonts w:ascii="Times New Roman" w:hAnsi="Times New Roman" w:cs="Times New Roman"/>
          <w:sz w:val="24"/>
          <w:szCs w:val="24"/>
        </w:rPr>
        <w:t xml:space="preserve">de estos, </w:t>
      </w:r>
      <w:r w:rsidRPr="003E5B15">
        <w:rPr>
          <w:rFonts w:ascii="Times New Roman" w:hAnsi="Times New Roman" w:cs="Times New Roman"/>
          <w:i/>
          <w:sz w:val="24"/>
          <w:szCs w:val="24"/>
        </w:rPr>
        <w:t>Pisidium</w:t>
      </w:r>
      <w:r w:rsidRPr="003E5B15">
        <w:rPr>
          <w:rFonts w:ascii="Times New Roman" w:hAnsi="Times New Roman" w:cs="Times New Roman"/>
          <w:sz w:val="24"/>
          <w:szCs w:val="24"/>
        </w:rPr>
        <w:t xml:space="preserve"> (Bivalvia) </w:t>
      </w:r>
      <w:r w:rsidR="00562ABC" w:rsidRPr="003E5B15">
        <w:rPr>
          <w:rFonts w:ascii="Times New Roman" w:hAnsi="Times New Roman" w:cs="Times New Roman"/>
          <w:sz w:val="24"/>
          <w:szCs w:val="24"/>
        </w:rPr>
        <w:t xml:space="preserve">presentó el </w:t>
      </w:r>
      <w:r w:rsidRPr="003E5B15">
        <w:rPr>
          <w:rFonts w:ascii="Times New Roman" w:hAnsi="Times New Roman" w:cs="Times New Roman"/>
          <w:sz w:val="24"/>
          <w:szCs w:val="24"/>
        </w:rPr>
        <w:t>mayor número de organismos (52</w:t>
      </w:r>
      <w:r w:rsidR="004E5B18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Pr="003E5B15">
        <w:rPr>
          <w:rFonts w:ascii="Times New Roman" w:hAnsi="Times New Roman" w:cs="Times New Roman"/>
          <w:sz w:val="24"/>
          <w:szCs w:val="24"/>
        </w:rPr>
        <w:t>278), seguid</w:t>
      </w:r>
      <w:r w:rsidR="00562ABC" w:rsidRPr="003E5B15">
        <w:rPr>
          <w:rFonts w:ascii="Times New Roman" w:hAnsi="Times New Roman" w:cs="Times New Roman"/>
          <w:sz w:val="24"/>
          <w:szCs w:val="24"/>
        </w:rPr>
        <w:t>o</w:t>
      </w:r>
      <w:r w:rsidRPr="003E5B15">
        <w:rPr>
          <w:rFonts w:ascii="Times New Roman" w:hAnsi="Times New Roman" w:cs="Times New Roman"/>
          <w:sz w:val="24"/>
          <w:szCs w:val="24"/>
        </w:rPr>
        <w:t xml:space="preserve"> de </w:t>
      </w:r>
      <w:r w:rsidR="003C356B" w:rsidRPr="003E5B15">
        <w:rPr>
          <w:rFonts w:ascii="Times New Roman" w:hAnsi="Times New Roman" w:cs="Times New Roman"/>
          <w:i/>
          <w:sz w:val="24"/>
          <w:szCs w:val="24"/>
        </w:rPr>
        <w:t xml:space="preserve">Nai </w:t>
      </w:r>
      <w:r w:rsidRPr="003E5B15">
        <w:rPr>
          <w:rFonts w:ascii="Times New Roman" w:hAnsi="Times New Roman" w:cs="Times New Roman"/>
          <w:sz w:val="24"/>
          <w:szCs w:val="24"/>
        </w:rPr>
        <w:t>(9</w:t>
      </w:r>
      <w:r w:rsidR="00643866">
        <w:rPr>
          <w:rFonts w:ascii="Times New Roman" w:hAnsi="Times New Roman" w:cs="Times New Roman"/>
          <w:sz w:val="24"/>
          <w:szCs w:val="24"/>
        </w:rPr>
        <w:t xml:space="preserve"> </w:t>
      </w:r>
      <w:r w:rsidRPr="003E5B15">
        <w:rPr>
          <w:rFonts w:ascii="Times New Roman" w:hAnsi="Times New Roman" w:cs="Times New Roman"/>
          <w:sz w:val="24"/>
          <w:szCs w:val="24"/>
        </w:rPr>
        <w:t>283)</w:t>
      </w:r>
      <w:r w:rsidR="00562ABC" w:rsidRPr="003E5B15">
        <w:rPr>
          <w:rFonts w:ascii="Times New Roman" w:hAnsi="Times New Roman" w:cs="Times New Roman"/>
          <w:sz w:val="24"/>
          <w:szCs w:val="24"/>
        </w:rPr>
        <w:t xml:space="preserve"> y</w:t>
      </w:r>
      <w:r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Pr="003E5B15">
        <w:rPr>
          <w:rFonts w:ascii="Times New Roman" w:hAnsi="Times New Roman" w:cs="Times New Roman"/>
          <w:i/>
          <w:sz w:val="24"/>
          <w:szCs w:val="24"/>
        </w:rPr>
        <w:t>Dugesia</w:t>
      </w:r>
      <w:r w:rsidRPr="003E5B15">
        <w:rPr>
          <w:rFonts w:ascii="Times New Roman" w:hAnsi="Times New Roman" w:cs="Times New Roman"/>
          <w:sz w:val="24"/>
          <w:szCs w:val="24"/>
        </w:rPr>
        <w:t xml:space="preserve"> (1</w:t>
      </w:r>
      <w:r w:rsidR="00643866">
        <w:rPr>
          <w:rFonts w:ascii="Times New Roman" w:hAnsi="Times New Roman" w:cs="Times New Roman"/>
          <w:sz w:val="24"/>
          <w:szCs w:val="24"/>
        </w:rPr>
        <w:t xml:space="preserve"> </w:t>
      </w:r>
      <w:r w:rsidRPr="003E5B15">
        <w:rPr>
          <w:rFonts w:ascii="Times New Roman" w:hAnsi="Times New Roman" w:cs="Times New Roman"/>
          <w:sz w:val="24"/>
          <w:szCs w:val="24"/>
        </w:rPr>
        <w:t xml:space="preserve">886). En las quebradas con bosque </w:t>
      </w:r>
      <w:r w:rsidR="00E255B6" w:rsidRPr="003E5B15">
        <w:rPr>
          <w:rFonts w:ascii="Times New Roman" w:hAnsi="Times New Roman" w:cs="Times New Roman"/>
          <w:sz w:val="24"/>
          <w:szCs w:val="24"/>
        </w:rPr>
        <w:t>ribereño</w:t>
      </w:r>
      <w:r w:rsidR="00562ABC" w:rsidRPr="003E5B15">
        <w:rPr>
          <w:rFonts w:ascii="Times New Roman" w:hAnsi="Times New Roman" w:cs="Times New Roman"/>
          <w:sz w:val="24"/>
          <w:szCs w:val="24"/>
        </w:rPr>
        <w:t>,</w:t>
      </w:r>
      <w:r w:rsidRPr="003E5B15">
        <w:rPr>
          <w:rFonts w:ascii="Times New Roman" w:hAnsi="Times New Roman" w:cs="Times New Roman"/>
          <w:sz w:val="24"/>
          <w:szCs w:val="24"/>
        </w:rPr>
        <w:t xml:space="preserve"> la abundancia total fue de 30</w:t>
      </w:r>
      <w:r w:rsidR="004E5B18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Pr="003E5B15">
        <w:rPr>
          <w:rFonts w:ascii="Times New Roman" w:hAnsi="Times New Roman" w:cs="Times New Roman"/>
          <w:sz w:val="24"/>
          <w:szCs w:val="24"/>
        </w:rPr>
        <w:t>052</w:t>
      </w:r>
      <w:r w:rsidR="00562ABC" w:rsidRPr="003E5B15">
        <w:rPr>
          <w:rFonts w:ascii="Times New Roman" w:hAnsi="Times New Roman" w:cs="Times New Roman"/>
          <w:sz w:val="24"/>
          <w:szCs w:val="24"/>
        </w:rPr>
        <w:t xml:space="preserve"> individuos</w:t>
      </w:r>
      <w:r w:rsidR="00E255B6" w:rsidRPr="003E5B15">
        <w:rPr>
          <w:rFonts w:ascii="Times New Roman" w:hAnsi="Times New Roman" w:cs="Times New Roman"/>
          <w:sz w:val="24"/>
          <w:szCs w:val="24"/>
        </w:rPr>
        <w:t xml:space="preserve">, </w:t>
      </w:r>
      <w:r w:rsidR="004E5B18" w:rsidRPr="003E5B15">
        <w:rPr>
          <w:rFonts w:ascii="Times New Roman" w:hAnsi="Times New Roman" w:cs="Times New Roman"/>
          <w:sz w:val="24"/>
          <w:szCs w:val="24"/>
        </w:rPr>
        <w:t xml:space="preserve">y </w:t>
      </w:r>
      <w:r w:rsidR="00E255B6" w:rsidRPr="003E5B15">
        <w:rPr>
          <w:rFonts w:ascii="Times New Roman" w:hAnsi="Times New Roman" w:cs="Times New Roman"/>
          <w:sz w:val="24"/>
          <w:szCs w:val="24"/>
        </w:rPr>
        <w:t>e</w:t>
      </w:r>
      <w:r w:rsidRPr="003E5B15">
        <w:rPr>
          <w:rFonts w:ascii="Times New Roman" w:hAnsi="Times New Roman" w:cs="Times New Roman"/>
          <w:sz w:val="24"/>
          <w:szCs w:val="24"/>
        </w:rPr>
        <w:t xml:space="preserve">l género que </w:t>
      </w:r>
      <w:r w:rsidR="00562ABC" w:rsidRPr="003E5B15">
        <w:rPr>
          <w:rFonts w:ascii="Times New Roman" w:hAnsi="Times New Roman" w:cs="Times New Roman"/>
          <w:sz w:val="24"/>
          <w:szCs w:val="24"/>
        </w:rPr>
        <w:t xml:space="preserve">presentó mayor abundancia </w:t>
      </w:r>
      <w:r w:rsidRPr="003E5B15">
        <w:rPr>
          <w:rFonts w:ascii="Times New Roman" w:hAnsi="Times New Roman" w:cs="Times New Roman"/>
          <w:sz w:val="24"/>
          <w:szCs w:val="24"/>
        </w:rPr>
        <w:t xml:space="preserve">fue </w:t>
      </w:r>
      <w:r w:rsidRPr="003E5B15">
        <w:rPr>
          <w:rFonts w:ascii="Times New Roman" w:hAnsi="Times New Roman" w:cs="Times New Roman"/>
          <w:i/>
          <w:sz w:val="24"/>
          <w:szCs w:val="24"/>
        </w:rPr>
        <w:t>Simulium</w:t>
      </w:r>
      <w:r w:rsidRPr="003E5B15">
        <w:rPr>
          <w:rFonts w:ascii="Times New Roman" w:hAnsi="Times New Roman" w:cs="Times New Roman"/>
          <w:sz w:val="24"/>
          <w:szCs w:val="24"/>
        </w:rPr>
        <w:t xml:space="preserve"> con 9</w:t>
      </w:r>
      <w:r w:rsidR="00643866">
        <w:rPr>
          <w:rFonts w:ascii="Times New Roman" w:hAnsi="Times New Roman" w:cs="Times New Roman"/>
          <w:sz w:val="24"/>
          <w:szCs w:val="24"/>
        </w:rPr>
        <w:t xml:space="preserve"> </w:t>
      </w:r>
      <w:r w:rsidRPr="003E5B15">
        <w:rPr>
          <w:rFonts w:ascii="Times New Roman" w:hAnsi="Times New Roman" w:cs="Times New Roman"/>
          <w:sz w:val="24"/>
          <w:szCs w:val="24"/>
        </w:rPr>
        <w:t xml:space="preserve">178, seguido de </w:t>
      </w:r>
      <w:r w:rsidRPr="003E5B15">
        <w:rPr>
          <w:rFonts w:ascii="Times New Roman" w:hAnsi="Times New Roman" w:cs="Times New Roman"/>
          <w:i/>
          <w:sz w:val="24"/>
          <w:szCs w:val="24"/>
        </w:rPr>
        <w:t>Helicopsyche</w:t>
      </w:r>
      <w:r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562ABC" w:rsidRPr="003E5B15">
        <w:rPr>
          <w:rFonts w:ascii="Times New Roman" w:hAnsi="Times New Roman" w:cs="Times New Roman"/>
          <w:sz w:val="24"/>
          <w:szCs w:val="24"/>
        </w:rPr>
        <w:t xml:space="preserve">con </w:t>
      </w:r>
      <w:r w:rsidRPr="003E5B15">
        <w:rPr>
          <w:rFonts w:ascii="Times New Roman" w:hAnsi="Times New Roman" w:cs="Times New Roman"/>
          <w:sz w:val="24"/>
          <w:szCs w:val="24"/>
        </w:rPr>
        <w:t>8</w:t>
      </w:r>
      <w:r w:rsidR="00643866">
        <w:rPr>
          <w:rFonts w:ascii="Times New Roman" w:hAnsi="Times New Roman" w:cs="Times New Roman"/>
          <w:sz w:val="24"/>
          <w:szCs w:val="24"/>
        </w:rPr>
        <w:t xml:space="preserve"> </w:t>
      </w:r>
      <w:r w:rsidRPr="003E5B15">
        <w:rPr>
          <w:rFonts w:ascii="Times New Roman" w:hAnsi="Times New Roman" w:cs="Times New Roman"/>
          <w:sz w:val="24"/>
          <w:szCs w:val="24"/>
        </w:rPr>
        <w:t xml:space="preserve">983 y </w:t>
      </w:r>
      <w:r w:rsidR="0060791F" w:rsidRPr="003E5B15">
        <w:rPr>
          <w:rFonts w:ascii="Times New Roman" w:hAnsi="Times New Roman" w:cs="Times New Roman"/>
          <w:i/>
          <w:sz w:val="24"/>
          <w:szCs w:val="24"/>
        </w:rPr>
        <w:t>Baetodes</w:t>
      </w:r>
      <w:r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562ABC" w:rsidRPr="003E5B15">
        <w:rPr>
          <w:rFonts w:ascii="Times New Roman" w:hAnsi="Times New Roman" w:cs="Times New Roman"/>
          <w:sz w:val="24"/>
          <w:szCs w:val="24"/>
        </w:rPr>
        <w:t xml:space="preserve">con </w:t>
      </w:r>
      <w:r w:rsidR="0060791F" w:rsidRPr="003E5B15">
        <w:rPr>
          <w:rFonts w:ascii="Times New Roman" w:hAnsi="Times New Roman" w:cs="Times New Roman"/>
          <w:sz w:val="24"/>
          <w:szCs w:val="24"/>
        </w:rPr>
        <w:t>5</w:t>
      </w:r>
      <w:r w:rsidR="00643866">
        <w:rPr>
          <w:rFonts w:ascii="Times New Roman" w:hAnsi="Times New Roman" w:cs="Times New Roman"/>
          <w:sz w:val="24"/>
          <w:szCs w:val="24"/>
        </w:rPr>
        <w:t xml:space="preserve"> </w:t>
      </w:r>
      <w:r w:rsidR="0060791F" w:rsidRPr="003E5B15">
        <w:rPr>
          <w:rFonts w:ascii="Times New Roman" w:hAnsi="Times New Roman" w:cs="Times New Roman"/>
          <w:sz w:val="24"/>
          <w:szCs w:val="24"/>
        </w:rPr>
        <w:t>257</w:t>
      </w:r>
      <w:r w:rsidRPr="003E5B15">
        <w:rPr>
          <w:rFonts w:ascii="Times New Roman" w:hAnsi="Times New Roman" w:cs="Times New Roman"/>
          <w:sz w:val="24"/>
          <w:szCs w:val="24"/>
        </w:rPr>
        <w:t xml:space="preserve"> (Fi</w:t>
      </w:r>
      <w:r w:rsidR="00DA3072" w:rsidRPr="003E5B15">
        <w:rPr>
          <w:rFonts w:ascii="Times New Roman" w:hAnsi="Times New Roman" w:cs="Times New Roman"/>
          <w:sz w:val="24"/>
          <w:szCs w:val="24"/>
        </w:rPr>
        <w:t>g.</w:t>
      </w:r>
      <w:r w:rsidR="00E325A0" w:rsidRPr="003E5B15">
        <w:rPr>
          <w:rFonts w:ascii="Times New Roman" w:hAnsi="Times New Roman" w:cs="Times New Roman"/>
          <w:sz w:val="24"/>
          <w:szCs w:val="24"/>
        </w:rPr>
        <w:t xml:space="preserve"> 1</w:t>
      </w:r>
      <w:r w:rsidRPr="003E5B15">
        <w:rPr>
          <w:rFonts w:ascii="Times New Roman" w:hAnsi="Times New Roman" w:cs="Times New Roman"/>
          <w:sz w:val="24"/>
          <w:szCs w:val="24"/>
        </w:rPr>
        <w:t xml:space="preserve">). </w:t>
      </w:r>
      <w:r w:rsidR="0053670D" w:rsidRPr="003E5B15">
        <w:rPr>
          <w:rFonts w:ascii="Times New Roman" w:hAnsi="Times New Roman" w:cs="Times New Roman"/>
          <w:sz w:val="24"/>
          <w:szCs w:val="24"/>
        </w:rPr>
        <w:t xml:space="preserve">Se obtienen 23 </w:t>
      </w:r>
      <w:r w:rsidR="00D73742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taxones exclusivos de las quebradas con bosques ribereños y 21 de las quebradas sin protección. Coleoptera y Diptera fueron los órdenes que presentaron</w:t>
      </w:r>
      <w:r w:rsidR="002615BD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D73742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mayor número de géneros exclusivos en las quebradas con bosques </w:t>
      </w:r>
      <w:r w:rsidR="004E5B18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ribereños</w:t>
      </w:r>
      <w:r w:rsidR="00D73742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(</w:t>
      </w:r>
      <w:r w:rsidR="00AF61E6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siete géneros cada uno</w:t>
      </w:r>
      <w:r w:rsidR="00D73742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), seguidos de Ephemeroptera con tres. En las quebradas sin bosque ribereño Coleoptera presentó seis géneros exclusivos, seguido por Basommatophor</w:t>
      </w:r>
      <w:r w:rsidR="00BB2B7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a</w:t>
      </w:r>
      <w:r w:rsidR="00D73742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con tres (Cuadro 2).</w:t>
      </w:r>
    </w:p>
    <w:p w14:paraId="29350923" w14:textId="77777777" w:rsidR="00D73742" w:rsidRPr="003E5B15" w:rsidRDefault="00D73742" w:rsidP="00080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AC4892" w14:textId="77777777" w:rsidR="00412593" w:rsidRPr="003E5B15" w:rsidRDefault="00120969" w:rsidP="00536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15">
        <w:rPr>
          <w:rFonts w:ascii="Times New Roman" w:hAnsi="Times New Roman" w:cs="Times New Roman"/>
          <w:sz w:val="24"/>
          <w:szCs w:val="24"/>
        </w:rPr>
        <w:t xml:space="preserve">La riqueza de géneros fue </w:t>
      </w:r>
      <w:r w:rsidR="00627ADA" w:rsidRPr="003E5B15">
        <w:rPr>
          <w:rFonts w:ascii="Times New Roman" w:hAnsi="Times New Roman" w:cs="Times New Roman"/>
          <w:sz w:val="24"/>
          <w:szCs w:val="24"/>
        </w:rPr>
        <w:t xml:space="preserve">similar </w:t>
      </w:r>
      <w:r w:rsidRPr="003E5B15">
        <w:rPr>
          <w:rFonts w:ascii="Times New Roman" w:hAnsi="Times New Roman" w:cs="Times New Roman"/>
          <w:sz w:val="24"/>
          <w:szCs w:val="24"/>
        </w:rPr>
        <w:t>para los dos grupos de quebradas evaluadas:</w:t>
      </w:r>
      <w:r w:rsidR="00627ADA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4E5B18" w:rsidRPr="003E5B15">
        <w:rPr>
          <w:rFonts w:ascii="Times New Roman" w:hAnsi="Times New Roman" w:cs="Times New Roman"/>
          <w:sz w:val="24"/>
          <w:szCs w:val="24"/>
        </w:rPr>
        <w:t xml:space="preserve">con </w:t>
      </w:r>
      <w:r w:rsidR="00627ADA" w:rsidRPr="003E5B15">
        <w:rPr>
          <w:rFonts w:ascii="Times New Roman" w:hAnsi="Times New Roman" w:cs="Times New Roman"/>
          <w:sz w:val="24"/>
          <w:szCs w:val="24"/>
        </w:rPr>
        <w:t>bosque ribereño</w:t>
      </w:r>
      <w:r w:rsidR="0067500C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627ADA" w:rsidRPr="003E5B15">
        <w:rPr>
          <w:rFonts w:ascii="Times New Roman" w:hAnsi="Times New Roman" w:cs="Times New Roman"/>
          <w:sz w:val="24"/>
          <w:szCs w:val="24"/>
        </w:rPr>
        <w:t>(71) y</w:t>
      </w:r>
      <w:r w:rsidRPr="003E5B15">
        <w:rPr>
          <w:rFonts w:ascii="Times New Roman" w:hAnsi="Times New Roman" w:cs="Times New Roman"/>
          <w:sz w:val="24"/>
          <w:szCs w:val="24"/>
        </w:rPr>
        <w:t xml:space="preserve"> sin bosque </w:t>
      </w:r>
      <w:r w:rsidR="004E5B18" w:rsidRPr="003E5B15">
        <w:rPr>
          <w:rFonts w:ascii="Times New Roman" w:hAnsi="Times New Roman" w:cs="Times New Roman"/>
          <w:sz w:val="24"/>
          <w:szCs w:val="24"/>
        </w:rPr>
        <w:t>ribereño</w:t>
      </w:r>
      <w:r w:rsidR="00627ADA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7057B6" w:rsidRPr="003E5B15">
        <w:rPr>
          <w:rFonts w:ascii="Times New Roman" w:hAnsi="Times New Roman" w:cs="Times New Roman"/>
          <w:sz w:val="24"/>
          <w:szCs w:val="24"/>
        </w:rPr>
        <w:t>(70), lo</w:t>
      </w:r>
      <w:r w:rsidR="00183865" w:rsidRPr="003E5B15">
        <w:rPr>
          <w:rFonts w:ascii="Times New Roman" w:hAnsi="Times New Roman" w:cs="Times New Roman"/>
          <w:sz w:val="24"/>
          <w:szCs w:val="24"/>
        </w:rPr>
        <w:t xml:space="preserve"> cual</w:t>
      </w:r>
      <w:r w:rsidR="007057B6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Pr="003E5B15">
        <w:rPr>
          <w:rFonts w:ascii="Times New Roman" w:hAnsi="Times New Roman" w:cs="Times New Roman"/>
          <w:sz w:val="24"/>
          <w:szCs w:val="24"/>
        </w:rPr>
        <w:t>no permitió encontrar diferencias significativas</w:t>
      </w:r>
      <w:r w:rsidR="00183865" w:rsidRPr="003E5B15">
        <w:rPr>
          <w:rFonts w:ascii="Times New Roman" w:hAnsi="Times New Roman" w:cs="Times New Roman"/>
          <w:sz w:val="24"/>
          <w:szCs w:val="24"/>
        </w:rPr>
        <w:t xml:space="preserve"> entre los sitios</w:t>
      </w:r>
      <w:r w:rsidRPr="003E5B15">
        <w:rPr>
          <w:rFonts w:ascii="Times New Roman" w:hAnsi="Times New Roman" w:cs="Times New Roman"/>
          <w:sz w:val="24"/>
          <w:szCs w:val="24"/>
        </w:rPr>
        <w:t xml:space="preserve">. Sin embargo, </w:t>
      </w:r>
      <w:r w:rsidR="00412593" w:rsidRPr="003E5B15">
        <w:rPr>
          <w:rFonts w:ascii="Times New Roman" w:hAnsi="Times New Roman" w:cs="Times New Roman"/>
          <w:sz w:val="24"/>
          <w:szCs w:val="24"/>
        </w:rPr>
        <w:t>con la diversidad</w:t>
      </w:r>
      <w:r w:rsidR="00E92AF9" w:rsidRPr="003E5B15">
        <w:rPr>
          <w:rFonts w:ascii="Times New Roman" w:hAnsi="Times New Roman" w:cs="Times New Roman"/>
          <w:sz w:val="24"/>
          <w:szCs w:val="24"/>
        </w:rPr>
        <w:t xml:space="preserve"> orden uno (</w:t>
      </w:r>
      <w:r w:rsidR="00412593" w:rsidRPr="003E5B1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12593" w:rsidRPr="003E5B15">
        <w:rPr>
          <w:rFonts w:ascii="Times New Roman" w:hAnsi="Times New Roman" w:cs="Times New Roman"/>
          <w:sz w:val="24"/>
          <w:szCs w:val="24"/>
        </w:rPr>
        <w:t>D</w:t>
      </w:r>
      <w:r w:rsidR="00E92AF9" w:rsidRPr="003E5B15">
        <w:rPr>
          <w:rFonts w:ascii="Times New Roman" w:hAnsi="Times New Roman" w:cs="Times New Roman"/>
          <w:sz w:val="24"/>
          <w:szCs w:val="24"/>
        </w:rPr>
        <w:t>)</w:t>
      </w:r>
      <w:r w:rsidR="00412593" w:rsidRPr="003E5B15">
        <w:rPr>
          <w:rFonts w:ascii="Times New Roman" w:hAnsi="Times New Roman" w:cs="Times New Roman"/>
          <w:sz w:val="24"/>
          <w:szCs w:val="24"/>
        </w:rPr>
        <w:t xml:space="preserve"> y</w:t>
      </w:r>
      <w:r w:rsidR="00E92AF9" w:rsidRPr="003E5B15">
        <w:rPr>
          <w:rFonts w:ascii="Times New Roman" w:hAnsi="Times New Roman" w:cs="Times New Roman"/>
          <w:sz w:val="24"/>
          <w:szCs w:val="24"/>
        </w:rPr>
        <w:t xml:space="preserve"> orden dos</w:t>
      </w:r>
      <w:r w:rsidR="00412593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E92AF9" w:rsidRPr="003E5B15">
        <w:rPr>
          <w:rFonts w:ascii="Times New Roman" w:hAnsi="Times New Roman" w:cs="Times New Roman"/>
          <w:sz w:val="24"/>
          <w:szCs w:val="24"/>
        </w:rPr>
        <w:t>(</w:t>
      </w:r>
      <w:r w:rsidR="00412593" w:rsidRPr="003E5B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12593" w:rsidRPr="003E5B15">
        <w:rPr>
          <w:rFonts w:ascii="Times New Roman" w:hAnsi="Times New Roman" w:cs="Times New Roman"/>
          <w:sz w:val="24"/>
          <w:szCs w:val="24"/>
        </w:rPr>
        <w:t>D</w:t>
      </w:r>
      <w:r w:rsidR="00E92AF9" w:rsidRPr="003E5B15">
        <w:rPr>
          <w:rFonts w:ascii="Times New Roman" w:hAnsi="Times New Roman" w:cs="Times New Roman"/>
          <w:sz w:val="24"/>
          <w:szCs w:val="24"/>
        </w:rPr>
        <w:t>)</w:t>
      </w:r>
      <w:r w:rsidR="00412593" w:rsidRPr="003E5B15">
        <w:rPr>
          <w:rFonts w:ascii="Times New Roman" w:hAnsi="Times New Roman" w:cs="Times New Roman"/>
          <w:sz w:val="24"/>
          <w:szCs w:val="24"/>
        </w:rPr>
        <w:t xml:space="preserve"> si se encontraron diferencias estadísticas considerando los interv</w:t>
      </w:r>
      <w:r w:rsidR="006A4823" w:rsidRPr="003E5B15">
        <w:rPr>
          <w:rFonts w:ascii="Times New Roman" w:hAnsi="Times New Roman" w:cs="Times New Roman"/>
          <w:sz w:val="24"/>
          <w:szCs w:val="24"/>
        </w:rPr>
        <w:t>alos de confianza al 95</w:t>
      </w:r>
      <w:r w:rsidR="0070307A">
        <w:rPr>
          <w:rFonts w:ascii="Times New Roman" w:hAnsi="Times New Roman" w:cs="Times New Roman"/>
          <w:sz w:val="24"/>
          <w:szCs w:val="24"/>
        </w:rPr>
        <w:t xml:space="preserve"> </w:t>
      </w:r>
      <w:r w:rsidR="006A4823" w:rsidRPr="003E5B15">
        <w:rPr>
          <w:rFonts w:ascii="Times New Roman" w:hAnsi="Times New Roman" w:cs="Times New Roman"/>
          <w:sz w:val="24"/>
          <w:szCs w:val="24"/>
        </w:rPr>
        <w:t>% (Fig. 2</w:t>
      </w:r>
      <w:r w:rsidR="00E706FC" w:rsidRPr="003E5B15">
        <w:rPr>
          <w:rFonts w:ascii="Times New Roman" w:hAnsi="Times New Roman" w:cs="Times New Roman"/>
          <w:sz w:val="24"/>
          <w:szCs w:val="24"/>
        </w:rPr>
        <w:t>B</w:t>
      </w:r>
      <w:r w:rsidR="00412593" w:rsidRPr="003E5B15">
        <w:rPr>
          <w:rFonts w:ascii="Times New Roman" w:hAnsi="Times New Roman" w:cs="Times New Roman"/>
          <w:sz w:val="24"/>
          <w:szCs w:val="24"/>
        </w:rPr>
        <w:t>).</w:t>
      </w:r>
    </w:p>
    <w:p w14:paraId="56690678" w14:textId="77777777" w:rsidR="006C3DDA" w:rsidRPr="003E5B15" w:rsidRDefault="0043652A" w:rsidP="006438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análisis de similitud</w:t>
      </w:r>
      <w:r w:rsidR="00F02B13" w:rsidRPr="003E5B15">
        <w:rPr>
          <w:rFonts w:ascii="Times New Roman" w:hAnsi="Times New Roman" w:cs="Times New Roman"/>
          <w:sz w:val="24"/>
          <w:szCs w:val="24"/>
        </w:rPr>
        <w:t xml:space="preserve"> de Bray Curtis para la </w:t>
      </w:r>
      <w:r w:rsidR="00DE3109" w:rsidRPr="003E5B15">
        <w:rPr>
          <w:rFonts w:ascii="Times New Roman" w:hAnsi="Times New Roman" w:cs="Times New Roman"/>
          <w:sz w:val="24"/>
          <w:szCs w:val="24"/>
        </w:rPr>
        <w:t xml:space="preserve">diversidad </w:t>
      </w:r>
      <w:r w:rsidR="00412593" w:rsidRPr="003E5B15">
        <w:rPr>
          <w:rFonts w:ascii="Times New Roman" w:hAnsi="Times New Roman" w:cs="Times New Roman"/>
          <w:sz w:val="24"/>
          <w:szCs w:val="24"/>
        </w:rPr>
        <w:t>(</w:t>
      </w:r>
      <w:r w:rsidR="00400E0F" w:rsidRPr="003E5B1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00E0F" w:rsidRPr="003E5B15">
        <w:rPr>
          <w:rFonts w:ascii="Times New Roman" w:hAnsi="Times New Roman" w:cs="Times New Roman"/>
          <w:sz w:val="24"/>
          <w:szCs w:val="24"/>
        </w:rPr>
        <w:t>D</w:t>
      </w:r>
      <w:r w:rsidR="00412593" w:rsidRPr="003E5B15">
        <w:rPr>
          <w:rFonts w:ascii="Times New Roman" w:hAnsi="Times New Roman" w:cs="Times New Roman"/>
          <w:sz w:val="24"/>
          <w:szCs w:val="24"/>
        </w:rPr>
        <w:t>)</w:t>
      </w:r>
      <w:r w:rsidR="00F02B13" w:rsidRPr="003E5B15">
        <w:rPr>
          <w:rFonts w:ascii="Times New Roman" w:hAnsi="Times New Roman" w:cs="Times New Roman"/>
          <w:sz w:val="24"/>
          <w:szCs w:val="24"/>
        </w:rPr>
        <w:t xml:space="preserve">, </w:t>
      </w:r>
      <w:r w:rsidR="00400E0F" w:rsidRPr="003E5B15">
        <w:rPr>
          <w:rFonts w:ascii="Times New Roman" w:hAnsi="Times New Roman" w:cs="Times New Roman"/>
          <w:sz w:val="24"/>
          <w:szCs w:val="24"/>
        </w:rPr>
        <w:t xml:space="preserve">las nueve </w:t>
      </w:r>
      <w:r w:rsidR="00F02B13" w:rsidRPr="003E5B15">
        <w:rPr>
          <w:rFonts w:ascii="Times New Roman" w:hAnsi="Times New Roman" w:cs="Times New Roman"/>
          <w:sz w:val="24"/>
          <w:szCs w:val="24"/>
        </w:rPr>
        <w:t xml:space="preserve">microcuencas forman tres ensambles con una </w:t>
      </w:r>
      <w:r w:rsidR="00F02B13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s</w:t>
      </w:r>
      <w:r w:rsidR="006A4823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imilitud del 20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6A4823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% (Fig. 3</w:t>
      </w:r>
      <w:r w:rsidR="00D269D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). </w:t>
      </w:r>
      <w:r w:rsidR="00F02B13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Dentro de estos, aparecen dos </w:t>
      </w:r>
      <w:r w:rsidR="00400E0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grupos principales</w:t>
      </w:r>
      <w:r w:rsidR="00D269D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(similitud del 40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D269D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%)</w:t>
      </w:r>
      <w:r w:rsidR="00F02B13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, </w:t>
      </w:r>
      <w:r w:rsidR="00CA0C64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el primero </w:t>
      </w:r>
      <w:r w:rsidR="00400E0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está conformado por</w:t>
      </w:r>
      <w:r w:rsidR="002615BD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400E0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las quebradas </w:t>
      </w:r>
      <w:r w:rsidR="00327B51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desprotegidas</w:t>
      </w:r>
      <w:r w:rsidR="00400E0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, a excepción de La Edelmira, que se encuentra </w:t>
      </w:r>
      <w:r w:rsidR="00D269D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en el segundo grupo conformado por la mayoría de microcuencas</w:t>
      </w:r>
      <w:r w:rsidR="00327B51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con bosque ribereño</w:t>
      </w:r>
      <w:r w:rsidR="00D269D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. U</w:t>
      </w:r>
      <w:r w:rsidR="00400E0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n tercer ensamble está compuesto por la comunidad de macroinvertebrados de la quebrada Los Arboles (con bosque ribereño), el cual tiene una similitud aproximada del 36</w:t>
      </w:r>
      <w:r w:rsidR="00C67D63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400E0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% con las demás quebradas </w:t>
      </w:r>
      <w:r w:rsidR="00327B51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que están en el grupo de las protegidas por vegetación ribereña</w:t>
      </w:r>
      <w:r w:rsidR="00400E0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. </w:t>
      </w:r>
    </w:p>
    <w:p w14:paraId="162A0622" w14:textId="77777777" w:rsidR="00D950D3" w:rsidRPr="003E5B15" w:rsidRDefault="00C67D63" w:rsidP="00C67D6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s-PE"/>
        </w:rPr>
      </w:pPr>
      <w:r w:rsidRPr="003E5B15">
        <w:rPr>
          <w:rFonts w:ascii="Times New Roman" w:hAnsi="Times New Roman" w:cs="Times New Roman"/>
          <w:bCs/>
          <w:sz w:val="24"/>
          <w:szCs w:val="24"/>
          <w:lang w:val="es-PE"/>
        </w:rPr>
        <w:t>De acuerdo con el</w:t>
      </w:r>
      <w:r w:rsidR="00F02B13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índice </w:t>
      </w:r>
      <w:r w:rsidR="00540B18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BMWP </w:t>
      </w:r>
      <w:r w:rsidR="00F02B13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los dos grupos de quebradas </w:t>
      </w:r>
      <w:r w:rsidR="00540B18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obtuvieron una calificación de aguas muy limpias,</w:t>
      </w:r>
      <w:r w:rsidR="00C27D7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ya que la puntuación obtenida </w:t>
      </w:r>
      <w:r w:rsidR="00264DD9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fue </w:t>
      </w:r>
      <w:r w:rsidR="00C27D7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mayor a 120,</w:t>
      </w:r>
      <w:r w:rsidR="00540B18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mientras que con </w:t>
      </w:r>
      <w:r w:rsidR="00C27D7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el EPT</w:t>
      </w:r>
      <w:r w:rsidR="00AE6CE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(Ephemeroptera, Plecoptera y Trichoptera)</w:t>
      </w:r>
      <w:r w:rsidR="00C27D7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, las quebradas sin </w:t>
      </w:r>
      <w:r w:rsidR="00AE6CE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bosque ribereños </w:t>
      </w:r>
      <w:r w:rsidR="00540B18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pr</w:t>
      </w:r>
      <w:r w:rsidR="00D950D3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esentaron una calificación </w:t>
      </w:r>
      <w:r w:rsidRPr="003E5B15">
        <w:rPr>
          <w:rFonts w:ascii="Times New Roman" w:hAnsi="Times New Roman" w:cs="Times New Roman"/>
          <w:bCs/>
          <w:sz w:val="24"/>
          <w:szCs w:val="24"/>
          <w:lang w:val="es-PE"/>
        </w:rPr>
        <w:t>deficiente</w:t>
      </w:r>
      <w:r w:rsidR="00264DD9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(</w:t>
      </w:r>
      <w:r w:rsidR="00AE6CE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&lt;</w:t>
      </w:r>
      <w:r w:rsidR="00264DD9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24)</w:t>
      </w:r>
      <w:r w:rsidR="00AE6CE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540B18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y las que poseen cobertura de bosque una calificación de calidad </w:t>
      </w:r>
      <w:r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buena </w:t>
      </w:r>
      <w:r w:rsidR="00264DD9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(</w:t>
      </w:r>
      <w:r w:rsidR="00AE6CE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&gt;</w:t>
      </w:r>
      <w:r w:rsidR="00D950D3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50</w:t>
      </w:r>
      <w:r w:rsidR="00264DD9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)</w:t>
      </w:r>
      <w:r w:rsidR="00AA64A0">
        <w:rPr>
          <w:rFonts w:ascii="Times New Roman" w:hAnsi="Times New Roman" w:cs="Times New Roman"/>
          <w:bCs/>
          <w:sz w:val="24"/>
          <w:szCs w:val="24"/>
          <w:lang w:val="es-PE"/>
        </w:rPr>
        <w:t>.</w:t>
      </w:r>
    </w:p>
    <w:p w14:paraId="653A0657" w14:textId="77777777" w:rsidR="00400E0F" w:rsidRPr="003E5B15" w:rsidRDefault="00400E0F" w:rsidP="000804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PE"/>
        </w:rPr>
      </w:pPr>
    </w:p>
    <w:p w14:paraId="7E121616" w14:textId="77777777" w:rsidR="003939E1" w:rsidRPr="003E5B15" w:rsidRDefault="007913A0" w:rsidP="00CF10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s-PE"/>
        </w:rPr>
      </w:pPr>
      <w:r w:rsidRPr="003E5B15">
        <w:rPr>
          <w:rFonts w:ascii="Times New Roman" w:hAnsi="Times New Roman" w:cs="Times New Roman"/>
          <w:b/>
          <w:bCs/>
          <w:sz w:val="24"/>
          <w:szCs w:val="24"/>
          <w:lang w:val="es-PE"/>
        </w:rPr>
        <w:t>Características biofísicas:</w:t>
      </w:r>
      <w:r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0C26C3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Las fuentes de agua </w:t>
      </w:r>
      <w:r w:rsidR="00C0087B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con bosque ribereño </w:t>
      </w:r>
      <w:r w:rsidR="00E65EED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son significativamente más profundas (</w:t>
      </w:r>
      <w:r w:rsidR="00A422AB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P</w:t>
      </w:r>
      <w:r w:rsidR="00E65EED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= 0.0009) y </w:t>
      </w:r>
      <w:r w:rsidR="00C0087B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tienden a </w:t>
      </w:r>
      <w:r w:rsidR="00E65EED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ser</w:t>
      </w:r>
      <w:r w:rsidR="00C0087B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más anchas que </w:t>
      </w:r>
      <w:r w:rsidR="00E65EED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los</w:t>
      </w:r>
      <w:r w:rsidR="006D22B1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arroyos </w:t>
      </w:r>
      <w:r w:rsidR="00327B51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desprotegidos</w:t>
      </w:r>
      <w:r w:rsidR="00C0087B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. </w:t>
      </w:r>
      <w:r w:rsidR="00953C91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Además, l</w:t>
      </w:r>
      <w:r w:rsidR="00456DB6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os ambientes acuá</w:t>
      </w:r>
      <w:r w:rsidR="000C26C3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ticos con bosques </w:t>
      </w:r>
      <w:r w:rsidR="00E65EED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ribereños</w:t>
      </w:r>
      <w:r w:rsidR="000C26C3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AC23EA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presentaron mayor porcentaje de </w:t>
      </w:r>
      <w:r w:rsidR="002B00DA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grava (</w:t>
      </w:r>
      <w:r w:rsidR="00A422AB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P= </w:t>
      </w:r>
      <w:r w:rsidR="00CF1064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0.</w:t>
      </w:r>
      <w:r w:rsidR="0009420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044</w:t>
      </w:r>
      <w:r w:rsidR="002B00DA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)</w:t>
      </w:r>
      <w:r w:rsidR="00953C91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, </w:t>
      </w:r>
      <w:r w:rsidR="002B00DA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y significativament</w:t>
      </w:r>
      <w:r w:rsidR="0009420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e menor porcentaje de limo (</w:t>
      </w:r>
      <w:r w:rsidR="00A422AB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P= </w:t>
      </w:r>
      <w:r w:rsidR="00CF1064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0.</w:t>
      </w:r>
      <w:r w:rsidR="0009420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019)</w:t>
      </w:r>
      <w:r w:rsidR="00953C91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816AB9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(</w:t>
      </w:r>
      <w:r w:rsidR="002B00DA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Fig</w:t>
      </w:r>
      <w:r w:rsidR="005E4AB7">
        <w:rPr>
          <w:rFonts w:ascii="Times New Roman" w:hAnsi="Times New Roman" w:cs="Times New Roman"/>
          <w:bCs/>
          <w:sz w:val="24"/>
          <w:szCs w:val="24"/>
          <w:lang w:val="es-PE"/>
        </w:rPr>
        <w:t>.</w:t>
      </w:r>
      <w:r w:rsidR="002B00DA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4A, </w:t>
      </w:r>
      <w:r w:rsidR="00BF6888">
        <w:rPr>
          <w:rFonts w:ascii="Times New Roman" w:hAnsi="Times New Roman" w:cs="Times New Roman"/>
          <w:bCs/>
          <w:sz w:val="24"/>
          <w:szCs w:val="24"/>
          <w:lang w:val="es-PE"/>
        </w:rPr>
        <w:t>Cuadro 4</w:t>
      </w:r>
      <w:r w:rsidR="00816AB9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).</w:t>
      </w:r>
      <w:r w:rsidR="00821F79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Por </w:t>
      </w:r>
      <w:r w:rsidR="00953C91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otro lado, el índice de calidad de hábitat (ICH)</w:t>
      </w:r>
      <w:r w:rsidR="00F676C3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fue significativamente mayor </w:t>
      </w:r>
      <w:r w:rsidR="00953C91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en </w:t>
      </w:r>
      <w:r w:rsidR="00F676C3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los </w:t>
      </w:r>
      <w:r w:rsidR="00327B51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arroyos con bosque</w:t>
      </w:r>
      <w:r w:rsidR="00CA3501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s</w:t>
      </w:r>
      <w:r w:rsidR="00327B51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ribereño</w:t>
      </w:r>
      <w:r w:rsidR="00CA3501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s</w:t>
      </w:r>
      <w:r w:rsidR="00F676C3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09420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(</w:t>
      </w:r>
      <w:r w:rsidR="00A422AB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P= </w:t>
      </w:r>
      <w:r w:rsidR="00CF1064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0.</w:t>
      </w:r>
      <w:r w:rsidR="0009420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019</w:t>
      </w:r>
      <w:r w:rsidR="00F676C3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)</w:t>
      </w:r>
      <w:r w:rsidR="0043652A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(Cuadro</w:t>
      </w:r>
      <w:r w:rsidR="00BA3C7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1, </w:t>
      </w:r>
      <w:r w:rsidR="00A71351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Cuadro 3, </w:t>
      </w:r>
      <w:r w:rsidR="0043652A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Cuadro </w:t>
      </w:r>
      <w:r w:rsidR="00BF6888">
        <w:rPr>
          <w:rFonts w:ascii="Times New Roman" w:hAnsi="Times New Roman" w:cs="Times New Roman"/>
          <w:bCs/>
          <w:sz w:val="24"/>
          <w:szCs w:val="24"/>
          <w:lang w:val="es-PE"/>
        </w:rPr>
        <w:t>4</w:t>
      </w:r>
      <w:r w:rsidR="00BA3C7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)</w:t>
      </w:r>
      <w:r w:rsidR="00190D9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.</w:t>
      </w:r>
    </w:p>
    <w:p w14:paraId="16E64C12" w14:textId="77777777" w:rsidR="00CA2926" w:rsidRPr="003E5B15" w:rsidRDefault="00CA2926" w:rsidP="000804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PE"/>
        </w:rPr>
      </w:pPr>
    </w:p>
    <w:p w14:paraId="1C010E9B" w14:textId="77777777" w:rsidR="00DD3564" w:rsidRPr="003E5B15" w:rsidRDefault="00DD3564" w:rsidP="00CF10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s-PE"/>
        </w:rPr>
      </w:pPr>
      <w:r w:rsidRPr="003E5B15">
        <w:rPr>
          <w:rFonts w:ascii="Times New Roman" w:hAnsi="Times New Roman" w:cs="Times New Roman"/>
          <w:b/>
          <w:bCs/>
          <w:sz w:val="24"/>
          <w:szCs w:val="24"/>
          <w:lang w:val="es-PE"/>
        </w:rPr>
        <w:t>Parámetros fisicoquímicos y bacteriológicos:</w:t>
      </w:r>
      <w:r w:rsidR="00E8130F" w:rsidRPr="003E5B15">
        <w:rPr>
          <w:rFonts w:ascii="Times New Roman" w:hAnsi="Times New Roman" w:cs="Times New Roman"/>
          <w:b/>
          <w:bCs/>
          <w:sz w:val="24"/>
          <w:szCs w:val="24"/>
          <w:lang w:val="es-PE"/>
        </w:rPr>
        <w:t xml:space="preserve"> </w:t>
      </w:r>
      <w:r w:rsidR="00BF6888">
        <w:rPr>
          <w:rFonts w:ascii="Times New Roman" w:hAnsi="Times New Roman" w:cs="Times New Roman"/>
          <w:bCs/>
          <w:sz w:val="24"/>
          <w:szCs w:val="24"/>
          <w:lang w:val="es-PE"/>
        </w:rPr>
        <w:t>El cuadro 5</w:t>
      </w:r>
      <w:r w:rsidR="00CF1064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resume</w:t>
      </w:r>
      <w:r w:rsidR="00D674C2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los parámetros evaluados en los diferentes sitios de muestreo. </w:t>
      </w:r>
      <w:r w:rsidR="00E8130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Aunque no se encontraron diferenc</w:t>
      </w:r>
      <w:r w:rsidR="00AC23EA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ias estadísticas significativas</w:t>
      </w:r>
      <w:r w:rsidR="00F50567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, </w:t>
      </w:r>
      <w:r w:rsidR="00E8130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l</w:t>
      </w:r>
      <w:r w:rsidR="006F6C9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as</w:t>
      </w:r>
      <w:r w:rsidR="00424081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fue</w:t>
      </w:r>
      <w:r w:rsidR="006F6C9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n</w:t>
      </w:r>
      <w:r w:rsidR="00CF4558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tes de agua sin bosques ribereños </w:t>
      </w:r>
      <w:r w:rsidR="00424081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presentaron menores valores en el oxígeno disuelto y mayores de</w:t>
      </w:r>
      <w:r w:rsidR="00B73A37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turbidez</w:t>
      </w:r>
      <w:r w:rsidR="0040298A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, nitrógeno total</w:t>
      </w:r>
      <w:r w:rsidR="00424081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, sólidos suspendidos</w:t>
      </w:r>
      <w:r w:rsidR="0040298A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totales</w:t>
      </w:r>
      <w:r w:rsidR="00424081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y </w:t>
      </w:r>
      <w:r w:rsidR="00424081" w:rsidRPr="003E5B15">
        <w:rPr>
          <w:rFonts w:ascii="Times New Roman" w:hAnsi="Times New Roman" w:cs="Times New Roman"/>
          <w:bCs/>
          <w:i/>
          <w:sz w:val="24"/>
          <w:szCs w:val="24"/>
          <w:lang w:val="es-PE"/>
        </w:rPr>
        <w:t>E. Coli</w:t>
      </w:r>
      <w:r w:rsidR="00424081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, que los sitios con bosques </w:t>
      </w:r>
      <w:r w:rsidR="0035041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ribereños</w:t>
      </w:r>
      <w:r w:rsidR="00424081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.</w:t>
      </w:r>
    </w:p>
    <w:p w14:paraId="6F9A0F65" w14:textId="77777777" w:rsidR="00424081" w:rsidRPr="003E5B15" w:rsidRDefault="00424081" w:rsidP="000804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PE"/>
        </w:rPr>
      </w:pPr>
    </w:p>
    <w:p w14:paraId="044D93A6" w14:textId="77777777" w:rsidR="003D499A" w:rsidRDefault="00055AD8" w:rsidP="006438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s-PE"/>
        </w:rPr>
      </w:pPr>
      <w:r w:rsidRPr="003E5B15">
        <w:rPr>
          <w:rFonts w:ascii="Times New Roman" w:hAnsi="Times New Roman" w:cs="Times New Roman"/>
          <w:b/>
          <w:bCs/>
          <w:sz w:val="24"/>
          <w:szCs w:val="24"/>
          <w:lang w:val="es-PE"/>
        </w:rPr>
        <w:t>Relación entre variable</w:t>
      </w:r>
      <w:r w:rsidR="00350410" w:rsidRPr="003E5B15">
        <w:rPr>
          <w:rFonts w:ascii="Times New Roman" w:hAnsi="Times New Roman" w:cs="Times New Roman"/>
          <w:b/>
          <w:bCs/>
          <w:sz w:val="24"/>
          <w:szCs w:val="24"/>
          <w:lang w:val="es-PE"/>
        </w:rPr>
        <w:t>s</w:t>
      </w:r>
      <w:r w:rsidR="008B1A12" w:rsidRPr="00AA64A0">
        <w:rPr>
          <w:rFonts w:ascii="Times New Roman" w:hAnsi="Times New Roman" w:cs="Times New Roman"/>
          <w:b/>
          <w:bCs/>
          <w:sz w:val="24"/>
          <w:szCs w:val="24"/>
          <w:lang w:val="es-PE"/>
        </w:rPr>
        <w:t>:</w:t>
      </w:r>
      <w:r w:rsidR="008B1A12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27705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Al realizar el análisis de componentes principales con </w:t>
      </w:r>
      <w:r w:rsidR="007958B1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todas</w:t>
      </w:r>
      <w:r w:rsidR="0027705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las variables </w:t>
      </w:r>
      <w:r w:rsidR="00761C0E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evaluadas</w:t>
      </w:r>
      <w:r w:rsidR="0027705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en las quebradas (biológicas, físicas y químicas) </w:t>
      </w:r>
      <w:r w:rsidR="00A44A42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13</w:t>
      </w:r>
      <w:r w:rsidR="001D17E7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35041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presentaron</w:t>
      </w:r>
      <w:r w:rsidR="0027705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1D17E7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mayor varianza</w:t>
      </w:r>
      <w:r w:rsidR="007958B1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1A117B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y </w:t>
      </w:r>
      <w:r w:rsidR="0035041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diez</w:t>
      </w:r>
      <w:r w:rsidR="001D17E7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713BAE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de ellas </w:t>
      </w:r>
      <w:r w:rsidR="00B73A37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presentaron</w:t>
      </w:r>
      <w:r w:rsidR="001D17E7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diferencias significativas </w:t>
      </w:r>
      <w:r w:rsidR="0027705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(</w:t>
      </w:r>
      <w:r w:rsidR="000F78F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P</w:t>
      </w:r>
      <w:r w:rsidR="003B4E3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27705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&lt;</w:t>
      </w:r>
      <w:r w:rsidR="003B4E3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27705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0.05) </w:t>
      </w:r>
      <w:r w:rsidR="001D17E7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entre quebradas con y sin </w:t>
      </w:r>
      <w:r w:rsidR="00761C0E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bosques</w:t>
      </w:r>
      <w:r w:rsidR="00635289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ribereño</w:t>
      </w:r>
      <w:r w:rsidR="00761C0E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s</w:t>
      </w:r>
      <w:r w:rsidR="001D17E7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BF6888">
        <w:rPr>
          <w:rFonts w:ascii="Times New Roman" w:hAnsi="Times New Roman" w:cs="Times New Roman"/>
          <w:bCs/>
          <w:sz w:val="24"/>
          <w:szCs w:val="24"/>
          <w:lang w:val="es-PE"/>
        </w:rPr>
        <w:t>(Cuadro 4</w:t>
      </w:r>
      <w:r w:rsidR="001A117B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). </w:t>
      </w:r>
      <w:r w:rsidR="009E6EED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Los géneros </w:t>
      </w:r>
      <w:r w:rsidR="00CF4558" w:rsidRPr="003E5B15">
        <w:rPr>
          <w:rFonts w:ascii="Times New Roman" w:hAnsi="Times New Roman" w:cs="Times New Roman"/>
          <w:i/>
          <w:sz w:val="24"/>
          <w:szCs w:val="24"/>
          <w:lang w:val="es-PE"/>
        </w:rPr>
        <w:t xml:space="preserve">Acrobis, Ferrisia, Eurygerris, </w:t>
      </w:r>
      <w:r w:rsidR="009E6EED" w:rsidRPr="003E5B15">
        <w:rPr>
          <w:rFonts w:ascii="Times New Roman" w:hAnsi="Times New Roman" w:cs="Times New Roman"/>
          <w:i/>
          <w:sz w:val="24"/>
          <w:szCs w:val="24"/>
          <w:lang w:val="es-PE"/>
        </w:rPr>
        <w:t>Heleobia, Pisidium</w:t>
      </w:r>
      <w:r w:rsidR="009E6EED" w:rsidRPr="003E5B15">
        <w:rPr>
          <w:rFonts w:ascii="Times New Roman" w:hAnsi="Times New Roman" w:cs="Times New Roman"/>
          <w:sz w:val="24"/>
          <w:szCs w:val="24"/>
          <w:lang w:val="es-PE"/>
        </w:rPr>
        <w:t>, las variables ambientales nitrógeno total, nitrógeno amoniacal y el limo como característica física del cauce</w:t>
      </w:r>
      <w:r w:rsidR="00A6083D" w:rsidRPr="003E5B15">
        <w:rPr>
          <w:rFonts w:ascii="Times New Roman" w:hAnsi="Times New Roman" w:cs="Times New Roman"/>
          <w:sz w:val="24"/>
          <w:szCs w:val="24"/>
          <w:lang w:val="es-PE"/>
        </w:rPr>
        <w:t>,</w:t>
      </w:r>
      <w:r w:rsidR="009E6EED" w:rsidRPr="003E5B15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777B15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están</w:t>
      </w:r>
      <w:r w:rsidR="00A44A42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777B15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relacionados</w:t>
      </w:r>
      <w:r w:rsidR="00414733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con </w:t>
      </w:r>
      <w:r w:rsidR="00A6083D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las </w:t>
      </w:r>
      <w:r w:rsidR="0035041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quebradas desprotegidas,</w:t>
      </w:r>
      <w:r w:rsidR="00A6083D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35041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m</w:t>
      </w:r>
      <w:r w:rsidR="00A6083D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ientras las quebradas con bosque </w:t>
      </w:r>
      <w:r w:rsidR="0035041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ribereño estuvieron </w:t>
      </w:r>
      <w:r w:rsidR="00350410" w:rsidRPr="003E5B15">
        <w:rPr>
          <w:rFonts w:ascii="Times New Roman" w:hAnsi="Times New Roman" w:cs="Times New Roman"/>
          <w:bCs/>
          <w:sz w:val="24"/>
          <w:szCs w:val="24"/>
          <w:lang w:val="es-PE"/>
        </w:rPr>
        <w:lastRenderedPageBreak/>
        <w:t>relacionadas con</w:t>
      </w:r>
      <w:r w:rsidR="00A6083D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A6083D" w:rsidRPr="003E5B15">
        <w:rPr>
          <w:rFonts w:ascii="Times New Roman" w:hAnsi="Times New Roman" w:cs="Times New Roman"/>
          <w:bCs/>
          <w:i/>
          <w:sz w:val="24"/>
          <w:szCs w:val="24"/>
          <w:lang w:val="es-PE"/>
        </w:rPr>
        <w:t>Rhagovelia</w:t>
      </w:r>
      <w:r w:rsidR="00BF6888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(</w:t>
      </w:r>
      <w:r w:rsidR="00A6083D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Chironominae</w:t>
      </w:r>
      <w:r w:rsidR="00BF6888">
        <w:rPr>
          <w:rFonts w:ascii="Times New Roman" w:hAnsi="Times New Roman" w:cs="Times New Roman"/>
          <w:bCs/>
          <w:sz w:val="24"/>
          <w:szCs w:val="24"/>
          <w:lang w:val="es-PE"/>
        </w:rPr>
        <w:t>)</w:t>
      </w:r>
      <w:r w:rsidR="00A6083D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, el</w:t>
      </w:r>
      <w:r w:rsidR="00CF4558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valor total del</w:t>
      </w:r>
      <w:r w:rsidR="00A6083D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índice de calidad de hábitat, </w:t>
      </w:r>
      <w:r w:rsidR="00350410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y </w:t>
      </w:r>
      <w:r w:rsidR="00A6083D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la proporción de grava y piedras </w:t>
      </w:r>
      <w:r w:rsidR="0051371A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(Fig. 5)</w:t>
      </w:r>
      <w:r w:rsidR="00A44A42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.</w:t>
      </w:r>
    </w:p>
    <w:p w14:paraId="2F2607D2" w14:textId="77777777" w:rsidR="004A7564" w:rsidRPr="003E5B15" w:rsidRDefault="004A7564" w:rsidP="006438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06C5D3" w14:textId="77777777" w:rsidR="00F406B7" w:rsidRPr="003E5B15" w:rsidRDefault="00F406B7" w:rsidP="003B7ADA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B15">
        <w:rPr>
          <w:rFonts w:ascii="Times New Roman" w:hAnsi="Times New Roman" w:cs="Times New Roman"/>
          <w:sz w:val="24"/>
          <w:szCs w:val="24"/>
        </w:rPr>
        <w:t>DISCUSIÓN</w:t>
      </w:r>
    </w:p>
    <w:p w14:paraId="5BE014E1" w14:textId="77777777" w:rsidR="00B37CCD" w:rsidRPr="003E5B15" w:rsidRDefault="00A61B91" w:rsidP="003B4E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15">
        <w:rPr>
          <w:rFonts w:ascii="Times New Roman" w:hAnsi="Times New Roman" w:cs="Times New Roman"/>
          <w:sz w:val="24"/>
          <w:szCs w:val="24"/>
        </w:rPr>
        <w:t>A pesar de que en general</w:t>
      </w:r>
      <w:r w:rsidR="00B92A5E" w:rsidRPr="003E5B15">
        <w:rPr>
          <w:rFonts w:ascii="Times New Roman" w:hAnsi="Times New Roman" w:cs="Times New Roman"/>
          <w:sz w:val="24"/>
          <w:szCs w:val="24"/>
        </w:rPr>
        <w:t>,</w:t>
      </w:r>
      <w:r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B92A5E" w:rsidRPr="003E5B15">
        <w:rPr>
          <w:rFonts w:ascii="Times New Roman" w:hAnsi="Times New Roman" w:cs="Times New Roman"/>
          <w:sz w:val="24"/>
          <w:szCs w:val="24"/>
        </w:rPr>
        <w:t xml:space="preserve">las </w:t>
      </w:r>
      <w:r w:rsidRPr="003E5B15">
        <w:rPr>
          <w:rFonts w:ascii="Times New Roman" w:hAnsi="Times New Roman" w:cs="Times New Roman"/>
          <w:sz w:val="24"/>
          <w:szCs w:val="24"/>
        </w:rPr>
        <w:t xml:space="preserve">quebradas </w:t>
      </w:r>
      <w:r w:rsidR="00F66818" w:rsidRPr="003E5B15">
        <w:rPr>
          <w:rFonts w:ascii="Times New Roman" w:hAnsi="Times New Roman" w:cs="Times New Roman"/>
          <w:sz w:val="24"/>
          <w:szCs w:val="24"/>
        </w:rPr>
        <w:t>con</w:t>
      </w:r>
      <w:r w:rsidRPr="003E5B15">
        <w:rPr>
          <w:rFonts w:ascii="Times New Roman" w:hAnsi="Times New Roman" w:cs="Times New Roman"/>
          <w:sz w:val="24"/>
          <w:szCs w:val="24"/>
        </w:rPr>
        <w:t xml:space="preserve"> similares condiciones en la región albergan una importante diversidad de fauna acuática</w:t>
      </w:r>
      <w:r w:rsidR="006C40F3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FF6EC8" w:rsidRPr="003E5B15">
        <w:rPr>
          <w:rFonts w:ascii="Times New Roman" w:hAnsi="Times New Roman" w:cs="Times New Roman"/>
          <w:noProof/>
          <w:sz w:val="24"/>
          <w:szCs w:val="24"/>
        </w:rPr>
        <w:t>(Ascuntar et al., 2014</w:t>
      </w:r>
      <w:r w:rsidR="002F3814" w:rsidRPr="003E5B15">
        <w:rPr>
          <w:rFonts w:ascii="Times New Roman" w:hAnsi="Times New Roman" w:cs="Times New Roman"/>
          <w:noProof/>
          <w:sz w:val="24"/>
          <w:szCs w:val="24"/>
        </w:rPr>
        <w:t xml:space="preserve">; Chará </w:t>
      </w:r>
      <w:r w:rsidR="00FF6EC8" w:rsidRPr="003E5B15">
        <w:rPr>
          <w:rFonts w:ascii="Times New Roman" w:hAnsi="Times New Roman" w:cs="Times New Roman"/>
          <w:noProof/>
          <w:sz w:val="24"/>
          <w:szCs w:val="24"/>
        </w:rPr>
        <w:t>et al., 2011</w:t>
      </w:r>
      <w:r w:rsidR="002F3814" w:rsidRPr="003E5B15">
        <w:rPr>
          <w:rFonts w:ascii="Times New Roman" w:hAnsi="Times New Roman" w:cs="Times New Roman"/>
          <w:noProof/>
          <w:sz w:val="24"/>
          <w:szCs w:val="24"/>
        </w:rPr>
        <w:t>a</w:t>
      </w:r>
      <w:r w:rsidR="00FF6EC8" w:rsidRPr="003E5B15">
        <w:rPr>
          <w:rFonts w:ascii="Times New Roman" w:hAnsi="Times New Roman" w:cs="Times New Roman"/>
          <w:noProof/>
          <w:sz w:val="24"/>
          <w:szCs w:val="24"/>
        </w:rPr>
        <w:t>;</w:t>
      </w:r>
      <w:r w:rsidR="002F3814" w:rsidRPr="003E5B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F6EC8" w:rsidRPr="003E5B15">
        <w:rPr>
          <w:rFonts w:ascii="Times New Roman" w:hAnsi="Times New Roman" w:cs="Times New Roman"/>
          <w:noProof/>
          <w:sz w:val="24"/>
          <w:szCs w:val="24"/>
        </w:rPr>
        <w:t>Chará et al., 2007; Chará Serna, Chará, Zúñiga, Pearson, &amp; Boyero, 2012)</w:t>
      </w:r>
      <w:r w:rsidR="00B92A5E" w:rsidRPr="003E5B15">
        <w:rPr>
          <w:rFonts w:ascii="Times New Roman" w:hAnsi="Times New Roman" w:cs="Times New Roman"/>
          <w:sz w:val="24"/>
          <w:szCs w:val="24"/>
        </w:rPr>
        <w:t>, en el presente</w:t>
      </w:r>
      <w:r w:rsidRPr="003E5B15">
        <w:rPr>
          <w:rFonts w:ascii="Times New Roman" w:hAnsi="Times New Roman" w:cs="Times New Roman"/>
          <w:sz w:val="24"/>
          <w:szCs w:val="24"/>
        </w:rPr>
        <w:t xml:space="preserve"> estudio se encontró en gran me</w:t>
      </w:r>
      <w:r w:rsidR="006C40F3" w:rsidRPr="003E5B15">
        <w:rPr>
          <w:rFonts w:ascii="Times New Roman" w:hAnsi="Times New Roman" w:cs="Times New Roman"/>
          <w:sz w:val="24"/>
          <w:szCs w:val="24"/>
        </w:rPr>
        <w:t>dida que la diversidad</w:t>
      </w:r>
      <w:r w:rsidR="00440A7B" w:rsidRPr="003E5B15">
        <w:rPr>
          <w:rFonts w:ascii="Times New Roman" w:hAnsi="Times New Roman" w:cs="Times New Roman"/>
          <w:sz w:val="24"/>
          <w:szCs w:val="24"/>
        </w:rPr>
        <w:t xml:space="preserve"> (</w:t>
      </w:r>
      <w:r w:rsidR="00440A7B" w:rsidRPr="003E5B1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61C0E" w:rsidRPr="003E5B15">
        <w:rPr>
          <w:rFonts w:ascii="Times New Roman" w:hAnsi="Times New Roman" w:cs="Times New Roman"/>
          <w:sz w:val="24"/>
          <w:szCs w:val="24"/>
        </w:rPr>
        <w:t xml:space="preserve">D) </w:t>
      </w:r>
      <w:r w:rsidR="006C40F3" w:rsidRPr="003E5B15">
        <w:rPr>
          <w:rFonts w:ascii="Times New Roman" w:hAnsi="Times New Roman" w:cs="Times New Roman"/>
          <w:sz w:val="24"/>
          <w:szCs w:val="24"/>
        </w:rPr>
        <w:t>fue baja</w:t>
      </w:r>
      <w:r w:rsidR="00F50567" w:rsidRPr="003E5B15">
        <w:rPr>
          <w:rFonts w:ascii="Times New Roman" w:hAnsi="Times New Roman" w:cs="Times New Roman"/>
          <w:sz w:val="24"/>
          <w:szCs w:val="24"/>
        </w:rPr>
        <w:t xml:space="preserve"> (Cuadro 1)</w:t>
      </w:r>
      <w:r w:rsidR="00B92A5E" w:rsidRPr="003E5B15">
        <w:rPr>
          <w:rFonts w:ascii="Times New Roman" w:hAnsi="Times New Roman" w:cs="Times New Roman"/>
          <w:sz w:val="24"/>
          <w:szCs w:val="24"/>
        </w:rPr>
        <w:t>.</w:t>
      </w:r>
      <w:r w:rsidR="006C40F3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B92A5E" w:rsidRPr="003E5B15">
        <w:rPr>
          <w:rFonts w:ascii="Times New Roman" w:hAnsi="Times New Roman" w:cs="Times New Roman"/>
          <w:sz w:val="24"/>
          <w:szCs w:val="24"/>
        </w:rPr>
        <w:t xml:space="preserve">Esto </w:t>
      </w:r>
      <w:r w:rsidR="006C40F3" w:rsidRPr="003E5B15">
        <w:rPr>
          <w:rFonts w:ascii="Times New Roman" w:hAnsi="Times New Roman" w:cs="Times New Roman"/>
          <w:sz w:val="24"/>
          <w:szCs w:val="24"/>
        </w:rPr>
        <w:t>puede deberse</w:t>
      </w:r>
      <w:r w:rsidR="00F50567" w:rsidRPr="003E5B15">
        <w:rPr>
          <w:rFonts w:ascii="Times New Roman" w:hAnsi="Times New Roman" w:cs="Times New Roman"/>
          <w:sz w:val="24"/>
          <w:szCs w:val="24"/>
        </w:rPr>
        <w:t xml:space="preserve"> al efecto de la aplicación continua de productos químicos</w:t>
      </w:r>
      <w:r w:rsidR="00F66818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6B3DB8" w:rsidRPr="003E5B15">
        <w:rPr>
          <w:rFonts w:ascii="Times New Roman" w:hAnsi="Times New Roman" w:cs="Times New Roman"/>
          <w:sz w:val="24"/>
          <w:szCs w:val="24"/>
        </w:rPr>
        <w:t xml:space="preserve">en las pasturas de los predios, </w:t>
      </w:r>
      <w:r w:rsidR="000A6C5A" w:rsidRPr="003E5B15">
        <w:rPr>
          <w:rFonts w:ascii="Times New Roman" w:hAnsi="Times New Roman" w:cs="Times New Roman"/>
          <w:sz w:val="24"/>
          <w:szCs w:val="24"/>
        </w:rPr>
        <w:t>por escorrentía pueden llegar a la</w:t>
      </w:r>
      <w:r w:rsidR="00444297" w:rsidRPr="003E5B15">
        <w:rPr>
          <w:rFonts w:ascii="Times New Roman" w:hAnsi="Times New Roman" w:cs="Times New Roman"/>
          <w:sz w:val="24"/>
          <w:szCs w:val="24"/>
        </w:rPr>
        <w:t>s</w:t>
      </w:r>
      <w:r w:rsidR="000A6C5A" w:rsidRPr="003E5B15">
        <w:rPr>
          <w:rFonts w:ascii="Times New Roman" w:hAnsi="Times New Roman" w:cs="Times New Roman"/>
          <w:sz w:val="24"/>
          <w:szCs w:val="24"/>
        </w:rPr>
        <w:t xml:space="preserve"> fuentes de agua y ejercer </w:t>
      </w:r>
      <w:r w:rsidR="00F66818" w:rsidRPr="003E5B15">
        <w:rPr>
          <w:rFonts w:ascii="Times New Roman" w:hAnsi="Times New Roman" w:cs="Times New Roman"/>
          <w:sz w:val="24"/>
          <w:szCs w:val="24"/>
        </w:rPr>
        <w:t xml:space="preserve">un efecto sobre </w:t>
      </w:r>
      <w:r w:rsidR="00F30760" w:rsidRPr="003E5B15">
        <w:rPr>
          <w:rFonts w:ascii="Times New Roman" w:hAnsi="Times New Roman" w:cs="Times New Roman"/>
          <w:sz w:val="24"/>
          <w:szCs w:val="24"/>
        </w:rPr>
        <w:t>las poblaciones</w:t>
      </w:r>
      <w:r w:rsidR="00B92A5E" w:rsidRPr="003E5B15">
        <w:rPr>
          <w:rFonts w:ascii="Times New Roman" w:hAnsi="Times New Roman" w:cs="Times New Roman"/>
          <w:sz w:val="24"/>
          <w:szCs w:val="24"/>
        </w:rPr>
        <w:t xml:space="preserve"> de macroinvertebrados</w:t>
      </w:r>
      <w:r w:rsidR="00F66818" w:rsidRPr="003E5B15">
        <w:rPr>
          <w:rFonts w:ascii="Times New Roman" w:hAnsi="Times New Roman" w:cs="Times New Roman"/>
          <w:sz w:val="24"/>
          <w:szCs w:val="24"/>
        </w:rPr>
        <w:t xml:space="preserve">. </w:t>
      </w:r>
      <w:r w:rsidR="00C047AF" w:rsidRPr="003E5B15">
        <w:rPr>
          <w:rFonts w:ascii="Times New Roman" w:hAnsi="Times New Roman" w:cs="Times New Roman"/>
          <w:sz w:val="24"/>
          <w:szCs w:val="24"/>
        </w:rPr>
        <w:t>No obstante</w:t>
      </w:r>
      <w:r w:rsidR="00F66818" w:rsidRPr="003E5B15">
        <w:rPr>
          <w:rFonts w:ascii="Times New Roman" w:hAnsi="Times New Roman" w:cs="Times New Roman"/>
          <w:sz w:val="24"/>
          <w:szCs w:val="24"/>
        </w:rPr>
        <w:t xml:space="preserve">, </w:t>
      </w:r>
      <w:r w:rsidR="00B92A5E" w:rsidRPr="003E5B15">
        <w:rPr>
          <w:rFonts w:ascii="Times New Roman" w:hAnsi="Times New Roman" w:cs="Times New Roman"/>
          <w:sz w:val="24"/>
          <w:szCs w:val="24"/>
        </w:rPr>
        <w:t xml:space="preserve">se requieren mayores </w:t>
      </w:r>
      <w:r w:rsidR="00F66818" w:rsidRPr="003E5B15">
        <w:rPr>
          <w:rFonts w:ascii="Times New Roman" w:hAnsi="Times New Roman" w:cs="Times New Roman"/>
          <w:sz w:val="24"/>
          <w:szCs w:val="24"/>
        </w:rPr>
        <w:t>estudio</w:t>
      </w:r>
      <w:r w:rsidR="00B92A5E" w:rsidRPr="003E5B15">
        <w:rPr>
          <w:rFonts w:ascii="Times New Roman" w:hAnsi="Times New Roman" w:cs="Times New Roman"/>
          <w:sz w:val="24"/>
          <w:szCs w:val="24"/>
        </w:rPr>
        <w:t>s</w:t>
      </w:r>
      <w:r w:rsidR="00F66818" w:rsidRPr="003E5B15">
        <w:rPr>
          <w:rFonts w:ascii="Times New Roman" w:hAnsi="Times New Roman" w:cs="Times New Roman"/>
          <w:sz w:val="24"/>
          <w:szCs w:val="24"/>
        </w:rPr>
        <w:t xml:space="preserve"> para corroborar </w:t>
      </w:r>
      <w:r w:rsidR="00B92A5E" w:rsidRPr="003E5B15">
        <w:rPr>
          <w:rFonts w:ascii="Times New Roman" w:hAnsi="Times New Roman" w:cs="Times New Roman"/>
          <w:sz w:val="24"/>
          <w:szCs w:val="24"/>
        </w:rPr>
        <w:t>esta</w:t>
      </w:r>
      <w:r w:rsidR="00F66818" w:rsidRPr="003E5B15">
        <w:rPr>
          <w:rFonts w:ascii="Times New Roman" w:hAnsi="Times New Roman" w:cs="Times New Roman"/>
          <w:sz w:val="24"/>
          <w:szCs w:val="24"/>
        </w:rPr>
        <w:t xml:space="preserve"> hipótesis.</w:t>
      </w:r>
    </w:p>
    <w:p w14:paraId="3E8DE4CA" w14:textId="77777777" w:rsidR="00D608C6" w:rsidRPr="003E5B15" w:rsidRDefault="00D608C6" w:rsidP="003B4E3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B15">
        <w:rPr>
          <w:rFonts w:ascii="Times New Roman" w:hAnsi="Times New Roman" w:cs="Times New Roman"/>
          <w:sz w:val="24"/>
          <w:szCs w:val="24"/>
        </w:rPr>
        <w:t>En las quebradas evaluadas, el orden que presentó ma</w:t>
      </w:r>
      <w:r w:rsidR="00495C87">
        <w:rPr>
          <w:rFonts w:ascii="Times New Roman" w:hAnsi="Times New Roman" w:cs="Times New Roman"/>
          <w:sz w:val="24"/>
          <w:szCs w:val="24"/>
        </w:rPr>
        <w:t>yor riqueza de géneros fue Coleo</w:t>
      </w:r>
      <w:r w:rsidRPr="003E5B15">
        <w:rPr>
          <w:rFonts w:ascii="Times New Roman" w:hAnsi="Times New Roman" w:cs="Times New Roman"/>
          <w:sz w:val="24"/>
          <w:szCs w:val="24"/>
        </w:rPr>
        <w:t xml:space="preserve">ptera. Este es uno de los grupos de organismos con más especies conocidas en la región Neotropical, con alrededor de 30 familias acuáticas o semiacuáticas asociadas a la vegetación ribereña y se encuentran en todo tipo de aguas continentales </w:t>
      </w:r>
      <w:r w:rsidRPr="003E5B15">
        <w:rPr>
          <w:rFonts w:ascii="Times New Roman" w:hAnsi="Times New Roman" w:cs="Times New Roman"/>
          <w:noProof/>
          <w:sz w:val="24"/>
          <w:szCs w:val="24"/>
        </w:rPr>
        <w:t xml:space="preserve">(Domínguez </w:t>
      </w:r>
      <w:r w:rsidR="002F3814" w:rsidRPr="003E5B15">
        <w:rPr>
          <w:rFonts w:ascii="Times New Roman" w:hAnsi="Times New Roman" w:cs="Times New Roman"/>
          <w:noProof/>
          <w:sz w:val="24"/>
          <w:szCs w:val="24"/>
        </w:rPr>
        <w:t>&amp;</w:t>
      </w:r>
      <w:r w:rsidRPr="003E5B15">
        <w:rPr>
          <w:rFonts w:ascii="Times New Roman" w:hAnsi="Times New Roman" w:cs="Times New Roman"/>
          <w:noProof/>
          <w:sz w:val="24"/>
          <w:szCs w:val="24"/>
        </w:rPr>
        <w:t xml:space="preserve"> Fernández</w:t>
      </w:r>
      <w:r w:rsidR="002F3814" w:rsidRPr="003E5B15">
        <w:rPr>
          <w:rFonts w:ascii="Times New Roman" w:hAnsi="Times New Roman" w:cs="Times New Roman"/>
          <w:noProof/>
          <w:sz w:val="24"/>
          <w:szCs w:val="24"/>
        </w:rPr>
        <w:t>,</w:t>
      </w:r>
      <w:r w:rsidRPr="003E5B15">
        <w:rPr>
          <w:rFonts w:ascii="Times New Roman" w:hAnsi="Times New Roman" w:cs="Times New Roman"/>
          <w:noProof/>
          <w:sz w:val="24"/>
          <w:szCs w:val="24"/>
        </w:rPr>
        <w:t xml:space="preserve"> 2009)</w:t>
      </w:r>
      <w:r w:rsidRPr="003E5B15">
        <w:rPr>
          <w:rFonts w:ascii="Times New Roman" w:hAnsi="Times New Roman" w:cs="Times New Roman"/>
          <w:sz w:val="24"/>
          <w:szCs w:val="24"/>
        </w:rPr>
        <w:t>. Por tal razón, es concordante que también sea el orden que presente la mayor riqueza de géneros exclus</w:t>
      </w:r>
      <w:r w:rsidR="00E52E4F" w:rsidRPr="003E5B15">
        <w:rPr>
          <w:rFonts w:ascii="Times New Roman" w:hAnsi="Times New Roman" w:cs="Times New Roman"/>
          <w:sz w:val="24"/>
          <w:szCs w:val="24"/>
        </w:rPr>
        <w:t>ivos en las quebradas con y sin bosques ribereños</w:t>
      </w:r>
      <w:r w:rsidRPr="003E5B15">
        <w:rPr>
          <w:rFonts w:ascii="Times New Roman" w:hAnsi="Times New Roman" w:cs="Times New Roman"/>
          <w:sz w:val="24"/>
          <w:szCs w:val="24"/>
        </w:rPr>
        <w:t>. El género</w:t>
      </w:r>
      <w:r w:rsidR="00E52E4F" w:rsidRPr="003E5B15">
        <w:rPr>
          <w:rFonts w:ascii="Times New Roman" w:hAnsi="Times New Roman" w:cs="Times New Roman"/>
          <w:sz w:val="24"/>
          <w:szCs w:val="24"/>
        </w:rPr>
        <w:t xml:space="preserve"> más abundante para este orden </w:t>
      </w:r>
      <w:r w:rsidRPr="003E5B15">
        <w:rPr>
          <w:rFonts w:ascii="Times New Roman" w:hAnsi="Times New Roman" w:cs="Times New Roman"/>
          <w:sz w:val="24"/>
          <w:szCs w:val="24"/>
        </w:rPr>
        <w:t xml:space="preserve">en el muestreo fue </w:t>
      </w:r>
      <w:r w:rsidRPr="003E5B15">
        <w:rPr>
          <w:rFonts w:ascii="Times New Roman" w:hAnsi="Times New Roman" w:cs="Times New Roman"/>
          <w:i/>
          <w:sz w:val="24"/>
          <w:szCs w:val="24"/>
        </w:rPr>
        <w:t xml:space="preserve">Heterelmis </w:t>
      </w:r>
      <w:r w:rsidRPr="003E5B15">
        <w:rPr>
          <w:rFonts w:ascii="Times New Roman" w:hAnsi="Times New Roman" w:cs="Times New Roman"/>
          <w:sz w:val="24"/>
          <w:szCs w:val="24"/>
        </w:rPr>
        <w:t xml:space="preserve">(Elmidae), taxón muy frecuente en diferentes tipos de corrientes en Sudamérica y Colombia </w:t>
      </w:r>
      <w:r w:rsidR="00994E50" w:rsidRPr="003E5B15">
        <w:rPr>
          <w:rFonts w:ascii="Times New Roman" w:hAnsi="Times New Roman" w:cs="Times New Roman"/>
          <w:noProof/>
          <w:sz w:val="24"/>
          <w:szCs w:val="24"/>
        </w:rPr>
        <w:t>(Zúñiga, Chará, Giraldo, Serna, &amp; Pedraza, 2013)</w:t>
      </w:r>
      <w:r w:rsidRPr="003E5B15">
        <w:rPr>
          <w:rFonts w:ascii="Times New Roman" w:hAnsi="Times New Roman" w:cs="Times New Roman"/>
          <w:sz w:val="24"/>
          <w:szCs w:val="24"/>
        </w:rPr>
        <w:t>.</w:t>
      </w:r>
    </w:p>
    <w:p w14:paraId="648EE62F" w14:textId="77777777" w:rsidR="00D608C6" w:rsidRPr="003E5B15" w:rsidRDefault="00D608C6" w:rsidP="00D608C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2179E1" w14:textId="77777777" w:rsidR="006B3DB8" w:rsidRPr="003E5B15" w:rsidRDefault="006D3116" w:rsidP="003B4E3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B15">
        <w:rPr>
          <w:rFonts w:ascii="Times New Roman" w:hAnsi="Times New Roman" w:cs="Times New Roman"/>
          <w:sz w:val="24"/>
          <w:szCs w:val="24"/>
        </w:rPr>
        <w:t>A</w:t>
      </w:r>
      <w:r w:rsidR="00A61B91" w:rsidRPr="003E5B15">
        <w:rPr>
          <w:rFonts w:ascii="Times New Roman" w:hAnsi="Times New Roman" w:cs="Times New Roman"/>
          <w:sz w:val="24"/>
          <w:szCs w:val="24"/>
        </w:rPr>
        <w:t xml:space="preserve"> pesar de la baja diversidad en general</w:t>
      </w:r>
      <w:r w:rsidR="003D3C04" w:rsidRPr="003E5B15">
        <w:rPr>
          <w:rFonts w:ascii="Times New Roman" w:hAnsi="Times New Roman" w:cs="Times New Roman"/>
          <w:sz w:val="24"/>
          <w:szCs w:val="24"/>
        </w:rPr>
        <w:t>,</w:t>
      </w:r>
      <w:r w:rsidR="00A61B91" w:rsidRPr="003E5B15">
        <w:rPr>
          <w:rFonts w:ascii="Times New Roman" w:hAnsi="Times New Roman" w:cs="Times New Roman"/>
          <w:sz w:val="24"/>
          <w:szCs w:val="24"/>
        </w:rPr>
        <w:t xml:space="preserve"> l</w:t>
      </w:r>
      <w:r w:rsidR="003B7E5C" w:rsidRPr="003E5B15">
        <w:rPr>
          <w:rFonts w:ascii="Times New Roman" w:hAnsi="Times New Roman" w:cs="Times New Roman"/>
          <w:sz w:val="24"/>
          <w:szCs w:val="24"/>
        </w:rPr>
        <w:t>os resultados de este estudio demuestran que los bosques ribereños en zonas ganaderas</w:t>
      </w:r>
      <w:r w:rsidR="002F7CBB" w:rsidRPr="003E5B15">
        <w:rPr>
          <w:rFonts w:ascii="Times New Roman" w:hAnsi="Times New Roman" w:cs="Times New Roman"/>
          <w:sz w:val="24"/>
          <w:szCs w:val="24"/>
        </w:rPr>
        <w:t xml:space="preserve"> tienen un efecto positivo</w:t>
      </w:r>
      <w:r w:rsidR="0051716D" w:rsidRPr="003E5B15">
        <w:rPr>
          <w:rFonts w:ascii="Times New Roman" w:hAnsi="Times New Roman" w:cs="Times New Roman"/>
          <w:sz w:val="24"/>
          <w:szCs w:val="24"/>
        </w:rPr>
        <w:t xml:space="preserve"> sobre la composición</w:t>
      </w:r>
      <w:r w:rsidR="002F7CBB" w:rsidRPr="003E5B15">
        <w:rPr>
          <w:rFonts w:ascii="Times New Roman" w:hAnsi="Times New Roman" w:cs="Times New Roman"/>
          <w:sz w:val="24"/>
          <w:szCs w:val="24"/>
        </w:rPr>
        <w:t xml:space="preserve"> de macroinvertebrados</w:t>
      </w:r>
      <w:r w:rsidR="0051716D" w:rsidRPr="003E5B15">
        <w:rPr>
          <w:rFonts w:ascii="Times New Roman" w:hAnsi="Times New Roman" w:cs="Times New Roman"/>
          <w:sz w:val="24"/>
          <w:szCs w:val="24"/>
        </w:rPr>
        <w:t xml:space="preserve"> en quebradas de la zona.</w:t>
      </w:r>
      <w:r w:rsidR="00C3336E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6B3DB8" w:rsidRPr="003E5B15">
        <w:rPr>
          <w:rFonts w:ascii="Times New Roman" w:hAnsi="Times New Roman" w:cs="Times New Roman"/>
          <w:sz w:val="24"/>
          <w:szCs w:val="24"/>
        </w:rPr>
        <w:t xml:space="preserve">Esto se puede observar </w:t>
      </w:r>
      <w:r w:rsidR="00C047AF" w:rsidRPr="003E5B15">
        <w:rPr>
          <w:rFonts w:ascii="Times New Roman" w:hAnsi="Times New Roman" w:cs="Times New Roman"/>
          <w:sz w:val="24"/>
          <w:szCs w:val="24"/>
        </w:rPr>
        <w:t>en los valores de los índices de diversidad exponencial de Shannon (</w:t>
      </w:r>
      <w:r w:rsidR="00C047AF" w:rsidRPr="003E5B1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047AF" w:rsidRPr="003E5B15">
        <w:rPr>
          <w:rFonts w:ascii="Times New Roman" w:hAnsi="Times New Roman" w:cs="Times New Roman"/>
          <w:sz w:val="24"/>
          <w:szCs w:val="24"/>
        </w:rPr>
        <w:t>D) y el inverso de Simpson (</w:t>
      </w:r>
      <w:r w:rsidR="00C047AF" w:rsidRPr="003E5B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047AF" w:rsidRPr="003E5B15">
        <w:rPr>
          <w:rFonts w:ascii="Times New Roman" w:hAnsi="Times New Roman" w:cs="Times New Roman"/>
          <w:sz w:val="24"/>
          <w:szCs w:val="24"/>
        </w:rPr>
        <w:t xml:space="preserve">D) que fueron notablemente superiores en las </w:t>
      </w:r>
      <w:r w:rsidR="00C3336E" w:rsidRPr="003E5B15">
        <w:rPr>
          <w:rFonts w:ascii="Times New Roman" w:hAnsi="Times New Roman" w:cs="Times New Roman"/>
          <w:sz w:val="24"/>
          <w:szCs w:val="24"/>
        </w:rPr>
        <w:t xml:space="preserve">fuentes de agua con bosques </w:t>
      </w:r>
      <w:r w:rsidR="0043733C" w:rsidRPr="003E5B15">
        <w:rPr>
          <w:rFonts w:ascii="Times New Roman" w:hAnsi="Times New Roman" w:cs="Times New Roman"/>
          <w:sz w:val="24"/>
          <w:szCs w:val="24"/>
        </w:rPr>
        <w:t>ribereños</w:t>
      </w:r>
      <w:r w:rsidR="00440A7B" w:rsidRPr="003E5B15">
        <w:rPr>
          <w:rFonts w:ascii="Times New Roman" w:hAnsi="Times New Roman" w:cs="Times New Roman"/>
          <w:sz w:val="24"/>
          <w:szCs w:val="24"/>
        </w:rPr>
        <w:t xml:space="preserve">. </w:t>
      </w:r>
      <w:r w:rsidR="006F3D2C" w:rsidRPr="003E5B15">
        <w:rPr>
          <w:rFonts w:ascii="Times New Roman" w:hAnsi="Times New Roman" w:cs="Times New Roman"/>
          <w:sz w:val="24"/>
          <w:szCs w:val="24"/>
        </w:rPr>
        <w:t xml:space="preserve">Además, dicho grupo </w:t>
      </w:r>
      <w:r w:rsidR="006F3D2C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incluyó</w:t>
      </w:r>
      <w:r w:rsidR="00C047A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en su composición t</w:t>
      </w:r>
      <w:r w:rsidR="00444297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axones </w:t>
      </w:r>
      <w:r w:rsidR="00C047A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exclusivos de los órdenes Diptera (Blephariceriidae, </w:t>
      </w:r>
      <w:r w:rsidR="00C047AF" w:rsidRPr="003E5B15">
        <w:rPr>
          <w:rFonts w:ascii="Times New Roman" w:hAnsi="Times New Roman" w:cs="Times New Roman"/>
          <w:bCs/>
          <w:i/>
          <w:sz w:val="24"/>
          <w:szCs w:val="24"/>
          <w:lang w:val="es-PE"/>
        </w:rPr>
        <w:t xml:space="preserve">Limnophora, Hexatoma </w:t>
      </w:r>
      <w:r w:rsidR="00C047AF" w:rsidRPr="00495C87">
        <w:rPr>
          <w:rFonts w:ascii="Times New Roman" w:hAnsi="Times New Roman" w:cs="Times New Roman"/>
          <w:bCs/>
          <w:sz w:val="24"/>
          <w:szCs w:val="24"/>
          <w:lang w:val="es-PE"/>
        </w:rPr>
        <w:t>y</w:t>
      </w:r>
      <w:r w:rsidR="00C047AF" w:rsidRPr="003E5B15">
        <w:rPr>
          <w:rFonts w:ascii="Times New Roman" w:hAnsi="Times New Roman" w:cs="Times New Roman"/>
          <w:bCs/>
          <w:i/>
          <w:sz w:val="24"/>
          <w:szCs w:val="24"/>
          <w:lang w:val="es-PE"/>
        </w:rPr>
        <w:t xml:space="preserve"> Molophilus</w:t>
      </w:r>
      <w:r w:rsidR="00C047A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), Ephemeroptera (</w:t>
      </w:r>
      <w:r w:rsidR="00C047AF" w:rsidRPr="003E5B15">
        <w:rPr>
          <w:rFonts w:ascii="Times New Roman" w:hAnsi="Times New Roman" w:cs="Times New Roman"/>
          <w:bCs/>
          <w:i/>
          <w:sz w:val="24"/>
          <w:szCs w:val="24"/>
          <w:lang w:val="es-PE"/>
        </w:rPr>
        <w:t xml:space="preserve">Camelobaetidius, Farrodes </w:t>
      </w:r>
      <w:r w:rsidR="00C047AF" w:rsidRPr="00495C87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y </w:t>
      </w:r>
      <w:r w:rsidR="00C047AF" w:rsidRPr="003E5B15">
        <w:rPr>
          <w:rFonts w:ascii="Times New Roman" w:hAnsi="Times New Roman" w:cs="Times New Roman"/>
          <w:bCs/>
          <w:i/>
          <w:sz w:val="24"/>
          <w:szCs w:val="24"/>
          <w:lang w:val="es-PE"/>
        </w:rPr>
        <w:t>Thraulodes</w:t>
      </w:r>
      <w:r w:rsidR="00C047A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), Trichoptera (</w:t>
      </w:r>
      <w:r w:rsidR="00C047AF" w:rsidRPr="003E5B15">
        <w:rPr>
          <w:rFonts w:ascii="Times New Roman" w:hAnsi="Times New Roman" w:cs="Times New Roman"/>
          <w:bCs/>
          <w:i/>
          <w:sz w:val="24"/>
          <w:szCs w:val="24"/>
          <w:lang w:val="es-PE"/>
        </w:rPr>
        <w:t xml:space="preserve">Banyallarga </w:t>
      </w:r>
      <w:r w:rsidR="00C047AF" w:rsidRPr="009C7AE6">
        <w:rPr>
          <w:rFonts w:ascii="Times New Roman" w:hAnsi="Times New Roman" w:cs="Times New Roman"/>
          <w:bCs/>
          <w:sz w:val="24"/>
          <w:szCs w:val="24"/>
          <w:lang w:val="es-PE"/>
        </w:rPr>
        <w:t>y</w:t>
      </w:r>
      <w:r w:rsidR="00C047AF" w:rsidRPr="003E5B15">
        <w:rPr>
          <w:rFonts w:ascii="Times New Roman" w:hAnsi="Times New Roman" w:cs="Times New Roman"/>
          <w:bCs/>
          <w:i/>
          <w:sz w:val="24"/>
          <w:szCs w:val="24"/>
          <w:lang w:val="es-PE"/>
        </w:rPr>
        <w:t xml:space="preserve"> Triplectides</w:t>
      </w:r>
      <w:r w:rsidR="00C047A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) los cuales son considerados, en general, indicadores de buena calidad de agua </w:t>
      </w:r>
      <w:r w:rsidR="005A3D51" w:rsidRPr="003E5B15">
        <w:rPr>
          <w:rFonts w:ascii="Times New Roman" w:hAnsi="Times New Roman" w:cs="Times New Roman"/>
          <w:bCs/>
          <w:noProof/>
          <w:sz w:val="24"/>
          <w:szCs w:val="24"/>
          <w:lang w:val="es-PE"/>
        </w:rPr>
        <w:t>(Carrera &amp; Fierro, 2001; Zúñiga &amp; Cardona, 2009)</w:t>
      </w:r>
      <w:r w:rsidR="00C047A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.</w:t>
      </w:r>
    </w:p>
    <w:p w14:paraId="744DA0A6" w14:textId="77777777" w:rsidR="006B3DB8" w:rsidRPr="003E5B15" w:rsidRDefault="006B3DB8" w:rsidP="000804A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19006E" w14:textId="77777777" w:rsidR="00CF0A0A" w:rsidRPr="003E5B15" w:rsidRDefault="006B3DB8" w:rsidP="003B4E3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B15">
        <w:rPr>
          <w:rFonts w:ascii="Times New Roman" w:hAnsi="Times New Roman" w:cs="Times New Roman"/>
          <w:sz w:val="24"/>
          <w:szCs w:val="24"/>
        </w:rPr>
        <w:t>Por otro lado,</w:t>
      </w:r>
      <w:r w:rsidR="002615BD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Pr="003E5B15">
        <w:rPr>
          <w:rFonts w:ascii="Times New Roman" w:hAnsi="Times New Roman" w:cs="Times New Roman"/>
          <w:sz w:val="24"/>
          <w:szCs w:val="24"/>
          <w:lang w:val="es-PE"/>
        </w:rPr>
        <w:t>l</w:t>
      </w:r>
      <w:r w:rsidRPr="003E5B15">
        <w:rPr>
          <w:rFonts w:ascii="Times New Roman" w:hAnsi="Times New Roman" w:cs="Times New Roman"/>
          <w:sz w:val="24"/>
          <w:szCs w:val="24"/>
        </w:rPr>
        <w:t xml:space="preserve">os géneros más abundantes en </w:t>
      </w:r>
      <w:r w:rsidR="0043733C" w:rsidRPr="003E5B15">
        <w:rPr>
          <w:rFonts w:ascii="Times New Roman" w:hAnsi="Times New Roman" w:cs="Times New Roman"/>
          <w:sz w:val="24"/>
          <w:szCs w:val="24"/>
        </w:rPr>
        <w:t xml:space="preserve">quebradas </w:t>
      </w:r>
      <w:r w:rsidRPr="003E5B15">
        <w:rPr>
          <w:rFonts w:ascii="Times New Roman" w:hAnsi="Times New Roman" w:cs="Times New Roman"/>
          <w:sz w:val="24"/>
          <w:szCs w:val="24"/>
        </w:rPr>
        <w:t xml:space="preserve">con bosques </w:t>
      </w:r>
      <w:r w:rsidR="0043733C" w:rsidRPr="003E5B15">
        <w:rPr>
          <w:rFonts w:ascii="Times New Roman" w:hAnsi="Times New Roman" w:cs="Times New Roman"/>
          <w:sz w:val="24"/>
          <w:szCs w:val="24"/>
        </w:rPr>
        <w:t>ribereños</w:t>
      </w:r>
      <w:r w:rsidRPr="003E5B15">
        <w:rPr>
          <w:rFonts w:ascii="Times New Roman" w:hAnsi="Times New Roman" w:cs="Times New Roman"/>
          <w:sz w:val="24"/>
          <w:szCs w:val="24"/>
        </w:rPr>
        <w:t xml:space="preserve"> fueron </w:t>
      </w:r>
      <w:r w:rsidRPr="003E5B15">
        <w:rPr>
          <w:rFonts w:ascii="Times New Roman" w:hAnsi="Times New Roman" w:cs="Times New Roman"/>
          <w:i/>
          <w:sz w:val="24"/>
          <w:szCs w:val="24"/>
        </w:rPr>
        <w:t>Helicopsyche, Baetodes</w:t>
      </w:r>
      <w:r w:rsidRPr="003E5B15">
        <w:rPr>
          <w:rFonts w:ascii="Times New Roman" w:hAnsi="Times New Roman" w:cs="Times New Roman"/>
          <w:sz w:val="24"/>
          <w:szCs w:val="24"/>
        </w:rPr>
        <w:t xml:space="preserve"> y </w:t>
      </w:r>
      <w:r w:rsidRPr="003E5B15">
        <w:rPr>
          <w:rFonts w:ascii="Times New Roman" w:hAnsi="Times New Roman" w:cs="Times New Roman"/>
          <w:i/>
          <w:sz w:val="24"/>
          <w:szCs w:val="24"/>
        </w:rPr>
        <w:t xml:space="preserve">Simulium, </w:t>
      </w:r>
      <w:r w:rsidRPr="003E5B15">
        <w:rPr>
          <w:rFonts w:ascii="Times New Roman" w:hAnsi="Times New Roman" w:cs="Times New Roman"/>
          <w:sz w:val="24"/>
          <w:szCs w:val="24"/>
        </w:rPr>
        <w:t>los cuales se caracterizan por preferir ambientes bien oxigenados, sustratos rocosos, aguas claras</w:t>
      </w:r>
      <w:r w:rsidR="0043733C" w:rsidRPr="003E5B15">
        <w:rPr>
          <w:rFonts w:ascii="Times New Roman" w:hAnsi="Times New Roman" w:cs="Times New Roman"/>
          <w:sz w:val="24"/>
          <w:szCs w:val="24"/>
        </w:rPr>
        <w:t>, aunque</w:t>
      </w:r>
      <w:r w:rsidRPr="003E5B15">
        <w:rPr>
          <w:rFonts w:ascii="Times New Roman" w:hAnsi="Times New Roman" w:cs="Times New Roman"/>
          <w:sz w:val="24"/>
          <w:szCs w:val="24"/>
        </w:rPr>
        <w:t xml:space="preserve"> son tolerantes a ciertos grados de contaminación por materia orgánica </w:t>
      </w:r>
      <w:r w:rsidR="002F3814" w:rsidRPr="003E5B15">
        <w:rPr>
          <w:rFonts w:ascii="Times New Roman" w:hAnsi="Times New Roman" w:cs="Times New Roman"/>
          <w:noProof/>
          <w:sz w:val="24"/>
          <w:szCs w:val="24"/>
        </w:rPr>
        <w:t>(Domínguez &amp;</w:t>
      </w:r>
      <w:r w:rsidR="00B70F38" w:rsidRPr="003E5B15">
        <w:rPr>
          <w:rFonts w:ascii="Times New Roman" w:hAnsi="Times New Roman" w:cs="Times New Roman"/>
          <w:noProof/>
          <w:sz w:val="24"/>
          <w:szCs w:val="24"/>
        </w:rPr>
        <w:t xml:space="preserve"> Fernández</w:t>
      </w:r>
      <w:r w:rsidR="002F3814" w:rsidRPr="003E5B15">
        <w:rPr>
          <w:rFonts w:ascii="Times New Roman" w:hAnsi="Times New Roman" w:cs="Times New Roman"/>
          <w:noProof/>
          <w:sz w:val="24"/>
          <w:szCs w:val="24"/>
        </w:rPr>
        <w:t>,</w:t>
      </w:r>
      <w:r w:rsidR="00B70F38" w:rsidRPr="003E5B15">
        <w:rPr>
          <w:rFonts w:ascii="Times New Roman" w:hAnsi="Times New Roman" w:cs="Times New Roman"/>
          <w:noProof/>
          <w:sz w:val="24"/>
          <w:szCs w:val="24"/>
        </w:rPr>
        <w:t xml:space="preserve"> 2009</w:t>
      </w:r>
      <w:r w:rsidR="002F3814" w:rsidRPr="003E5B15">
        <w:rPr>
          <w:rFonts w:ascii="Times New Roman" w:hAnsi="Times New Roman" w:cs="Times New Roman"/>
          <w:noProof/>
          <w:sz w:val="24"/>
          <w:szCs w:val="24"/>
        </w:rPr>
        <w:t>;</w:t>
      </w:r>
      <w:r w:rsidR="00B70F38" w:rsidRPr="003E5B15">
        <w:rPr>
          <w:rFonts w:ascii="Times New Roman" w:hAnsi="Times New Roman" w:cs="Times New Roman"/>
          <w:noProof/>
          <w:sz w:val="24"/>
          <w:szCs w:val="24"/>
        </w:rPr>
        <w:t xml:space="preserve"> Muñoz de</w:t>
      </w:r>
      <w:r w:rsidR="002615BD" w:rsidRPr="003E5B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70F38" w:rsidRPr="003E5B15">
        <w:rPr>
          <w:rFonts w:ascii="Times New Roman" w:hAnsi="Times New Roman" w:cs="Times New Roman"/>
          <w:noProof/>
          <w:sz w:val="24"/>
          <w:szCs w:val="24"/>
        </w:rPr>
        <w:t>Hoyos</w:t>
      </w:r>
      <w:r w:rsidR="002615BD" w:rsidRPr="003E5B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F3814" w:rsidRPr="003E5B15">
        <w:rPr>
          <w:rFonts w:ascii="Times New Roman" w:hAnsi="Times New Roman" w:cs="Times New Roman"/>
          <w:noProof/>
          <w:sz w:val="24"/>
          <w:szCs w:val="24"/>
        </w:rPr>
        <w:t>&amp;</w:t>
      </w:r>
      <w:r w:rsidR="002C71EC" w:rsidRPr="003E5B15">
        <w:rPr>
          <w:rFonts w:ascii="Times New Roman" w:hAnsi="Times New Roman" w:cs="Times New Roman"/>
          <w:noProof/>
          <w:sz w:val="24"/>
          <w:szCs w:val="24"/>
        </w:rPr>
        <w:t xml:space="preserve"> Coscarón</w:t>
      </w:r>
      <w:r w:rsidR="002F3814" w:rsidRPr="003E5B15">
        <w:rPr>
          <w:rFonts w:ascii="Times New Roman" w:hAnsi="Times New Roman" w:cs="Times New Roman"/>
          <w:noProof/>
          <w:sz w:val="24"/>
          <w:szCs w:val="24"/>
        </w:rPr>
        <w:t>, 1999;</w:t>
      </w:r>
      <w:r w:rsidR="002C71EC" w:rsidRPr="003E5B15">
        <w:rPr>
          <w:rFonts w:ascii="Times New Roman" w:hAnsi="Times New Roman" w:cs="Times New Roman"/>
          <w:noProof/>
          <w:sz w:val="24"/>
          <w:szCs w:val="24"/>
        </w:rPr>
        <w:t xml:space="preserve"> Springer</w:t>
      </w:r>
      <w:r w:rsidR="002F3814" w:rsidRPr="003E5B15">
        <w:rPr>
          <w:rFonts w:ascii="Times New Roman" w:hAnsi="Times New Roman" w:cs="Times New Roman"/>
          <w:noProof/>
          <w:sz w:val="24"/>
          <w:szCs w:val="24"/>
        </w:rPr>
        <w:t>,</w:t>
      </w:r>
      <w:r w:rsidR="002C71EC" w:rsidRPr="003E5B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5B15">
        <w:rPr>
          <w:rFonts w:ascii="Times New Roman" w:hAnsi="Times New Roman" w:cs="Times New Roman"/>
          <w:noProof/>
          <w:sz w:val="24"/>
          <w:szCs w:val="24"/>
        </w:rPr>
        <w:t>2006)</w:t>
      </w:r>
      <w:r w:rsidR="009C7AE6">
        <w:rPr>
          <w:rFonts w:ascii="Times New Roman" w:hAnsi="Times New Roman" w:cs="Times New Roman"/>
          <w:sz w:val="24"/>
          <w:szCs w:val="24"/>
        </w:rPr>
        <w:t>.</w:t>
      </w:r>
    </w:p>
    <w:p w14:paraId="17326D2E" w14:textId="77777777" w:rsidR="00611F14" w:rsidRPr="003E5B15" w:rsidRDefault="00611F14" w:rsidP="000804A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9342CC" w14:textId="77777777" w:rsidR="00D47398" w:rsidRPr="003E5B15" w:rsidRDefault="00611F14" w:rsidP="0019779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s-PE"/>
        </w:rPr>
      </w:pPr>
      <w:r w:rsidRPr="003E5B15">
        <w:rPr>
          <w:rFonts w:ascii="Times New Roman" w:hAnsi="Times New Roman" w:cs="Times New Roman"/>
          <w:sz w:val="24"/>
          <w:szCs w:val="24"/>
        </w:rPr>
        <w:lastRenderedPageBreak/>
        <w:t xml:space="preserve">La baja diversidad y equidad </w:t>
      </w:r>
      <w:r w:rsidR="00FD17A4" w:rsidRPr="003E5B15">
        <w:rPr>
          <w:rFonts w:ascii="Times New Roman" w:hAnsi="Times New Roman" w:cs="Times New Roman"/>
          <w:sz w:val="24"/>
          <w:szCs w:val="24"/>
        </w:rPr>
        <w:t xml:space="preserve">de macroinvertebrados en </w:t>
      </w:r>
      <w:r w:rsidRPr="003E5B15">
        <w:rPr>
          <w:rFonts w:ascii="Times New Roman" w:hAnsi="Times New Roman" w:cs="Times New Roman"/>
          <w:sz w:val="24"/>
          <w:szCs w:val="24"/>
        </w:rPr>
        <w:t xml:space="preserve">las quebradas </w:t>
      </w:r>
      <w:r w:rsidR="00FD17A4" w:rsidRPr="003E5B15">
        <w:rPr>
          <w:rFonts w:ascii="Times New Roman" w:hAnsi="Times New Roman" w:cs="Times New Roman"/>
          <w:sz w:val="24"/>
          <w:szCs w:val="24"/>
        </w:rPr>
        <w:t xml:space="preserve">sin </w:t>
      </w:r>
      <w:r w:rsidR="00E52E4F" w:rsidRPr="003E5B15">
        <w:rPr>
          <w:rFonts w:ascii="Times New Roman" w:hAnsi="Times New Roman" w:cs="Times New Roman"/>
          <w:sz w:val="24"/>
          <w:szCs w:val="24"/>
        </w:rPr>
        <w:t>bosques ribereños</w:t>
      </w:r>
      <w:r w:rsidR="00FD17A4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D608C6" w:rsidRPr="003E5B15">
        <w:rPr>
          <w:rFonts w:ascii="Times New Roman" w:hAnsi="Times New Roman" w:cs="Times New Roman"/>
          <w:sz w:val="24"/>
          <w:szCs w:val="24"/>
        </w:rPr>
        <w:t>se debe a que en é</w:t>
      </w:r>
      <w:r w:rsidRPr="003E5B15">
        <w:rPr>
          <w:rFonts w:ascii="Times New Roman" w:hAnsi="Times New Roman" w:cs="Times New Roman"/>
          <w:sz w:val="24"/>
          <w:szCs w:val="24"/>
        </w:rPr>
        <w:t xml:space="preserve">stas el género </w:t>
      </w:r>
      <w:r w:rsidRPr="003E5B15">
        <w:rPr>
          <w:rFonts w:ascii="Times New Roman" w:hAnsi="Times New Roman" w:cs="Times New Roman"/>
          <w:i/>
          <w:sz w:val="24"/>
          <w:szCs w:val="24"/>
        </w:rPr>
        <w:t>Pisidium</w:t>
      </w:r>
      <w:r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6A3E23" w:rsidRPr="003E5B15">
        <w:rPr>
          <w:rFonts w:ascii="Times New Roman" w:hAnsi="Times New Roman" w:cs="Times New Roman"/>
          <w:sz w:val="24"/>
          <w:szCs w:val="24"/>
        </w:rPr>
        <w:t xml:space="preserve">(Bivalvia) fue muy dominante y el género </w:t>
      </w:r>
      <w:r w:rsidRPr="003E5B15">
        <w:rPr>
          <w:rFonts w:ascii="Times New Roman" w:hAnsi="Times New Roman" w:cs="Times New Roman"/>
          <w:i/>
          <w:sz w:val="24"/>
          <w:szCs w:val="24"/>
        </w:rPr>
        <w:t>Dugesia</w:t>
      </w:r>
      <w:r w:rsidR="006A3E23" w:rsidRPr="003E5B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3E23" w:rsidRPr="003E5B15">
        <w:rPr>
          <w:rFonts w:ascii="Times New Roman" w:hAnsi="Times New Roman" w:cs="Times New Roman"/>
          <w:sz w:val="24"/>
          <w:szCs w:val="24"/>
        </w:rPr>
        <w:t>y</w:t>
      </w:r>
      <w:r w:rsidR="009A578A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9A578A" w:rsidRPr="003E5B15">
        <w:rPr>
          <w:rFonts w:ascii="Times New Roman" w:hAnsi="Times New Roman" w:cs="Times New Roman"/>
          <w:i/>
          <w:sz w:val="24"/>
          <w:szCs w:val="24"/>
        </w:rPr>
        <w:t>Nai</w:t>
      </w:r>
      <w:r w:rsidR="006A3E23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9C7AE6">
        <w:rPr>
          <w:rFonts w:ascii="Times New Roman" w:hAnsi="Times New Roman" w:cs="Times New Roman"/>
          <w:sz w:val="24"/>
          <w:szCs w:val="24"/>
        </w:rPr>
        <w:t>con</w:t>
      </w:r>
      <w:r w:rsidRPr="003E5B15">
        <w:rPr>
          <w:rFonts w:ascii="Times New Roman" w:hAnsi="Times New Roman" w:cs="Times New Roman"/>
          <w:sz w:val="24"/>
          <w:szCs w:val="24"/>
        </w:rPr>
        <w:t xml:space="preserve"> un gran número de individuos.</w:t>
      </w:r>
      <w:r w:rsidR="002615BD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Pr="003E5B15">
        <w:rPr>
          <w:rFonts w:ascii="Times New Roman" w:hAnsi="Times New Roman" w:cs="Times New Roman"/>
          <w:sz w:val="24"/>
          <w:szCs w:val="24"/>
        </w:rPr>
        <w:t>Se</w:t>
      </w:r>
      <w:r w:rsidR="002615BD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Pr="003E5B15">
        <w:rPr>
          <w:rFonts w:ascii="Times New Roman" w:hAnsi="Times New Roman" w:cs="Times New Roman"/>
          <w:sz w:val="24"/>
          <w:szCs w:val="24"/>
        </w:rPr>
        <w:t xml:space="preserve">ha reportado que poblaciones </w:t>
      </w:r>
      <w:r w:rsidR="00925AF0" w:rsidRPr="003E5B15">
        <w:rPr>
          <w:rFonts w:ascii="Times New Roman" w:hAnsi="Times New Roman" w:cs="Times New Roman"/>
          <w:sz w:val="24"/>
          <w:szCs w:val="24"/>
        </w:rPr>
        <w:t xml:space="preserve">abundantes de </w:t>
      </w:r>
      <w:r w:rsidR="00D608C6" w:rsidRPr="003E5B15">
        <w:rPr>
          <w:rFonts w:ascii="Times New Roman" w:hAnsi="Times New Roman" w:cs="Times New Roman"/>
          <w:sz w:val="24"/>
          <w:szCs w:val="24"/>
        </w:rPr>
        <w:t>dichos</w:t>
      </w:r>
      <w:r w:rsidR="00925AF0" w:rsidRPr="003E5B15">
        <w:rPr>
          <w:rFonts w:ascii="Times New Roman" w:hAnsi="Times New Roman" w:cs="Times New Roman"/>
          <w:sz w:val="24"/>
          <w:szCs w:val="24"/>
        </w:rPr>
        <w:t xml:space="preserve"> organismos </w:t>
      </w:r>
      <w:r w:rsidRPr="003E5B15">
        <w:rPr>
          <w:rFonts w:ascii="Times New Roman" w:hAnsi="Times New Roman" w:cs="Times New Roman"/>
          <w:sz w:val="24"/>
          <w:szCs w:val="24"/>
        </w:rPr>
        <w:t xml:space="preserve">son indicadores de contaminación por materia orgánica con fuerte influencia agropecuaria </w:t>
      </w:r>
      <w:r w:rsidR="00FF6EC8" w:rsidRPr="003E5B15">
        <w:rPr>
          <w:rFonts w:ascii="Times New Roman" w:hAnsi="Times New Roman" w:cs="Times New Roman"/>
          <w:noProof/>
          <w:sz w:val="24"/>
          <w:szCs w:val="24"/>
        </w:rPr>
        <w:t>(Martins, Stephan, &amp; Alves, 2008; Posada, Roldán, &amp; Ramírez, 2000; Zúñiga et al., 2013)</w:t>
      </w:r>
      <w:r w:rsidR="00D608C6" w:rsidRPr="003E5B15">
        <w:rPr>
          <w:rFonts w:ascii="Times New Roman" w:hAnsi="Times New Roman" w:cs="Times New Roman"/>
          <w:sz w:val="24"/>
          <w:szCs w:val="24"/>
        </w:rPr>
        <w:t xml:space="preserve">. Dentro de los taxones </w:t>
      </w:r>
      <w:r w:rsidRPr="003E5B15">
        <w:rPr>
          <w:rFonts w:ascii="Times New Roman" w:hAnsi="Times New Roman" w:cs="Times New Roman"/>
          <w:sz w:val="24"/>
          <w:szCs w:val="24"/>
        </w:rPr>
        <w:t xml:space="preserve">exclusivos y más comunes que componen </w:t>
      </w:r>
      <w:r w:rsidR="00D608C6" w:rsidRPr="003E5B15">
        <w:rPr>
          <w:rFonts w:ascii="Times New Roman" w:hAnsi="Times New Roman" w:cs="Times New Roman"/>
          <w:sz w:val="24"/>
          <w:szCs w:val="24"/>
        </w:rPr>
        <w:t xml:space="preserve">las fuentes de agua sin bosques en la zona ribereña </w:t>
      </w:r>
      <w:r w:rsidR="00F14274">
        <w:rPr>
          <w:rFonts w:ascii="Times New Roman" w:hAnsi="Times New Roman" w:cs="Times New Roman"/>
          <w:sz w:val="24"/>
          <w:szCs w:val="24"/>
        </w:rPr>
        <w:t xml:space="preserve">se encuentran: </w:t>
      </w:r>
      <w:r w:rsidRPr="003E5B15">
        <w:rPr>
          <w:rFonts w:ascii="Times New Roman" w:hAnsi="Times New Roman" w:cs="Times New Roman"/>
          <w:bCs/>
          <w:i/>
          <w:sz w:val="24"/>
          <w:szCs w:val="24"/>
          <w:lang w:val="es-PE"/>
        </w:rPr>
        <w:t>Heleobia</w:t>
      </w:r>
      <w:r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, </w:t>
      </w:r>
      <w:r w:rsidR="00F14274">
        <w:rPr>
          <w:rFonts w:ascii="Times New Roman" w:hAnsi="Times New Roman" w:cs="Times New Roman"/>
          <w:bCs/>
          <w:i/>
          <w:sz w:val="24"/>
          <w:szCs w:val="24"/>
          <w:lang w:val="es-PE"/>
        </w:rPr>
        <w:t xml:space="preserve">Aeshnidae, Lymnaea, Ferrisa </w:t>
      </w:r>
      <w:r w:rsidR="00F14274" w:rsidRPr="00F14274">
        <w:rPr>
          <w:rFonts w:ascii="Times New Roman" w:hAnsi="Times New Roman" w:cs="Times New Roman"/>
          <w:bCs/>
          <w:sz w:val="24"/>
          <w:szCs w:val="24"/>
          <w:lang w:val="es-PE"/>
        </w:rPr>
        <w:t>y</w:t>
      </w:r>
      <w:r w:rsidRPr="003E5B15">
        <w:rPr>
          <w:rFonts w:ascii="Times New Roman" w:hAnsi="Times New Roman" w:cs="Times New Roman"/>
          <w:bCs/>
          <w:i/>
          <w:sz w:val="24"/>
          <w:szCs w:val="24"/>
          <w:lang w:val="es-PE"/>
        </w:rPr>
        <w:t xml:space="preserve"> Mesovelia</w:t>
      </w:r>
      <w:r w:rsidR="00F14274">
        <w:rPr>
          <w:rFonts w:ascii="Times New Roman" w:hAnsi="Times New Roman" w:cs="Times New Roman"/>
          <w:bCs/>
          <w:sz w:val="24"/>
          <w:szCs w:val="24"/>
          <w:lang w:val="es-PE"/>
        </w:rPr>
        <w:t>;</w:t>
      </w:r>
      <w:r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los cuales también son considerados indicadores de contaminación por materia orgánica </w:t>
      </w:r>
      <w:r w:rsidR="005A3D51" w:rsidRPr="003E5B15">
        <w:rPr>
          <w:rFonts w:ascii="Times New Roman" w:hAnsi="Times New Roman" w:cs="Times New Roman"/>
          <w:bCs/>
          <w:noProof/>
          <w:sz w:val="24"/>
          <w:szCs w:val="24"/>
          <w:lang w:val="es-PE"/>
        </w:rPr>
        <w:t>(Domínguez &amp; Fernández, 2009)</w:t>
      </w:r>
      <w:r w:rsidRPr="003E5B15">
        <w:rPr>
          <w:rFonts w:ascii="Times New Roman" w:hAnsi="Times New Roman" w:cs="Times New Roman"/>
          <w:bCs/>
          <w:sz w:val="24"/>
          <w:szCs w:val="24"/>
          <w:lang w:val="es-PE"/>
        </w:rPr>
        <w:t>.</w:t>
      </w:r>
    </w:p>
    <w:p w14:paraId="207651B8" w14:textId="77777777" w:rsidR="00187DDF" w:rsidRPr="003E5B15" w:rsidRDefault="00187DDF" w:rsidP="00AD57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15">
        <w:rPr>
          <w:rFonts w:ascii="Times New Roman" w:hAnsi="Times New Roman" w:cs="Times New Roman"/>
          <w:sz w:val="24"/>
          <w:szCs w:val="24"/>
        </w:rPr>
        <w:t>El índice de calidad de hábitat</w:t>
      </w:r>
      <w:r w:rsidR="00D608C6" w:rsidRPr="003E5B15">
        <w:rPr>
          <w:rFonts w:ascii="Times New Roman" w:hAnsi="Times New Roman" w:cs="Times New Roman"/>
          <w:sz w:val="24"/>
          <w:szCs w:val="24"/>
        </w:rPr>
        <w:t xml:space="preserve"> (ICH), </w:t>
      </w:r>
      <w:r w:rsidR="00943705" w:rsidRPr="003E5B15">
        <w:rPr>
          <w:rFonts w:ascii="Times New Roman" w:hAnsi="Times New Roman" w:cs="Times New Roman"/>
          <w:sz w:val="24"/>
          <w:szCs w:val="24"/>
        </w:rPr>
        <w:t xml:space="preserve">el </w:t>
      </w:r>
      <w:r w:rsidRPr="003E5B15">
        <w:rPr>
          <w:rFonts w:ascii="Times New Roman" w:hAnsi="Times New Roman" w:cs="Times New Roman"/>
          <w:sz w:val="24"/>
          <w:szCs w:val="24"/>
        </w:rPr>
        <w:t xml:space="preserve">análisis de Bray Curtis y </w:t>
      </w:r>
      <w:r w:rsidR="00943705" w:rsidRPr="003E5B15">
        <w:rPr>
          <w:rFonts w:ascii="Times New Roman" w:hAnsi="Times New Roman" w:cs="Times New Roman"/>
          <w:sz w:val="24"/>
          <w:szCs w:val="24"/>
        </w:rPr>
        <w:t xml:space="preserve">el </w:t>
      </w:r>
      <w:r w:rsidRPr="003E5B15">
        <w:rPr>
          <w:rFonts w:ascii="Times New Roman" w:hAnsi="Times New Roman" w:cs="Times New Roman"/>
          <w:sz w:val="24"/>
          <w:szCs w:val="24"/>
        </w:rPr>
        <w:t xml:space="preserve">análisis de correspondencia </w:t>
      </w:r>
      <w:r w:rsidR="00943705" w:rsidRPr="003E5B15">
        <w:rPr>
          <w:rFonts w:ascii="Times New Roman" w:hAnsi="Times New Roman" w:cs="Times New Roman"/>
          <w:sz w:val="24"/>
          <w:szCs w:val="24"/>
        </w:rPr>
        <w:t>coincide</w:t>
      </w:r>
      <w:r w:rsidR="00FE04D9">
        <w:rPr>
          <w:rFonts w:ascii="Times New Roman" w:hAnsi="Times New Roman" w:cs="Times New Roman"/>
          <w:sz w:val="24"/>
          <w:szCs w:val="24"/>
        </w:rPr>
        <w:t>n</w:t>
      </w:r>
      <w:r w:rsidRPr="003E5B15">
        <w:rPr>
          <w:rFonts w:ascii="Times New Roman" w:hAnsi="Times New Roman" w:cs="Times New Roman"/>
          <w:sz w:val="24"/>
          <w:szCs w:val="24"/>
        </w:rPr>
        <w:t xml:space="preserve"> en mostrar dos grupos principales, uno compuesto </w:t>
      </w:r>
      <w:r w:rsidR="00943705" w:rsidRPr="003E5B15">
        <w:rPr>
          <w:rFonts w:ascii="Times New Roman" w:hAnsi="Times New Roman" w:cs="Times New Roman"/>
          <w:sz w:val="24"/>
          <w:szCs w:val="24"/>
        </w:rPr>
        <w:t xml:space="preserve">en su mayoría </w:t>
      </w:r>
      <w:r w:rsidRPr="003E5B15">
        <w:rPr>
          <w:rFonts w:ascii="Times New Roman" w:hAnsi="Times New Roman" w:cs="Times New Roman"/>
          <w:sz w:val="24"/>
          <w:szCs w:val="24"/>
        </w:rPr>
        <w:t xml:space="preserve">por </w:t>
      </w:r>
      <w:r w:rsidR="00D608C6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las </w:t>
      </w:r>
      <w:r w:rsidR="0043733C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quebrada</w:t>
      </w:r>
      <w:r w:rsidR="00E52E4F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s</w:t>
      </w:r>
      <w:r w:rsidR="0043733C"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con bosques ribereños</w:t>
      </w:r>
      <w:r w:rsidRPr="003E5B1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y el otro </w:t>
      </w:r>
      <w:r w:rsidR="00D608C6" w:rsidRPr="003E5B15">
        <w:rPr>
          <w:rFonts w:ascii="Times New Roman" w:hAnsi="Times New Roman" w:cs="Times New Roman"/>
          <w:bCs/>
          <w:sz w:val="24"/>
          <w:szCs w:val="24"/>
          <w:lang w:val="es-PE"/>
        </w:rPr>
        <w:t>por los sitios que no presentan bosques protectores</w:t>
      </w:r>
      <w:r w:rsidRPr="003E5B15">
        <w:rPr>
          <w:rFonts w:ascii="Times New Roman" w:hAnsi="Times New Roman" w:cs="Times New Roman"/>
          <w:sz w:val="24"/>
          <w:szCs w:val="24"/>
        </w:rPr>
        <w:t>.</w:t>
      </w:r>
      <w:r w:rsidR="00943705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D608C6" w:rsidRPr="003E5B15">
        <w:rPr>
          <w:rFonts w:ascii="Times New Roman" w:hAnsi="Times New Roman" w:cs="Times New Roman"/>
          <w:sz w:val="24"/>
          <w:szCs w:val="24"/>
        </w:rPr>
        <w:t>El primer grupo se caracterizó</w:t>
      </w:r>
      <w:r w:rsidR="00943705" w:rsidRPr="003E5B15">
        <w:rPr>
          <w:rFonts w:ascii="Times New Roman" w:hAnsi="Times New Roman" w:cs="Times New Roman"/>
          <w:sz w:val="24"/>
          <w:szCs w:val="24"/>
        </w:rPr>
        <w:t xml:space="preserve"> por tener una variedad de sustratos</w:t>
      </w:r>
      <w:r w:rsidR="00ED0BE1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E329CC" w:rsidRPr="003E5B15">
        <w:rPr>
          <w:rFonts w:ascii="Times New Roman" w:hAnsi="Times New Roman" w:cs="Times New Roman"/>
          <w:sz w:val="24"/>
          <w:szCs w:val="24"/>
        </w:rPr>
        <w:t>donde</w:t>
      </w:r>
      <w:r w:rsidR="00ED0BE1" w:rsidRPr="003E5B15">
        <w:rPr>
          <w:rFonts w:ascii="Times New Roman" w:hAnsi="Times New Roman" w:cs="Times New Roman"/>
          <w:sz w:val="24"/>
          <w:szCs w:val="24"/>
        </w:rPr>
        <w:t xml:space="preserve"> predomin</w:t>
      </w:r>
      <w:r w:rsidR="00E329CC" w:rsidRPr="003E5B15">
        <w:rPr>
          <w:rFonts w:ascii="Times New Roman" w:hAnsi="Times New Roman" w:cs="Times New Roman"/>
          <w:sz w:val="24"/>
          <w:szCs w:val="24"/>
        </w:rPr>
        <w:t>a</w:t>
      </w:r>
      <w:r w:rsidR="00D608C6" w:rsidRPr="003E5B15">
        <w:rPr>
          <w:rFonts w:ascii="Times New Roman" w:hAnsi="Times New Roman" w:cs="Times New Roman"/>
          <w:sz w:val="24"/>
          <w:szCs w:val="24"/>
        </w:rPr>
        <w:t xml:space="preserve">n piedras y grava </w:t>
      </w:r>
      <w:r w:rsidR="00943705" w:rsidRPr="003E5B15">
        <w:rPr>
          <w:rFonts w:ascii="Times New Roman" w:hAnsi="Times New Roman" w:cs="Times New Roman"/>
          <w:sz w:val="24"/>
          <w:szCs w:val="24"/>
        </w:rPr>
        <w:t xml:space="preserve">y diferentes patrones de corrientes </w:t>
      </w:r>
      <w:r w:rsidR="00ED0BE1" w:rsidRPr="003E5B15">
        <w:rPr>
          <w:rFonts w:ascii="Times New Roman" w:hAnsi="Times New Roman" w:cs="Times New Roman"/>
          <w:sz w:val="24"/>
          <w:szCs w:val="24"/>
        </w:rPr>
        <w:t>imperando los</w:t>
      </w:r>
      <w:r w:rsidR="00943705" w:rsidRPr="003E5B15">
        <w:rPr>
          <w:rFonts w:ascii="Times New Roman" w:hAnsi="Times New Roman" w:cs="Times New Roman"/>
          <w:sz w:val="24"/>
          <w:szCs w:val="24"/>
        </w:rPr>
        <w:t xml:space="preserve"> rápidos</w:t>
      </w:r>
      <w:r w:rsidR="00E502CA" w:rsidRPr="003E5B15">
        <w:rPr>
          <w:rFonts w:ascii="Times New Roman" w:hAnsi="Times New Roman" w:cs="Times New Roman"/>
          <w:sz w:val="24"/>
          <w:szCs w:val="24"/>
        </w:rPr>
        <w:t>;</w:t>
      </w:r>
      <w:r w:rsidR="00943705" w:rsidRPr="003E5B15">
        <w:rPr>
          <w:rFonts w:ascii="Times New Roman" w:hAnsi="Times New Roman" w:cs="Times New Roman"/>
          <w:sz w:val="24"/>
          <w:szCs w:val="24"/>
        </w:rPr>
        <w:t xml:space="preserve"> estas propiedades contribuyen a incrementar la diversidad de hábitats que albergan un mayor número de especies de macroinvertebrados </w:t>
      </w:r>
      <w:r w:rsidR="00C01B42" w:rsidRPr="003E5B15">
        <w:rPr>
          <w:rFonts w:ascii="Times New Roman" w:hAnsi="Times New Roman" w:cs="Times New Roman"/>
          <w:noProof/>
          <w:sz w:val="24"/>
          <w:szCs w:val="24"/>
        </w:rPr>
        <w:t>(Chará et al.,</w:t>
      </w:r>
      <w:r w:rsidR="00994E50" w:rsidRPr="003E5B15">
        <w:rPr>
          <w:rFonts w:ascii="Times New Roman" w:hAnsi="Times New Roman" w:cs="Times New Roman"/>
          <w:noProof/>
          <w:sz w:val="24"/>
          <w:szCs w:val="24"/>
        </w:rPr>
        <w:t xml:space="preserve"> 2011</w:t>
      </w:r>
      <w:r w:rsidR="00C01B42" w:rsidRPr="003E5B15">
        <w:rPr>
          <w:rFonts w:ascii="Times New Roman" w:hAnsi="Times New Roman" w:cs="Times New Roman"/>
          <w:noProof/>
          <w:sz w:val="24"/>
          <w:szCs w:val="24"/>
        </w:rPr>
        <w:t xml:space="preserve">a; </w:t>
      </w:r>
      <w:r w:rsidR="00994E50" w:rsidRPr="003E5B15">
        <w:rPr>
          <w:rFonts w:ascii="Times New Roman" w:hAnsi="Times New Roman" w:cs="Times New Roman"/>
          <w:noProof/>
          <w:sz w:val="24"/>
          <w:szCs w:val="24"/>
        </w:rPr>
        <w:t>Chará et al., 2007)</w:t>
      </w:r>
      <w:r w:rsidR="00943705" w:rsidRPr="003E5B15">
        <w:rPr>
          <w:rFonts w:ascii="Times New Roman" w:hAnsi="Times New Roman" w:cs="Times New Roman"/>
          <w:sz w:val="24"/>
          <w:szCs w:val="24"/>
        </w:rPr>
        <w:t>.</w:t>
      </w:r>
    </w:p>
    <w:p w14:paraId="7629CFDD" w14:textId="77777777" w:rsidR="00F84319" w:rsidRPr="003E5B15" w:rsidRDefault="00D47398" w:rsidP="00AD57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15">
        <w:rPr>
          <w:rFonts w:ascii="Times New Roman" w:hAnsi="Times New Roman" w:cs="Times New Roman"/>
          <w:sz w:val="24"/>
          <w:szCs w:val="24"/>
        </w:rPr>
        <w:t>Quebradas sin presencia de bosque en su</w:t>
      </w:r>
      <w:r w:rsidR="00E502CA" w:rsidRPr="003E5B15">
        <w:rPr>
          <w:rFonts w:ascii="Times New Roman" w:hAnsi="Times New Roman" w:cs="Times New Roman"/>
          <w:sz w:val="24"/>
          <w:szCs w:val="24"/>
        </w:rPr>
        <w:t xml:space="preserve"> área de captación</w:t>
      </w:r>
      <w:r w:rsidRPr="003E5B15">
        <w:rPr>
          <w:rFonts w:ascii="Times New Roman" w:hAnsi="Times New Roman" w:cs="Times New Roman"/>
          <w:sz w:val="24"/>
          <w:szCs w:val="24"/>
        </w:rPr>
        <w:t xml:space="preserve"> y un uso intensivo del suelo para la ganadería son factores que influyen negativamente en la diversidad y salud de los ecosistemas acuáticos, </w:t>
      </w:r>
      <w:r w:rsidR="004F422A" w:rsidRPr="003E5B15">
        <w:rPr>
          <w:rFonts w:ascii="Times New Roman" w:hAnsi="Times New Roman" w:cs="Times New Roman"/>
          <w:sz w:val="24"/>
          <w:szCs w:val="24"/>
        </w:rPr>
        <w:t>evidenc</w:t>
      </w:r>
      <w:r w:rsidR="00D608C6" w:rsidRPr="003E5B15">
        <w:rPr>
          <w:rFonts w:ascii="Times New Roman" w:hAnsi="Times New Roman" w:cs="Times New Roman"/>
          <w:sz w:val="24"/>
          <w:szCs w:val="24"/>
        </w:rPr>
        <w:t xml:space="preserve">ia encontrada en los resultados de este estudio. Fuentes de agua </w:t>
      </w:r>
      <w:r w:rsidR="00EF33FD" w:rsidRPr="003E5B15">
        <w:rPr>
          <w:rFonts w:ascii="Times New Roman" w:hAnsi="Times New Roman" w:cs="Times New Roman"/>
          <w:sz w:val="24"/>
          <w:szCs w:val="24"/>
        </w:rPr>
        <w:t xml:space="preserve">sin </w:t>
      </w:r>
      <w:r w:rsidR="00D608C6" w:rsidRPr="003E5B15">
        <w:rPr>
          <w:rFonts w:ascii="Times New Roman" w:hAnsi="Times New Roman" w:cs="Times New Roman"/>
          <w:sz w:val="24"/>
          <w:szCs w:val="24"/>
        </w:rPr>
        <w:t>bosques ribereños se caracterizan</w:t>
      </w:r>
      <w:r w:rsidR="00A413E8" w:rsidRPr="003E5B15">
        <w:rPr>
          <w:rFonts w:ascii="Times New Roman" w:hAnsi="Times New Roman" w:cs="Times New Roman"/>
          <w:sz w:val="24"/>
          <w:szCs w:val="24"/>
        </w:rPr>
        <w:t xml:space="preserve"> por presentar</w:t>
      </w:r>
      <w:r w:rsidR="002615BD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ED0BE1" w:rsidRPr="003E5B15">
        <w:rPr>
          <w:rFonts w:ascii="Times New Roman" w:hAnsi="Times New Roman" w:cs="Times New Roman"/>
          <w:sz w:val="24"/>
          <w:szCs w:val="24"/>
        </w:rPr>
        <w:t xml:space="preserve">sustratos </w:t>
      </w:r>
      <w:r w:rsidR="00E40FFF" w:rsidRPr="003E5B15">
        <w:rPr>
          <w:rFonts w:ascii="Times New Roman" w:hAnsi="Times New Roman" w:cs="Times New Roman"/>
          <w:sz w:val="24"/>
          <w:szCs w:val="24"/>
        </w:rPr>
        <w:t>en los que predomina el</w:t>
      </w:r>
      <w:r w:rsidR="002615BD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ED0BE1" w:rsidRPr="003E5B15">
        <w:rPr>
          <w:rFonts w:ascii="Times New Roman" w:hAnsi="Times New Roman" w:cs="Times New Roman"/>
          <w:sz w:val="24"/>
          <w:szCs w:val="24"/>
        </w:rPr>
        <w:t>limo</w:t>
      </w:r>
      <w:r w:rsidR="00A413E8" w:rsidRPr="003E5B15">
        <w:rPr>
          <w:rFonts w:ascii="Times New Roman" w:hAnsi="Times New Roman" w:cs="Times New Roman"/>
          <w:sz w:val="24"/>
          <w:szCs w:val="24"/>
        </w:rPr>
        <w:t xml:space="preserve">, </w:t>
      </w:r>
      <w:r w:rsidR="00ED0BE1" w:rsidRPr="003E5B15">
        <w:rPr>
          <w:rFonts w:ascii="Times New Roman" w:hAnsi="Times New Roman" w:cs="Times New Roman"/>
          <w:sz w:val="24"/>
          <w:szCs w:val="24"/>
        </w:rPr>
        <w:t xml:space="preserve">niveles altos </w:t>
      </w:r>
      <w:r w:rsidR="004F422A" w:rsidRPr="003E5B15">
        <w:rPr>
          <w:rFonts w:ascii="Times New Roman" w:hAnsi="Times New Roman" w:cs="Times New Roman"/>
          <w:sz w:val="24"/>
          <w:szCs w:val="24"/>
        </w:rPr>
        <w:t>de nitrógeno amoniacal y total</w:t>
      </w:r>
      <w:r w:rsidR="00471646" w:rsidRPr="003E5B15">
        <w:rPr>
          <w:rFonts w:ascii="Times New Roman" w:hAnsi="Times New Roman" w:cs="Times New Roman"/>
          <w:sz w:val="24"/>
          <w:szCs w:val="24"/>
        </w:rPr>
        <w:t>,</w:t>
      </w:r>
      <w:r w:rsidR="004F422A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A413E8" w:rsidRPr="003E5B15">
        <w:rPr>
          <w:rFonts w:ascii="Times New Roman" w:hAnsi="Times New Roman" w:cs="Times New Roman"/>
          <w:sz w:val="24"/>
          <w:szCs w:val="24"/>
        </w:rPr>
        <w:t xml:space="preserve">y géneros de gasterópodos como </w:t>
      </w:r>
      <w:r w:rsidR="00A413E8" w:rsidRPr="003E5B15">
        <w:rPr>
          <w:rFonts w:ascii="Times New Roman" w:hAnsi="Times New Roman" w:cs="Times New Roman"/>
          <w:i/>
          <w:sz w:val="24"/>
          <w:szCs w:val="24"/>
        </w:rPr>
        <w:t xml:space="preserve">Heleobia, Acrobis </w:t>
      </w:r>
      <w:r w:rsidR="00A413E8" w:rsidRPr="003E5B15">
        <w:rPr>
          <w:rFonts w:ascii="Times New Roman" w:hAnsi="Times New Roman" w:cs="Times New Roman"/>
          <w:sz w:val="24"/>
          <w:szCs w:val="24"/>
        </w:rPr>
        <w:t xml:space="preserve">y </w:t>
      </w:r>
      <w:r w:rsidR="00A413E8" w:rsidRPr="003E5B15">
        <w:rPr>
          <w:rFonts w:ascii="Times New Roman" w:hAnsi="Times New Roman" w:cs="Times New Roman"/>
          <w:i/>
          <w:sz w:val="24"/>
          <w:szCs w:val="24"/>
        </w:rPr>
        <w:t>Ferrisa</w:t>
      </w:r>
      <w:r w:rsidR="00517825" w:rsidRPr="003E5B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08C6" w:rsidRPr="003E5B15">
        <w:rPr>
          <w:rFonts w:ascii="Times New Roman" w:hAnsi="Times New Roman" w:cs="Times New Roman"/>
          <w:sz w:val="24"/>
          <w:szCs w:val="24"/>
        </w:rPr>
        <w:t>con</w:t>
      </w:r>
      <w:r w:rsidR="00792885" w:rsidRPr="003E5B15">
        <w:rPr>
          <w:rFonts w:ascii="Times New Roman" w:hAnsi="Times New Roman" w:cs="Times New Roman"/>
          <w:sz w:val="24"/>
          <w:szCs w:val="24"/>
        </w:rPr>
        <w:t xml:space="preserve"> abundancias significativamente altas (</w:t>
      </w:r>
      <w:r w:rsidR="00CC3134" w:rsidRPr="003E5B15">
        <w:rPr>
          <w:rFonts w:ascii="Times New Roman" w:hAnsi="Times New Roman" w:cs="Times New Roman"/>
          <w:sz w:val="24"/>
          <w:szCs w:val="24"/>
        </w:rPr>
        <w:t>P</w:t>
      </w:r>
      <w:r w:rsidR="00C01B42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792885" w:rsidRPr="003E5B15">
        <w:rPr>
          <w:rFonts w:ascii="Times New Roman" w:hAnsi="Times New Roman" w:cs="Times New Roman"/>
          <w:sz w:val="24"/>
          <w:szCs w:val="24"/>
        </w:rPr>
        <w:t>&lt;</w:t>
      </w:r>
      <w:r w:rsidR="00AD57BD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792885" w:rsidRPr="003E5B15">
        <w:rPr>
          <w:rFonts w:ascii="Times New Roman" w:hAnsi="Times New Roman" w:cs="Times New Roman"/>
          <w:sz w:val="24"/>
          <w:szCs w:val="24"/>
        </w:rPr>
        <w:t>0.05)</w:t>
      </w:r>
      <w:r w:rsidR="00E502CA" w:rsidRPr="003E5B15">
        <w:rPr>
          <w:rFonts w:ascii="Times New Roman" w:hAnsi="Times New Roman" w:cs="Times New Roman"/>
          <w:sz w:val="24"/>
          <w:szCs w:val="24"/>
        </w:rPr>
        <w:t>;</w:t>
      </w:r>
      <w:r w:rsidR="00D608C6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F32AF3" w:rsidRPr="003E5B15">
        <w:rPr>
          <w:rFonts w:ascii="Times New Roman" w:hAnsi="Times New Roman" w:cs="Times New Roman"/>
          <w:sz w:val="24"/>
          <w:szCs w:val="24"/>
        </w:rPr>
        <w:t xml:space="preserve">estos organismos pueden sobrevivir </w:t>
      </w:r>
      <w:r w:rsidR="002E134C" w:rsidRPr="003E5B15">
        <w:rPr>
          <w:rFonts w:ascii="Times New Roman" w:hAnsi="Times New Roman" w:cs="Times New Roman"/>
          <w:sz w:val="24"/>
          <w:szCs w:val="24"/>
        </w:rPr>
        <w:t xml:space="preserve">a dichas </w:t>
      </w:r>
      <w:r w:rsidR="00F32AF3" w:rsidRPr="003E5B15">
        <w:rPr>
          <w:rFonts w:ascii="Times New Roman" w:hAnsi="Times New Roman" w:cs="Times New Roman"/>
          <w:sz w:val="24"/>
          <w:szCs w:val="24"/>
        </w:rPr>
        <w:t>condiciones por sus hábitos alimenticios raspadores</w:t>
      </w:r>
      <w:r w:rsidR="002E134C" w:rsidRPr="003E5B15">
        <w:rPr>
          <w:rFonts w:ascii="Times New Roman" w:hAnsi="Times New Roman" w:cs="Times New Roman"/>
          <w:sz w:val="24"/>
          <w:szCs w:val="24"/>
        </w:rPr>
        <w:t xml:space="preserve"> (consumo de algas </w:t>
      </w:r>
      <w:r w:rsidR="00F32AF3" w:rsidRPr="003E5B15">
        <w:rPr>
          <w:rFonts w:ascii="Times New Roman" w:hAnsi="Times New Roman" w:cs="Times New Roman"/>
          <w:sz w:val="24"/>
          <w:szCs w:val="24"/>
        </w:rPr>
        <w:t xml:space="preserve">y biomasa </w:t>
      </w:r>
      <w:r w:rsidR="002E134C" w:rsidRPr="003E5B15">
        <w:rPr>
          <w:rFonts w:ascii="Times New Roman" w:hAnsi="Times New Roman" w:cs="Times New Roman"/>
          <w:sz w:val="24"/>
          <w:szCs w:val="24"/>
        </w:rPr>
        <w:t>que está</w:t>
      </w:r>
      <w:r w:rsidR="00F32AF3" w:rsidRPr="003E5B15">
        <w:rPr>
          <w:rFonts w:ascii="Times New Roman" w:hAnsi="Times New Roman" w:cs="Times New Roman"/>
          <w:sz w:val="24"/>
          <w:szCs w:val="24"/>
        </w:rPr>
        <w:t xml:space="preserve"> firmemente adherida </w:t>
      </w:r>
      <w:r w:rsidR="00E502CA" w:rsidRPr="003E5B15">
        <w:rPr>
          <w:rFonts w:ascii="Times New Roman" w:hAnsi="Times New Roman" w:cs="Times New Roman"/>
          <w:sz w:val="24"/>
          <w:szCs w:val="24"/>
        </w:rPr>
        <w:t>a</w:t>
      </w:r>
      <w:r w:rsidR="00F32AF3" w:rsidRPr="003E5B15">
        <w:rPr>
          <w:rFonts w:ascii="Times New Roman" w:hAnsi="Times New Roman" w:cs="Times New Roman"/>
          <w:sz w:val="24"/>
          <w:szCs w:val="24"/>
        </w:rPr>
        <w:t xml:space="preserve"> superficies minerales</w:t>
      </w:r>
      <w:r w:rsidR="002E134C" w:rsidRPr="003E5B15">
        <w:rPr>
          <w:rFonts w:ascii="Times New Roman" w:hAnsi="Times New Roman" w:cs="Times New Roman"/>
          <w:sz w:val="24"/>
          <w:szCs w:val="24"/>
        </w:rPr>
        <w:t>)</w:t>
      </w:r>
      <w:r w:rsidR="00E502CA" w:rsidRPr="003E5B15">
        <w:rPr>
          <w:rFonts w:ascii="Times New Roman" w:hAnsi="Times New Roman" w:cs="Times New Roman"/>
          <w:sz w:val="24"/>
          <w:szCs w:val="24"/>
        </w:rPr>
        <w:t>. Se consideran</w:t>
      </w:r>
      <w:r w:rsidR="002E134C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F32AF3" w:rsidRPr="003E5B15">
        <w:rPr>
          <w:rFonts w:ascii="Times New Roman" w:hAnsi="Times New Roman" w:cs="Times New Roman"/>
          <w:sz w:val="24"/>
          <w:szCs w:val="24"/>
        </w:rPr>
        <w:t xml:space="preserve">indicadores de eutrofización cuando se encuentran en altas </w:t>
      </w:r>
      <w:r w:rsidR="002E134C" w:rsidRPr="003E5B15">
        <w:rPr>
          <w:rFonts w:ascii="Times New Roman" w:hAnsi="Times New Roman" w:cs="Times New Roman"/>
          <w:sz w:val="24"/>
          <w:szCs w:val="24"/>
        </w:rPr>
        <w:t xml:space="preserve">cantidades </w:t>
      </w:r>
      <w:r w:rsidR="00CC3134" w:rsidRPr="003E5B15">
        <w:rPr>
          <w:rFonts w:ascii="Times New Roman" w:hAnsi="Times New Roman" w:cs="Times New Roman"/>
          <w:noProof/>
          <w:sz w:val="24"/>
          <w:szCs w:val="24"/>
        </w:rPr>
        <w:t>(Giller &amp; Malmqvist, 1998; Oyaga et al., 2005)</w:t>
      </w:r>
      <w:r w:rsidR="006E77B1">
        <w:rPr>
          <w:rFonts w:ascii="Times New Roman" w:hAnsi="Times New Roman" w:cs="Times New Roman"/>
          <w:sz w:val="24"/>
          <w:szCs w:val="24"/>
        </w:rPr>
        <w:t>.</w:t>
      </w:r>
    </w:p>
    <w:p w14:paraId="3D185130" w14:textId="77777777" w:rsidR="008D4DBB" w:rsidRDefault="009146B3" w:rsidP="00C54B31">
      <w:pPr>
        <w:ind w:firstLine="708"/>
        <w:jc w:val="both"/>
        <w:rPr>
          <w:lang w:eastAsia="es-CO"/>
        </w:rPr>
      </w:pPr>
      <w:r w:rsidRPr="003E5B15">
        <w:rPr>
          <w:rFonts w:ascii="Times New Roman" w:hAnsi="Times New Roman" w:cs="Times New Roman"/>
          <w:sz w:val="24"/>
          <w:szCs w:val="24"/>
        </w:rPr>
        <w:t>El índice BMWP no fue muy sensible</w:t>
      </w:r>
      <w:r w:rsidR="00E502CA" w:rsidRPr="003E5B15">
        <w:rPr>
          <w:rFonts w:ascii="Times New Roman" w:hAnsi="Times New Roman" w:cs="Times New Roman"/>
          <w:sz w:val="24"/>
          <w:szCs w:val="24"/>
        </w:rPr>
        <w:t>,</w:t>
      </w:r>
      <w:r w:rsidR="00AD57BD" w:rsidRPr="003E5B15">
        <w:rPr>
          <w:rFonts w:ascii="Times New Roman" w:hAnsi="Times New Roman" w:cs="Times New Roman"/>
          <w:sz w:val="24"/>
          <w:szCs w:val="24"/>
        </w:rPr>
        <w:t xml:space="preserve"> y </w:t>
      </w:r>
      <w:r w:rsidR="0049135D" w:rsidRPr="003E5B15">
        <w:rPr>
          <w:rFonts w:ascii="Times New Roman" w:hAnsi="Times New Roman" w:cs="Times New Roman"/>
          <w:sz w:val="24"/>
          <w:szCs w:val="24"/>
        </w:rPr>
        <w:t xml:space="preserve">puede deberse </w:t>
      </w:r>
      <w:r w:rsidRPr="003E5B15">
        <w:rPr>
          <w:rFonts w:ascii="Times New Roman" w:hAnsi="Times New Roman" w:cs="Times New Roman"/>
          <w:sz w:val="24"/>
          <w:szCs w:val="24"/>
        </w:rPr>
        <w:t>a que las diferencias en las quebradas con y sin protección se dieron por la dominancia de ciertos</w:t>
      </w:r>
      <w:r w:rsidR="00AD57BD" w:rsidRPr="003E5B15">
        <w:rPr>
          <w:rFonts w:ascii="Times New Roman" w:hAnsi="Times New Roman" w:cs="Times New Roman"/>
          <w:sz w:val="24"/>
          <w:szCs w:val="24"/>
        </w:rPr>
        <w:t xml:space="preserve"> grupos y no por la riqueza, siendo </w:t>
      </w:r>
      <w:r w:rsidRPr="003E5B15">
        <w:rPr>
          <w:rFonts w:ascii="Times New Roman" w:hAnsi="Times New Roman" w:cs="Times New Roman"/>
          <w:sz w:val="24"/>
          <w:szCs w:val="24"/>
        </w:rPr>
        <w:t xml:space="preserve">muy similar para ambos tipos de cobertura. Estas diferencias fueron mejor detectadas por el indicador </w:t>
      </w:r>
      <w:r w:rsidR="0049135D" w:rsidRPr="003E5B15">
        <w:rPr>
          <w:rFonts w:ascii="Times New Roman" w:hAnsi="Times New Roman" w:cs="Times New Roman"/>
          <w:sz w:val="24"/>
          <w:szCs w:val="24"/>
        </w:rPr>
        <w:t xml:space="preserve">de abundancia relativa de </w:t>
      </w:r>
      <w:r w:rsidRPr="003E5B15">
        <w:rPr>
          <w:rFonts w:ascii="Times New Roman" w:hAnsi="Times New Roman" w:cs="Times New Roman"/>
          <w:sz w:val="24"/>
          <w:szCs w:val="24"/>
        </w:rPr>
        <w:t>EPT, el cual tiene en cuenta no solo</w:t>
      </w:r>
      <w:r w:rsidR="00FE04D9">
        <w:rPr>
          <w:rFonts w:ascii="Times New Roman" w:hAnsi="Times New Roman" w:cs="Times New Roman"/>
          <w:sz w:val="24"/>
          <w:szCs w:val="24"/>
        </w:rPr>
        <w:t xml:space="preserve"> la presencia de los órdenes </w:t>
      </w:r>
      <w:r w:rsidRPr="003E5B15">
        <w:rPr>
          <w:rFonts w:ascii="Times New Roman" w:hAnsi="Times New Roman" w:cs="Times New Roman"/>
          <w:sz w:val="24"/>
          <w:szCs w:val="24"/>
        </w:rPr>
        <w:t>Ephemeroptera, Plecoptera y Trichoptera, sino también su abundancia</w:t>
      </w:r>
      <w:r w:rsidR="0049135D" w:rsidRPr="003E5B15">
        <w:rPr>
          <w:rFonts w:ascii="Times New Roman" w:hAnsi="Times New Roman" w:cs="Times New Roman"/>
          <w:sz w:val="24"/>
          <w:szCs w:val="24"/>
        </w:rPr>
        <w:t xml:space="preserve"> con lo que puede detectar </w:t>
      </w:r>
      <w:r w:rsidR="009D6DE9">
        <w:rPr>
          <w:rFonts w:ascii="Times New Roman" w:hAnsi="Times New Roman" w:cs="Times New Roman"/>
          <w:sz w:val="24"/>
          <w:szCs w:val="24"/>
        </w:rPr>
        <w:t>alteraciones</w:t>
      </w:r>
      <w:r w:rsidRPr="003E5B15">
        <w:rPr>
          <w:rFonts w:ascii="Times New Roman" w:hAnsi="Times New Roman" w:cs="Times New Roman"/>
          <w:sz w:val="24"/>
          <w:szCs w:val="24"/>
        </w:rPr>
        <w:t xml:space="preserve"> más sutiles</w:t>
      </w:r>
      <w:r w:rsidR="002615BD" w:rsidRPr="003E5B15">
        <w:rPr>
          <w:rFonts w:ascii="Times New Roman" w:hAnsi="Times New Roman" w:cs="Times New Roman"/>
          <w:sz w:val="24"/>
          <w:szCs w:val="24"/>
        </w:rPr>
        <w:t xml:space="preserve"> </w:t>
      </w:r>
      <w:r w:rsidR="00CC3134" w:rsidRPr="003E5B15">
        <w:rPr>
          <w:rFonts w:ascii="Times New Roman" w:hAnsi="Times New Roman" w:cs="Times New Roman"/>
          <w:noProof/>
          <w:sz w:val="24"/>
          <w:szCs w:val="24"/>
        </w:rPr>
        <w:t>(Barrionuevo, Romero, Navarro, Meoni, &amp; Fernandez, 2007; González, Ramírez, Meza, &amp; Dias, 2012)</w:t>
      </w:r>
      <w:r w:rsidRPr="003E5B15">
        <w:rPr>
          <w:rFonts w:ascii="Times New Roman" w:hAnsi="Times New Roman" w:cs="Times New Roman"/>
          <w:sz w:val="24"/>
          <w:szCs w:val="24"/>
        </w:rPr>
        <w:t>.</w:t>
      </w:r>
    </w:p>
    <w:p w14:paraId="68EF7AAC" w14:textId="77777777" w:rsidR="00193CB0" w:rsidRDefault="00193CB0" w:rsidP="00C54B31">
      <w:pPr>
        <w:pStyle w:val="Sinespaciado1"/>
        <w:spacing w:line="276" w:lineRule="auto"/>
        <w:jc w:val="center"/>
        <w:rPr>
          <w:rFonts w:ascii="Times New Roman" w:hAnsi="Times New Roman"/>
          <w:sz w:val="24"/>
          <w:szCs w:val="24"/>
          <w:lang w:eastAsia="es-CO"/>
        </w:rPr>
      </w:pPr>
    </w:p>
    <w:p w14:paraId="46420954" w14:textId="77777777" w:rsidR="005150D2" w:rsidRPr="0061164F" w:rsidRDefault="005150D2" w:rsidP="00C54B31">
      <w:pPr>
        <w:pStyle w:val="Sinespaciado1"/>
        <w:spacing w:line="276" w:lineRule="auto"/>
        <w:jc w:val="center"/>
        <w:rPr>
          <w:rFonts w:ascii="Times New Roman" w:hAnsi="Times New Roman"/>
          <w:sz w:val="24"/>
          <w:szCs w:val="24"/>
          <w:lang w:val="es-ES"/>
        </w:rPr>
      </w:pPr>
      <w:r w:rsidRPr="00F82EF2">
        <w:rPr>
          <w:rFonts w:ascii="Times New Roman" w:hAnsi="Times New Roman"/>
          <w:sz w:val="24"/>
          <w:szCs w:val="24"/>
          <w:lang w:eastAsia="es-CO"/>
        </w:rPr>
        <w:t>AGRADECIMIENTOS</w:t>
      </w:r>
    </w:p>
    <w:p w14:paraId="6E6CA41E" w14:textId="77777777" w:rsidR="00FF6EC8" w:rsidRDefault="005150D2" w:rsidP="00193CB0">
      <w:pPr>
        <w:pStyle w:val="Sinespaciado1"/>
        <w:spacing w:line="276" w:lineRule="auto"/>
        <w:jc w:val="both"/>
        <w:divId w:val="190382668"/>
        <w:rPr>
          <w:rFonts w:ascii="Times New Roman" w:eastAsia="AGaramondPro-Regular" w:hAnsi="Times New Roman"/>
          <w:b/>
          <w:sz w:val="24"/>
          <w:szCs w:val="24"/>
        </w:rPr>
      </w:pPr>
      <w:r w:rsidRPr="0061164F">
        <w:rPr>
          <w:rFonts w:ascii="Times New Roman" w:hAnsi="Times New Roman"/>
          <w:bCs/>
          <w:sz w:val="24"/>
          <w:szCs w:val="24"/>
          <w:lang w:val="es-ES"/>
        </w:rPr>
        <w:t xml:space="preserve">Al Departamento Administrativo de Ciencia, Tecnología e Innovación, COLCIENCIAS por </w:t>
      </w:r>
      <w:r w:rsidR="00D25138">
        <w:rPr>
          <w:rFonts w:ascii="Times New Roman" w:hAnsi="Times New Roman"/>
          <w:bCs/>
          <w:sz w:val="24"/>
          <w:szCs w:val="24"/>
          <w:lang w:val="es-ES"/>
        </w:rPr>
        <w:t xml:space="preserve">la cofinanciación del proyecto </w:t>
      </w:r>
      <w:r w:rsidR="001A3280">
        <w:rPr>
          <w:rFonts w:ascii="Times New Roman" w:hAnsi="Times New Roman"/>
          <w:bCs/>
          <w:sz w:val="24"/>
          <w:szCs w:val="24"/>
          <w:lang w:val="es-ES"/>
        </w:rPr>
        <w:t>“</w:t>
      </w:r>
      <w:r w:rsidR="00D25138" w:rsidRPr="001A3280">
        <w:rPr>
          <w:rFonts w:ascii="Times New Roman" w:hAnsi="Times New Roman"/>
          <w:bCs/>
          <w:sz w:val="24"/>
          <w:szCs w:val="24"/>
          <w:lang w:val="es-ES"/>
        </w:rPr>
        <w:t xml:space="preserve">Efecto de los bosques ribereños sobre la prestación de servicios ambientales relacionados con la calidad del agua y el flujo de materia orgánica en </w:t>
      </w:r>
      <w:r w:rsidR="00D25138" w:rsidRPr="001A3280">
        <w:rPr>
          <w:rFonts w:ascii="Times New Roman" w:hAnsi="Times New Roman"/>
          <w:bCs/>
          <w:sz w:val="24"/>
          <w:szCs w:val="24"/>
          <w:lang w:val="es-ES"/>
        </w:rPr>
        <w:lastRenderedPageBreak/>
        <w:t>microcuencas con influencia ganadera en el Eje Cafetero Colombiano</w:t>
      </w:r>
      <w:r w:rsidR="001A3280">
        <w:rPr>
          <w:rFonts w:ascii="Times New Roman" w:hAnsi="Times New Roman"/>
          <w:bCs/>
          <w:sz w:val="24"/>
          <w:szCs w:val="24"/>
          <w:lang w:val="es-ES"/>
        </w:rPr>
        <w:t>”</w:t>
      </w:r>
      <w:r w:rsidRPr="0061164F">
        <w:rPr>
          <w:rFonts w:ascii="Times New Roman" w:hAnsi="Times New Roman"/>
          <w:bCs/>
          <w:sz w:val="24"/>
          <w:szCs w:val="24"/>
          <w:lang w:val="es-ES"/>
        </w:rPr>
        <w:t>.</w:t>
      </w:r>
      <w:r w:rsidRPr="0061164F">
        <w:rPr>
          <w:rFonts w:ascii="Times New Roman" w:hAnsi="Times New Roman"/>
          <w:sz w:val="24"/>
          <w:szCs w:val="24"/>
          <w:lang w:val="es-ES"/>
        </w:rPr>
        <w:t xml:space="preserve"> A Milton Montaño, Ricardo Cardozo-Zúñiga, Armando Ortega, por su colaboración en el trabajo de campo. A los propietarios de las fincas por permitir el acceso a los sitios de trabajo y su apoyo logístico</w:t>
      </w:r>
      <w:r w:rsidRPr="0061164F">
        <w:rPr>
          <w:rFonts w:ascii="Times New Roman" w:hAnsi="Times New Roman"/>
          <w:sz w:val="24"/>
          <w:szCs w:val="24"/>
        </w:rPr>
        <w:t>, así como a los revisores anónimos que mejoraron el manuscrito</w:t>
      </w:r>
      <w:r w:rsidR="009D6DE9">
        <w:rPr>
          <w:rFonts w:ascii="Times New Roman" w:hAnsi="Times New Roman"/>
          <w:sz w:val="24"/>
          <w:szCs w:val="24"/>
        </w:rPr>
        <w:t xml:space="preserve"> con sus oportunas sugerencias.</w:t>
      </w:r>
    </w:p>
    <w:p w14:paraId="58E11379" w14:textId="77777777" w:rsidR="0042306B" w:rsidRPr="00F82EF2" w:rsidRDefault="0042306B" w:rsidP="00F82EF2">
      <w:pPr>
        <w:jc w:val="center"/>
        <w:divId w:val="190382668"/>
        <w:rPr>
          <w:rFonts w:ascii="Times New Roman" w:eastAsia="AGaramondPro-Regular" w:hAnsi="Times New Roman" w:cs="Times New Roman"/>
          <w:sz w:val="24"/>
          <w:szCs w:val="24"/>
        </w:rPr>
      </w:pPr>
      <w:r w:rsidRPr="00F82EF2">
        <w:rPr>
          <w:rFonts w:ascii="Times New Roman" w:eastAsia="AGaramondPro-Regular" w:hAnsi="Times New Roman" w:cs="Times New Roman"/>
          <w:sz w:val="24"/>
          <w:szCs w:val="24"/>
        </w:rPr>
        <w:t>RESUMEN</w:t>
      </w:r>
    </w:p>
    <w:p w14:paraId="4DB4FD78" w14:textId="77777777" w:rsidR="00A50974" w:rsidRDefault="00E92A99" w:rsidP="000804A6">
      <w:pPr>
        <w:jc w:val="both"/>
        <w:divId w:val="190382668"/>
        <w:rPr>
          <w:rFonts w:ascii="Times New Roman" w:hAnsi="Times New Roman" w:cs="Times New Roman"/>
          <w:b/>
          <w:bCs/>
          <w:sz w:val="24"/>
          <w:szCs w:val="24"/>
          <w:lang w:val="es-PE"/>
        </w:rPr>
      </w:pPr>
      <w:r w:rsidRPr="003E5B15">
        <w:rPr>
          <w:rFonts w:ascii="Times New Roman" w:hAnsi="Times New Roman" w:cs="Times New Roman"/>
          <w:sz w:val="24"/>
          <w:szCs w:val="24"/>
        </w:rPr>
        <w:t>En Colombia la actividad ganadera es de gran importancia para la economía rural y la oferta alimentaria del país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306B" w:rsidRPr="0061164F">
        <w:rPr>
          <w:rFonts w:ascii="Times New Roman" w:eastAsia="AGaramondPro-Regular" w:hAnsi="Times New Roman" w:cs="Times New Roman"/>
          <w:sz w:val="24"/>
          <w:szCs w:val="24"/>
        </w:rPr>
        <w:t xml:space="preserve">Con el fin de </w:t>
      </w:r>
      <w:r w:rsidR="002E134C">
        <w:rPr>
          <w:rFonts w:ascii="Times New Roman" w:eastAsia="AGaramondPro-Regular" w:hAnsi="Times New Roman" w:cs="Times New Roman"/>
          <w:sz w:val="24"/>
          <w:szCs w:val="24"/>
        </w:rPr>
        <w:t xml:space="preserve">determinar el impacto </w:t>
      </w:r>
      <w:r w:rsidR="002E134C">
        <w:rPr>
          <w:rFonts w:ascii="Times New Roman" w:hAnsi="Times New Roman" w:cs="Times New Roman"/>
          <w:sz w:val="24"/>
          <w:szCs w:val="24"/>
          <w:lang w:val="es-PE"/>
        </w:rPr>
        <w:t xml:space="preserve">de la ganadería </w:t>
      </w:r>
      <w:r w:rsidR="00515863">
        <w:rPr>
          <w:rFonts w:ascii="Times New Roman" w:hAnsi="Times New Roman" w:cs="Times New Roman"/>
          <w:sz w:val="24"/>
          <w:szCs w:val="24"/>
          <w:lang w:val="es-PE"/>
        </w:rPr>
        <w:t xml:space="preserve">y de los corredores ribereños </w:t>
      </w:r>
      <w:r w:rsidR="002E134C" w:rsidRPr="0061164F">
        <w:rPr>
          <w:rFonts w:ascii="Times New Roman" w:hAnsi="Times New Roman" w:cs="Times New Roman"/>
          <w:sz w:val="24"/>
          <w:szCs w:val="24"/>
          <w:lang w:val="es-PE"/>
        </w:rPr>
        <w:t xml:space="preserve">sobre </w:t>
      </w:r>
      <w:r w:rsidR="002E134C">
        <w:rPr>
          <w:rFonts w:ascii="Times New Roman" w:hAnsi="Times New Roman" w:cs="Times New Roman"/>
          <w:sz w:val="24"/>
          <w:szCs w:val="24"/>
          <w:lang w:val="es-PE"/>
        </w:rPr>
        <w:t xml:space="preserve">la </w:t>
      </w:r>
      <w:r w:rsidR="002E134C" w:rsidRPr="0061164F">
        <w:rPr>
          <w:rFonts w:ascii="Times New Roman" w:hAnsi="Times New Roman" w:cs="Times New Roman"/>
          <w:sz w:val="24"/>
          <w:szCs w:val="24"/>
          <w:lang w:val="es-PE"/>
        </w:rPr>
        <w:t>comunidad</w:t>
      </w:r>
      <w:r w:rsidR="002E134C">
        <w:rPr>
          <w:rFonts w:ascii="Times New Roman" w:hAnsi="Times New Roman" w:cs="Times New Roman"/>
          <w:sz w:val="24"/>
          <w:szCs w:val="24"/>
          <w:lang w:val="es-PE"/>
        </w:rPr>
        <w:t xml:space="preserve"> de macroinvertebrados acuáticos en microcuencas Andinas, se</w:t>
      </w:r>
      <w:r w:rsidR="002E134C">
        <w:rPr>
          <w:rFonts w:ascii="Times New Roman" w:hAnsi="Times New Roman" w:cs="Times New Roman"/>
          <w:sz w:val="24"/>
          <w:szCs w:val="24"/>
        </w:rPr>
        <w:t xml:space="preserve"> </w:t>
      </w:r>
      <w:r w:rsidR="0042306B" w:rsidRPr="0061164F">
        <w:rPr>
          <w:rFonts w:ascii="Times New Roman" w:eastAsia="AGaramondPro-Regular" w:hAnsi="Times New Roman" w:cs="Times New Roman"/>
          <w:sz w:val="24"/>
          <w:szCs w:val="24"/>
        </w:rPr>
        <w:t xml:space="preserve">seleccionaron nueve </w:t>
      </w:r>
      <w:r w:rsidR="002E134C">
        <w:rPr>
          <w:rFonts w:ascii="Times New Roman" w:eastAsia="AGaramondPro-Regular" w:hAnsi="Times New Roman" w:cs="Times New Roman"/>
          <w:sz w:val="24"/>
          <w:szCs w:val="24"/>
        </w:rPr>
        <w:t>fuentes de agua</w:t>
      </w:r>
      <w:r w:rsidR="0042306B" w:rsidRPr="0061164F">
        <w:rPr>
          <w:rFonts w:ascii="Times New Roman" w:eastAsia="AGaramondPro-Regular" w:hAnsi="Times New Roman" w:cs="Times New Roman"/>
          <w:sz w:val="24"/>
          <w:szCs w:val="24"/>
        </w:rPr>
        <w:t xml:space="preserve"> de cabecera en el municipio de Villamaría (Caldas</w:t>
      </w:r>
      <w:r w:rsidR="005B6249">
        <w:rPr>
          <w:rFonts w:ascii="Times New Roman" w:eastAsia="AGaramondPro-Regular" w:hAnsi="Times New Roman" w:cs="Times New Roman"/>
          <w:sz w:val="24"/>
          <w:szCs w:val="24"/>
        </w:rPr>
        <w:t xml:space="preserve">, Colombia), cinco de ellas con bosques ribereños </w:t>
      </w:r>
      <w:r w:rsidR="0042306B" w:rsidRPr="0061164F">
        <w:rPr>
          <w:rFonts w:ascii="Times New Roman" w:eastAsia="AGaramondPro-Regular" w:hAnsi="Times New Roman" w:cs="Times New Roman"/>
          <w:sz w:val="24"/>
          <w:szCs w:val="24"/>
        </w:rPr>
        <w:t xml:space="preserve">y cuatro </w:t>
      </w:r>
      <w:r w:rsidR="005B6249">
        <w:rPr>
          <w:rFonts w:ascii="Times New Roman" w:eastAsia="AGaramondPro-Regular" w:hAnsi="Times New Roman" w:cs="Times New Roman"/>
          <w:sz w:val="24"/>
          <w:szCs w:val="24"/>
        </w:rPr>
        <w:t>totalmente desprotegidas</w:t>
      </w:r>
      <w:r w:rsidR="0042306B" w:rsidRPr="0061164F">
        <w:rPr>
          <w:rFonts w:ascii="Times New Roman" w:eastAsia="AGaramondPro-Regular" w:hAnsi="Times New Roman" w:cs="Times New Roman"/>
          <w:sz w:val="24"/>
          <w:szCs w:val="24"/>
        </w:rPr>
        <w:t>.</w:t>
      </w:r>
      <w:r w:rsidR="0042306B" w:rsidRPr="0061164F">
        <w:rPr>
          <w:rFonts w:ascii="Times New Roman" w:hAnsi="Times New Roman" w:cs="Times New Roman"/>
          <w:sz w:val="24"/>
          <w:szCs w:val="24"/>
        </w:rPr>
        <w:t xml:space="preserve"> En cada quebrada</w:t>
      </w:r>
      <w:r w:rsidR="0074313C">
        <w:rPr>
          <w:rFonts w:ascii="Times New Roman" w:hAnsi="Times New Roman" w:cs="Times New Roman"/>
          <w:sz w:val="24"/>
          <w:szCs w:val="24"/>
        </w:rPr>
        <w:t xml:space="preserve"> </w:t>
      </w:r>
      <w:r w:rsidR="00002B4D">
        <w:rPr>
          <w:rFonts w:ascii="Times New Roman" w:hAnsi="Times New Roman" w:cs="Times New Roman"/>
          <w:sz w:val="24"/>
          <w:szCs w:val="24"/>
        </w:rPr>
        <w:t xml:space="preserve">durante junio </w:t>
      </w:r>
      <w:r w:rsidR="00FE014B" w:rsidRPr="00552C39">
        <w:rPr>
          <w:rFonts w:ascii="Times New Roman" w:hAnsi="Times New Roman" w:cs="Times New Roman"/>
          <w:sz w:val="24"/>
          <w:szCs w:val="24"/>
        </w:rPr>
        <w:t>2013</w:t>
      </w:r>
      <w:r w:rsidR="00FE014B">
        <w:rPr>
          <w:rFonts w:ascii="Times New Roman" w:hAnsi="Times New Roman" w:cs="Times New Roman"/>
          <w:sz w:val="24"/>
          <w:szCs w:val="24"/>
        </w:rPr>
        <w:t xml:space="preserve"> </w:t>
      </w:r>
      <w:r w:rsidR="0074313C">
        <w:rPr>
          <w:rFonts w:ascii="Times New Roman" w:hAnsi="Times New Roman" w:cs="Times New Roman"/>
          <w:sz w:val="24"/>
          <w:szCs w:val="24"/>
        </w:rPr>
        <w:t>se</w:t>
      </w:r>
      <w:r w:rsidR="002E134C">
        <w:rPr>
          <w:rFonts w:ascii="Times New Roman" w:hAnsi="Times New Roman" w:cs="Times New Roman"/>
          <w:sz w:val="24"/>
          <w:szCs w:val="24"/>
        </w:rPr>
        <w:t xml:space="preserve"> </w:t>
      </w:r>
      <w:r w:rsidR="00002B4D">
        <w:rPr>
          <w:rFonts w:ascii="Times New Roman" w:hAnsi="Times New Roman" w:cs="Times New Roman"/>
          <w:sz w:val="24"/>
          <w:szCs w:val="24"/>
        </w:rPr>
        <w:t>re</w:t>
      </w:r>
      <w:r w:rsidR="0074313C">
        <w:rPr>
          <w:rFonts w:ascii="Times New Roman" w:hAnsi="Times New Roman" w:cs="Times New Roman"/>
          <w:sz w:val="24"/>
          <w:szCs w:val="24"/>
        </w:rPr>
        <w:t>colectaron</w:t>
      </w:r>
      <w:r w:rsidR="002E134C" w:rsidRPr="0074313C">
        <w:rPr>
          <w:rFonts w:ascii="Times New Roman" w:hAnsi="Times New Roman" w:cs="Times New Roman"/>
          <w:sz w:val="24"/>
          <w:szCs w:val="24"/>
        </w:rPr>
        <w:t xml:space="preserve"> macroinvertebrados acuáticos</w:t>
      </w:r>
      <w:r w:rsidR="006B4785">
        <w:rPr>
          <w:rFonts w:ascii="Times New Roman" w:hAnsi="Times New Roman" w:cs="Times New Roman"/>
          <w:sz w:val="24"/>
          <w:szCs w:val="24"/>
        </w:rPr>
        <w:t xml:space="preserve"> usando una red D y una </w:t>
      </w:r>
      <w:r w:rsidR="00E06C74">
        <w:rPr>
          <w:rFonts w:ascii="Times New Roman" w:hAnsi="Times New Roman" w:cs="Times New Roman"/>
          <w:sz w:val="24"/>
          <w:szCs w:val="24"/>
        </w:rPr>
        <w:t>S</w:t>
      </w:r>
      <w:r w:rsidR="00DE54C2" w:rsidRPr="0074313C">
        <w:rPr>
          <w:rFonts w:ascii="Times New Roman" w:hAnsi="Times New Roman" w:cs="Times New Roman"/>
          <w:sz w:val="24"/>
          <w:szCs w:val="24"/>
        </w:rPr>
        <w:t>urber</w:t>
      </w:r>
      <w:r w:rsidR="0042306B" w:rsidRPr="0061164F">
        <w:rPr>
          <w:rFonts w:ascii="Times New Roman" w:hAnsi="Times New Roman" w:cs="Times New Roman"/>
          <w:sz w:val="24"/>
          <w:szCs w:val="24"/>
        </w:rPr>
        <w:t xml:space="preserve">, </w:t>
      </w:r>
      <w:r w:rsidR="0074313C">
        <w:rPr>
          <w:rFonts w:ascii="Times New Roman" w:hAnsi="Times New Roman" w:cs="Times New Roman"/>
          <w:sz w:val="24"/>
          <w:szCs w:val="24"/>
        </w:rPr>
        <w:t xml:space="preserve">se tomaron </w:t>
      </w:r>
      <w:r w:rsidR="00DE54C2">
        <w:rPr>
          <w:rFonts w:ascii="Times New Roman" w:hAnsi="Times New Roman" w:cs="Times New Roman"/>
          <w:sz w:val="24"/>
          <w:szCs w:val="24"/>
        </w:rPr>
        <w:t xml:space="preserve">muestras de agua, se </w:t>
      </w:r>
      <w:r w:rsidR="00E06C74">
        <w:rPr>
          <w:rFonts w:ascii="Times New Roman" w:hAnsi="Times New Roman" w:cs="Times New Roman"/>
          <w:sz w:val="24"/>
          <w:szCs w:val="24"/>
        </w:rPr>
        <w:t xml:space="preserve">midieron características </w:t>
      </w:r>
      <w:r w:rsidR="00DE54C2">
        <w:rPr>
          <w:rFonts w:ascii="Times New Roman" w:hAnsi="Times New Roman" w:cs="Times New Roman"/>
          <w:sz w:val="24"/>
          <w:szCs w:val="24"/>
        </w:rPr>
        <w:t xml:space="preserve">del cauce y </w:t>
      </w:r>
      <w:r w:rsidR="0042306B" w:rsidRPr="0061164F">
        <w:rPr>
          <w:rFonts w:ascii="Times New Roman" w:hAnsi="Times New Roman" w:cs="Times New Roman"/>
          <w:sz w:val="24"/>
          <w:szCs w:val="24"/>
        </w:rPr>
        <w:t>se determinó e</w:t>
      </w:r>
      <w:r w:rsidR="0074313C">
        <w:rPr>
          <w:rFonts w:ascii="Times New Roman" w:hAnsi="Times New Roman" w:cs="Times New Roman"/>
          <w:sz w:val="24"/>
          <w:szCs w:val="24"/>
        </w:rPr>
        <w:t>l índice de calidad de hábitat</w:t>
      </w:r>
      <w:r w:rsidR="0042306B" w:rsidRPr="0061164F">
        <w:rPr>
          <w:rFonts w:ascii="Times New Roman" w:hAnsi="Times New Roman" w:cs="Times New Roman"/>
          <w:sz w:val="24"/>
          <w:szCs w:val="24"/>
        </w:rPr>
        <w:t xml:space="preserve">. En total se recolectaron </w:t>
      </w:r>
      <w:r w:rsidR="008C621C">
        <w:rPr>
          <w:rFonts w:ascii="Times New Roman" w:hAnsi="Times New Roman" w:cs="Times New Roman"/>
          <w:sz w:val="24"/>
          <w:szCs w:val="24"/>
        </w:rPr>
        <w:t>98</w:t>
      </w:r>
      <w:r w:rsidR="00E06C74">
        <w:rPr>
          <w:rFonts w:ascii="Times New Roman" w:hAnsi="Times New Roman" w:cs="Times New Roman"/>
          <w:sz w:val="24"/>
          <w:szCs w:val="24"/>
        </w:rPr>
        <w:t xml:space="preserve"> </w:t>
      </w:r>
      <w:r w:rsidR="008C621C">
        <w:rPr>
          <w:rFonts w:ascii="Times New Roman" w:hAnsi="Times New Roman" w:cs="Times New Roman"/>
          <w:sz w:val="24"/>
          <w:szCs w:val="24"/>
        </w:rPr>
        <w:t>934 individuos</w:t>
      </w:r>
      <w:r w:rsidR="0042306B" w:rsidRPr="0061164F">
        <w:rPr>
          <w:rFonts w:ascii="Times New Roman" w:hAnsi="Times New Roman" w:cs="Times New Roman"/>
          <w:sz w:val="24"/>
          <w:szCs w:val="24"/>
        </w:rPr>
        <w:t xml:space="preserve"> distribuidos en nueve clases, 17 órdenes, 56 familias y 92 géneros. Veneroid</w:t>
      </w:r>
      <w:r w:rsidR="00E06C74">
        <w:rPr>
          <w:rFonts w:ascii="Times New Roman" w:hAnsi="Times New Roman" w:cs="Times New Roman"/>
          <w:sz w:val="24"/>
          <w:szCs w:val="24"/>
        </w:rPr>
        <w:t>a</w:t>
      </w:r>
      <w:r w:rsidR="0042306B" w:rsidRPr="0061164F">
        <w:rPr>
          <w:rFonts w:ascii="Times New Roman" w:hAnsi="Times New Roman" w:cs="Times New Roman"/>
          <w:sz w:val="24"/>
          <w:szCs w:val="24"/>
        </w:rPr>
        <w:t xml:space="preserve"> fue el orden que presentó mayor abundancia seguido de Trichoptera, Diptera, Tubific</w:t>
      </w:r>
      <w:r w:rsidR="00E06C74">
        <w:rPr>
          <w:rFonts w:ascii="Times New Roman" w:hAnsi="Times New Roman" w:cs="Times New Roman"/>
          <w:sz w:val="24"/>
          <w:szCs w:val="24"/>
        </w:rPr>
        <w:t>i</w:t>
      </w:r>
      <w:r w:rsidR="0042306B" w:rsidRPr="0061164F">
        <w:rPr>
          <w:rFonts w:ascii="Times New Roman" w:hAnsi="Times New Roman" w:cs="Times New Roman"/>
          <w:sz w:val="24"/>
          <w:szCs w:val="24"/>
        </w:rPr>
        <w:t xml:space="preserve">da y Ephemeroptera. Coleoptera </w:t>
      </w:r>
      <w:r w:rsidR="00DE54C2">
        <w:rPr>
          <w:rFonts w:ascii="Times New Roman" w:hAnsi="Times New Roman" w:cs="Times New Roman"/>
          <w:sz w:val="24"/>
          <w:szCs w:val="24"/>
        </w:rPr>
        <w:t>fue el orden que presentó</w:t>
      </w:r>
      <w:r w:rsidR="0042306B" w:rsidRPr="0061164F">
        <w:rPr>
          <w:rFonts w:ascii="Times New Roman" w:hAnsi="Times New Roman" w:cs="Times New Roman"/>
          <w:sz w:val="24"/>
          <w:szCs w:val="24"/>
        </w:rPr>
        <w:t xml:space="preserve"> </w:t>
      </w:r>
      <w:r w:rsidR="008C621C">
        <w:rPr>
          <w:rFonts w:ascii="Times New Roman" w:hAnsi="Times New Roman" w:cs="Times New Roman"/>
          <w:sz w:val="24"/>
          <w:szCs w:val="24"/>
        </w:rPr>
        <w:t xml:space="preserve">mayor </w:t>
      </w:r>
      <w:r w:rsidR="00DE54C2">
        <w:rPr>
          <w:rFonts w:ascii="Times New Roman" w:hAnsi="Times New Roman" w:cs="Times New Roman"/>
          <w:sz w:val="24"/>
          <w:szCs w:val="24"/>
        </w:rPr>
        <w:t xml:space="preserve">riqueza de géneros con 28, seguido de Diptera </w:t>
      </w:r>
      <w:r w:rsidR="00E06C74">
        <w:rPr>
          <w:rFonts w:ascii="Times New Roman" w:hAnsi="Times New Roman" w:cs="Times New Roman"/>
          <w:sz w:val="24"/>
          <w:szCs w:val="24"/>
        </w:rPr>
        <w:t xml:space="preserve">con </w:t>
      </w:r>
      <w:r w:rsidR="0042306B" w:rsidRPr="0061164F">
        <w:rPr>
          <w:rFonts w:ascii="Times New Roman" w:hAnsi="Times New Roman" w:cs="Times New Roman"/>
          <w:sz w:val="24"/>
          <w:szCs w:val="24"/>
        </w:rPr>
        <w:t>18</w:t>
      </w:r>
      <w:r w:rsidR="00DE54C2">
        <w:rPr>
          <w:rFonts w:ascii="Times New Roman" w:hAnsi="Times New Roman" w:cs="Times New Roman"/>
          <w:sz w:val="24"/>
          <w:szCs w:val="24"/>
        </w:rPr>
        <w:t xml:space="preserve">, Trichoptera </w:t>
      </w:r>
      <w:r w:rsidR="00E06C74">
        <w:rPr>
          <w:rFonts w:ascii="Times New Roman" w:hAnsi="Times New Roman" w:cs="Times New Roman"/>
          <w:sz w:val="24"/>
          <w:szCs w:val="24"/>
        </w:rPr>
        <w:t xml:space="preserve">con </w:t>
      </w:r>
      <w:r w:rsidR="0042306B" w:rsidRPr="0061164F">
        <w:rPr>
          <w:rFonts w:ascii="Times New Roman" w:hAnsi="Times New Roman" w:cs="Times New Roman"/>
          <w:sz w:val="24"/>
          <w:szCs w:val="24"/>
        </w:rPr>
        <w:t>11</w:t>
      </w:r>
      <w:r w:rsidR="00DE54C2">
        <w:rPr>
          <w:rFonts w:ascii="Times New Roman" w:hAnsi="Times New Roman" w:cs="Times New Roman"/>
          <w:sz w:val="24"/>
          <w:szCs w:val="24"/>
        </w:rPr>
        <w:t xml:space="preserve">, Ephemeroptera </w:t>
      </w:r>
      <w:r w:rsidR="00E06C74">
        <w:rPr>
          <w:rFonts w:ascii="Times New Roman" w:hAnsi="Times New Roman" w:cs="Times New Roman"/>
          <w:sz w:val="24"/>
          <w:szCs w:val="24"/>
        </w:rPr>
        <w:t xml:space="preserve">con </w:t>
      </w:r>
      <w:r w:rsidR="0042306B" w:rsidRPr="0061164F">
        <w:rPr>
          <w:rFonts w:ascii="Times New Roman" w:hAnsi="Times New Roman" w:cs="Times New Roman"/>
          <w:sz w:val="24"/>
          <w:szCs w:val="24"/>
        </w:rPr>
        <w:t>10 y Odona</w:t>
      </w:r>
      <w:r w:rsidR="00DE54C2">
        <w:rPr>
          <w:rFonts w:ascii="Times New Roman" w:hAnsi="Times New Roman" w:cs="Times New Roman"/>
          <w:sz w:val="24"/>
          <w:szCs w:val="24"/>
        </w:rPr>
        <w:t xml:space="preserve">ta </w:t>
      </w:r>
      <w:r w:rsidR="00E06C74">
        <w:rPr>
          <w:rFonts w:ascii="Times New Roman" w:hAnsi="Times New Roman" w:cs="Times New Roman"/>
          <w:sz w:val="24"/>
          <w:szCs w:val="24"/>
        </w:rPr>
        <w:t xml:space="preserve">con </w:t>
      </w:r>
      <w:r w:rsidR="00D56BFF">
        <w:rPr>
          <w:rFonts w:ascii="Times New Roman" w:hAnsi="Times New Roman" w:cs="Times New Roman"/>
          <w:sz w:val="24"/>
          <w:szCs w:val="24"/>
        </w:rPr>
        <w:t>ocho</w:t>
      </w:r>
      <w:r w:rsidR="00EE0335">
        <w:rPr>
          <w:rFonts w:ascii="Times New Roman" w:hAnsi="Times New Roman" w:cs="Times New Roman"/>
          <w:sz w:val="24"/>
          <w:szCs w:val="24"/>
        </w:rPr>
        <w:t xml:space="preserve">. </w:t>
      </w:r>
      <w:r w:rsidR="00835CA5">
        <w:rPr>
          <w:rFonts w:ascii="Times New Roman" w:hAnsi="Times New Roman" w:cs="Times New Roman"/>
          <w:sz w:val="24"/>
          <w:szCs w:val="24"/>
        </w:rPr>
        <w:t xml:space="preserve">Las quebradas con corredor ribereño fueron significativamente más profundas, tuvieron mayor </w:t>
      </w:r>
      <w:r w:rsidR="00A923D9">
        <w:rPr>
          <w:rFonts w:ascii="Times New Roman" w:hAnsi="Times New Roman" w:cs="Times New Roman"/>
          <w:sz w:val="24"/>
          <w:szCs w:val="24"/>
        </w:rPr>
        <w:t>proporción de grava</w:t>
      </w:r>
      <w:r w:rsidR="00835CA5">
        <w:rPr>
          <w:rFonts w:ascii="Times New Roman" w:hAnsi="Times New Roman" w:cs="Times New Roman"/>
          <w:sz w:val="24"/>
          <w:szCs w:val="24"/>
        </w:rPr>
        <w:t xml:space="preserve"> e Índice de Calidad de Hábitat y presentaron mayor riqueza de géneros que las quebradas desprotegidas</w:t>
      </w:r>
      <w:r w:rsidR="0042306B" w:rsidRPr="0061164F">
        <w:rPr>
          <w:rFonts w:ascii="Times New Roman" w:hAnsi="Times New Roman" w:cs="Times New Roman"/>
          <w:sz w:val="24"/>
          <w:szCs w:val="24"/>
        </w:rPr>
        <w:t xml:space="preserve"> (</w:t>
      </w:r>
      <w:r w:rsidR="00FF6EC8" w:rsidRPr="00FF6EC8">
        <w:rPr>
          <w:rFonts w:ascii="Times New Roman" w:hAnsi="Times New Roman" w:cs="Times New Roman"/>
          <w:sz w:val="24"/>
          <w:szCs w:val="24"/>
        </w:rPr>
        <w:t>P</w:t>
      </w:r>
      <w:r w:rsidR="00C01B42">
        <w:rPr>
          <w:rFonts w:ascii="Times New Roman" w:hAnsi="Times New Roman" w:cs="Times New Roman"/>
          <w:sz w:val="24"/>
          <w:szCs w:val="24"/>
        </w:rPr>
        <w:t xml:space="preserve"> </w:t>
      </w:r>
      <w:r w:rsidR="00235D0D" w:rsidRPr="00FF6EC8">
        <w:rPr>
          <w:rFonts w:ascii="Times New Roman" w:hAnsi="Times New Roman" w:cs="Times New Roman"/>
          <w:sz w:val="24"/>
          <w:szCs w:val="24"/>
        </w:rPr>
        <w:t>&lt;</w:t>
      </w:r>
      <w:r w:rsidR="00D56BFF">
        <w:rPr>
          <w:rFonts w:ascii="Times New Roman" w:hAnsi="Times New Roman" w:cs="Times New Roman"/>
          <w:sz w:val="24"/>
          <w:szCs w:val="24"/>
        </w:rPr>
        <w:t xml:space="preserve"> </w:t>
      </w:r>
      <w:r w:rsidR="00235D0D">
        <w:rPr>
          <w:rFonts w:ascii="Times New Roman" w:hAnsi="Times New Roman" w:cs="Times New Roman"/>
          <w:sz w:val="24"/>
          <w:szCs w:val="24"/>
        </w:rPr>
        <w:t>0.05</w:t>
      </w:r>
      <w:r w:rsidR="00C15B33">
        <w:rPr>
          <w:rFonts w:ascii="Times New Roman" w:hAnsi="Times New Roman" w:cs="Times New Roman"/>
          <w:sz w:val="24"/>
          <w:szCs w:val="24"/>
        </w:rPr>
        <w:t>).</w:t>
      </w:r>
      <w:r w:rsidR="00487244">
        <w:rPr>
          <w:rFonts w:ascii="Times New Roman" w:hAnsi="Times New Roman" w:cs="Times New Roman"/>
          <w:sz w:val="24"/>
          <w:szCs w:val="24"/>
        </w:rPr>
        <w:t xml:space="preserve"> </w:t>
      </w:r>
      <w:r w:rsidR="00487244" w:rsidRPr="00002B4D">
        <w:rPr>
          <w:rFonts w:ascii="Times New Roman" w:hAnsi="Times New Roman" w:cs="Times New Roman"/>
          <w:sz w:val="24"/>
          <w:szCs w:val="24"/>
        </w:rPr>
        <w:t>Los géneros</w:t>
      </w:r>
      <w:r w:rsidR="00A923D9" w:rsidRPr="00002B4D">
        <w:rPr>
          <w:rFonts w:ascii="Times New Roman" w:hAnsi="Times New Roman" w:cs="Times New Roman"/>
          <w:sz w:val="24"/>
          <w:szCs w:val="24"/>
        </w:rPr>
        <w:t xml:space="preserve"> </w:t>
      </w:r>
      <w:r w:rsidR="005B6249" w:rsidRPr="00002B4D">
        <w:rPr>
          <w:rFonts w:ascii="Times New Roman" w:hAnsi="Times New Roman" w:cs="Times New Roman"/>
          <w:i/>
          <w:sz w:val="24"/>
          <w:szCs w:val="24"/>
          <w:lang w:val="es-PE"/>
        </w:rPr>
        <w:t>Acrobis</w:t>
      </w:r>
      <w:r w:rsidR="005B6249" w:rsidRPr="00F13B88">
        <w:rPr>
          <w:rFonts w:ascii="Times New Roman" w:hAnsi="Times New Roman" w:cs="Times New Roman"/>
          <w:sz w:val="24"/>
          <w:szCs w:val="24"/>
          <w:lang w:val="es-PE"/>
        </w:rPr>
        <w:t>,</w:t>
      </w:r>
      <w:r w:rsidR="005B6249" w:rsidRPr="00002B4D">
        <w:rPr>
          <w:rFonts w:ascii="Times New Roman" w:hAnsi="Times New Roman" w:cs="Times New Roman"/>
          <w:i/>
          <w:sz w:val="24"/>
          <w:szCs w:val="24"/>
          <w:lang w:val="es-PE"/>
        </w:rPr>
        <w:t xml:space="preserve"> Ferrisia</w:t>
      </w:r>
      <w:r w:rsidR="005B6249" w:rsidRPr="00F13B88">
        <w:rPr>
          <w:rFonts w:ascii="Times New Roman" w:hAnsi="Times New Roman" w:cs="Times New Roman"/>
          <w:sz w:val="24"/>
          <w:szCs w:val="24"/>
          <w:lang w:val="es-PE"/>
        </w:rPr>
        <w:t>,</w:t>
      </w:r>
      <w:r w:rsidR="005B6249" w:rsidRPr="00002B4D">
        <w:rPr>
          <w:rFonts w:ascii="Times New Roman" w:hAnsi="Times New Roman" w:cs="Times New Roman"/>
          <w:i/>
          <w:sz w:val="24"/>
          <w:szCs w:val="24"/>
          <w:lang w:val="es-PE"/>
        </w:rPr>
        <w:t xml:space="preserve"> Eurygerris</w:t>
      </w:r>
      <w:r w:rsidR="005B6249" w:rsidRPr="00F13B88">
        <w:rPr>
          <w:rFonts w:ascii="Times New Roman" w:hAnsi="Times New Roman" w:cs="Times New Roman"/>
          <w:sz w:val="24"/>
          <w:szCs w:val="24"/>
          <w:lang w:val="es-PE"/>
        </w:rPr>
        <w:t>,</w:t>
      </w:r>
      <w:r w:rsidR="005B6249" w:rsidRPr="00002B4D">
        <w:rPr>
          <w:rFonts w:ascii="Times New Roman" w:hAnsi="Times New Roman" w:cs="Times New Roman"/>
          <w:i/>
          <w:sz w:val="24"/>
          <w:szCs w:val="24"/>
          <w:lang w:val="es-PE"/>
        </w:rPr>
        <w:t xml:space="preserve"> Heleobia</w:t>
      </w:r>
      <w:r w:rsidR="00487244" w:rsidRPr="00002B4D">
        <w:rPr>
          <w:rFonts w:ascii="Times New Roman" w:hAnsi="Times New Roman" w:cs="Times New Roman"/>
          <w:i/>
          <w:sz w:val="24"/>
          <w:szCs w:val="24"/>
          <w:lang w:val="es-PE"/>
        </w:rPr>
        <w:t xml:space="preserve"> </w:t>
      </w:r>
      <w:r w:rsidR="00487244" w:rsidRPr="00002B4D">
        <w:rPr>
          <w:rFonts w:ascii="Times New Roman" w:hAnsi="Times New Roman" w:cs="Times New Roman"/>
          <w:sz w:val="24"/>
          <w:szCs w:val="24"/>
          <w:lang w:val="es-PE"/>
        </w:rPr>
        <w:t>y</w:t>
      </w:r>
      <w:r w:rsidR="005B6249" w:rsidRPr="00002B4D">
        <w:rPr>
          <w:rFonts w:ascii="Times New Roman" w:hAnsi="Times New Roman" w:cs="Times New Roman"/>
          <w:i/>
          <w:sz w:val="24"/>
          <w:szCs w:val="24"/>
          <w:lang w:val="es-PE"/>
        </w:rPr>
        <w:t xml:space="preserve"> Pisidium</w:t>
      </w:r>
      <w:r w:rsidR="005B6249" w:rsidRPr="00002B4D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, el </w:t>
      </w:r>
      <w:r w:rsidR="005B6249" w:rsidRPr="00002B4D">
        <w:rPr>
          <w:rFonts w:ascii="Times New Roman" w:hAnsi="Times New Roman" w:cs="Times New Roman"/>
          <w:sz w:val="24"/>
          <w:szCs w:val="24"/>
          <w:lang w:val="es-PE"/>
        </w:rPr>
        <w:t xml:space="preserve">nitrógeno total, </w:t>
      </w:r>
      <w:r w:rsidR="00487244" w:rsidRPr="00002B4D">
        <w:rPr>
          <w:rFonts w:ascii="Times New Roman" w:hAnsi="Times New Roman" w:cs="Times New Roman"/>
          <w:sz w:val="24"/>
          <w:szCs w:val="24"/>
          <w:lang w:val="es-PE"/>
        </w:rPr>
        <w:t xml:space="preserve">el </w:t>
      </w:r>
      <w:r w:rsidR="005B6249" w:rsidRPr="00002B4D">
        <w:rPr>
          <w:rFonts w:ascii="Times New Roman" w:hAnsi="Times New Roman" w:cs="Times New Roman"/>
          <w:sz w:val="24"/>
          <w:szCs w:val="24"/>
          <w:lang w:val="es-PE"/>
        </w:rPr>
        <w:t>nitrógeno amoniacal y la</w:t>
      </w:r>
      <w:r w:rsidR="005B6249">
        <w:rPr>
          <w:rFonts w:ascii="Times New Roman" w:hAnsi="Times New Roman" w:cs="Times New Roman"/>
          <w:sz w:val="24"/>
          <w:szCs w:val="24"/>
          <w:lang w:val="es-PE"/>
        </w:rPr>
        <w:t xml:space="preserve"> proporción de limo, </w:t>
      </w:r>
      <w:r w:rsidR="0098208A">
        <w:rPr>
          <w:rFonts w:ascii="Times New Roman" w:hAnsi="Times New Roman" w:cs="Times New Roman"/>
          <w:bCs/>
          <w:sz w:val="24"/>
          <w:szCs w:val="24"/>
          <w:lang w:val="es-PE"/>
        </w:rPr>
        <w:t>est</w:t>
      </w:r>
      <w:r w:rsidR="00FC436C">
        <w:rPr>
          <w:rFonts w:ascii="Times New Roman" w:hAnsi="Times New Roman" w:cs="Times New Roman"/>
          <w:bCs/>
          <w:sz w:val="24"/>
          <w:szCs w:val="24"/>
          <w:lang w:val="es-PE"/>
        </w:rPr>
        <w:t>uvieron</w:t>
      </w:r>
      <w:r w:rsidR="0098208A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5B6249">
        <w:rPr>
          <w:rFonts w:ascii="Times New Roman" w:hAnsi="Times New Roman" w:cs="Times New Roman"/>
          <w:bCs/>
          <w:sz w:val="24"/>
          <w:szCs w:val="24"/>
          <w:lang w:val="es-PE"/>
        </w:rPr>
        <w:t>cor</w:t>
      </w:r>
      <w:r w:rsidR="0098208A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relacionados con las quebradas sin </w:t>
      </w:r>
      <w:r w:rsidR="005B6249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bosques </w:t>
      </w:r>
      <w:r w:rsidR="0098208A">
        <w:rPr>
          <w:rFonts w:ascii="Times New Roman" w:hAnsi="Times New Roman" w:cs="Times New Roman"/>
          <w:bCs/>
          <w:sz w:val="24"/>
          <w:szCs w:val="24"/>
          <w:lang w:val="es-PE"/>
        </w:rPr>
        <w:t>ribereño</w:t>
      </w:r>
      <w:r w:rsidR="005B6249">
        <w:rPr>
          <w:rFonts w:ascii="Times New Roman" w:hAnsi="Times New Roman" w:cs="Times New Roman"/>
          <w:bCs/>
          <w:sz w:val="24"/>
          <w:szCs w:val="24"/>
          <w:lang w:val="es-PE"/>
        </w:rPr>
        <w:t>s</w:t>
      </w:r>
      <w:r w:rsidR="00002B4D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, mientras que en </w:t>
      </w:r>
      <w:r w:rsidR="005B6249" w:rsidRPr="00350410">
        <w:rPr>
          <w:rFonts w:ascii="Times New Roman" w:hAnsi="Times New Roman" w:cs="Times New Roman"/>
          <w:bCs/>
          <w:i/>
          <w:sz w:val="24"/>
          <w:szCs w:val="24"/>
          <w:lang w:val="es-PE"/>
        </w:rPr>
        <w:t>Rhagovelia</w:t>
      </w:r>
      <w:r w:rsidR="00002B4D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(</w:t>
      </w:r>
      <w:r w:rsidR="005B6249">
        <w:rPr>
          <w:rFonts w:ascii="Times New Roman" w:hAnsi="Times New Roman" w:cs="Times New Roman"/>
          <w:bCs/>
          <w:sz w:val="24"/>
          <w:szCs w:val="24"/>
          <w:lang w:val="es-PE"/>
        </w:rPr>
        <w:t>Chironominae</w:t>
      </w:r>
      <w:r w:rsidR="00002B4D">
        <w:rPr>
          <w:rFonts w:ascii="Times New Roman" w:hAnsi="Times New Roman" w:cs="Times New Roman"/>
          <w:bCs/>
          <w:sz w:val="24"/>
          <w:szCs w:val="24"/>
          <w:lang w:val="es-PE"/>
        </w:rPr>
        <w:t>)</w:t>
      </w:r>
      <w:r w:rsidR="00487244">
        <w:rPr>
          <w:rFonts w:ascii="Times New Roman" w:hAnsi="Times New Roman" w:cs="Times New Roman"/>
          <w:bCs/>
          <w:sz w:val="24"/>
          <w:szCs w:val="24"/>
          <w:lang w:val="es-PE"/>
        </w:rPr>
        <w:t>,</w:t>
      </w:r>
      <w:r w:rsidR="005B6249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el índice de calidad de hábitat y la proporción de grava y piedras </w:t>
      </w:r>
      <w:r w:rsidR="00AC21C9">
        <w:rPr>
          <w:rFonts w:ascii="Times New Roman" w:hAnsi="Times New Roman" w:cs="Times New Roman"/>
          <w:bCs/>
          <w:sz w:val="24"/>
          <w:szCs w:val="24"/>
          <w:lang w:val="es-PE"/>
        </w:rPr>
        <w:t>se correlacionaron</w:t>
      </w:r>
      <w:r w:rsidR="0098208A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con </w:t>
      </w:r>
      <w:r w:rsidR="005B6249">
        <w:rPr>
          <w:rFonts w:ascii="Times New Roman" w:hAnsi="Times New Roman" w:cs="Times New Roman"/>
          <w:bCs/>
          <w:sz w:val="24"/>
          <w:szCs w:val="24"/>
          <w:lang w:val="es-PE"/>
        </w:rPr>
        <w:t>arroyos</w:t>
      </w:r>
      <w:r w:rsidR="0098208A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AC21C9">
        <w:rPr>
          <w:rFonts w:ascii="Times New Roman" w:hAnsi="Times New Roman" w:cs="Times New Roman"/>
          <w:bCs/>
          <w:sz w:val="24"/>
          <w:szCs w:val="24"/>
          <w:lang w:val="es-PE"/>
        </w:rPr>
        <w:t>que tienen</w:t>
      </w:r>
      <w:r w:rsidR="0098208A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5B6249">
        <w:rPr>
          <w:rFonts w:ascii="Times New Roman" w:hAnsi="Times New Roman" w:cs="Times New Roman"/>
          <w:bCs/>
          <w:sz w:val="24"/>
          <w:szCs w:val="24"/>
          <w:lang w:val="es-PE"/>
        </w:rPr>
        <w:t>bosques ribereños</w:t>
      </w:r>
      <w:r w:rsidR="008D4DBB">
        <w:rPr>
          <w:rFonts w:ascii="Times New Roman" w:hAnsi="Times New Roman" w:cs="Times New Roman"/>
          <w:bCs/>
          <w:sz w:val="24"/>
          <w:szCs w:val="24"/>
          <w:lang w:val="es-PE"/>
        </w:rPr>
        <w:t>.</w:t>
      </w:r>
      <w:r w:rsidR="008D4DBB">
        <w:rPr>
          <w:rFonts w:ascii="Times New Roman" w:hAnsi="Times New Roman" w:cs="Times New Roman"/>
          <w:sz w:val="24"/>
          <w:szCs w:val="24"/>
        </w:rPr>
        <w:t xml:space="preserve"> </w:t>
      </w:r>
      <w:r w:rsidR="004542C0">
        <w:rPr>
          <w:rFonts w:ascii="Times New Roman" w:hAnsi="Times New Roman" w:cs="Times New Roman"/>
          <w:sz w:val="24"/>
          <w:szCs w:val="24"/>
        </w:rPr>
        <w:t xml:space="preserve">Los resultados de este estudio </w:t>
      </w:r>
      <w:r w:rsidR="0042306B" w:rsidRPr="0061164F">
        <w:rPr>
          <w:rFonts w:ascii="Times New Roman" w:hAnsi="Times New Roman" w:cs="Times New Roman"/>
          <w:sz w:val="24"/>
          <w:szCs w:val="24"/>
        </w:rPr>
        <w:t>confirma</w:t>
      </w:r>
      <w:r w:rsidR="004542C0">
        <w:rPr>
          <w:rFonts w:ascii="Times New Roman" w:hAnsi="Times New Roman" w:cs="Times New Roman"/>
          <w:sz w:val="24"/>
          <w:szCs w:val="24"/>
        </w:rPr>
        <w:t>n</w:t>
      </w:r>
      <w:r w:rsidR="0042306B" w:rsidRPr="0061164F">
        <w:rPr>
          <w:rFonts w:ascii="Times New Roman" w:hAnsi="Times New Roman" w:cs="Times New Roman"/>
          <w:sz w:val="24"/>
          <w:szCs w:val="24"/>
        </w:rPr>
        <w:t xml:space="preserve"> que la presencia de bosques en zonas de ribera ayuda a amortiguar el impacto negativo que g</w:t>
      </w:r>
      <w:r w:rsidR="004542C0">
        <w:rPr>
          <w:rFonts w:ascii="Times New Roman" w:hAnsi="Times New Roman" w:cs="Times New Roman"/>
          <w:sz w:val="24"/>
          <w:szCs w:val="24"/>
        </w:rPr>
        <w:t xml:space="preserve">eneran las prácticas ganaderas sobre las microcuencas </w:t>
      </w:r>
      <w:r w:rsidR="008C621C">
        <w:rPr>
          <w:rFonts w:ascii="Times New Roman" w:hAnsi="Times New Roman" w:cs="Times New Roman"/>
          <w:sz w:val="24"/>
          <w:szCs w:val="24"/>
        </w:rPr>
        <w:t>y mejoran los servicios ambientales que estas prestan</w:t>
      </w:r>
      <w:r w:rsidR="003D7CB3">
        <w:rPr>
          <w:rFonts w:ascii="Times New Roman" w:hAnsi="Times New Roman" w:cs="Times New Roman"/>
          <w:sz w:val="24"/>
          <w:szCs w:val="24"/>
        </w:rPr>
        <w:t xml:space="preserve">, </w:t>
      </w:r>
      <w:r w:rsidR="003D7CB3" w:rsidRPr="00552C39">
        <w:rPr>
          <w:rFonts w:ascii="Times New Roman" w:hAnsi="Times New Roman" w:cs="Times New Roman"/>
          <w:sz w:val="24"/>
          <w:szCs w:val="24"/>
        </w:rPr>
        <w:t xml:space="preserve">por lo que se recomienda </w:t>
      </w:r>
      <w:r w:rsidR="00254868" w:rsidRPr="00552C39">
        <w:rPr>
          <w:rFonts w:ascii="Times New Roman" w:hAnsi="Times New Roman" w:cs="Times New Roman"/>
          <w:sz w:val="24"/>
          <w:szCs w:val="24"/>
        </w:rPr>
        <w:t xml:space="preserve">mantener la franja de vegetación ribereña </w:t>
      </w:r>
      <w:r w:rsidR="00D56BFF" w:rsidRPr="00552C39">
        <w:rPr>
          <w:rFonts w:ascii="Times New Roman" w:hAnsi="Times New Roman" w:cs="Times New Roman"/>
          <w:sz w:val="24"/>
          <w:szCs w:val="24"/>
        </w:rPr>
        <w:t>en arroyos</w:t>
      </w:r>
      <w:r w:rsidR="00254868" w:rsidRPr="00552C39">
        <w:rPr>
          <w:rFonts w:ascii="Times New Roman" w:hAnsi="Times New Roman" w:cs="Times New Roman"/>
          <w:sz w:val="24"/>
          <w:szCs w:val="24"/>
        </w:rPr>
        <w:t xml:space="preserve"> que la poseen y permitir el establecimiento </w:t>
      </w:r>
      <w:r w:rsidR="00152C6E" w:rsidRPr="00552C39">
        <w:rPr>
          <w:rFonts w:ascii="Times New Roman" w:hAnsi="Times New Roman" w:cs="Times New Roman"/>
          <w:sz w:val="24"/>
          <w:szCs w:val="24"/>
        </w:rPr>
        <w:t xml:space="preserve">de esta en arroyos desprovistos </w:t>
      </w:r>
      <w:r w:rsidR="001F3AA4" w:rsidRPr="00552C39">
        <w:rPr>
          <w:rFonts w:ascii="Times New Roman" w:hAnsi="Times New Roman" w:cs="Times New Roman"/>
          <w:sz w:val="24"/>
          <w:szCs w:val="24"/>
        </w:rPr>
        <w:t>de bosque en sus las laderas.</w:t>
      </w:r>
    </w:p>
    <w:p w14:paraId="336CCFBE" w14:textId="77777777" w:rsidR="00AB7DDA" w:rsidRPr="00AB7DDA" w:rsidRDefault="00166361" w:rsidP="000804A6">
      <w:pPr>
        <w:jc w:val="both"/>
        <w:divId w:val="190382668"/>
        <w:rPr>
          <w:rFonts w:ascii="Times New Roman" w:hAnsi="Times New Roman" w:cs="Times New Roman"/>
          <w:bCs/>
          <w:sz w:val="24"/>
          <w:szCs w:val="24"/>
          <w:lang w:val="es-P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PE"/>
        </w:rPr>
        <w:t>Palabras clave</w:t>
      </w:r>
      <w:r w:rsidR="0042306B" w:rsidRPr="0061164F">
        <w:rPr>
          <w:rFonts w:ascii="Times New Roman" w:hAnsi="Times New Roman" w:cs="Times New Roman"/>
          <w:b/>
          <w:bCs/>
          <w:sz w:val="24"/>
          <w:szCs w:val="24"/>
          <w:lang w:val="es-PE"/>
        </w:rPr>
        <w:t>:</w:t>
      </w:r>
      <w:r w:rsidR="0042306B" w:rsidRPr="0061164F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085554">
        <w:rPr>
          <w:rFonts w:ascii="Times New Roman" w:hAnsi="Times New Roman" w:cs="Times New Roman"/>
          <w:bCs/>
          <w:sz w:val="24"/>
          <w:szCs w:val="24"/>
          <w:lang w:val="es-PE"/>
        </w:rPr>
        <w:t>microcuencas;</w:t>
      </w:r>
      <w:r w:rsidR="003E69AA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42306B" w:rsidRPr="0061164F">
        <w:rPr>
          <w:rFonts w:ascii="Times New Roman" w:hAnsi="Times New Roman" w:cs="Times New Roman"/>
          <w:bCs/>
          <w:sz w:val="24"/>
          <w:szCs w:val="24"/>
          <w:lang w:val="es-PE"/>
        </w:rPr>
        <w:t>bent</w:t>
      </w:r>
      <w:r w:rsidR="00E06C74">
        <w:rPr>
          <w:rFonts w:ascii="Times New Roman" w:hAnsi="Times New Roman" w:cs="Times New Roman"/>
          <w:bCs/>
          <w:sz w:val="24"/>
          <w:szCs w:val="24"/>
          <w:lang w:val="es-PE"/>
        </w:rPr>
        <w:t>os</w:t>
      </w:r>
      <w:r w:rsidR="00085554">
        <w:rPr>
          <w:rFonts w:ascii="Times New Roman" w:hAnsi="Times New Roman" w:cs="Times New Roman"/>
          <w:bCs/>
          <w:sz w:val="24"/>
          <w:szCs w:val="24"/>
          <w:lang w:val="es-PE"/>
        </w:rPr>
        <w:t>;</w:t>
      </w:r>
      <w:r w:rsidR="0042306B" w:rsidRPr="0061164F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calida</w:t>
      </w:r>
      <w:r w:rsidR="00085554">
        <w:rPr>
          <w:rFonts w:ascii="Times New Roman" w:hAnsi="Times New Roman" w:cs="Times New Roman"/>
          <w:bCs/>
          <w:sz w:val="24"/>
          <w:szCs w:val="24"/>
          <w:lang w:val="es-PE"/>
        </w:rPr>
        <w:t>d de agua;</w:t>
      </w:r>
      <w:r w:rsidR="004E23D8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bosques </w:t>
      </w:r>
      <w:r w:rsidR="00487244">
        <w:rPr>
          <w:rFonts w:ascii="Times New Roman" w:hAnsi="Times New Roman" w:cs="Times New Roman"/>
          <w:bCs/>
          <w:sz w:val="24"/>
          <w:szCs w:val="24"/>
          <w:lang w:val="es-PE"/>
        </w:rPr>
        <w:t>ribereños</w:t>
      </w:r>
      <w:r w:rsidR="00085554">
        <w:rPr>
          <w:rFonts w:ascii="Times New Roman" w:hAnsi="Times New Roman" w:cs="Times New Roman"/>
          <w:bCs/>
          <w:sz w:val="24"/>
          <w:szCs w:val="24"/>
          <w:lang w:val="es-PE"/>
        </w:rPr>
        <w:t>.</w:t>
      </w:r>
    </w:p>
    <w:p w14:paraId="706A7C1F" w14:textId="77777777" w:rsidR="00835C48" w:rsidRPr="00EB35E5" w:rsidRDefault="00835C48" w:rsidP="003B7ADA">
      <w:pPr>
        <w:pStyle w:val="NormalWeb"/>
        <w:ind w:left="480" w:hanging="480"/>
        <w:jc w:val="center"/>
        <w:divId w:val="190382668"/>
        <w:rPr>
          <w:lang w:val="es-MX"/>
        </w:rPr>
      </w:pPr>
      <w:r w:rsidRPr="00EB35E5">
        <w:rPr>
          <w:lang w:val="es-MX"/>
        </w:rPr>
        <w:t>REFERENCIAS</w:t>
      </w:r>
    </w:p>
    <w:p w14:paraId="402891C5" w14:textId="77777777" w:rsidR="00FF6EC8" w:rsidRPr="00EB35E5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B35E5">
        <w:rPr>
          <w:rFonts w:ascii="Times New Roman" w:hAnsi="Times New Roman" w:cs="Times New Roman"/>
          <w:noProof/>
          <w:sz w:val="24"/>
          <w:szCs w:val="24"/>
        </w:rPr>
        <w:t>Alba-Tercedor,</w:t>
      </w:r>
      <w:r w:rsidR="00F13B88" w:rsidRPr="00EB35E5">
        <w:rPr>
          <w:rFonts w:ascii="Times New Roman" w:hAnsi="Times New Roman" w:cs="Times New Roman"/>
          <w:noProof/>
          <w:sz w:val="24"/>
          <w:szCs w:val="24"/>
        </w:rPr>
        <w:t xml:space="preserve"> J. (1996). Macroinvertebrados acuáticos y calidad de las aguas de los r</w:t>
      </w:r>
      <w:r w:rsidRPr="00EB35E5">
        <w:rPr>
          <w:rFonts w:ascii="Times New Roman" w:hAnsi="Times New Roman" w:cs="Times New Roman"/>
          <w:noProof/>
          <w:sz w:val="24"/>
          <w:szCs w:val="24"/>
        </w:rPr>
        <w:t xml:space="preserve">íos. </w:t>
      </w:r>
      <w:r w:rsidRPr="00EB35E5">
        <w:rPr>
          <w:rFonts w:ascii="Times New Roman" w:hAnsi="Times New Roman" w:cs="Times New Roman"/>
          <w:i/>
          <w:iCs/>
          <w:noProof/>
          <w:sz w:val="24"/>
          <w:szCs w:val="24"/>
        </w:rPr>
        <w:t>Simposio Del Agua En Andalucía</w:t>
      </w:r>
      <w:r w:rsidRPr="00EB35E5"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Pr="00EB35E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B35E5">
        <w:rPr>
          <w:rFonts w:ascii="Times New Roman" w:hAnsi="Times New Roman" w:cs="Times New Roman"/>
          <w:i/>
          <w:iCs/>
          <w:noProof/>
          <w:sz w:val="24"/>
          <w:szCs w:val="24"/>
        </w:rPr>
        <w:t>II</w:t>
      </w:r>
      <w:r w:rsidRPr="00EB35E5">
        <w:rPr>
          <w:rFonts w:ascii="Times New Roman" w:hAnsi="Times New Roman" w:cs="Times New Roman"/>
          <w:noProof/>
          <w:sz w:val="24"/>
          <w:szCs w:val="24"/>
        </w:rPr>
        <w:t>, 203</w:t>
      </w:r>
      <w:r w:rsidR="003B7ADA" w:rsidRPr="00EB35E5">
        <w:rPr>
          <w:rFonts w:ascii="Times New Roman" w:hAnsi="Times New Roman" w:cs="Times New Roman"/>
          <w:noProof/>
          <w:sz w:val="24"/>
          <w:szCs w:val="24"/>
        </w:rPr>
        <w:t>-</w:t>
      </w:r>
      <w:r w:rsidRPr="00EB35E5">
        <w:rPr>
          <w:rFonts w:ascii="Times New Roman" w:hAnsi="Times New Roman" w:cs="Times New Roman"/>
          <w:noProof/>
          <w:sz w:val="24"/>
          <w:szCs w:val="24"/>
        </w:rPr>
        <w:t>213.</w:t>
      </w:r>
    </w:p>
    <w:p w14:paraId="6F6D0A9B" w14:textId="77777777" w:rsidR="00851A00" w:rsidRPr="00EB35E5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53CC68F" w14:textId="77777777" w:rsidR="00FF6EC8" w:rsidRPr="00EB35E5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B35E5">
        <w:rPr>
          <w:rFonts w:ascii="Times New Roman" w:hAnsi="Times New Roman" w:cs="Times New Roman"/>
          <w:noProof/>
          <w:sz w:val="24"/>
          <w:szCs w:val="24"/>
        </w:rPr>
        <w:t xml:space="preserve">Ascuntar, O., Zuñiga, M., Giraldo, L., Ramírez, Y., Chará, J., &amp; Ramos, B. (2014). </w:t>
      </w:r>
      <w:r w:rsidRPr="00EB35E5">
        <w:rPr>
          <w:rFonts w:ascii="Times New Roman" w:hAnsi="Times New Roman" w:cs="Times New Roman"/>
          <w:i/>
          <w:noProof/>
          <w:sz w:val="24"/>
          <w:szCs w:val="24"/>
        </w:rPr>
        <w:t>Contribución al conocimiento de los tric</w:t>
      </w:r>
      <w:r w:rsidR="00F13B88" w:rsidRPr="00EB35E5">
        <w:rPr>
          <w:rFonts w:ascii="Times New Roman" w:hAnsi="Times New Roman" w:cs="Times New Roman"/>
          <w:i/>
          <w:noProof/>
          <w:sz w:val="24"/>
          <w:szCs w:val="24"/>
        </w:rPr>
        <w:t>ópteros adultos (Insecta: T</w:t>
      </w:r>
      <w:r w:rsidRPr="00EB35E5">
        <w:rPr>
          <w:rFonts w:ascii="Times New Roman" w:hAnsi="Times New Roman" w:cs="Times New Roman"/>
          <w:i/>
          <w:noProof/>
          <w:sz w:val="24"/>
          <w:szCs w:val="24"/>
        </w:rPr>
        <w:t>richoptera) de los andes orientales de colombia</w:t>
      </w:r>
      <w:r w:rsidRPr="00EB35E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EB35E5">
        <w:rPr>
          <w:rFonts w:ascii="Times New Roman" w:hAnsi="Times New Roman" w:cs="Times New Roman"/>
          <w:noProof/>
          <w:sz w:val="24"/>
          <w:szCs w:val="24"/>
          <w:lang w:val="en-US"/>
        </w:rPr>
        <w:t>Ca</w:t>
      </w:r>
      <w:r w:rsidR="00E86B66" w:rsidRPr="00EB35E5">
        <w:rPr>
          <w:rFonts w:ascii="Times New Roman" w:hAnsi="Times New Roman" w:cs="Times New Roman"/>
          <w:noProof/>
          <w:sz w:val="24"/>
          <w:szCs w:val="24"/>
          <w:lang w:val="en-US"/>
        </w:rPr>
        <w:t>li</w:t>
      </w:r>
      <w:r w:rsidRPr="00EB35E5">
        <w:rPr>
          <w:rFonts w:ascii="Times New Roman" w:hAnsi="Times New Roman" w:cs="Times New Roman"/>
          <w:noProof/>
          <w:sz w:val="24"/>
          <w:szCs w:val="24"/>
          <w:lang w:val="en-US"/>
        </w:rPr>
        <w:t>: CIPAV.</w:t>
      </w:r>
    </w:p>
    <w:p w14:paraId="479A254E" w14:textId="77777777" w:rsidR="00851A00" w:rsidRPr="0078461E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F95F481" w14:textId="77777777" w:rsidR="00945038" w:rsidRPr="0078461E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846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Barbour, M. T., Gerritsen, J., Snyder, B. D., &amp; Stribling, J. B. (1998). </w:t>
      </w:r>
      <w:r w:rsidRPr="0078461E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Rapid bioassessment protocols for use in streams and wadeable rivers: periphyton, benthic macroinvertebrates and fish</w:t>
      </w:r>
      <w:r w:rsidR="00032CFD" w:rsidRPr="007846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</w:t>
      </w:r>
      <w:r w:rsidRPr="0078461E">
        <w:rPr>
          <w:rFonts w:ascii="Times New Roman" w:hAnsi="Times New Roman" w:cs="Times New Roman"/>
          <w:noProof/>
          <w:sz w:val="24"/>
          <w:szCs w:val="24"/>
          <w:lang w:val="en-US"/>
        </w:rPr>
        <w:t>Second Edition</w:t>
      </w:r>
      <w:r w:rsidR="00032CFD" w:rsidRPr="0078461E"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7846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="00173CC2" w:rsidRPr="0078461E">
        <w:rPr>
          <w:rFonts w:ascii="Times New Roman" w:hAnsi="Times New Roman" w:cs="Times New Roman"/>
          <w:color w:val="151515"/>
          <w:sz w:val="24"/>
          <w:szCs w:val="24"/>
          <w:lang w:val="en-US"/>
        </w:rPr>
        <w:t>U.S. Environmental Pro</w:t>
      </w:r>
      <w:r w:rsidR="000B4AD9" w:rsidRPr="0078461E">
        <w:rPr>
          <w:rFonts w:ascii="Times New Roman" w:hAnsi="Times New Roman" w:cs="Times New Roman"/>
          <w:color w:val="151515"/>
          <w:sz w:val="24"/>
          <w:szCs w:val="24"/>
          <w:lang w:val="en-US"/>
        </w:rPr>
        <w:t>tection Agency; Office of Water:</w:t>
      </w:r>
      <w:r w:rsidR="00173CC2" w:rsidRPr="0078461E">
        <w:rPr>
          <w:rFonts w:ascii="Times New Roman" w:hAnsi="Times New Roman" w:cs="Times New Roman"/>
          <w:color w:val="151515"/>
          <w:sz w:val="24"/>
          <w:szCs w:val="24"/>
          <w:lang w:val="en-US"/>
        </w:rPr>
        <w:t xml:space="preserve"> Washington, D.C.</w:t>
      </w:r>
      <w:r w:rsidR="000B4AD9" w:rsidRPr="0078461E">
        <w:rPr>
          <w:rFonts w:ascii="Times New Roman" w:hAnsi="Times New Roman" w:cs="Times New Roman"/>
          <w:color w:val="151515"/>
          <w:sz w:val="24"/>
          <w:szCs w:val="24"/>
          <w:lang w:val="en-US"/>
        </w:rPr>
        <w:t xml:space="preserve"> </w:t>
      </w:r>
      <w:r w:rsidR="000B4AD9" w:rsidRPr="0078461E">
        <w:rPr>
          <w:rFonts w:ascii="Times New Roman" w:hAnsi="Times New Roman" w:cs="Times New Roman"/>
          <w:noProof/>
          <w:sz w:val="24"/>
          <w:szCs w:val="24"/>
          <w:lang w:val="en-US"/>
        </w:rPr>
        <w:t>DOI: EPA 841-B-99-002</w:t>
      </w:r>
    </w:p>
    <w:p w14:paraId="36D1EA88" w14:textId="77777777" w:rsidR="00851A00" w:rsidRPr="0078461E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2E1F2C03" w14:textId="77777777" w:rsidR="00FF6EC8" w:rsidRPr="0078461E" w:rsidRDefault="00FF6EC8" w:rsidP="0078461E">
      <w:pPr>
        <w:rPr>
          <w:rFonts w:ascii="Times New Roman" w:hAnsi="Times New Roman" w:cs="Times New Roman"/>
          <w:sz w:val="24"/>
          <w:szCs w:val="24"/>
        </w:rPr>
      </w:pPr>
      <w:r w:rsidRPr="0078461E">
        <w:rPr>
          <w:rFonts w:ascii="Times New Roman" w:hAnsi="Times New Roman" w:cs="Times New Roman"/>
          <w:noProof/>
          <w:sz w:val="24"/>
          <w:szCs w:val="24"/>
        </w:rPr>
        <w:t xml:space="preserve">Barrionuevo, M. A., Romero, F., Navarro, M. G., Meoni, G. S., &amp; Fernandez, H. (2007). Monitoreo de la calidad del agua en un río subtropical de montaña: El río Lules </w:t>
      </w:r>
      <w:r w:rsidRPr="0078461E">
        <w:rPr>
          <w:rFonts w:ascii="Times New Roman" w:hAnsi="Times New Roman" w:cs="Times New Roman"/>
          <w:sz w:val="24"/>
          <w:szCs w:val="24"/>
        </w:rPr>
        <w:t>(Tucummán, Argentina).</w:t>
      </w:r>
      <w:r w:rsidR="007A61CB" w:rsidRPr="0078461E">
        <w:rPr>
          <w:rFonts w:ascii="Times New Roman" w:hAnsi="Times New Roman" w:cs="Times New Roman"/>
          <w:sz w:val="24"/>
          <w:szCs w:val="24"/>
        </w:rPr>
        <w:t xml:space="preserve"> </w:t>
      </w:r>
      <w:r w:rsidR="006B0631" w:rsidRPr="0078461E">
        <w:rPr>
          <w:rFonts w:ascii="Times New Roman" w:hAnsi="Times New Roman" w:cs="Times New Roman"/>
          <w:sz w:val="24"/>
          <w:szCs w:val="24"/>
        </w:rPr>
        <w:t>Conagua.</w:t>
      </w:r>
    </w:p>
    <w:p w14:paraId="7CE8494D" w14:textId="77777777" w:rsidR="00851A00" w:rsidRPr="0078461E" w:rsidRDefault="00851A00" w:rsidP="0078461E">
      <w:pPr>
        <w:rPr>
          <w:rFonts w:ascii="Times New Roman" w:hAnsi="Times New Roman" w:cs="Times New Roman"/>
          <w:sz w:val="24"/>
          <w:szCs w:val="24"/>
        </w:rPr>
      </w:pPr>
    </w:p>
    <w:p w14:paraId="7651037C" w14:textId="77777777" w:rsidR="00FF6EC8" w:rsidRPr="0078461E" w:rsidRDefault="00FF6EC8" w:rsidP="0078461E">
      <w:pPr>
        <w:rPr>
          <w:rFonts w:ascii="Times New Roman" w:hAnsi="Times New Roman" w:cs="Times New Roman"/>
          <w:sz w:val="24"/>
          <w:szCs w:val="24"/>
        </w:rPr>
      </w:pPr>
      <w:r w:rsidRPr="0078461E">
        <w:rPr>
          <w:rFonts w:ascii="Times New Roman" w:hAnsi="Times New Roman" w:cs="Times New Roman"/>
          <w:sz w:val="24"/>
          <w:szCs w:val="24"/>
        </w:rPr>
        <w:t>Carrera, C., &amp; Fierro, K. (2001). Manual de monitoreo: Los macroinvertebrados acuáticos como indicadores de la calidad del agua</w:t>
      </w:r>
      <w:r w:rsidR="00FF05E2" w:rsidRPr="0078461E">
        <w:rPr>
          <w:rFonts w:ascii="Times New Roman" w:hAnsi="Times New Roman" w:cs="Times New Roman"/>
          <w:sz w:val="24"/>
          <w:szCs w:val="24"/>
        </w:rPr>
        <w:t xml:space="preserve">. O. Z. </w:t>
      </w:r>
      <w:r w:rsidRPr="0078461E">
        <w:rPr>
          <w:rFonts w:ascii="Times New Roman" w:hAnsi="Times New Roman" w:cs="Times New Roman"/>
          <w:sz w:val="24"/>
          <w:szCs w:val="24"/>
        </w:rPr>
        <w:t>Mendoza</w:t>
      </w:r>
      <w:r w:rsidR="00FF05E2" w:rsidRPr="0078461E">
        <w:rPr>
          <w:rFonts w:ascii="Times New Roman" w:hAnsi="Times New Roman" w:cs="Times New Roman"/>
          <w:sz w:val="24"/>
          <w:szCs w:val="24"/>
        </w:rPr>
        <w:t xml:space="preserve"> (</w:t>
      </w:r>
      <w:r w:rsidRPr="0078461E">
        <w:rPr>
          <w:rFonts w:ascii="Times New Roman" w:hAnsi="Times New Roman" w:cs="Times New Roman"/>
          <w:sz w:val="24"/>
          <w:szCs w:val="24"/>
        </w:rPr>
        <w:t>Ed.). Quito: EcoCiencia.</w:t>
      </w:r>
    </w:p>
    <w:p w14:paraId="1CFF9746" w14:textId="77777777" w:rsidR="00851A00" w:rsidRPr="0078461E" w:rsidRDefault="00851A00" w:rsidP="0078461E">
      <w:pPr>
        <w:rPr>
          <w:rFonts w:ascii="Times New Roman" w:hAnsi="Times New Roman" w:cs="Times New Roman"/>
          <w:sz w:val="24"/>
          <w:szCs w:val="24"/>
        </w:rPr>
      </w:pPr>
    </w:p>
    <w:p w14:paraId="145B0936" w14:textId="77777777" w:rsidR="00FF6EC8" w:rsidRPr="0078461E" w:rsidRDefault="00E86B66" w:rsidP="0078461E">
      <w:pPr>
        <w:rPr>
          <w:rFonts w:ascii="Times New Roman" w:hAnsi="Times New Roman" w:cs="Times New Roman"/>
          <w:sz w:val="24"/>
          <w:szCs w:val="24"/>
        </w:rPr>
      </w:pPr>
      <w:r w:rsidRPr="0078461E">
        <w:rPr>
          <w:rFonts w:ascii="Times New Roman" w:hAnsi="Times New Roman" w:cs="Times New Roman"/>
          <w:sz w:val="24"/>
          <w:szCs w:val="24"/>
        </w:rPr>
        <w:t xml:space="preserve">Chao, A., Chiu, C. </w:t>
      </w:r>
      <w:r w:rsidR="00FF6EC8" w:rsidRPr="0078461E">
        <w:rPr>
          <w:rFonts w:ascii="Times New Roman" w:hAnsi="Times New Roman" w:cs="Times New Roman"/>
          <w:sz w:val="24"/>
          <w:szCs w:val="24"/>
        </w:rPr>
        <w:t>H., &amp; Jost, L. (2010). Phylogenetic diversity measures based on Hill numbers. Philosophical Transactions of the Royal Society of London. Series B, Biological Sciences, 365, 3599</w:t>
      </w:r>
      <w:r w:rsidR="003B7ADA" w:rsidRPr="0078461E">
        <w:rPr>
          <w:rFonts w:ascii="Times New Roman" w:hAnsi="Times New Roman" w:cs="Times New Roman"/>
          <w:sz w:val="24"/>
          <w:szCs w:val="24"/>
        </w:rPr>
        <w:t>-</w:t>
      </w:r>
      <w:r w:rsidR="00FF6EC8" w:rsidRPr="0078461E">
        <w:rPr>
          <w:rFonts w:ascii="Times New Roman" w:hAnsi="Times New Roman" w:cs="Times New Roman"/>
          <w:sz w:val="24"/>
          <w:szCs w:val="24"/>
        </w:rPr>
        <w:t xml:space="preserve">3609. </w:t>
      </w:r>
      <w:r w:rsidR="003B7ADA" w:rsidRPr="0078461E">
        <w:rPr>
          <w:rFonts w:ascii="Times New Roman" w:hAnsi="Times New Roman" w:cs="Times New Roman"/>
          <w:sz w:val="24"/>
          <w:szCs w:val="24"/>
        </w:rPr>
        <w:t xml:space="preserve">DOI: </w:t>
      </w:r>
      <w:r w:rsidR="00FF6EC8" w:rsidRPr="0078461E">
        <w:rPr>
          <w:rFonts w:ascii="Times New Roman" w:hAnsi="Times New Roman" w:cs="Times New Roman"/>
          <w:sz w:val="24"/>
          <w:szCs w:val="24"/>
        </w:rPr>
        <w:t>10.1098/rstb.2010.0272</w:t>
      </w:r>
    </w:p>
    <w:p w14:paraId="037D199D" w14:textId="77777777" w:rsidR="00851A00" w:rsidRPr="0078461E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14C49F7" w14:textId="77777777" w:rsidR="00FF6EC8" w:rsidRPr="0078461E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846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Chao, A., &amp; Lee, S. (1992). Estimating the number of classes via sample coverage. </w:t>
      </w:r>
      <w:r w:rsidRPr="0078461E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Journal of the American Statistical Association</w:t>
      </w:r>
      <w:r w:rsidRPr="0078461E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,</w:t>
      </w:r>
      <w:r w:rsidRPr="007846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78461E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87</w:t>
      </w:r>
      <w:r w:rsidRPr="0078461E">
        <w:rPr>
          <w:rFonts w:ascii="Times New Roman" w:hAnsi="Times New Roman" w:cs="Times New Roman"/>
          <w:noProof/>
          <w:sz w:val="24"/>
          <w:szCs w:val="24"/>
          <w:lang w:val="en-US"/>
        </w:rPr>
        <w:t>, 210</w:t>
      </w:r>
      <w:r w:rsidR="003B7ADA" w:rsidRPr="0078461E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7846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217. </w:t>
      </w:r>
      <w:r w:rsidR="003B7ADA" w:rsidRPr="007846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DOI: </w:t>
      </w:r>
      <w:r w:rsidRPr="0078461E">
        <w:rPr>
          <w:rFonts w:ascii="Times New Roman" w:hAnsi="Times New Roman" w:cs="Times New Roman"/>
          <w:noProof/>
          <w:sz w:val="24"/>
          <w:szCs w:val="24"/>
          <w:lang w:val="en-US"/>
        </w:rPr>
        <w:t>10.1080/01621459.1992.10475194</w:t>
      </w:r>
    </w:p>
    <w:p w14:paraId="16BE6FD6" w14:textId="77777777" w:rsidR="00851A00" w:rsidRPr="0078461E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22D515D3" w14:textId="77777777" w:rsidR="00FF6EC8" w:rsidRPr="0078461E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78461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Chao, A., &amp; Shen, T. J. (2003). Nonparametric estimation of Shannon’s index of diversity when there are unseen species in sample. </w:t>
      </w:r>
      <w:r w:rsidRPr="0078461E">
        <w:rPr>
          <w:rFonts w:ascii="Times New Roman" w:hAnsi="Times New Roman" w:cs="Times New Roman"/>
          <w:i/>
          <w:iCs/>
          <w:noProof/>
          <w:sz w:val="24"/>
          <w:szCs w:val="24"/>
          <w:lang w:val="es-MX"/>
        </w:rPr>
        <w:t>Environmental and Ecological Statistics</w:t>
      </w:r>
      <w:r w:rsidRPr="0078461E">
        <w:rPr>
          <w:rFonts w:ascii="Times New Roman" w:hAnsi="Times New Roman" w:cs="Times New Roman"/>
          <w:i/>
          <w:noProof/>
          <w:sz w:val="24"/>
          <w:szCs w:val="24"/>
          <w:lang w:val="es-MX"/>
        </w:rPr>
        <w:t xml:space="preserve">, </w:t>
      </w:r>
      <w:r w:rsidRPr="0078461E">
        <w:rPr>
          <w:rFonts w:ascii="Times New Roman" w:hAnsi="Times New Roman" w:cs="Times New Roman"/>
          <w:i/>
          <w:iCs/>
          <w:noProof/>
          <w:sz w:val="24"/>
          <w:szCs w:val="24"/>
          <w:lang w:val="es-MX"/>
        </w:rPr>
        <w:t>10</w:t>
      </w:r>
      <w:r w:rsidRPr="0078461E">
        <w:rPr>
          <w:rFonts w:ascii="Times New Roman" w:hAnsi="Times New Roman" w:cs="Times New Roman"/>
          <w:noProof/>
          <w:sz w:val="24"/>
          <w:szCs w:val="24"/>
          <w:lang w:val="es-MX"/>
        </w:rPr>
        <w:t>, 429</w:t>
      </w:r>
      <w:r w:rsidR="003B7ADA" w:rsidRPr="0078461E">
        <w:rPr>
          <w:rFonts w:ascii="Times New Roman" w:hAnsi="Times New Roman" w:cs="Times New Roman"/>
          <w:noProof/>
          <w:sz w:val="24"/>
          <w:szCs w:val="24"/>
          <w:lang w:val="es-MX"/>
        </w:rPr>
        <w:t>-</w:t>
      </w:r>
      <w:r w:rsidRPr="0078461E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443. </w:t>
      </w:r>
      <w:r w:rsidR="003B7ADA" w:rsidRPr="0078461E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DOI: </w:t>
      </w:r>
      <w:r w:rsidRPr="0078461E">
        <w:rPr>
          <w:rFonts w:ascii="Times New Roman" w:hAnsi="Times New Roman" w:cs="Times New Roman"/>
          <w:noProof/>
          <w:sz w:val="24"/>
          <w:szCs w:val="24"/>
          <w:lang w:val="es-MX"/>
        </w:rPr>
        <w:t>10.1023/A:1026096204727</w:t>
      </w:r>
    </w:p>
    <w:p w14:paraId="63B2F227" w14:textId="77777777" w:rsidR="00851A00" w:rsidRPr="004265A7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14:paraId="6300AC57" w14:textId="77777777" w:rsidR="00FF6EC8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0C05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Chará, J. D. (2004). </w:t>
      </w:r>
      <w:r w:rsidRPr="00340C05">
        <w:rPr>
          <w:rFonts w:ascii="Times New Roman" w:hAnsi="Times New Roman" w:cs="Times New Roman"/>
          <w:i/>
          <w:iCs/>
          <w:noProof/>
          <w:sz w:val="24"/>
          <w:szCs w:val="24"/>
        </w:rPr>
        <w:t>Manual para la evaluación biológica de ambientes acuáticos en microcuencas ganaderas</w:t>
      </w:r>
      <w:r w:rsidR="007A61CB" w:rsidRPr="00340C05">
        <w:rPr>
          <w:rFonts w:ascii="Times New Roman" w:hAnsi="Times New Roman" w:cs="Times New Roman"/>
          <w:noProof/>
          <w:sz w:val="24"/>
          <w:szCs w:val="24"/>
        </w:rPr>
        <w:t>. J.</w:t>
      </w:r>
      <w:r w:rsidR="00340C05" w:rsidRPr="00340C05">
        <w:rPr>
          <w:rFonts w:ascii="Times New Roman" w:hAnsi="Times New Roman" w:cs="Times New Roman"/>
          <w:noProof/>
          <w:sz w:val="24"/>
          <w:szCs w:val="24"/>
        </w:rPr>
        <w:t xml:space="preserve"> D.</w:t>
      </w:r>
      <w:r w:rsidR="007A61CB" w:rsidRPr="00340C05">
        <w:rPr>
          <w:rFonts w:ascii="Times New Roman" w:hAnsi="Times New Roman" w:cs="Times New Roman"/>
          <w:noProof/>
          <w:sz w:val="24"/>
          <w:szCs w:val="24"/>
        </w:rPr>
        <w:t xml:space="preserve"> Chará (</w:t>
      </w:r>
      <w:r w:rsidRPr="00340C05">
        <w:rPr>
          <w:rFonts w:ascii="Times New Roman" w:hAnsi="Times New Roman" w:cs="Times New Roman"/>
          <w:noProof/>
          <w:sz w:val="24"/>
          <w:szCs w:val="24"/>
        </w:rPr>
        <w:t>Ed.). Cali: Fundación Centro para la Investigación en Sistemas Sostenibles de Producción Agropecuaria. CIPAV.</w:t>
      </w:r>
    </w:p>
    <w:p w14:paraId="2BE06E35" w14:textId="77777777" w:rsidR="00851A00" w:rsidRPr="00FF6EC8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BF0B09B" w14:textId="77777777" w:rsidR="00851A00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Chara, J., &amp; Giraldo, C. (2011). 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Servicios ambientales de la biodiversidad en paisajes agropecuarios</w:t>
      </w:r>
      <w:r w:rsidR="007A61CB">
        <w:rPr>
          <w:rFonts w:ascii="Times New Roman" w:hAnsi="Times New Roman" w:cs="Times New Roman"/>
          <w:noProof/>
          <w:sz w:val="24"/>
          <w:szCs w:val="24"/>
        </w:rPr>
        <w:t>. Cali</w:t>
      </w:r>
      <w:r w:rsidRPr="00FF6EC8">
        <w:rPr>
          <w:rFonts w:ascii="Times New Roman" w:hAnsi="Times New Roman" w:cs="Times New Roman"/>
          <w:noProof/>
          <w:sz w:val="24"/>
          <w:szCs w:val="24"/>
        </w:rPr>
        <w:t>: Fundación CIPAV.</w:t>
      </w:r>
    </w:p>
    <w:p w14:paraId="3BB423D8" w14:textId="77777777" w:rsidR="00851A00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8CFE0C6" w14:textId="77777777" w:rsidR="00851A00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6EC8">
        <w:rPr>
          <w:rFonts w:ascii="Times New Roman" w:hAnsi="Times New Roman" w:cs="Times New Roman"/>
          <w:noProof/>
          <w:sz w:val="24"/>
          <w:szCs w:val="24"/>
        </w:rPr>
        <w:t>Chará, J. D., Giraldo, L. P., Zúñiga, M. del C., Chará-Serna, A. M., &amp; Pedraza, G. (2011). Cambios en el ambiente acuático asociados a la restauración del corredor ribereño en una quebrada afectada por ganadería en la cuenc</w:t>
      </w:r>
      <w:r w:rsidR="00A82160">
        <w:rPr>
          <w:rFonts w:ascii="Times New Roman" w:hAnsi="Times New Roman" w:cs="Times New Roman"/>
          <w:noProof/>
          <w:sz w:val="24"/>
          <w:szCs w:val="24"/>
        </w:rPr>
        <w:t>a del río la vieja, Colombia. En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I Congreso Colombiano de restauración ecológica &amp; II simposio nacional de experiencias en restauración ecológica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3B7ADA">
        <w:rPr>
          <w:rFonts w:ascii="Times New Roman" w:hAnsi="Times New Roman" w:cs="Times New Roman"/>
          <w:noProof/>
          <w:sz w:val="24"/>
          <w:szCs w:val="24"/>
        </w:rPr>
        <w:t xml:space="preserve">DOI: </w:t>
      </w:r>
      <w:r w:rsidRPr="00FF6EC8">
        <w:rPr>
          <w:rFonts w:ascii="Times New Roman" w:hAnsi="Times New Roman" w:cs="Times New Roman"/>
          <w:noProof/>
          <w:sz w:val="24"/>
          <w:szCs w:val="24"/>
        </w:rPr>
        <w:t>978-958-719-741-9</w:t>
      </w:r>
    </w:p>
    <w:p w14:paraId="29EED476" w14:textId="77777777" w:rsidR="00851A00" w:rsidRPr="00FF6EC8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A59861D" w14:textId="77777777" w:rsidR="00FF6EC8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6EC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Chará, J. D., Murgueitio, E., Zuluaga, A., &amp; Giraldo, C. </w:t>
      </w:r>
      <w:r w:rsidR="00003FB5">
        <w:rPr>
          <w:rFonts w:ascii="Times New Roman" w:hAnsi="Times New Roman" w:cs="Times New Roman"/>
          <w:noProof/>
          <w:sz w:val="24"/>
          <w:szCs w:val="24"/>
        </w:rPr>
        <w:t xml:space="preserve">(Eds.). 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(2011). 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Ganadería colombiana sostenible</w:t>
      </w:r>
      <w:r w:rsidR="007A61C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F6EC8">
        <w:rPr>
          <w:rFonts w:ascii="Times New Roman" w:hAnsi="Times New Roman" w:cs="Times New Roman"/>
          <w:noProof/>
          <w:sz w:val="24"/>
          <w:szCs w:val="24"/>
        </w:rPr>
        <w:t>Cali: Fundación CIPAV.</w:t>
      </w:r>
    </w:p>
    <w:p w14:paraId="677AD8CE" w14:textId="77777777" w:rsidR="00851A00" w:rsidRPr="00FF6EC8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EDC419B" w14:textId="77777777" w:rsidR="00FF6EC8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Chará, J. D., Pedraza, G., Giraldo, L. P., &amp; Hincapié, D. (2007). Efecto de los corredores ribereños sobre el estado de quebradas en la zona ganadera del río La Vieja, Colombia. </w:t>
      </w:r>
      <w:r w:rsidR="007A61CB">
        <w:rPr>
          <w:rFonts w:ascii="Times New Roman" w:hAnsi="Times New Roman" w:cs="Times New Roman"/>
          <w:i/>
          <w:iCs/>
          <w:noProof/>
          <w:sz w:val="24"/>
          <w:szCs w:val="24"/>
        </w:rPr>
        <w:t>Agroforestería en l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as Américas</w:t>
      </w:r>
      <w:r w:rsidRPr="00851A00"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45</w:t>
      </w:r>
      <w:r w:rsidRPr="00FF6EC8">
        <w:rPr>
          <w:rFonts w:ascii="Times New Roman" w:hAnsi="Times New Roman" w:cs="Times New Roman"/>
          <w:noProof/>
          <w:sz w:val="24"/>
          <w:szCs w:val="24"/>
        </w:rPr>
        <w:t>, 72</w:t>
      </w:r>
      <w:r w:rsidR="003B7ADA">
        <w:rPr>
          <w:rFonts w:ascii="Times New Roman" w:hAnsi="Times New Roman" w:cs="Times New Roman"/>
          <w:noProof/>
          <w:sz w:val="24"/>
          <w:szCs w:val="24"/>
        </w:rPr>
        <w:t>-</w:t>
      </w:r>
      <w:r w:rsidRPr="00FF6EC8">
        <w:rPr>
          <w:rFonts w:ascii="Times New Roman" w:hAnsi="Times New Roman" w:cs="Times New Roman"/>
          <w:noProof/>
          <w:sz w:val="24"/>
          <w:szCs w:val="24"/>
        </w:rPr>
        <w:t>78.</w:t>
      </w:r>
    </w:p>
    <w:p w14:paraId="12CDD14C" w14:textId="77777777" w:rsidR="00851A00" w:rsidRPr="00FF6EC8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CE2F8FE" w14:textId="77777777" w:rsidR="00FF6EC8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Chará Serna, A., Chará, J., Zúñiga, M., Pearson, R., &amp; Boyero, L. (2012). </w:t>
      </w:r>
      <w:r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Diets of leaf litter-associated invertebrates in three tropical streams. </w:t>
      </w:r>
      <w:r w:rsidRPr="004265A7">
        <w:rPr>
          <w:rFonts w:ascii="Times New Roman" w:hAnsi="Times New Roman" w:cs="Times New Roman"/>
          <w:i/>
          <w:iCs/>
          <w:noProof/>
          <w:sz w:val="24"/>
          <w:szCs w:val="24"/>
          <w:lang w:val="es-MX"/>
        </w:rPr>
        <w:t>Annales de Limnologie - International Journal of Limnology</w:t>
      </w:r>
      <w:r w:rsidRPr="004265A7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, </w:t>
      </w:r>
      <w:r w:rsidRPr="004265A7">
        <w:rPr>
          <w:rFonts w:ascii="Times New Roman" w:hAnsi="Times New Roman" w:cs="Times New Roman"/>
          <w:i/>
          <w:iCs/>
          <w:noProof/>
          <w:sz w:val="24"/>
          <w:szCs w:val="24"/>
          <w:lang w:val="es-MX"/>
        </w:rPr>
        <w:t>48</w:t>
      </w:r>
      <w:r w:rsidRPr="004265A7">
        <w:rPr>
          <w:rFonts w:ascii="Times New Roman" w:hAnsi="Times New Roman" w:cs="Times New Roman"/>
          <w:noProof/>
          <w:sz w:val="24"/>
          <w:szCs w:val="24"/>
          <w:lang w:val="es-MX"/>
        </w:rPr>
        <w:t>, 139</w:t>
      </w:r>
      <w:r w:rsidR="003B7ADA" w:rsidRPr="004265A7">
        <w:rPr>
          <w:rFonts w:ascii="Times New Roman" w:hAnsi="Times New Roman" w:cs="Times New Roman"/>
          <w:noProof/>
          <w:sz w:val="24"/>
          <w:szCs w:val="24"/>
          <w:lang w:val="es-MX"/>
        </w:rPr>
        <w:t>-</w:t>
      </w:r>
      <w:r w:rsidRPr="004265A7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144. </w:t>
      </w:r>
      <w:r w:rsidR="003B7ADA" w:rsidRPr="004265A7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DOI: </w:t>
      </w:r>
      <w:r w:rsidRPr="004265A7">
        <w:rPr>
          <w:rFonts w:ascii="Times New Roman" w:hAnsi="Times New Roman" w:cs="Times New Roman"/>
          <w:noProof/>
          <w:sz w:val="24"/>
          <w:szCs w:val="24"/>
          <w:lang w:val="es-MX"/>
        </w:rPr>
        <w:t>10.1051/limn/2012013</w:t>
      </w:r>
    </w:p>
    <w:p w14:paraId="2A7724CE" w14:textId="77777777" w:rsidR="00851A00" w:rsidRPr="004265A7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14:paraId="37CBC87B" w14:textId="77777777" w:rsidR="00FF6EC8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</w:rPr>
        <w:t>Conservación I</w:t>
      </w:r>
      <w:r w:rsidR="00FF6EC8" w:rsidRPr="00FF6EC8">
        <w:rPr>
          <w:rFonts w:ascii="Times New Roman" w:hAnsi="Times New Roman" w:cs="Times New Roman"/>
          <w:noProof/>
          <w:sz w:val="24"/>
          <w:szCs w:val="24"/>
        </w:rPr>
        <w:t xml:space="preserve">nternacional Colombia. (2007). </w:t>
      </w:r>
      <w:r w:rsidR="00FF6EC8"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Plan de Manejo de los páramos del departamento de Caldas</w:t>
      </w:r>
      <w:r w:rsidR="00FF6EC8" w:rsidRPr="00FF6EC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FF6EC8" w:rsidRPr="004265A7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Manizales. </w:t>
      </w:r>
      <w:r w:rsidR="003B7ADA" w:rsidRPr="003B7ADA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Recuperado de </w:t>
      </w:r>
      <w:r w:rsidR="00FF6EC8" w:rsidRPr="003B7ADA">
        <w:rPr>
          <w:rFonts w:ascii="Times New Roman" w:hAnsi="Times New Roman" w:cs="Times New Roman"/>
          <w:noProof/>
          <w:sz w:val="24"/>
          <w:szCs w:val="24"/>
          <w:lang w:val="es-MX"/>
        </w:rPr>
        <w:t>http://www.corpocaldas.gov.co/publicaciones/639/Plan_de_Manejo_de_Paramos-Caldas.pdf</w:t>
      </w:r>
    </w:p>
    <w:p w14:paraId="1FD6E1C4" w14:textId="77777777" w:rsidR="00851A00" w:rsidRPr="003B7ADA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14:paraId="119FCFD5" w14:textId="77777777" w:rsidR="00FF6EC8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6EC8">
        <w:rPr>
          <w:rFonts w:ascii="Times New Roman" w:hAnsi="Times New Roman" w:cs="Times New Roman"/>
          <w:noProof/>
          <w:sz w:val="24"/>
          <w:szCs w:val="24"/>
        </w:rPr>
        <w:t>Domínguez, E., &amp; Fernández, H.</w:t>
      </w:r>
      <w:r w:rsidR="00F67393" w:rsidRPr="00F6739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67393">
        <w:rPr>
          <w:rFonts w:ascii="Times New Roman" w:hAnsi="Times New Roman" w:cs="Times New Roman"/>
          <w:noProof/>
          <w:sz w:val="24"/>
          <w:szCs w:val="24"/>
        </w:rPr>
        <w:t>(Eds.).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 (2009). 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Macroinvertebrados bentónicos sudamericanos, Sistemática y biología.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 San Miguel Tucumán: Fundación Miguel Lillo.</w:t>
      </w:r>
    </w:p>
    <w:p w14:paraId="3AF4D7A0" w14:textId="77777777" w:rsidR="00851A00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E00E645" w14:textId="77777777" w:rsidR="00132AF1" w:rsidRPr="00EB35E5" w:rsidRDefault="00132AF1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51A00">
        <w:rPr>
          <w:rFonts w:ascii="Times New Roman" w:hAnsi="Times New Roman" w:cs="Times New Roman"/>
          <w:noProof/>
          <w:sz w:val="24"/>
          <w:szCs w:val="24"/>
        </w:rPr>
        <w:t xml:space="preserve">FEDEGAN. (2006). </w:t>
      </w:r>
      <w:r w:rsidRPr="00851A00">
        <w:rPr>
          <w:rFonts w:ascii="Times New Roman" w:hAnsi="Times New Roman" w:cs="Times New Roman"/>
          <w:i/>
          <w:iCs/>
          <w:noProof/>
          <w:sz w:val="24"/>
          <w:szCs w:val="24"/>
        </w:rPr>
        <w:t>Plan estratégico de la ganadería 2019</w:t>
      </w:r>
      <w:r w:rsidRPr="00851A0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7A61CB" w:rsidRPr="00EB35E5">
        <w:rPr>
          <w:rFonts w:ascii="Times New Roman" w:hAnsi="Times New Roman" w:cs="Times New Roman"/>
          <w:noProof/>
          <w:sz w:val="24"/>
          <w:szCs w:val="24"/>
          <w:lang w:val="en-US"/>
        </w:rPr>
        <w:t>FEDEGAN (</w:t>
      </w:r>
      <w:r w:rsidRPr="00EB35E5">
        <w:rPr>
          <w:rFonts w:ascii="Times New Roman" w:hAnsi="Times New Roman" w:cs="Times New Roman"/>
          <w:noProof/>
          <w:sz w:val="24"/>
          <w:szCs w:val="24"/>
          <w:lang w:val="en-US"/>
        </w:rPr>
        <w:t>Ed.). Bogotá D.C.</w:t>
      </w:r>
    </w:p>
    <w:p w14:paraId="638EDA67" w14:textId="77777777" w:rsidR="00851A00" w:rsidRPr="00EB35E5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A5D8C7D" w14:textId="77777777" w:rsidR="00FF6EC8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B35E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Gamboa, M., Reyes, R., &amp; Arrivillaga, J. </w:t>
      </w:r>
      <w:r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(2008). 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Revisiones Macroinvertebrados bentónicos como bioindicadores de salud ambiental. </w:t>
      </w:r>
      <w:r w:rsidR="00962C8D">
        <w:rPr>
          <w:rFonts w:ascii="Times New Roman" w:hAnsi="Times New Roman" w:cs="Times New Roman"/>
          <w:i/>
          <w:iCs/>
          <w:noProof/>
          <w:sz w:val="24"/>
          <w:szCs w:val="24"/>
        </w:rPr>
        <w:t>Boletín De Malariología y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Salud Ambiental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XLVIII</w:t>
      </w:r>
      <w:r w:rsidRPr="00FF6EC8">
        <w:rPr>
          <w:rFonts w:ascii="Times New Roman" w:hAnsi="Times New Roman" w:cs="Times New Roman"/>
          <w:noProof/>
          <w:sz w:val="24"/>
          <w:szCs w:val="24"/>
        </w:rPr>
        <w:t>(2002), 109</w:t>
      </w:r>
      <w:r w:rsidR="003B7ADA">
        <w:rPr>
          <w:rFonts w:ascii="Times New Roman" w:hAnsi="Times New Roman" w:cs="Times New Roman"/>
          <w:noProof/>
          <w:sz w:val="24"/>
          <w:szCs w:val="24"/>
        </w:rPr>
        <w:t>-</w:t>
      </w:r>
      <w:r w:rsidRPr="00FF6EC8">
        <w:rPr>
          <w:rFonts w:ascii="Times New Roman" w:hAnsi="Times New Roman" w:cs="Times New Roman"/>
          <w:noProof/>
          <w:sz w:val="24"/>
          <w:szCs w:val="24"/>
        </w:rPr>
        <w:t>120.</w:t>
      </w:r>
    </w:p>
    <w:p w14:paraId="71E386E7" w14:textId="77777777" w:rsidR="00851A00" w:rsidRPr="00FF6EC8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0BB308C" w14:textId="77777777" w:rsidR="00FF6EC8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Gaviria, E., &amp; Gaviria Melo, S. (2013). </w:t>
      </w:r>
      <w:r w:rsidRPr="007A61CB">
        <w:rPr>
          <w:rFonts w:ascii="Times New Roman" w:hAnsi="Times New Roman" w:cs="Times New Roman"/>
          <w:i/>
          <w:noProof/>
          <w:sz w:val="24"/>
          <w:szCs w:val="24"/>
        </w:rPr>
        <w:t>Guía de laboratorio sobre los Oligochaeta</w:t>
      </w:r>
      <w:r w:rsidRPr="00FF6EC8">
        <w:rPr>
          <w:rFonts w:ascii="Times New Roman" w:hAnsi="Times New Roman" w:cs="Times New Roman"/>
          <w:noProof/>
          <w:sz w:val="24"/>
          <w:szCs w:val="24"/>
        </w:rPr>
        <w:t>. Tunja: Universidad Pedagógica y Tecnológica de Colombia</w:t>
      </w:r>
      <w:r w:rsidR="00AF63A1">
        <w:rPr>
          <w:rFonts w:ascii="Times New Roman" w:hAnsi="Times New Roman" w:cs="Times New Roman"/>
          <w:noProof/>
          <w:sz w:val="24"/>
          <w:szCs w:val="24"/>
        </w:rPr>
        <w:t>,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 UPTC.</w:t>
      </w:r>
    </w:p>
    <w:p w14:paraId="68424299" w14:textId="77777777" w:rsidR="00851A00" w:rsidRPr="00FF6EC8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101DC52" w14:textId="77777777" w:rsidR="00FF6EC8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Giller, P. S., &amp; Malmqvist, B. (1998). </w:t>
      </w:r>
      <w:r w:rsidR="007A61C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The biology of streams and r</w:t>
      </w:r>
      <w:r w:rsidRPr="004B3B37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ivers</w:t>
      </w:r>
      <w:r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="007A61CB">
        <w:rPr>
          <w:rFonts w:ascii="Times New Roman" w:hAnsi="Times New Roman" w:cs="Times New Roman"/>
          <w:i/>
          <w:iCs/>
          <w:noProof/>
          <w:sz w:val="24"/>
          <w:szCs w:val="24"/>
          <w:lang w:val="es-MX"/>
        </w:rPr>
        <w:t>Biology of h</w:t>
      </w:r>
      <w:r w:rsidRPr="004265A7">
        <w:rPr>
          <w:rFonts w:ascii="Times New Roman" w:hAnsi="Times New Roman" w:cs="Times New Roman"/>
          <w:i/>
          <w:iCs/>
          <w:noProof/>
          <w:sz w:val="24"/>
          <w:szCs w:val="24"/>
          <w:lang w:val="es-MX"/>
        </w:rPr>
        <w:t>abitats</w:t>
      </w:r>
      <w:r w:rsidRPr="004265A7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. </w:t>
      </w:r>
      <w:r w:rsidR="003B7ADA" w:rsidRPr="003B7ADA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Recuperado de </w:t>
      </w:r>
      <w:r w:rsidRPr="003B7ADA">
        <w:rPr>
          <w:rFonts w:ascii="Times New Roman" w:hAnsi="Times New Roman" w:cs="Times New Roman"/>
          <w:noProof/>
          <w:sz w:val="24"/>
          <w:szCs w:val="24"/>
          <w:lang w:val="es-MX"/>
        </w:rPr>
        <w:t>http://books.google.com/books?hl=en&amp;amp;lr=&amp;amp;id=FZLVrauq0ZMC&amp;amp;oi=fnd&amp;amp;pg=PA1&amp;amp;dq=The+Biology+of+Streams+and+Rivers&amp;amp;ots=JomxRGTNiz&amp;amp;sig=_adM3FUw6QqDreQgB5MTJPzTi3w</w:t>
      </w:r>
    </w:p>
    <w:p w14:paraId="4F6E0F7A" w14:textId="77777777" w:rsidR="00851A00" w:rsidRPr="003B7ADA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14:paraId="4C54A56B" w14:textId="77777777" w:rsidR="00FF6EC8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González, S. M., Ramírez, Y. P., Meza, A. M., &amp; Dias, L. (2012). Diversidad de macroinvertebrados acuáticos y calidad de agua de quebradas abastecedoras del municipio de Manizales. 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Boletín Científico Museo de Historia Natural</w:t>
      </w:r>
      <w:r w:rsidRPr="003B7ADA"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Pr="00FF6EC8">
        <w:rPr>
          <w:rFonts w:ascii="Times New Roman" w:hAnsi="Times New Roman" w:cs="Times New Roman"/>
          <w:noProof/>
          <w:sz w:val="24"/>
          <w:szCs w:val="24"/>
        </w:rPr>
        <w:t>(2), 135</w:t>
      </w:r>
      <w:r w:rsidR="003B7ADA">
        <w:rPr>
          <w:rFonts w:ascii="Times New Roman" w:hAnsi="Times New Roman" w:cs="Times New Roman"/>
          <w:noProof/>
          <w:sz w:val="24"/>
          <w:szCs w:val="24"/>
        </w:rPr>
        <w:t>-</w:t>
      </w:r>
      <w:r w:rsidRPr="00FF6EC8">
        <w:rPr>
          <w:rFonts w:ascii="Times New Roman" w:hAnsi="Times New Roman" w:cs="Times New Roman"/>
          <w:noProof/>
          <w:sz w:val="24"/>
          <w:szCs w:val="24"/>
        </w:rPr>
        <w:t>148.</w:t>
      </w:r>
    </w:p>
    <w:p w14:paraId="665ADB80" w14:textId="77777777" w:rsidR="00851A00" w:rsidRPr="00851A00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6A3B157" w14:textId="77777777" w:rsidR="00FF6EC8" w:rsidRDefault="00B97E2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A00">
        <w:rPr>
          <w:rFonts w:ascii="Times New Roman" w:hAnsi="Times New Roman" w:cs="Times New Roman"/>
          <w:sz w:val="24"/>
          <w:lang w:val="es-MX"/>
        </w:rPr>
        <w:t>Guevara, G., Jara, C., Mercado, M., &amp; Elliott, S. (2006)</w:t>
      </w:r>
      <w:r w:rsidR="00FF6EC8" w:rsidRPr="00851A00">
        <w:rPr>
          <w:rFonts w:ascii="Times New Roman" w:hAnsi="Times New Roman" w:cs="Times New Roman"/>
          <w:noProof/>
          <w:sz w:val="24"/>
          <w:szCs w:val="24"/>
        </w:rPr>
        <w:t xml:space="preserve">. Comparación del macrozoobentos </w:t>
      </w:r>
      <w:r w:rsidR="00FF6EC8" w:rsidRPr="00851A0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presente en arroyos con diferente tipo de vegetación ribereña en la Reserva Costera Valdiviana, Sur de Chile. </w:t>
      </w:r>
      <w:r w:rsidR="00FF6EC8" w:rsidRPr="00851A0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Asociación Colombiana </w:t>
      </w:r>
      <w:r w:rsidR="008C40EC">
        <w:rPr>
          <w:rFonts w:ascii="Times New Roman" w:hAnsi="Times New Roman" w:cs="Times New Roman"/>
          <w:i/>
          <w:iCs/>
          <w:noProof/>
          <w:sz w:val="24"/>
          <w:szCs w:val="24"/>
        </w:rPr>
        <w:t>de Limnologí</w:t>
      </w:r>
      <w:r w:rsidR="00FF6EC8" w:rsidRPr="00851A00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="00FF6EC8" w:rsidRPr="00E86B66"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="00FF6EC8" w:rsidRPr="00851A0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F6EC8" w:rsidRPr="00851A00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="00FF6EC8" w:rsidRPr="00851A00">
        <w:rPr>
          <w:rFonts w:ascii="Times New Roman" w:hAnsi="Times New Roman" w:cs="Times New Roman"/>
          <w:noProof/>
          <w:sz w:val="24"/>
          <w:szCs w:val="24"/>
        </w:rPr>
        <w:t>(November 2005), 98</w:t>
      </w:r>
      <w:r w:rsidR="003B7ADA" w:rsidRPr="00851A00">
        <w:rPr>
          <w:rFonts w:ascii="Times New Roman" w:hAnsi="Times New Roman" w:cs="Times New Roman"/>
          <w:noProof/>
          <w:sz w:val="24"/>
          <w:szCs w:val="24"/>
        </w:rPr>
        <w:t>-</w:t>
      </w:r>
      <w:r w:rsidR="00FF6EC8" w:rsidRPr="00851A00">
        <w:rPr>
          <w:rFonts w:ascii="Times New Roman" w:hAnsi="Times New Roman" w:cs="Times New Roman"/>
          <w:noProof/>
          <w:sz w:val="24"/>
          <w:szCs w:val="24"/>
        </w:rPr>
        <w:t>105.</w:t>
      </w:r>
    </w:p>
    <w:p w14:paraId="10D72968" w14:textId="77777777" w:rsidR="00851A00" w:rsidRPr="00851A00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95C233F" w14:textId="77777777" w:rsidR="00FF6EC8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E6EDF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Hansen, A. J., &amp; Turner, W. (2004). </w:t>
      </w:r>
      <w:r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Land Use Change and Biodiversity: A Synthesis of Rates and Consequences during the Period of Satellite Imagery. </w:t>
      </w:r>
      <w:r w:rsidRPr="004B3B37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Land Use Change and Biodiversity</w:t>
      </w:r>
      <w:r w:rsidRPr="00E86B6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,</w:t>
      </w:r>
      <w:r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4B3B37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6</w:t>
      </w:r>
      <w:r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>, 277</w:t>
      </w:r>
      <w:r w:rsidR="003B7ADA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299. </w:t>
      </w:r>
      <w:r w:rsidR="003B7AD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DOI: </w:t>
      </w:r>
      <w:r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>10.1007/978-1-4020-2562-4_16</w:t>
      </w:r>
    </w:p>
    <w:p w14:paraId="4EC0DEA9" w14:textId="77777777" w:rsidR="00851A00" w:rsidRPr="004B3B37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82ACAC4" w14:textId="77777777" w:rsidR="00FF6EC8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E6ED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Hernández, S., Erazo, J., Ríos, C. I., &amp; Benjumea, F. (2004). 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Diseño de instrumentos de política para la conservación y uso sostenible de la biodiversidad en sistemas productivos en la zona alta de la cuenca del río Chinchiná, Manizales (Caldas)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>Manizales.</w:t>
      </w:r>
    </w:p>
    <w:p w14:paraId="7CB1A514" w14:textId="77777777" w:rsidR="00851A00" w:rsidRPr="004B3B37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4616F557" w14:textId="77777777" w:rsidR="00FF6EC8" w:rsidRDefault="00515451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Jost, L. (2006). Entropy and div</w:t>
      </w:r>
      <w:r w:rsidR="00FF6EC8"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ersity. </w:t>
      </w:r>
      <w:r w:rsidR="00FF6EC8" w:rsidRPr="004B3B37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Oikos</w:t>
      </w:r>
      <w:r w:rsidR="00FF6EC8" w:rsidRPr="00851A0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,</w:t>
      </w:r>
      <w:r w:rsidR="00FF6EC8"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FF6EC8" w:rsidRPr="004B3B37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113</w:t>
      </w:r>
      <w:r w:rsidR="00FF6EC8"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>, 363</w:t>
      </w:r>
      <w:r w:rsidR="003B7ADA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="00FF6EC8"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375. </w:t>
      </w:r>
      <w:r w:rsidR="003B7AD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DOI: </w:t>
      </w:r>
      <w:r w:rsidR="00FF6EC8"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>10.1111/j.2006.0030-1299.14714.x</w:t>
      </w:r>
    </w:p>
    <w:p w14:paraId="79CED4DB" w14:textId="77777777" w:rsidR="00851A00" w:rsidRPr="004B3B37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0EC8D5FD" w14:textId="77777777" w:rsidR="00FF6EC8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Jost, L. (2010). The relation between evenness and diversity. 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Diversity</w:t>
      </w:r>
      <w:r w:rsidRPr="00851A00">
        <w:rPr>
          <w:rFonts w:ascii="Times New Roman" w:hAnsi="Times New Roman" w:cs="Times New Roman"/>
          <w:i/>
          <w:noProof/>
          <w:sz w:val="24"/>
          <w:szCs w:val="24"/>
        </w:rPr>
        <w:t xml:space="preserve">, 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FF6EC8">
        <w:rPr>
          <w:rFonts w:ascii="Times New Roman" w:hAnsi="Times New Roman" w:cs="Times New Roman"/>
          <w:noProof/>
          <w:sz w:val="24"/>
          <w:szCs w:val="24"/>
        </w:rPr>
        <w:t>, 207</w:t>
      </w:r>
      <w:r w:rsidR="003B7ADA">
        <w:rPr>
          <w:rFonts w:ascii="Times New Roman" w:hAnsi="Times New Roman" w:cs="Times New Roman"/>
          <w:noProof/>
          <w:sz w:val="24"/>
          <w:szCs w:val="24"/>
        </w:rPr>
        <w:t>-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232. </w:t>
      </w:r>
      <w:r w:rsidR="003B7ADA">
        <w:rPr>
          <w:rFonts w:ascii="Times New Roman" w:hAnsi="Times New Roman" w:cs="Times New Roman"/>
          <w:noProof/>
          <w:sz w:val="24"/>
          <w:szCs w:val="24"/>
        </w:rPr>
        <w:t xml:space="preserve">DOI: </w:t>
      </w:r>
      <w:r w:rsidRPr="00FF6EC8">
        <w:rPr>
          <w:rFonts w:ascii="Times New Roman" w:hAnsi="Times New Roman" w:cs="Times New Roman"/>
          <w:noProof/>
          <w:sz w:val="24"/>
          <w:szCs w:val="24"/>
        </w:rPr>
        <w:t>10.3390/d2020207</w:t>
      </w:r>
    </w:p>
    <w:p w14:paraId="49C60B46" w14:textId="77777777" w:rsidR="00851A00" w:rsidRPr="00FF6EC8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DAB5764" w14:textId="77777777" w:rsidR="00FF6EC8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Machado Cartagena, T. A., &amp; Rincón, J. (1989). 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Distribución ecológica e identificación de los coleópteros acuáticos en diferentes pisos altitudinales del departamento de Antioquia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>Universidad de Antioquia.</w:t>
      </w:r>
    </w:p>
    <w:p w14:paraId="414484CC" w14:textId="77777777" w:rsidR="00851A00" w:rsidRPr="004B3B37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CA76E68" w14:textId="77777777" w:rsidR="00EB6B24" w:rsidRPr="00AE6EDF" w:rsidRDefault="00EB6B24" w:rsidP="00EB6B2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EB6B24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>Magurran A.</w:t>
      </w:r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</w:t>
      </w:r>
      <w:r w:rsidRPr="00EB6B24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E. (1988) Diversity indices and species abundance models. In: Ecological Diversity and Its Measurement. </w:t>
      </w:r>
      <w:r w:rsidRPr="00EB6B24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s-ES"/>
        </w:rPr>
        <w:t>Dordrecht</w:t>
      </w:r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s-ES"/>
        </w:rPr>
        <w:t>: Springer.</w:t>
      </w:r>
      <w:r w:rsidRPr="00EB6B24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s-ES"/>
        </w:rPr>
        <w:t xml:space="preserve"> </w:t>
      </w:r>
      <w:r w:rsidRPr="00EB6B24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DOI: </w:t>
      </w:r>
      <w:r w:rsidRPr="00EB6B24">
        <w:rPr>
          <w:rFonts w:ascii="Times New Roman" w:hAnsi="Times New Roman" w:cs="Times New Roman"/>
          <w:spacing w:val="3"/>
          <w:sz w:val="24"/>
          <w:szCs w:val="24"/>
          <w:shd w:val="clear" w:color="auto" w:fill="FCFCFC"/>
        </w:rPr>
        <w:t>10.1007/978-94-015-7358-0_2</w:t>
      </w:r>
    </w:p>
    <w:p w14:paraId="3E4385FD" w14:textId="77777777" w:rsidR="00851A00" w:rsidRPr="00EB6B24" w:rsidRDefault="00851A00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14:paraId="3F781EA4" w14:textId="77777777" w:rsidR="00FF6EC8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Mancilla, G., Valdovinos, C., Azócar, M., Henríquez, M., &amp; Figueroa, R. (2009). Aproximación multimétrica a la evaluación de la calidad del agua en cuencas con diferentes niveles de intervención antrópica. 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Interciencia</w:t>
      </w:r>
      <w:r w:rsidRPr="003B7ADA">
        <w:rPr>
          <w:rFonts w:ascii="Times New Roman" w:hAnsi="Times New Roman" w:cs="Times New Roman"/>
          <w:i/>
          <w:noProof/>
          <w:sz w:val="24"/>
          <w:szCs w:val="24"/>
        </w:rPr>
        <w:t xml:space="preserve">, 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34</w:t>
      </w:r>
      <w:r w:rsidRPr="00FF6EC8">
        <w:rPr>
          <w:rFonts w:ascii="Times New Roman" w:hAnsi="Times New Roman" w:cs="Times New Roman"/>
          <w:noProof/>
          <w:sz w:val="24"/>
          <w:szCs w:val="24"/>
        </w:rPr>
        <w:t>, 857</w:t>
      </w:r>
      <w:r w:rsidR="003B7ADA">
        <w:rPr>
          <w:rFonts w:ascii="Times New Roman" w:hAnsi="Times New Roman" w:cs="Times New Roman"/>
          <w:noProof/>
          <w:sz w:val="24"/>
          <w:szCs w:val="24"/>
        </w:rPr>
        <w:t>-</w:t>
      </w:r>
      <w:r w:rsidRPr="00FF6EC8">
        <w:rPr>
          <w:rFonts w:ascii="Times New Roman" w:hAnsi="Times New Roman" w:cs="Times New Roman"/>
          <w:noProof/>
          <w:sz w:val="24"/>
          <w:szCs w:val="24"/>
        </w:rPr>
        <w:t>864.</w:t>
      </w:r>
    </w:p>
    <w:p w14:paraId="7E3C4A59" w14:textId="77777777" w:rsidR="00280BEE" w:rsidRPr="00FF6EC8" w:rsidRDefault="00280BEE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9FD3130" w14:textId="77777777" w:rsidR="00FF6EC8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Mancilla, G., Valdovinos, C., Azocar, M., Jorquera, P., &amp; Figueroa, R. (2009). Efecto del reemplazo de la vegetación nativa de ribera sobre la comunidad de macroinvertebrados bentónicos en arroyos de climas templados, Chile central. </w:t>
      </w:r>
      <w:r w:rsidRPr="004B3B37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Hidrobiologica</w:t>
      </w:r>
      <w:r w:rsidRPr="003B7ADA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,</w:t>
      </w:r>
      <w:r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4B3B37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19</w:t>
      </w:r>
      <w:r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>(3), 193</w:t>
      </w:r>
      <w:r w:rsidR="003B7ADA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>203.</w:t>
      </w:r>
    </w:p>
    <w:p w14:paraId="3154FE31" w14:textId="77777777" w:rsidR="00280BEE" w:rsidRPr="004B3B37" w:rsidRDefault="00280BEE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24A86C07" w14:textId="77777777" w:rsidR="00FF6EC8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Martins, R., Stephan, N., &amp; Alves, R. (2008). Tubificidae (Annelida: Oligochaeta) as an indicator of water quality in an urban stream in southeast Brazil. </w:t>
      </w:r>
      <w:r w:rsidRPr="003B7ADA">
        <w:rPr>
          <w:rFonts w:ascii="Times New Roman" w:hAnsi="Times New Roman" w:cs="Times New Roman"/>
          <w:i/>
          <w:iCs/>
          <w:noProof/>
          <w:sz w:val="24"/>
          <w:szCs w:val="24"/>
          <w:lang w:val="es-MX"/>
        </w:rPr>
        <w:t>Acta Limnologica Brasiliensia</w:t>
      </w:r>
      <w:r w:rsidRPr="003B7ADA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, </w:t>
      </w:r>
      <w:r w:rsidRPr="003B7ADA">
        <w:rPr>
          <w:rFonts w:ascii="Times New Roman" w:hAnsi="Times New Roman" w:cs="Times New Roman"/>
          <w:i/>
          <w:iCs/>
          <w:noProof/>
          <w:sz w:val="24"/>
          <w:szCs w:val="24"/>
          <w:lang w:val="es-MX"/>
        </w:rPr>
        <w:t>20</w:t>
      </w:r>
      <w:r w:rsidRPr="003B7ADA">
        <w:rPr>
          <w:rFonts w:ascii="Times New Roman" w:hAnsi="Times New Roman" w:cs="Times New Roman"/>
          <w:noProof/>
          <w:sz w:val="24"/>
          <w:szCs w:val="24"/>
          <w:lang w:val="es-MX"/>
        </w:rPr>
        <w:t>, 221</w:t>
      </w:r>
      <w:r w:rsidR="003B7ADA" w:rsidRPr="003B7ADA">
        <w:rPr>
          <w:rFonts w:ascii="Times New Roman" w:hAnsi="Times New Roman" w:cs="Times New Roman"/>
          <w:noProof/>
          <w:sz w:val="24"/>
          <w:szCs w:val="24"/>
          <w:lang w:val="es-MX"/>
        </w:rPr>
        <w:t>-</w:t>
      </w:r>
      <w:r w:rsidRPr="003B7ADA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226. </w:t>
      </w:r>
      <w:r w:rsidR="003B7ADA" w:rsidRPr="003B7ADA">
        <w:rPr>
          <w:rFonts w:ascii="Times New Roman" w:hAnsi="Times New Roman" w:cs="Times New Roman"/>
          <w:noProof/>
          <w:sz w:val="24"/>
          <w:szCs w:val="24"/>
          <w:lang w:val="es-MX"/>
        </w:rPr>
        <w:t>Recuperado de</w:t>
      </w:r>
      <w:r w:rsidRPr="003B7ADA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http://www.ablimno.org.br/acta/pdf/acta20_vol3_05.pdf</w:t>
      </w:r>
    </w:p>
    <w:p w14:paraId="6C45144B" w14:textId="77777777" w:rsidR="00280BEE" w:rsidRPr="003B7ADA" w:rsidRDefault="00280BEE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14:paraId="31287397" w14:textId="77777777" w:rsidR="00FF6EC8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 xml:space="preserve">Merritt, R. W., Dadd, R. H., &amp; Walker, E. D. (1992). Feeding behavior, natural food, and nutritional relationships of larval mosquitoes. </w:t>
      </w:r>
      <w:r w:rsidRPr="004B3B37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Annual Review of Entomology</w:t>
      </w:r>
      <w:r w:rsidRPr="003B7ADA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,</w:t>
      </w:r>
      <w:r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4B3B37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37</w:t>
      </w:r>
      <w:r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>(128), 349</w:t>
      </w:r>
      <w:r w:rsidR="003B7ADA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376. </w:t>
      </w:r>
      <w:r w:rsidR="003B7AD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DOI: </w:t>
      </w:r>
      <w:r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>10.1146/annurev.en.37.010192.002025</w:t>
      </w:r>
    </w:p>
    <w:p w14:paraId="77E72285" w14:textId="77777777" w:rsidR="00280BEE" w:rsidRPr="004B3B37" w:rsidRDefault="00280BEE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9245122" w14:textId="77777777" w:rsidR="00280BEE" w:rsidRDefault="00515451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B35E5">
        <w:rPr>
          <w:rFonts w:ascii="Times New Roman" w:hAnsi="Times New Roman" w:cs="Times New Roman"/>
          <w:noProof/>
          <w:sz w:val="24"/>
          <w:szCs w:val="24"/>
          <w:lang w:val="en-US"/>
        </w:rPr>
        <w:t>Meza S. A. M., &amp; Rubio M.</w:t>
      </w:r>
      <w:r w:rsidR="00280BEE" w:rsidRPr="00EB35E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J. (2010). </w:t>
      </w:r>
      <w:r w:rsidR="00280BEE" w:rsidRPr="00D87C77">
        <w:rPr>
          <w:rFonts w:ascii="Times New Roman" w:hAnsi="Times New Roman" w:cs="Times New Roman"/>
          <w:i/>
          <w:iCs/>
          <w:noProof/>
          <w:sz w:val="24"/>
          <w:szCs w:val="24"/>
        </w:rPr>
        <w:t>Composición y estructura trófica de macroinvertebrados acuáticos en la subcuenca alta del río chinchiná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87C77" w:rsidRPr="00D87C77">
        <w:rPr>
          <w:rFonts w:ascii="Times New Roman" w:hAnsi="Times New Roman" w:cs="Times New Roman"/>
          <w:noProof/>
          <w:sz w:val="24"/>
          <w:szCs w:val="24"/>
        </w:rPr>
        <w:t>(</w:t>
      </w:r>
      <w:r w:rsidR="00D87C77" w:rsidRPr="00D87C77">
        <w:rPr>
          <w:rFonts w:ascii="Times New Roman" w:hAnsi="Times New Roman" w:cs="Times New Roman"/>
          <w:sz w:val="24"/>
          <w:szCs w:val="24"/>
        </w:rPr>
        <w:t>Tesis) Universidad de Caldas, Colombia.</w:t>
      </w:r>
    </w:p>
    <w:p w14:paraId="01497945" w14:textId="77777777" w:rsidR="00280BEE" w:rsidRDefault="00280BEE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ABDFF8A" w14:textId="77777777" w:rsidR="00280BEE" w:rsidRDefault="00252F54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F54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Meza, A. M., Rubio, J., Dias, L., &amp; </w:t>
      </w:r>
      <w:r w:rsidR="00FF6EC8" w:rsidRPr="00252F54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Walteros, J. (2012). </w:t>
      </w:r>
      <w:r w:rsidR="00FF6EC8" w:rsidRPr="00252F54">
        <w:rPr>
          <w:rFonts w:ascii="Times New Roman" w:hAnsi="Times New Roman" w:cs="Times New Roman"/>
          <w:noProof/>
          <w:sz w:val="24"/>
          <w:szCs w:val="24"/>
        </w:rPr>
        <w:t xml:space="preserve">Calidad de Agua y Composición de Macroinvertebrados Acuáticos en la Subcuenca Alta del Río Chinchiná. </w:t>
      </w:r>
      <w:r w:rsidR="00FF6EC8" w:rsidRPr="00252F54">
        <w:rPr>
          <w:rFonts w:ascii="Times New Roman" w:hAnsi="Times New Roman" w:cs="Times New Roman"/>
          <w:i/>
          <w:iCs/>
          <w:noProof/>
          <w:sz w:val="24"/>
          <w:szCs w:val="24"/>
        </w:rPr>
        <w:t>Caldasia</w:t>
      </w:r>
      <w:r w:rsidR="00FF6EC8" w:rsidRPr="00252F54"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="00FF6EC8" w:rsidRPr="00252F5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F6EC8" w:rsidRPr="00252F54">
        <w:rPr>
          <w:rFonts w:ascii="Times New Roman" w:hAnsi="Times New Roman" w:cs="Times New Roman"/>
          <w:i/>
          <w:iCs/>
          <w:noProof/>
          <w:sz w:val="24"/>
          <w:szCs w:val="24"/>
        </w:rPr>
        <w:t>34</w:t>
      </w:r>
      <w:r w:rsidR="00FF6EC8" w:rsidRPr="00252F54">
        <w:rPr>
          <w:rFonts w:ascii="Times New Roman" w:hAnsi="Times New Roman" w:cs="Times New Roman"/>
          <w:noProof/>
          <w:sz w:val="24"/>
          <w:szCs w:val="24"/>
        </w:rPr>
        <w:t>(2), 443</w:t>
      </w:r>
      <w:r w:rsidR="003B7ADA" w:rsidRPr="00252F54">
        <w:rPr>
          <w:rFonts w:ascii="Times New Roman" w:hAnsi="Times New Roman" w:cs="Times New Roman"/>
          <w:noProof/>
          <w:sz w:val="24"/>
          <w:szCs w:val="24"/>
        </w:rPr>
        <w:t>-</w:t>
      </w:r>
      <w:r w:rsidR="00FF6EC8" w:rsidRPr="00252F54">
        <w:rPr>
          <w:rFonts w:ascii="Times New Roman" w:hAnsi="Times New Roman" w:cs="Times New Roman"/>
          <w:noProof/>
          <w:sz w:val="24"/>
          <w:szCs w:val="24"/>
        </w:rPr>
        <w:t>456.</w:t>
      </w:r>
    </w:p>
    <w:p w14:paraId="6601492B" w14:textId="77777777" w:rsidR="00280BEE" w:rsidRPr="00FF6EC8" w:rsidRDefault="00280BEE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A60DB8C" w14:textId="77777777" w:rsidR="00FF6EC8" w:rsidRDefault="00F10CCF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Muñoz d</w:t>
      </w:r>
      <w:r w:rsidR="003B7ADA">
        <w:rPr>
          <w:rFonts w:ascii="Times New Roman" w:hAnsi="Times New Roman" w:cs="Times New Roman"/>
          <w:noProof/>
          <w:sz w:val="24"/>
          <w:szCs w:val="24"/>
        </w:rPr>
        <w:t>e Hoyos, P</w:t>
      </w:r>
      <w:r w:rsidR="00FF6EC8" w:rsidRPr="00FF6EC8">
        <w:rPr>
          <w:rFonts w:ascii="Times New Roman" w:hAnsi="Times New Roman" w:cs="Times New Roman"/>
          <w:noProof/>
          <w:sz w:val="24"/>
          <w:szCs w:val="24"/>
        </w:rPr>
        <w:t>.</w:t>
      </w:r>
      <w:r w:rsidR="003B7ADA">
        <w:rPr>
          <w:rFonts w:ascii="Times New Roman" w:hAnsi="Times New Roman" w:cs="Times New Roman"/>
          <w:noProof/>
          <w:sz w:val="24"/>
          <w:szCs w:val="24"/>
        </w:rPr>
        <w:t>,</w:t>
      </w:r>
      <w:r w:rsidR="00FF6EC8" w:rsidRPr="00FF6EC8">
        <w:rPr>
          <w:rFonts w:ascii="Times New Roman" w:hAnsi="Times New Roman" w:cs="Times New Roman"/>
          <w:noProof/>
          <w:sz w:val="24"/>
          <w:szCs w:val="24"/>
        </w:rPr>
        <w:t xml:space="preserve"> &amp; Coscarón, S. (1999). Claves para la identificación de Simúlidos (Diptera: Simulidae) presentes entre las vertientes magdalenense y orinocense, en un sector al centro de Colombia. </w:t>
      </w:r>
      <w:r w:rsidR="00DE601A">
        <w:rPr>
          <w:rFonts w:ascii="Times New Roman" w:hAnsi="Times New Roman" w:cs="Times New Roman"/>
          <w:i/>
          <w:iCs/>
          <w:noProof/>
          <w:sz w:val="24"/>
          <w:szCs w:val="24"/>
        </w:rPr>
        <w:t>Revista Acadé</w:t>
      </w:r>
      <w:r w:rsidR="00FF6EC8"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mica Co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lombiana de Ciencias Exactas, Físicas y</w:t>
      </w:r>
      <w:r w:rsidR="00FF6EC8"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Naturales</w:t>
      </w:r>
      <w:r w:rsidR="00FF6EC8" w:rsidRPr="003B7ADA"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="00FF6EC8" w:rsidRPr="00FF6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F6EC8"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23</w:t>
      </w:r>
      <w:r w:rsidR="00FF6EC8" w:rsidRPr="00FF6EC8">
        <w:rPr>
          <w:rFonts w:ascii="Times New Roman" w:hAnsi="Times New Roman" w:cs="Times New Roman"/>
          <w:noProof/>
          <w:sz w:val="24"/>
          <w:szCs w:val="24"/>
        </w:rPr>
        <w:t>, 181</w:t>
      </w:r>
      <w:r w:rsidR="003B7ADA">
        <w:rPr>
          <w:rFonts w:ascii="Times New Roman" w:hAnsi="Times New Roman" w:cs="Times New Roman"/>
          <w:noProof/>
          <w:sz w:val="24"/>
          <w:szCs w:val="24"/>
        </w:rPr>
        <w:t>-</w:t>
      </w:r>
      <w:r w:rsidR="00FF6EC8" w:rsidRPr="00FF6EC8">
        <w:rPr>
          <w:rFonts w:ascii="Times New Roman" w:hAnsi="Times New Roman" w:cs="Times New Roman"/>
          <w:noProof/>
          <w:sz w:val="24"/>
          <w:szCs w:val="24"/>
        </w:rPr>
        <w:t>214.</w:t>
      </w:r>
    </w:p>
    <w:p w14:paraId="50D37D66" w14:textId="77777777" w:rsidR="00C73BCD" w:rsidRPr="00FF6EC8" w:rsidRDefault="00C73BCD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C7E8F57" w14:textId="77777777" w:rsidR="00FF6EC8" w:rsidRDefault="00C248B4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Muñoz d</w:t>
      </w:r>
      <w:r w:rsidR="00F412DC">
        <w:rPr>
          <w:rFonts w:ascii="Times New Roman" w:hAnsi="Times New Roman" w:cs="Times New Roman"/>
          <w:noProof/>
          <w:sz w:val="24"/>
          <w:szCs w:val="24"/>
        </w:rPr>
        <w:t>e Hoyos, P.,</w:t>
      </w:r>
      <w:r w:rsidR="00FF6EC8" w:rsidRPr="00FF6EC8">
        <w:rPr>
          <w:rFonts w:ascii="Times New Roman" w:hAnsi="Times New Roman" w:cs="Times New Roman"/>
          <w:noProof/>
          <w:sz w:val="24"/>
          <w:szCs w:val="24"/>
        </w:rPr>
        <w:t xml:space="preserve"> &amp; Miranda, D. (1995). S</w:t>
      </w:r>
      <w:r w:rsidR="00FF6EC8">
        <w:rPr>
          <w:rFonts w:ascii="Times New Roman" w:hAnsi="Times New Roman" w:cs="Times New Roman"/>
          <w:noProof/>
          <w:sz w:val="24"/>
          <w:szCs w:val="24"/>
        </w:rPr>
        <w:t>imuli</w:t>
      </w:r>
      <w:r w:rsidR="00FF6EC8" w:rsidRPr="00FF6EC8">
        <w:rPr>
          <w:rFonts w:ascii="Times New Roman" w:hAnsi="Times New Roman" w:cs="Times New Roman"/>
          <w:noProof/>
          <w:sz w:val="24"/>
          <w:szCs w:val="24"/>
        </w:rPr>
        <w:t xml:space="preserve">dos (diptera: simuliidae) presentes entre las vertientes magdalenense y orinocense, en un sector al centro de colombia. </w:t>
      </w:r>
      <w:r w:rsidR="00FF6EC8"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Caldasia</w:t>
      </w:r>
      <w:r w:rsidR="00FF6EC8" w:rsidRPr="00FF6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F6EC8"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="00FF6EC8" w:rsidRPr="00FF6EC8">
        <w:rPr>
          <w:rFonts w:ascii="Times New Roman" w:hAnsi="Times New Roman" w:cs="Times New Roman"/>
          <w:noProof/>
          <w:sz w:val="24"/>
          <w:szCs w:val="24"/>
        </w:rPr>
        <w:t>, 297</w:t>
      </w:r>
      <w:r w:rsidR="003B7ADA">
        <w:rPr>
          <w:rFonts w:ascii="Times New Roman" w:hAnsi="Times New Roman" w:cs="Times New Roman"/>
          <w:noProof/>
          <w:sz w:val="24"/>
          <w:szCs w:val="24"/>
        </w:rPr>
        <w:t>-</w:t>
      </w:r>
      <w:r w:rsidR="00FF6EC8" w:rsidRPr="00FF6EC8">
        <w:rPr>
          <w:rFonts w:ascii="Times New Roman" w:hAnsi="Times New Roman" w:cs="Times New Roman"/>
          <w:noProof/>
          <w:sz w:val="24"/>
          <w:szCs w:val="24"/>
        </w:rPr>
        <w:t>310.</w:t>
      </w:r>
    </w:p>
    <w:p w14:paraId="7E4DDBE9" w14:textId="77777777" w:rsidR="00C73BCD" w:rsidRPr="00FF6EC8" w:rsidRDefault="00C73BCD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BFA7BA6" w14:textId="77777777" w:rsidR="00FF6EC8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Oyaga, R., Mosquera, D., Maury, H., Castro, J., Gallardo, L., &amp; Toloza, E. (2005). Bioindicadores macroinvertebrados para la evaluaciòn de contaminaciòn acuàtica, presentes en el embalse el Guajaro departamento de Atlantico. In 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C</w:t>
      </w:r>
      <w:r w:rsidR="00DE601A">
        <w:rPr>
          <w:rFonts w:ascii="Times New Roman" w:hAnsi="Times New Roman" w:cs="Times New Roman"/>
          <w:i/>
          <w:iCs/>
          <w:noProof/>
          <w:sz w:val="24"/>
          <w:szCs w:val="24"/>
        </w:rPr>
        <w:t>onferencia internacional usos mú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ltiples del agua: Para la vida y el desarrollo sostenible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 (Vol. 25, pp. 44</w:t>
      </w:r>
      <w:r w:rsidR="003B7ADA">
        <w:rPr>
          <w:rFonts w:ascii="Times New Roman" w:hAnsi="Times New Roman" w:cs="Times New Roman"/>
          <w:noProof/>
          <w:sz w:val="24"/>
          <w:szCs w:val="24"/>
        </w:rPr>
        <w:t>-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47). </w:t>
      </w:r>
      <w:r w:rsidR="00DE601A">
        <w:rPr>
          <w:rFonts w:ascii="Times New Roman" w:hAnsi="Times New Roman" w:cs="Times New Roman"/>
          <w:noProof/>
          <w:sz w:val="24"/>
          <w:szCs w:val="24"/>
        </w:rPr>
        <w:t>Colombia:</w:t>
      </w:r>
      <w:r w:rsidR="00DE601A" w:rsidRPr="00FF6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F6EC8">
        <w:rPr>
          <w:rFonts w:ascii="Times New Roman" w:hAnsi="Times New Roman" w:cs="Times New Roman"/>
          <w:noProof/>
          <w:sz w:val="24"/>
          <w:szCs w:val="24"/>
        </w:rPr>
        <w:t>Instituto Cinara.</w:t>
      </w:r>
    </w:p>
    <w:p w14:paraId="2366487A" w14:textId="77777777" w:rsidR="00C73BCD" w:rsidRPr="00FF6EC8" w:rsidRDefault="00C73BCD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5F73A80" w14:textId="77777777" w:rsidR="00FF6EC8" w:rsidRPr="00F412DC" w:rsidRDefault="002D0B82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412DC">
        <w:rPr>
          <w:rFonts w:ascii="Times New Roman" w:hAnsi="Times New Roman" w:cs="Times New Roman"/>
          <w:sz w:val="24"/>
          <w:lang w:val="es-MX"/>
        </w:rPr>
        <w:t>Posada-García</w:t>
      </w:r>
      <w:r w:rsidR="00DE601A">
        <w:rPr>
          <w:rFonts w:ascii="Times New Roman" w:hAnsi="Times New Roman" w:cs="Times New Roman"/>
          <w:sz w:val="24"/>
          <w:lang w:val="es-MX"/>
        </w:rPr>
        <w:t>,</w:t>
      </w:r>
      <w:r w:rsidRPr="00F412DC">
        <w:rPr>
          <w:rFonts w:ascii="Times New Roman" w:hAnsi="Times New Roman" w:cs="Times New Roman"/>
          <w:sz w:val="24"/>
          <w:lang w:val="es-MX"/>
        </w:rPr>
        <w:t xml:space="preserve"> J., &amp; Roldán-Pérez, G.</w:t>
      </w:r>
      <w:r w:rsidR="00FF6EC8" w:rsidRPr="00F412DC">
        <w:rPr>
          <w:rFonts w:ascii="Times New Roman" w:hAnsi="Times New Roman" w:cs="Times New Roman"/>
          <w:noProof/>
          <w:sz w:val="24"/>
          <w:szCs w:val="24"/>
        </w:rPr>
        <w:t xml:space="preserve"> (2003). Clave Ilustrada Y Diversidad De Las Larvas De Trichoptera En El Nor-Occidente. </w:t>
      </w:r>
      <w:r w:rsidR="00FF6EC8" w:rsidRPr="00F412DC">
        <w:rPr>
          <w:rFonts w:ascii="Times New Roman" w:hAnsi="Times New Roman" w:cs="Times New Roman"/>
          <w:i/>
          <w:iCs/>
          <w:noProof/>
          <w:sz w:val="24"/>
          <w:szCs w:val="24"/>
        </w:rPr>
        <w:t>Caldasia</w:t>
      </w:r>
      <w:r w:rsidR="00FF6EC8" w:rsidRPr="00F412DC">
        <w:rPr>
          <w:rFonts w:ascii="Times New Roman" w:hAnsi="Times New Roman" w:cs="Times New Roman"/>
          <w:i/>
          <w:noProof/>
          <w:sz w:val="24"/>
          <w:szCs w:val="24"/>
        </w:rPr>
        <w:t xml:space="preserve">, </w:t>
      </w:r>
      <w:r w:rsidR="00FF6EC8" w:rsidRPr="00F412DC">
        <w:rPr>
          <w:rFonts w:ascii="Times New Roman" w:hAnsi="Times New Roman" w:cs="Times New Roman"/>
          <w:i/>
          <w:iCs/>
          <w:noProof/>
          <w:sz w:val="24"/>
          <w:szCs w:val="24"/>
        </w:rPr>
        <w:t>25</w:t>
      </w:r>
      <w:r w:rsidR="00FF6EC8" w:rsidRPr="00F412DC">
        <w:rPr>
          <w:rFonts w:ascii="Times New Roman" w:hAnsi="Times New Roman" w:cs="Times New Roman"/>
          <w:noProof/>
          <w:sz w:val="24"/>
          <w:szCs w:val="24"/>
        </w:rPr>
        <w:t>(1), 169</w:t>
      </w:r>
      <w:r w:rsidR="003B7ADA" w:rsidRPr="00F412DC">
        <w:rPr>
          <w:rFonts w:ascii="Times New Roman" w:hAnsi="Times New Roman" w:cs="Times New Roman"/>
          <w:noProof/>
          <w:sz w:val="24"/>
          <w:szCs w:val="24"/>
        </w:rPr>
        <w:t>-</w:t>
      </w:r>
      <w:r w:rsidR="00FF6EC8" w:rsidRPr="00F412DC">
        <w:rPr>
          <w:rFonts w:ascii="Times New Roman" w:hAnsi="Times New Roman" w:cs="Times New Roman"/>
          <w:noProof/>
          <w:sz w:val="24"/>
          <w:szCs w:val="24"/>
        </w:rPr>
        <w:t>192.</w:t>
      </w:r>
    </w:p>
    <w:p w14:paraId="188C1399" w14:textId="77777777" w:rsidR="00C73BCD" w:rsidRPr="00FF6EC8" w:rsidRDefault="00C73BCD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0D898EA" w14:textId="77777777" w:rsidR="00FF6EC8" w:rsidRDefault="0036134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Posada, J. A</w:t>
      </w:r>
      <w:r w:rsidR="00FF6EC8" w:rsidRPr="00FF6EC8">
        <w:rPr>
          <w:rFonts w:ascii="Times New Roman" w:hAnsi="Times New Roman" w:cs="Times New Roman"/>
          <w:noProof/>
          <w:sz w:val="24"/>
          <w:szCs w:val="24"/>
        </w:rPr>
        <w:t xml:space="preserve">., Roldán, G. G., &amp; Ramírez, J. J. (2000). Caracterización fisicoquímica y biológica de la calidad de aguas de la cuenca de la quebrada Piedras Blancas, Antioquia, Colombia. </w:t>
      </w:r>
      <w:r w:rsidR="00FF6EC8"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Revista de Biologia Tropical</w:t>
      </w:r>
      <w:r w:rsidR="00FF6EC8" w:rsidRPr="003B7ADA"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="00FF6EC8" w:rsidRPr="00FF6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F6EC8"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48</w:t>
      </w:r>
      <w:r w:rsidR="00FF6EC8" w:rsidRPr="00FF6EC8">
        <w:rPr>
          <w:rFonts w:ascii="Times New Roman" w:hAnsi="Times New Roman" w:cs="Times New Roman"/>
          <w:noProof/>
          <w:sz w:val="24"/>
          <w:szCs w:val="24"/>
        </w:rPr>
        <w:t>(1), 59</w:t>
      </w:r>
      <w:r w:rsidR="003B7ADA">
        <w:rPr>
          <w:rFonts w:ascii="Times New Roman" w:hAnsi="Times New Roman" w:cs="Times New Roman"/>
          <w:noProof/>
          <w:sz w:val="24"/>
          <w:szCs w:val="24"/>
        </w:rPr>
        <w:t>-</w:t>
      </w:r>
      <w:r w:rsidR="00FF6EC8" w:rsidRPr="00FF6EC8">
        <w:rPr>
          <w:rFonts w:ascii="Times New Roman" w:hAnsi="Times New Roman" w:cs="Times New Roman"/>
          <w:noProof/>
          <w:sz w:val="24"/>
          <w:szCs w:val="24"/>
        </w:rPr>
        <w:t>70.</w:t>
      </w:r>
    </w:p>
    <w:p w14:paraId="206F3C06" w14:textId="77777777" w:rsidR="00A50974" w:rsidRPr="00FF6EC8" w:rsidRDefault="00A50974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65E850C" w14:textId="77777777" w:rsidR="00FF6EC8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Reece, P. F., &amp; Richardson, J. S. (1999). </w:t>
      </w:r>
      <w:r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Biomonitoring with the Reference Condition Approach for the Detection of Aquatic Ecosystems at Risk. </w:t>
      </w:r>
      <w:r w:rsidRPr="004B3B37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Proceedings of a Conference on the Biology Management of Species and Habitats at Risk</w:t>
      </w:r>
      <w:r w:rsidR="00DE601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>549</w:t>
      </w:r>
      <w:r w:rsidR="003B7ADA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4B3B37">
        <w:rPr>
          <w:rFonts w:ascii="Times New Roman" w:hAnsi="Times New Roman" w:cs="Times New Roman"/>
          <w:noProof/>
          <w:sz w:val="24"/>
          <w:szCs w:val="24"/>
          <w:lang w:val="en-US"/>
        </w:rPr>
        <w:t>552.</w:t>
      </w:r>
    </w:p>
    <w:p w14:paraId="53231984" w14:textId="77777777" w:rsidR="00361348" w:rsidRPr="004B3B37" w:rsidRDefault="0036134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0496B5F9" w14:textId="77777777" w:rsidR="00FF6EC8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Roldán, G. (1988). 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Guía para el estudio de los macroinvertebrados acuáticos del Departamento de Antióquia</w:t>
      </w:r>
      <w:r w:rsidR="00DE601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AF63A1">
        <w:rPr>
          <w:rFonts w:ascii="Times New Roman" w:hAnsi="Times New Roman" w:cs="Times New Roman"/>
          <w:noProof/>
          <w:sz w:val="24"/>
          <w:szCs w:val="24"/>
        </w:rPr>
        <w:t xml:space="preserve">En </w:t>
      </w:r>
      <w:r w:rsidRPr="00FF6EC8">
        <w:rPr>
          <w:rFonts w:ascii="Times New Roman" w:hAnsi="Times New Roman" w:cs="Times New Roman"/>
          <w:noProof/>
          <w:sz w:val="24"/>
          <w:szCs w:val="24"/>
        </w:rPr>
        <w:t>E</w:t>
      </w:r>
      <w:r w:rsidR="00DE601A">
        <w:rPr>
          <w:rFonts w:ascii="Times New Roman" w:hAnsi="Times New Roman" w:cs="Times New Roman"/>
          <w:noProof/>
          <w:sz w:val="24"/>
          <w:szCs w:val="24"/>
        </w:rPr>
        <w:t>. Pérez Arbeláez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E601A">
        <w:rPr>
          <w:rFonts w:ascii="Times New Roman" w:hAnsi="Times New Roman" w:cs="Times New Roman"/>
          <w:noProof/>
          <w:sz w:val="24"/>
          <w:szCs w:val="24"/>
        </w:rPr>
        <w:t>(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Ed.). </w:t>
      </w:r>
      <w:r w:rsidR="00A35CAF">
        <w:rPr>
          <w:rFonts w:ascii="Times New Roman" w:hAnsi="Times New Roman" w:cs="Times New Roman"/>
          <w:noProof/>
          <w:sz w:val="24"/>
          <w:szCs w:val="24"/>
        </w:rPr>
        <w:t xml:space="preserve">Medellín: 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Universidad de </w:t>
      </w:r>
      <w:r w:rsidRPr="00FF6EC8">
        <w:rPr>
          <w:rFonts w:ascii="Times New Roman" w:hAnsi="Times New Roman" w:cs="Times New Roman"/>
          <w:noProof/>
          <w:sz w:val="24"/>
          <w:szCs w:val="24"/>
        </w:rPr>
        <w:lastRenderedPageBreak/>
        <w:t>Antioquia</w:t>
      </w:r>
      <w:r w:rsidR="00A35CAF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4CFBCD8" w14:textId="77777777" w:rsidR="00361348" w:rsidRPr="00FF6EC8" w:rsidRDefault="0036134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08C6476" w14:textId="77777777" w:rsidR="00FF6EC8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6EC8">
        <w:rPr>
          <w:rFonts w:ascii="Times New Roman" w:hAnsi="Times New Roman" w:cs="Times New Roman"/>
          <w:noProof/>
          <w:sz w:val="24"/>
          <w:szCs w:val="24"/>
        </w:rPr>
        <w:t>S</w:t>
      </w:r>
      <w:r w:rsidR="00DE601A">
        <w:rPr>
          <w:rFonts w:ascii="Times New Roman" w:hAnsi="Times New Roman" w:cs="Times New Roman"/>
          <w:noProof/>
          <w:sz w:val="24"/>
          <w:szCs w:val="24"/>
        </w:rPr>
        <w:t>pringer, M. (2006). Clave taxonó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mica para larvas de las familias del orden Trichoptera (Insecta) de Costa Rica. </w:t>
      </w:r>
      <w:r w:rsidR="00F21C6C">
        <w:rPr>
          <w:rFonts w:ascii="Times New Roman" w:hAnsi="Times New Roman" w:cs="Times New Roman"/>
          <w:i/>
          <w:iCs/>
          <w:noProof/>
          <w:sz w:val="24"/>
          <w:szCs w:val="24"/>
        </w:rPr>
        <w:t>Revista de Biologí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a Tropical</w:t>
      </w:r>
      <w:r w:rsidRPr="003B7ADA"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54</w:t>
      </w:r>
      <w:r w:rsidRPr="00FF6EC8">
        <w:rPr>
          <w:rFonts w:ascii="Times New Roman" w:hAnsi="Times New Roman" w:cs="Times New Roman"/>
          <w:noProof/>
          <w:sz w:val="24"/>
          <w:szCs w:val="24"/>
        </w:rPr>
        <w:t>, 273</w:t>
      </w:r>
      <w:r w:rsidR="003B7ADA">
        <w:rPr>
          <w:rFonts w:ascii="Times New Roman" w:hAnsi="Times New Roman" w:cs="Times New Roman"/>
          <w:noProof/>
          <w:sz w:val="24"/>
          <w:szCs w:val="24"/>
        </w:rPr>
        <w:t>-</w:t>
      </w:r>
      <w:r w:rsidR="00361348">
        <w:rPr>
          <w:rFonts w:ascii="Times New Roman" w:hAnsi="Times New Roman" w:cs="Times New Roman"/>
          <w:noProof/>
          <w:sz w:val="24"/>
          <w:szCs w:val="24"/>
        </w:rPr>
        <w:t xml:space="preserve">286. </w:t>
      </w:r>
      <w:r w:rsidR="006E78EA">
        <w:rPr>
          <w:rFonts w:ascii="Times New Roman" w:hAnsi="Times New Roman" w:cs="Times New Roman"/>
          <w:noProof/>
          <w:sz w:val="24"/>
          <w:szCs w:val="24"/>
        </w:rPr>
        <w:t xml:space="preserve">DOI: </w:t>
      </w:r>
      <w:r w:rsidR="00361348">
        <w:rPr>
          <w:rFonts w:ascii="Times New Roman" w:hAnsi="Times New Roman" w:cs="Times New Roman"/>
          <w:noProof/>
          <w:sz w:val="24"/>
          <w:szCs w:val="24"/>
        </w:rPr>
        <w:t>0034-7744</w:t>
      </w:r>
    </w:p>
    <w:p w14:paraId="34F6F356" w14:textId="77777777" w:rsidR="00361348" w:rsidRPr="00FF6EC8" w:rsidRDefault="0036134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0E1F660" w14:textId="77777777" w:rsidR="00FF6EC8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6EC8">
        <w:rPr>
          <w:rFonts w:ascii="Times New Roman" w:hAnsi="Times New Roman" w:cs="Times New Roman"/>
          <w:noProof/>
          <w:sz w:val="24"/>
          <w:szCs w:val="24"/>
        </w:rPr>
        <w:t>Springer, M. (2010). Trichoptera</w:t>
      </w:r>
      <w:r w:rsidR="00DE601A">
        <w:rPr>
          <w:rFonts w:ascii="Times New Roman" w:hAnsi="Times New Roman" w:cs="Times New Roman"/>
          <w:noProof/>
          <w:sz w:val="24"/>
          <w:szCs w:val="24"/>
        </w:rPr>
        <w:t>.</w:t>
      </w:r>
      <w:r w:rsidR="00DE601A" w:rsidRPr="00DE601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E601A" w:rsidRPr="00FF6EC8">
        <w:rPr>
          <w:rFonts w:ascii="Times New Roman" w:hAnsi="Times New Roman" w:cs="Times New Roman"/>
          <w:noProof/>
          <w:sz w:val="24"/>
          <w:szCs w:val="24"/>
        </w:rPr>
        <w:t>Capítulo 7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BC6D9A" w:rsidRPr="00BC6D9A">
        <w:rPr>
          <w:rFonts w:ascii="Times New Roman" w:hAnsi="Times New Roman" w:cs="Times New Roman"/>
          <w:i/>
          <w:noProof/>
          <w:sz w:val="24"/>
          <w:szCs w:val="24"/>
        </w:rPr>
        <w:t xml:space="preserve">Revista de 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Biología Tropical</w:t>
      </w:r>
      <w:r w:rsidRPr="00BC6D9A"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58</w:t>
      </w:r>
      <w:r w:rsidRPr="00FF6EC8">
        <w:rPr>
          <w:rFonts w:ascii="Times New Roman" w:hAnsi="Times New Roman" w:cs="Times New Roman"/>
          <w:noProof/>
          <w:sz w:val="24"/>
          <w:szCs w:val="24"/>
        </w:rPr>
        <w:t>, 151</w:t>
      </w:r>
      <w:r w:rsidR="003B7ADA">
        <w:rPr>
          <w:rFonts w:ascii="Times New Roman" w:hAnsi="Times New Roman" w:cs="Times New Roman"/>
          <w:noProof/>
          <w:sz w:val="24"/>
          <w:szCs w:val="24"/>
        </w:rPr>
        <w:t>-</w:t>
      </w:r>
      <w:r w:rsidRPr="00FF6EC8">
        <w:rPr>
          <w:rFonts w:ascii="Times New Roman" w:hAnsi="Times New Roman" w:cs="Times New Roman"/>
          <w:noProof/>
          <w:sz w:val="24"/>
          <w:szCs w:val="24"/>
        </w:rPr>
        <w:t>198.</w:t>
      </w:r>
    </w:p>
    <w:p w14:paraId="77B562F7" w14:textId="77777777" w:rsidR="00BC6D9A" w:rsidRPr="00FF6EC8" w:rsidRDefault="00BC6D9A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4A29060" w14:textId="77777777" w:rsidR="00A35CAF" w:rsidRPr="00EB35E5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B35E5">
        <w:rPr>
          <w:rFonts w:ascii="Times New Roman" w:hAnsi="Times New Roman" w:cs="Times New Roman"/>
          <w:noProof/>
          <w:sz w:val="24"/>
          <w:szCs w:val="24"/>
          <w:lang w:val="en-US"/>
        </w:rPr>
        <w:t>Statgraphics centurion. (2010). Graphics. http://info.statgraphics.com/statgraphics-home</w:t>
      </w:r>
    </w:p>
    <w:p w14:paraId="6B896E71" w14:textId="77777777" w:rsidR="00FF6EC8" w:rsidRPr="00EB35E5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125ECE67" w14:textId="77777777" w:rsidR="00FF6EC8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6EC8">
        <w:rPr>
          <w:rFonts w:ascii="Times New Roman" w:hAnsi="Times New Roman" w:cs="Times New Roman"/>
          <w:noProof/>
          <w:sz w:val="24"/>
          <w:szCs w:val="24"/>
        </w:rPr>
        <w:t>Zúñiga, M. del C., &amp; Cardona, W. (2009). Bioindicadores de calida</w:t>
      </w:r>
      <w:r w:rsidR="00AF63A1">
        <w:rPr>
          <w:rFonts w:ascii="Times New Roman" w:hAnsi="Times New Roman" w:cs="Times New Roman"/>
          <w:noProof/>
          <w:sz w:val="24"/>
          <w:szCs w:val="24"/>
        </w:rPr>
        <w:t>d de agua y caudal ambiental. En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 J. Cantera, J. Carvajal, &amp; L. M. Castro (Eds.), 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Caudal ambiental: Conceptos, experiencias y desafíos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 (Programa e, pp. 167</w:t>
      </w:r>
      <w:r w:rsidR="003B7ADA">
        <w:rPr>
          <w:rFonts w:ascii="Times New Roman" w:hAnsi="Times New Roman" w:cs="Times New Roman"/>
          <w:noProof/>
          <w:sz w:val="24"/>
          <w:szCs w:val="24"/>
        </w:rPr>
        <w:t>-</w:t>
      </w:r>
      <w:r w:rsidR="00A35CAF">
        <w:rPr>
          <w:rFonts w:ascii="Times New Roman" w:hAnsi="Times New Roman" w:cs="Times New Roman"/>
          <w:noProof/>
          <w:sz w:val="24"/>
          <w:szCs w:val="24"/>
        </w:rPr>
        <w:t>197). Cali: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 Universidad del Valle.</w:t>
      </w:r>
    </w:p>
    <w:p w14:paraId="5A2107E1" w14:textId="77777777" w:rsidR="00A35CAF" w:rsidRPr="00FF6EC8" w:rsidRDefault="00A35CAF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0382100" w14:textId="77777777" w:rsidR="00FF6EC8" w:rsidRDefault="00FF6EC8" w:rsidP="00A5097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Zúñiga, M. del C., Chará, J., </w:t>
      </w:r>
      <w:r w:rsidR="00A27261">
        <w:rPr>
          <w:rFonts w:ascii="Times New Roman" w:hAnsi="Times New Roman" w:cs="Times New Roman"/>
          <w:noProof/>
          <w:sz w:val="24"/>
          <w:szCs w:val="24"/>
        </w:rPr>
        <w:t>Giraldo, L. P., Serna, A. M. C.</w:t>
      </w:r>
      <w:r w:rsidRPr="00FF6EC8">
        <w:rPr>
          <w:rFonts w:ascii="Times New Roman" w:hAnsi="Times New Roman" w:cs="Times New Roman"/>
          <w:noProof/>
          <w:sz w:val="24"/>
          <w:szCs w:val="24"/>
        </w:rPr>
        <w:t>, &amp; Pedraza, X. (2013). Composición de la comunidad de macroinvertebrados acuáticos en pequeñas quebradas</w:t>
      </w:r>
      <w:r w:rsidR="00D17ACE">
        <w:rPr>
          <w:rFonts w:ascii="Times New Roman" w:hAnsi="Times New Roman" w:cs="Times New Roman"/>
          <w:noProof/>
          <w:sz w:val="24"/>
          <w:szCs w:val="24"/>
        </w:rPr>
        <w:t xml:space="preserve"> de la región andina colombiana</w:t>
      </w:r>
      <w:r w:rsidRPr="00FF6EC8">
        <w:rPr>
          <w:rFonts w:ascii="Times New Roman" w:hAnsi="Times New Roman" w:cs="Times New Roman"/>
          <w:noProof/>
          <w:sz w:val="24"/>
          <w:szCs w:val="24"/>
        </w:rPr>
        <w:t>, con énfasis en la entomofauna</w:t>
      </w:r>
      <w:r w:rsidR="00D17ACE">
        <w:rPr>
          <w:rFonts w:ascii="Times New Roman" w:hAnsi="Times New Roman" w:cs="Times New Roman"/>
          <w:noProof/>
          <w:sz w:val="24"/>
          <w:szCs w:val="24"/>
        </w:rPr>
        <w:t>l.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Dugesiana</w:t>
      </w:r>
      <w:r w:rsidRPr="00A27261"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Pr="00FF6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F6EC8">
        <w:rPr>
          <w:rFonts w:ascii="Times New Roman" w:hAnsi="Times New Roman" w:cs="Times New Roman"/>
          <w:i/>
          <w:iCs/>
          <w:noProof/>
          <w:sz w:val="24"/>
          <w:szCs w:val="24"/>
        </w:rPr>
        <w:t>20</w:t>
      </w:r>
      <w:r w:rsidRPr="00FF6EC8">
        <w:rPr>
          <w:rFonts w:ascii="Times New Roman" w:hAnsi="Times New Roman" w:cs="Times New Roman"/>
          <w:noProof/>
          <w:sz w:val="24"/>
          <w:szCs w:val="24"/>
        </w:rPr>
        <w:t>(2), 263</w:t>
      </w:r>
      <w:r w:rsidR="003B7ADA">
        <w:rPr>
          <w:rFonts w:ascii="Times New Roman" w:hAnsi="Times New Roman" w:cs="Times New Roman"/>
          <w:noProof/>
          <w:sz w:val="24"/>
          <w:szCs w:val="24"/>
        </w:rPr>
        <w:t>-</w:t>
      </w:r>
      <w:r w:rsidRPr="00FF6EC8">
        <w:rPr>
          <w:rFonts w:ascii="Times New Roman" w:hAnsi="Times New Roman" w:cs="Times New Roman"/>
          <w:noProof/>
          <w:sz w:val="24"/>
          <w:szCs w:val="24"/>
        </w:rPr>
        <w:t>277.</w:t>
      </w:r>
    </w:p>
    <w:p w14:paraId="4456C3CF" w14:textId="77777777" w:rsidR="00FF6EC8" w:rsidRDefault="00FF6EC8" w:rsidP="00FF6EC8">
      <w:pPr>
        <w:widowControl w:val="0"/>
        <w:autoSpaceDE w:val="0"/>
        <w:autoSpaceDN w:val="0"/>
        <w:adjustRightInd w:val="0"/>
        <w:spacing w:before="100" w:after="1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FA2A8A0" w14:textId="77777777" w:rsidR="00FF6EC8" w:rsidRDefault="00FF6EC8" w:rsidP="00FF6EC8">
      <w:pPr>
        <w:widowControl w:val="0"/>
        <w:autoSpaceDE w:val="0"/>
        <w:autoSpaceDN w:val="0"/>
        <w:adjustRightInd w:val="0"/>
        <w:spacing w:before="100" w:after="1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E2BE675" w14:textId="77777777" w:rsidR="00FF6EC8" w:rsidRDefault="00FF6EC8" w:rsidP="00FF6EC8">
      <w:pPr>
        <w:widowControl w:val="0"/>
        <w:autoSpaceDE w:val="0"/>
        <w:autoSpaceDN w:val="0"/>
        <w:adjustRightInd w:val="0"/>
        <w:spacing w:before="100" w:after="1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534D24B" w14:textId="77777777" w:rsidR="00FF6EC8" w:rsidRDefault="00FF6EC8" w:rsidP="00FF6EC8">
      <w:pPr>
        <w:widowControl w:val="0"/>
        <w:autoSpaceDE w:val="0"/>
        <w:autoSpaceDN w:val="0"/>
        <w:adjustRightInd w:val="0"/>
        <w:spacing w:before="100" w:after="1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6748580" w14:textId="77777777" w:rsidR="00FF6EC8" w:rsidRDefault="00FF6EC8" w:rsidP="00FF6EC8">
      <w:pPr>
        <w:widowControl w:val="0"/>
        <w:autoSpaceDE w:val="0"/>
        <w:autoSpaceDN w:val="0"/>
        <w:adjustRightInd w:val="0"/>
        <w:spacing w:before="100" w:after="1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F325BD0" w14:textId="77777777" w:rsidR="00FF6EC8" w:rsidRPr="00FF6EC8" w:rsidRDefault="00FF6EC8" w:rsidP="00FF6EC8">
      <w:pPr>
        <w:widowControl w:val="0"/>
        <w:autoSpaceDE w:val="0"/>
        <w:autoSpaceDN w:val="0"/>
        <w:adjustRightInd w:val="0"/>
        <w:spacing w:before="100" w:after="1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</w:p>
    <w:p w14:paraId="39F90C03" w14:textId="77777777" w:rsidR="00306AC2" w:rsidRDefault="00306AC2" w:rsidP="00FF6EC8">
      <w:pPr>
        <w:pStyle w:val="NormalWeb"/>
        <w:jc w:val="both"/>
        <w:divId w:val="531766580"/>
        <w:rPr>
          <w:b/>
          <w:lang w:val="es-MX"/>
        </w:rPr>
      </w:pPr>
    </w:p>
    <w:p w14:paraId="224E9394" w14:textId="77777777" w:rsidR="00BA7DC8" w:rsidRDefault="00BA7DC8" w:rsidP="00FF6EC8">
      <w:pPr>
        <w:pStyle w:val="NormalWeb"/>
        <w:jc w:val="both"/>
        <w:divId w:val="531766580"/>
        <w:rPr>
          <w:b/>
          <w:lang w:val="es-MX"/>
        </w:rPr>
      </w:pPr>
    </w:p>
    <w:p w14:paraId="3B8048FE" w14:textId="77777777" w:rsidR="00BA7DC8" w:rsidRDefault="00BA7DC8" w:rsidP="00FF6EC8">
      <w:pPr>
        <w:pStyle w:val="NormalWeb"/>
        <w:jc w:val="both"/>
        <w:divId w:val="531766580"/>
        <w:rPr>
          <w:b/>
          <w:lang w:val="es-MX"/>
        </w:rPr>
      </w:pPr>
    </w:p>
    <w:p w14:paraId="437D02E7" w14:textId="77777777" w:rsidR="00BA7DC8" w:rsidRDefault="00BA7DC8" w:rsidP="00FF6EC8">
      <w:pPr>
        <w:pStyle w:val="NormalWeb"/>
        <w:jc w:val="both"/>
        <w:divId w:val="531766580"/>
        <w:rPr>
          <w:b/>
          <w:lang w:val="es-MX"/>
        </w:rPr>
      </w:pPr>
    </w:p>
    <w:p w14:paraId="2DE52E76" w14:textId="77777777" w:rsidR="00BA7DC8" w:rsidRDefault="00BA7DC8" w:rsidP="00FF6EC8">
      <w:pPr>
        <w:pStyle w:val="NormalWeb"/>
        <w:jc w:val="both"/>
        <w:divId w:val="531766580"/>
        <w:rPr>
          <w:b/>
          <w:lang w:val="es-MX"/>
        </w:rPr>
      </w:pPr>
    </w:p>
    <w:p w14:paraId="4C3436D7" w14:textId="77777777" w:rsidR="00BA7DC8" w:rsidRDefault="00BA7DC8" w:rsidP="00FF6EC8">
      <w:pPr>
        <w:pStyle w:val="NormalWeb"/>
        <w:jc w:val="both"/>
        <w:divId w:val="531766580"/>
        <w:rPr>
          <w:b/>
          <w:lang w:val="es-MX"/>
        </w:rPr>
      </w:pPr>
    </w:p>
    <w:p w14:paraId="0A28A502" w14:textId="77777777" w:rsidR="00BA7DC8" w:rsidRDefault="00BA7DC8" w:rsidP="00FF6EC8">
      <w:pPr>
        <w:pStyle w:val="NormalWeb"/>
        <w:jc w:val="both"/>
        <w:divId w:val="531766580"/>
        <w:rPr>
          <w:b/>
          <w:lang w:val="es-MX"/>
        </w:rPr>
      </w:pPr>
    </w:p>
    <w:p w14:paraId="544EFB77" w14:textId="77777777" w:rsidR="00BA7DC8" w:rsidRDefault="00BA7DC8" w:rsidP="00FF6EC8">
      <w:pPr>
        <w:pStyle w:val="NormalWeb"/>
        <w:jc w:val="both"/>
        <w:divId w:val="531766580"/>
        <w:rPr>
          <w:b/>
          <w:lang w:val="es-MX"/>
        </w:rPr>
      </w:pPr>
    </w:p>
    <w:p w14:paraId="7511F7D8" w14:textId="77777777" w:rsidR="00BA7DC8" w:rsidRPr="003E69AA" w:rsidRDefault="00BA7DC8" w:rsidP="00FF6EC8">
      <w:pPr>
        <w:pStyle w:val="NormalWeb"/>
        <w:jc w:val="both"/>
        <w:divId w:val="531766580"/>
        <w:rPr>
          <w:b/>
          <w:lang w:val="es-MX"/>
        </w:rPr>
      </w:pPr>
    </w:p>
    <w:p w14:paraId="4D5DFDB9" w14:textId="77777777" w:rsidR="00466168" w:rsidRPr="0061164F" w:rsidRDefault="00466168" w:rsidP="00DE54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164F">
        <w:rPr>
          <w:rFonts w:ascii="Times New Roman" w:hAnsi="Times New Roman" w:cs="Times New Roman"/>
          <w:sz w:val="24"/>
          <w:szCs w:val="24"/>
        </w:rPr>
        <w:lastRenderedPageBreak/>
        <w:t>CUADRO 1</w:t>
      </w:r>
    </w:p>
    <w:p w14:paraId="29DB7D8C" w14:textId="77777777" w:rsidR="00466168" w:rsidRPr="0061164F" w:rsidRDefault="00466168" w:rsidP="00466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164F">
        <w:rPr>
          <w:rFonts w:ascii="Times New Roman" w:hAnsi="Times New Roman" w:cs="Times New Roman"/>
          <w:sz w:val="24"/>
          <w:szCs w:val="24"/>
        </w:rPr>
        <w:t xml:space="preserve">Diversidad alfa, beta y gama de la comunidad de macroinvertebrados 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61164F">
        <w:rPr>
          <w:rFonts w:ascii="Times New Roman" w:hAnsi="Times New Roman" w:cs="Times New Roman"/>
          <w:sz w:val="24"/>
          <w:szCs w:val="24"/>
        </w:rPr>
        <w:t xml:space="preserve"> nueve </w:t>
      </w:r>
      <w:r>
        <w:rPr>
          <w:rFonts w:ascii="Times New Roman" w:hAnsi="Times New Roman" w:cs="Times New Roman"/>
          <w:sz w:val="24"/>
          <w:szCs w:val="24"/>
        </w:rPr>
        <w:t xml:space="preserve">arroyos </w:t>
      </w:r>
      <w:r w:rsidR="000E28DB">
        <w:rPr>
          <w:rFonts w:ascii="Times New Roman" w:hAnsi="Times New Roman" w:cs="Times New Roman"/>
          <w:sz w:val="24"/>
          <w:szCs w:val="24"/>
        </w:rPr>
        <w:t>con influencia ganadera en</w:t>
      </w:r>
      <w:r w:rsidR="00BA7DC8">
        <w:rPr>
          <w:rFonts w:ascii="Times New Roman" w:hAnsi="Times New Roman" w:cs="Times New Roman"/>
          <w:sz w:val="24"/>
          <w:szCs w:val="24"/>
        </w:rPr>
        <w:t xml:space="preserve"> Villamaría, </w:t>
      </w:r>
      <w:r w:rsidRPr="0061164F">
        <w:rPr>
          <w:rFonts w:ascii="Times New Roman" w:hAnsi="Times New Roman" w:cs="Times New Roman"/>
          <w:sz w:val="24"/>
          <w:szCs w:val="24"/>
        </w:rPr>
        <w:t>Caldas</w:t>
      </w:r>
      <w:r>
        <w:rPr>
          <w:rFonts w:ascii="Times New Roman" w:hAnsi="Times New Roman" w:cs="Times New Roman"/>
          <w:sz w:val="24"/>
          <w:szCs w:val="24"/>
        </w:rPr>
        <w:t>, Colombia</w:t>
      </w:r>
    </w:p>
    <w:p w14:paraId="646C2771" w14:textId="77777777" w:rsidR="00466168" w:rsidRPr="0061164F" w:rsidRDefault="00466168" w:rsidP="00466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32141C" w14:textId="77777777" w:rsidR="00466168" w:rsidRPr="00466168" w:rsidRDefault="00DE54C2" w:rsidP="00DE54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1</w:t>
      </w:r>
    </w:p>
    <w:p w14:paraId="303A4BE4" w14:textId="77777777" w:rsidR="00466168" w:rsidRPr="00240A46" w:rsidRDefault="00466168" w:rsidP="004661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40A46">
        <w:rPr>
          <w:rFonts w:ascii="Times New Roman" w:hAnsi="Times New Roman" w:cs="Times New Roman"/>
          <w:sz w:val="24"/>
          <w:szCs w:val="24"/>
          <w:lang w:val="en-US"/>
        </w:rPr>
        <w:t xml:space="preserve">Alpha, beta and gamma diversity of the macroinvertebrate community in nine streams </w:t>
      </w:r>
      <w:r w:rsidR="005A79CF">
        <w:rPr>
          <w:rFonts w:ascii="Times New Roman" w:hAnsi="Times New Roman" w:cs="Times New Roman"/>
          <w:sz w:val="24"/>
          <w:szCs w:val="24"/>
          <w:lang w:val="en-US"/>
        </w:rPr>
        <w:t>influenced by cattle raising</w:t>
      </w:r>
      <w:r w:rsidR="000E28D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BA7DC8">
        <w:rPr>
          <w:rFonts w:ascii="Times New Roman" w:hAnsi="Times New Roman" w:cs="Times New Roman"/>
          <w:sz w:val="24"/>
          <w:szCs w:val="24"/>
          <w:lang w:val="en-US"/>
        </w:rPr>
        <w:t>Villamaría, Caldas, Colombia</w:t>
      </w:r>
    </w:p>
    <w:p w14:paraId="477E3BE0" w14:textId="77777777" w:rsidR="00466168" w:rsidRPr="00240A46" w:rsidRDefault="00466168" w:rsidP="0046616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4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466168" w:rsidRPr="00CB25AD" w14:paraId="46A1000B" w14:textId="77777777" w:rsidTr="00696B29">
        <w:trPr>
          <w:trHeight w:val="36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0CBD63E" w14:textId="77777777" w:rsidR="00466168" w:rsidRPr="00240A46" w:rsidRDefault="00466168" w:rsidP="0046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E6E882" w14:textId="77777777" w:rsidR="00466168" w:rsidRPr="00CB25AD" w:rsidRDefault="00466168" w:rsidP="0046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CB25A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CO"/>
              </w:rPr>
              <w:t>0</w:t>
            </w:r>
            <w:r w:rsidRPr="00CB25A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7290DA" w14:textId="77777777" w:rsidR="00466168" w:rsidRPr="00CB25AD" w:rsidRDefault="00466168" w:rsidP="0046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CB25A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CO"/>
              </w:rPr>
              <w:t>1</w:t>
            </w:r>
            <w:r w:rsidRPr="00CB25A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2BDBED" w14:textId="77777777" w:rsidR="00466168" w:rsidRPr="00CB25AD" w:rsidRDefault="00466168" w:rsidP="0046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CB25A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CO"/>
              </w:rPr>
              <w:t>2</w:t>
            </w:r>
            <w:r w:rsidRPr="00CB25A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</w:t>
            </w:r>
          </w:p>
        </w:tc>
      </w:tr>
      <w:tr w:rsidR="00466168" w:rsidRPr="00CB25AD" w14:paraId="1495E313" w14:textId="77777777" w:rsidTr="00696B29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8B8408" w14:textId="77777777" w:rsidR="00466168" w:rsidRPr="00CB25AD" w:rsidRDefault="00466168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CB25A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Alpha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54FF2B" w14:textId="77777777" w:rsidR="00466168" w:rsidRPr="00CB25AD" w:rsidRDefault="00466168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CB25A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CE13C7" w14:textId="77777777" w:rsidR="00466168" w:rsidRPr="00CB25AD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6.</w:t>
            </w:r>
            <w:r w:rsidR="00466168" w:rsidRPr="00CB25A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D97623" w14:textId="77777777" w:rsidR="00466168" w:rsidRPr="00CB25AD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2.</w:t>
            </w:r>
            <w:r w:rsidR="00466168" w:rsidRPr="00CB25A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93</w:t>
            </w:r>
          </w:p>
        </w:tc>
      </w:tr>
      <w:tr w:rsidR="00466168" w:rsidRPr="00CB25AD" w14:paraId="27E98ADE" w14:textId="77777777" w:rsidTr="00696B29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3518E2" w14:textId="77777777" w:rsidR="00466168" w:rsidRPr="00CB25AD" w:rsidRDefault="00466168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CB25A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Gamma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086CCA" w14:textId="77777777" w:rsidR="00466168" w:rsidRPr="00CB25AD" w:rsidRDefault="00466168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CB25A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92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4287A7" w14:textId="77777777" w:rsidR="00466168" w:rsidRPr="00CB25AD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19.</w:t>
            </w:r>
            <w:r w:rsidR="00466168" w:rsidRPr="00CB25A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5AFEB0" w14:textId="77777777" w:rsidR="00466168" w:rsidRPr="00CB25AD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11.</w:t>
            </w:r>
            <w:r w:rsidR="00466168" w:rsidRPr="00CB25A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74</w:t>
            </w:r>
          </w:p>
        </w:tc>
      </w:tr>
      <w:tr w:rsidR="00466168" w:rsidRPr="00CB25AD" w14:paraId="0C5EE9C3" w14:textId="77777777" w:rsidTr="00696B29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8133E6" w14:textId="77777777" w:rsidR="00466168" w:rsidRPr="00CB25AD" w:rsidRDefault="00466168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CB25A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Beta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B0E2D0" w14:textId="77777777" w:rsidR="00466168" w:rsidRPr="00CB25AD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2.</w:t>
            </w:r>
            <w:r w:rsidR="00466168" w:rsidRPr="00CB25A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F9FA64" w14:textId="77777777" w:rsidR="00466168" w:rsidRPr="00CB25AD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3.</w:t>
            </w:r>
            <w:r w:rsidR="00466168" w:rsidRPr="00CB25A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0783FB" w14:textId="77777777" w:rsidR="00466168" w:rsidRPr="00CB25AD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4.</w:t>
            </w:r>
            <w:r w:rsidR="00466168" w:rsidRPr="00CB25A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01</w:t>
            </w:r>
          </w:p>
        </w:tc>
      </w:tr>
    </w:tbl>
    <w:p w14:paraId="303A8C72" w14:textId="77777777" w:rsidR="00466168" w:rsidRPr="00F02FFC" w:rsidRDefault="00466168" w:rsidP="006C667C">
      <w:pPr>
        <w:spacing w:after="0"/>
        <w:jc w:val="center"/>
        <w:rPr>
          <w:rFonts w:ascii="Times New Roman" w:hAnsi="Times New Roman" w:cs="Times New Roman"/>
        </w:rPr>
      </w:pPr>
    </w:p>
    <w:p w14:paraId="512ACA81" w14:textId="77777777" w:rsidR="00466168" w:rsidRDefault="00466168" w:rsidP="00466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78F93" w14:textId="77777777" w:rsidR="00696B29" w:rsidRDefault="00696B29" w:rsidP="00466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3BFD01" w14:textId="77777777" w:rsidR="00696B29" w:rsidRDefault="00696B29" w:rsidP="00466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5D9EB" w14:textId="77777777" w:rsidR="00696B29" w:rsidRDefault="00696B29" w:rsidP="00466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65DBF1" w14:textId="77777777" w:rsidR="00696B29" w:rsidRDefault="00696B29" w:rsidP="00466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3A902" w14:textId="77777777" w:rsidR="00696B29" w:rsidRDefault="00696B29" w:rsidP="00466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78053" w14:textId="77777777" w:rsidR="00696B29" w:rsidRDefault="00696B29" w:rsidP="00466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2DEBF" w14:textId="77777777" w:rsidR="00696B29" w:rsidRPr="0061164F" w:rsidRDefault="00696B29" w:rsidP="00466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18231F" w14:textId="77777777" w:rsidR="00466168" w:rsidRDefault="00466168" w:rsidP="00DE54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164F">
        <w:rPr>
          <w:rFonts w:ascii="Times New Roman" w:hAnsi="Times New Roman" w:cs="Times New Roman"/>
          <w:sz w:val="24"/>
          <w:szCs w:val="24"/>
        </w:rPr>
        <w:t>CUADRO 2</w:t>
      </w:r>
    </w:p>
    <w:p w14:paraId="76083F04" w14:textId="77777777" w:rsidR="00466168" w:rsidRDefault="00466168" w:rsidP="00466168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25C">
        <w:rPr>
          <w:rFonts w:ascii="Times New Roman" w:hAnsi="Times New Roman" w:cs="Times New Roman"/>
          <w:sz w:val="24"/>
          <w:szCs w:val="24"/>
        </w:rPr>
        <w:t>Géne</w:t>
      </w:r>
      <w:r>
        <w:rPr>
          <w:rFonts w:ascii="Times New Roman" w:hAnsi="Times New Roman" w:cs="Times New Roman"/>
          <w:sz w:val="24"/>
          <w:szCs w:val="24"/>
        </w:rPr>
        <w:t>ros exclusivos de macroinverteb</w:t>
      </w:r>
      <w:r w:rsidRPr="0023625C">
        <w:rPr>
          <w:rFonts w:ascii="Times New Roman" w:hAnsi="Times New Roman" w:cs="Times New Roman"/>
          <w:sz w:val="24"/>
          <w:szCs w:val="24"/>
        </w:rPr>
        <w:t>rados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>arroyos</w:t>
      </w:r>
      <w:r w:rsidRPr="0023625C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con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bosques </w:t>
      </w:r>
      <w:r w:rsidR="00052F07">
        <w:rPr>
          <w:rFonts w:ascii="Times New Roman" w:hAnsi="Times New Roman" w:cs="Times New Roman"/>
          <w:bCs/>
          <w:sz w:val="24"/>
          <w:szCs w:val="24"/>
          <w:lang w:val="es-PE"/>
        </w:rPr>
        <w:t>ribereños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(CR) y </w:t>
      </w:r>
      <w:r w:rsidR="00052F07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sin bosques 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>(SCR)</w:t>
      </w:r>
      <w:r w:rsidRPr="0023625C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>en un paisaje ganadero</w:t>
      </w:r>
      <w:r w:rsidR="00F2620D">
        <w:rPr>
          <w:rFonts w:ascii="Times New Roman" w:hAnsi="Times New Roman" w:cs="Times New Roman"/>
          <w:sz w:val="24"/>
          <w:szCs w:val="24"/>
        </w:rPr>
        <w:t xml:space="preserve"> de</w:t>
      </w:r>
      <w:r w:rsidR="00A7043E">
        <w:rPr>
          <w:rFonts w:ascii="Times New Roman" w:hAnsi="Times New Roman" w:cs="Times New Roman"/>
          <w:sz w:val="24"/>
          <w:szCs w:val="24"/>
        </w:rPr>
        <w:t xml:space="preserve"> Villamaría, </w:t>
      </w:r>
      <w:r>
        <w:rPr>
          <w:rFonts w:ascii="Times New Roman" w:hAnsi="Times New Roman" w:cs="Times New Roman"/>
          <w:sz w:val="24"/>
          <w:szCs w:val="24"/>
        </w:rPr>
        <w:t>Caldas, Colombia</w:t>
      </w:r>
    </w:p>
    <w:p w14:paraId="356665BA" w14:textId="77777777" w:rsidR="00DE54C2" w:rsidRDefault="00DE54C2" w:rsidP="004661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59725A" w14:textId="77777777" w:rsidR="00DE54C2" w:rsidRDefault="00DE54C2" w:rsidP="00DE54C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2</w:t>
      </w:r>
    </w:p>
    <w:p w14:paraId="6684C21B" w14:textId="77777777" w:rsidR="00466168" w:rsidRDefault="005A79CF" w:rsidP="00DE54C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Exclusive genera</w:t>
      </w:r>
      <w:r w:rsidR="00466168" w:rsidRPr="004354B3">
        <w:rPr>
          <w:rFonts w:ascii="Times New Roman" w:hAnsi="Times New Roman" w:cs="Times New Roman"/>
          <w:sz w:val="24"/>
          <w:szCs w:val="24"/>
          <w:lang w:val="en-US"/>
        </w:rPr>
        <w:t xml:space="preserve"> of macroinvertebrates in streams with forests in the riparian zone (CR) and </w:t>
      </w:r>
      <w:r>
        <w:rPr>
          <w:rFonts w:ascii="Times New Roman" w:hAnsi="Times New Roman" w:cs="Times New Roman"/>
          <w:sz w:val="24"/>
          <w:szCs w:val="24"/>
          <w:lang w:val="en-US"/>
        </w:rPr>
        <w:t>without forests</w:t>
      </w:r>
      <w:r w:rsidR="00466168" w:rsidRPr="004354B3">
        <w:rPr>
          <w:rFonts w:ascii="Times New Roman" w:hAnsi="Times New Roman" w:cs="Times New Roman"/>
          <w:sz w:val="24"/>
          <w:szCs w:val="24"/>
          <w:lang w:val="en-US"/>
        </w:rPr>
        <w:t xml:space="preserve"> (SCR) in a </w:t>
      </w:r>
      <w:r>
        <w:rPr>
          <w:rFonts w:ascii="Times New Roman" w:hAnsi="Times New Roman" w:cs="Times New Roman"/>
          <w:sz w:val="24"/>
          <w:szCs w:val="24"/>
          <w:lang w:val="en-US"/>
        </w:rPr>
        <w:t>cattle raising</w:t>
      </w:r>
      <w:r w:rsidR="000E28DB" w:rsidRPr="0043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043E">
        <w:rPr>
          <w:rFonts w:ascii="Times New Roman" w:hAnsi="Times New Roman" w:cs="Times New Roman"/>
          <w:sz w:val="24"/>
          <w:szCs w:val="24"/>
          <w:lang w:val="en-US"/>
        </w:rPr>
        <w:t>landscape of the Villamaría, Caldas, Colombia</w:t>
      </w:r>
    </w:p>
    <w:p w14:paraId="0E1776BB" w14:textId="77777777" w:rsidR="00DF24C9" w:rsidRPr="004354B3" w:rsidRDefault="00DF24C9" w:rsidP="00DE54C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1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1814"/>
        <w:gridCol w:w="1814"/>
        <w:gridCol w:w="470"/>
        <w:gridCol w:w="556"/>
      </w:tblGrid>
      <w:tr w:rsidR="00DF24C9" w:rsidRPr="00DF24C9" w14:paraId="180A4EE7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5328D25" w14:textId="77777777" w:rsidR="00DF24C9" w:rsidRPr="00DF24C9" w:rsidRDefault="00DF24C9" w:rsidP="00DF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Orden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F5D9A88" w14:textId="77777777" w:rsidR="00DF24C9" w:rsidRPr="00DF24C9" w:rsidRDefault="00DF24C9" w:rsidP="00DF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Familia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4FE484B" w14:textId="77777777" w:rsidR="00DF24C9" w:rsidRPr="00DF24C9" w:rsidRDefault="00DF24C9" w:rsidP="00DF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Subfamilia/Género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A284CDF" w14:textId="77777777" w:rsidR="00DF24C9" w:rsidRPr="00DF24C9" w:rsidRDefault="00DF24C9" w:rsidP="00DF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CR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719E8F1" w14:textId="77777777" w:rsidR="00DF24C9" w:rsidRPr="00DF24C9" w:rsidRDefault="00DF24C9" w:rsidP="00DF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SCR</w:t>
            </w:r>
          </w:p>
        </w:tc>
      </w:tr>
      <w:tr w:rsidR="00DF24C9" w:rsidRPr="00DF24C9" w14:paraId="7D0FD8FB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E81B63A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Tubificada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138C5C2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Naidinae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A077286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 xml:space="preserve">Tubificinae 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AC170B9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0E2E38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DF24C9" w:rsidRPr="00DF24C9" w14:paraId="29677023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4040FB1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Basommatophora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ADAD28B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Ancylidae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7CBDECA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Ferrisia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2E9904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DB0F9AF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37</w:t>
            </w:r>
          </w:p>
        </w:tc>
      </w:tr>
      <w:tr w:rsidR="00DF24C9" w:rsidRPr="00DF24C9" w14:paraId="7FD2D10D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045C616" w14:textId="77777777" w:rsidR="00DF24C9" w:rsidRPr="00DF24C9" w:rsidRDefault="00DF24C9" w:rsidP="00DF2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FCCE587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Hydrobiidae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28E33FA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Heleobia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6CCE0C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D2998AC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531</w:t>
            </w:r>
          </w:p>
        </w:tc>
      </w:tr>
      <w:tr w:rsidR="00DF24C9" w:rsidRPr="00DF24C9" w14:paraId="6213809B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5AAE65E" w14:textId="77777777" w:rsidR="00DF24C9" w:rsidRPr="00DF24C9" w:rsidRDefault="00DF24C9" w:rsidP="00DF2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8548DBA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Lymnaeidae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ECDC96C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Lymnaea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B51E8F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A622433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60</w:t>
            </w:r>
          </w:p>
        </w:tc>
      </w:tr>
      <w:tr w:rsidR="00DF24C9" w:rsidRPr="00DF24C9" w14:paraId="2748CED2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139B079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Gnathobdellae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D33D698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Archychobdellidae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8BC4762" w14:textId="77777777" w:rsidR="00DF24C9" w:rsidRPr="00DF24C9" w:rsidRDefault="00DF24C9" w:rsidP="00DF24C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Calibri" w:eastAsia="Times New Roman" w:hAnsi="Calibri" w:cs="Times New Roman"/>
                <w:i/>
                <w:iCs/>
                <w:color w:val="000000"/>
                <w:lang w:val="es-ES" w:eastAsia="es-ES"/>
              </w:rPr>
              <w:t>Género C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0B3CFD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C2F8D33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</w:t>
            </w:r>
          </w:p>
        </w:tc>
      </w:tr>
      <w:tr w:rsidR="00DF24C9" w:rsidRPr="00DF24C9" w14:paraId="3F1E40D8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F331A58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Coleoptera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6866374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Curculionidae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CA24FE6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F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9E026EF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428CBF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DF24C9" w:rsidRPr="00DF24C9" w14:paraId="341E50E6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6AA86EC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706C727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Dysticidae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A12FE95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G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BD64B0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DCC5D26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</w:tr>
      <w:tr w:rsidR="00DF24C9" w:rsidRPr="00DF24C9" w14:paraId="2FC7A892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A125615" w14:textId="77777777" w:rsidR="00DF24C9" w:rsidRPr="00DF24C9" w:rsidRDefault="00DF24C9" w:rsidP="00DF2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C7D24E3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7FD20AF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Lancetes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4DBBC1A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CC2C2E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DF24C9" w:rsidRPr="00DF24C9" w14:paraId="01B3AAF3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99AA3EF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C8FD8D2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Elmidae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57DD7B1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Austrolimnius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C86E41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F3A7BFE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</w:t>
            </w:r>
          </w:p>
        </w:tc>
      </w:tr>
      <w:tr w:rsidR="00DF24C9" w:rsidRPr="00DF24C9" w14:paraId="150AA1FF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4B1E080" w14:textId="77777777" w:rsidR="00DF24C9" w:rsidRPr="00DF24C9" w:rsidRDefault="00DF24C9" w:rsidP="00DF2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6FE7F7F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C6DF252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Elminae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F5FCB1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7EC0863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19</w:t>
            </w:r>
          </w:p>
        </w:tc>
      </w:tr>
      <w:tr w:rsidR="00DF24C9" w:rsidRPr="00DF24C9" w14:paraId="3E3F505F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3F579EB" w14:textId="77777777" w:rsidR="00DF24C9" w:rsidRPr="00DF24C9" w:rsidRDefault="00DF24C9" w:rsidP="00DF2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B5314C0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D4FBE34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Elminae1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7408A10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FD51FF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DF24C9" w:rsidRPr="00DF24C9" w14:paraId="4F8F8C2D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DFB10D9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3C2217C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98B64EC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Luchoelmis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3AB612A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BB6146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DF24C9" w:rsidRPr="00DF24C9" w14:paraId="3068824E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1017AB4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0CD3BDC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C7E330D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Neocylloepus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79422E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6ECAAFD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</w:tr>
      <w:tr w:rsidR="00DF24C9" w:rsidRPr="00DF24C9" w14:paraId="31B990E4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45BAE5F" w14:textId="77777777" w:rsidR="00DF24C9" w:rsidRPr="00DF24C9" w:rsidRDefault="00DF24C9" w:rsidP="00DF2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C3D49A7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63F6F07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Onychelmis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930D7A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678C210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25</w:t>
            </w:r>
          </w:p>
        </w:tc>
      </w:tr>
      <w:tr w:rsidR="00DF24C9" w:rsidRPr="00DF24C9" w14:paraId="69788587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6F853B2" w14:textId="77777777" w:rsidR="00DF24C9" w:rsidRPr="00DF24C9" w:rsidRDefault="00DF24C9" w:rsidP="00DF2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FAF9779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E52E58F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Phanocerus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D3D684F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D74B83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DF24C9" w:rsidRPr="00DF24C9" w14:paraId="24058FD0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FA77AF0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7241C6E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Hydraenidae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F63A098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Hydraena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14D1FD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5C8D0F8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</w:tr>
      <w:tr w:rsidR="00DF24C9" w:rsidRPr="00DF24C9" w14:paraId="16466218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46AF09D" w14:textId="77777777" w:rsidR="00DF24C9" w:rsidRPr="00DF24C9" w:rsidRDefault="00DF24C9" w:rsidP="00DF2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59D668B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Hydrophilidae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2739C1D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Berosus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838F886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A30D69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DF24C9" w:rsidRPr="00DF24C9" w14:paraId="6A87D5F1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52DEA64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D85D697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Lampyridae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2865E02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K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7D15602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DD580D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DF24C9" w:rsidRPr="00DF24C9" w14:paraId="1B674175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8277C0D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Diptera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DCF0871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Blepharoceriidae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A83AB7F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M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856F5D0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20FBC3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DF24C9" w:rsidRPr="00DF24C9" w14:paraId="146D91C7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346E245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16356D2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Ceratopogonidae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B068364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Maruina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EB69A5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940C260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</w:tr>
      <w:tr w:rsidR="00DF24C9" w:rsidRPr="00DF24C9" w14:paraId="091B83F9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A7E3BE9" w14:textId="77777777" w:rsidR="00DF24C9" w:rsidRPr="00DF24C9" w:rsidRDefault="00DF24C9" w:rsidP="00DF2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7CD3175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Empididae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5EF5136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Chelifera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90B5A30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8FA78D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DF24C9" w:rsidRPr="00DF24C9" w14:paraId="517A59EF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FA2A053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CED8B30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Muscidae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0016DCD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Limnophora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1DE489C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945B2B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DF24C9" w:rsidRPr="00DF24C9" w14:paraId="2248E695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DD91371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BCBCC49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Psychodidae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468FE7D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AF7BF86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7B67C6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DF24C9" w:rsidRPr="00DF24C9" w14:paraId="79A3126E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1C298D3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16DC76C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B883BDF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Maruina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46DB859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4607B8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DF24C9" w:rsidRPr="00DF24C9" w14:paraId="28895ED2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006F815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667E352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Tipulidae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A888246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Hexatoma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1FABBD4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048C5B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DF24C9" w:rsidRPr="00DF24C9" w14:paraId="3D2968B9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9075729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9A79490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CFB3BE4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Limonia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358307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8F07E47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</w:t>
            </w:r>
          </w:p>
        </w:tc>
      </w:tr>
      <w:tr w:rsidR="00DF24C9" w:rsidRPr="00DF24C9" w14:paraId="7B7CF5D0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8A34FA7" w14:textId="77777777" w:rsidR="00DF24C9" w:rsidRPr="00DF24C9" w:rsidRDefault="00DF24C9" w:rsidP="00DF2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C33C0B1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8740610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Molophilus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61983C1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E06B30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DF24C9" w:rsidRPr="00DF24C9" w14:paraId="0EBE30F8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3EF238D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Ephemeroptera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8339CC9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F128637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Camelobaetidius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4B3B27D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D33C54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DF24C9" w:rsidRPr="00DF24C9" w14:paraId="7865C5A7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1695464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0D73FF2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Leptophlebiidae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CBCE28E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Farrodes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54C51E8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EEEF78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DF24C9" w:rsidRPr="00DF24C9" w14:paraId="012EB788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35C898E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0161063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97F6CEC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Thraulodes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882741A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ACBF2B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DF24C9" w:rsidRPr="00DF24C9" w14:paraId="0B2703B0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84386E3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Hemiptera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19AB24B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Gerridae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6B6C7FB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Eurygerris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D22AEC5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977316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DF24C9" w:rsidRPr="00DF24C9" w14:paraId="5407C88F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2C5319B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20CE9C4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Mesoveliidae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470D1C2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Mesovelia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2BB2E1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27A2C70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63</w:t>
            </w:r>
          </w:p>
        </w:tc>
      </w:tr>
      <w:tr w:rsidR="00DF24C9" w:rsidRPr="00DF24C9" w14:paraId="3D6DC261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9A60A2A" w14:textId="77777777" w:rsidR="00DF24C9" w:rsidRPr="00DF24C9" w:rsidRDefault="00DF24C9" w:rsidP="00DF2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1E0BC89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Veliidae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5AD8DFE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Rhagovelia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2D01ED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FAF9180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</w:t>
            </w:r>
          </w:p>
        </w:tc>
      </w:tr>
      <w:tr w:rsidR="00DF24C9" w:rsidRPr="00DF24C9" w14:paraId="4D09A3C4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6C6C5DA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Lepidoptera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2A10208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Cosmopterigidae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5D7AB78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Lymnaecia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DA0E22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15D22B7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</w:t>
            </w:r>
          </w:p>
        </w:tc>
      </w:tr>
      <w:tr w:rsidR="00DF24C9" w:rsidRPr="00DF24C9" w14:paraId="20EA8B16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5DC7584" w14:textId="77777777" w:rsidR="00DF24C9" w:rsidRPr="00DF24C9" w:rsidRDefault="00DF24C9" w:rsidP="00DF2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594FE39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Crambidae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FE9D687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Q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D7E2C3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D235E6F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12</w:t>
            </w:r>
          </w:p>
        </w:tc>
      </w:tr>
      <w:tr w:rsidR="00DF24C9" w:rsidRPr="00DF24C9" w14:paraId="295CAEA6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0E69EC3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Megaloptera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A657B88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Corydalidae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240B7F7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Corydalus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DE7B56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D2E6EC7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</w:tr>
      <w:tr w:rsidR="00DF24C9" w:rsidRPr="00DF24C9" w14:paraId="289A5D2D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3A4CE93" w14:textId="77777777" w:rsidR="00DF24C9" w:rsidRPr="00DF24C9" w:rsidRDefault="00DF24C9" w:rsidP="00DF2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495C70D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Aeshnidae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1021BE8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R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F5797D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C425A98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119</w:t>
            </w:r>
          </w:p>
        </w:tc>
      </w:tr>
      <w:tr w:rsidR="00DF24C9" w:rsidRPr="00DF24C9" w14:paraId="091DA991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4F546A9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Odonata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0A4ADE5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Aeshnidae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8AFDE45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Aeshna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DEEB9C2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592643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DF24C9" w:rsidRPr="00DF24C9" w14:paraId="20127CFA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1FECF41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761D791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Coenagrionidae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F979F2E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Argia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C288D2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007A359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12</w:t>
            </w:r>
          </w:p>
        </w:tc>
      </w:tr>
      <w:tr w:rsidR="00DF24C9" w:rsidRPr="00DF24C9" w14:paraId="08B4B380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0514F07" w14:textId="77777777" w:rsidR="00DF24C9" w:rsidRPr="00DF24C9" w:rsidRDefault="00DF24C9" w:rsidP="00DF2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A51689A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Libelluidae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026CA78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T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321C62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C77BDAF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</w:t>
            </w:r>
          </w:p>
        </w:tc>
      </w:tr>
      <w:tr w:rsidR="00DF24C9" w:rsidRPr="00DF24C9" w14:paraId="714585FA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756EF92" w14:textId="77777777" w:rsidR="00DF24C9" w:rsidRPr="00DF24C9" w:rsidRDefault="00DF24C9" w:rsidP="00DF2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D31851C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Libelluidae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FCC718A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Dythemis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12CAA68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920137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DF24C9" w:rsidRPr="00DF24C9" w14:paraId="305D9F47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331B059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Trichoptera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44708CA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Calamoceratidae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4293201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Banyallarga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B703DB0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FB3CF0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DF24C9" w:rsidRPr="00DF24C9" w14:paraId="099E9291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2B42357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3BC6B18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Leptoceridae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E652AD3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Triplectides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A288F7B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154FAD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DF24C9" w:rsidRPr="00DF24C9" w14:paraId="76851DB6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3697BAD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0BA5BC4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85F1F5C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Oxyethira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42C5E4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0AEA1E1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14</w:t>
            </w:r>
          </w:p>
        </w:tc>
      </w:tr>
      <w:tr w:rsidR="00DF24C9" w:rsidRPr="00DF24C9" w14:paraId="4E40BE60" w14:textId="77777777" w:rsidTr="00696B2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BD1BB63" w14:textId="77777777" w:rsidR="00DF24C9" w:rsidRPr="00DF24C9" w:rsidRDefault="00DF24C9" w:rsidP="00DF2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80EB0EF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6A6B74A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4D24C08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746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2BB8095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924</w:t>
            </w:r>
          </w:p>
        </w:tc>
      </w:tr>
    </w:tbl>
    <w:p w14:paraId="24D45872" w14:textId="77777777" w:rsidR="00466168" w:rsidRDefault="00466168" w:rsidP="00466168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151D2A7" w14:textId="77777777" w:rsidR="00466168" w:rsidRPr="0061164F" w:rsidRDefault="00466168" w:rsidP="0046616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PE"/>
        </w:rPr>
      </w:pPr>
    </w:p>
    <w:p w14:paraId="3B0AFDDA" w14:textId="77777777" w:rsidR="0050775B" w:rsidRDefault="0050775B">
      <w:pPr>
        <w:rPr>
          <w:rFonts w:ascii="Times New Roman" w:hAnsi="Times New Roman" w:cs="Times New Roman"/>
          <w:bCs/>
          <w:sz w:val="24"/>
          <w:szCs w:val="24"/>
          <w:lang w:val="es-PE"/>
        </w:rPr>
      </w:pPr>
      <w:r>
        <w:rPr>
          <w:rFonts w:ascii="Times New Roman" w:hAnsi="Times New Roman" w:cs="Times New Roman"/>
          <w:bCs/>
          <w:sz w:val="24"/>
          <w:szCs w:val="24"/>
          <w:lang w:val="es-PE"/>
        </w:rPr>
        <w:br w:type="page"/>
      </w:r>
    </w:p>
    <w:p w14:paraId="2FB95BFB" w14:textId="77777777" w:rsidR="00466168" w:rsidRDefault="00466168" w:rsidP="0046616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PE"/>
        </w:rPr>
      </w:pPr>
    </w:p>
    <w:p w14:paraId="750A6B92" w14:textId="77777777" w:rsidR="00466168" w:rsidRDefault="00DE54C2" w:rsidP="00DE54C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s-PE"/>
        </w:rPr>
      </w:pPr>
      <w:r>
        <w:rPr>
          <w:rFonts w:ascii="Times New Roman" w:hAnsi="Times New Roman" w:cs="Times New Roman"/>
          <w:bCs/>
          <w:sz w:val="24"/>
          <w:szCs w:val="24"/>
          <w:lang w:val="es-PE"/>
        </w:rPr>
        <w:t>CUADRO 3</w:t>
      </w:r>
    </w:p>
    <w:p w14:paraId="2BCDB381" w14:textId="77777777" w:rsidR="00466168" w:rsidRPr="0023625C" w:rsidRDefault="00466168" w:rsidP="0046616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s-PE"/>
        </w:rPr>
      </w:pPr>
      <w:r w:rsidRPr="0023625C">
        <w:rPr>
          <w:rFonts w:ascii="Times New Roman" w:hAnsi="Times New Roman" w:cs="Times New Roman"/>
          <w:bCs/>
          <w:sz w:val="24"/>
          <w:szCs w:val="24"/>
          <w:lang w:val="es-PE"/>
        </w:rPr>
        <w:t>Índices bióticos de calidad de agua (%</w:t>
      </w:r>
      <w:r w:rsidR="00FD4210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Pr="0023625C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EPT y BMWP) e índice de calidad de hábitat (ICH), para 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>arroyos</w:t>
      </w:r>
      <w:r w:rsidRPr="0023625C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con</w:t>
      </w:r>
      <w:r w:rsidR="00052F07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0E28DB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corredor </w:t>
      </w:r>
      <w:r w:rsidR="00052F07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ribereño 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 xml:space="preserve">(CR) y </w:t>
      </w:r>
      <w:r w:rsidR="00052F07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sin </w:t>
      </w:r>
      <w:r w:rsidR="000E28DB">
        <w:rPr>
          <w:rFonts w:ascii="Times New Roman" w:hAnsi="Times New Roman" w:cs="Times New Roman"/>
          <w:bCs/>
          <w:sz w:val="24"/>
          <w:szCs w:val="24"/>
          <w:lang w:val="es-PE"/>
        </w:rPr>
        <w:t>corredor</w:t>
      </w:r>
      <w:r w:rsidR="00052F07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ribereño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(SCR)</w:t>
      </w:r>
      <w:r w:rsidRPr="0023625C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>en un</w:t>
      </w:r>
      <w:r w:rsidR="00404B71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paisaje ganadero 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>de</w:t>
      </w:r>
      <w:r w:rsidRPr="0023625C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Villamaría</w:t>
      </w:r>
      <w:r w:rsidR="00404B71">
        <w:rPr>
          <w:rFonts w:ascii="Times New Roman" w:hAnsi="Times New Roman" w:cs="Times New Roman"/>
          <w:bCs/>
          <w:sz w:val="24"/>
          <w:szCs w:val="24"/>
          <w:lang w:val="es-PE"/>
        </w:rPr>
        <w:t>, Caldas, Colombia</w:t>
      </w:r>
    </w:p>
    <w:p w14:paraId="0D6C3242" w14:textId="77777777" w:rsidR="00466168" w:rsidRDefault="00466168" w:rsidP="0046616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s-PE"/>
        </w:rPr>
      </w:pPr>
    </w:p>
    <w:p w14:paraId="0AD0D204" w14:textId="77777777" w:rsidR="00466168" w:rsidRPr="00466168" w:rsidRDefault="00466168" w:rsidP="00DE54C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6616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TABLE </w:t>
      </w:r>
      <w:r w:rsidR="00DE54C2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</w:p>
    <w:p w14:paraId="0815943C" w14:textId="77777777" w:rsidR="00466168" w:rsidRPr="001C31AA" w:rsidRDefault="00466168" w:rsidP="0046616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C31AA">
        <w:rPr>
          <w:rFonts w:ascii="Times New Roman" w:hAnsi="Times New Roman" w:cs="Times New Roman"/>
          <w:bCs/>
          <w:sz w:val="24"/>
          <w:szCs w:val="24"/>
          <w:lang w:val="en-US"/>
        </w:rPr>
        <w:t>Water quality biotic indexes (% EPT and BMWP) and habitat quality index (ICH), for streams with riparian forest (CR) and</w:t>
      </w:r>
      <w:r w:rsidR="00293A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unprotected</w:t>
      </w:r>
      <w:r w:rsidRPr="001C31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E28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streams </w:t>
      </w:r>
      <w:r w:rsidRPr="001C31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(SCR) in a </w:t>
      </w:r>
      <w:r w:rsidR="000E28DB">
        <w:rPr>
          <w:rFonts w:ascii="Times New Roman" w:hAnsi="Times New Roman" w:cs="Times New Roman"/>
          <w:bCs/>
          <w:sz w:val="24"/>
          <w:szCs w:val="24"/>
          <w:lang w:val="en-US"/>
        </w:rPr>
        <w:t>cattle</w:t>
      </w:r>
      <w:r w:rsidR="00293A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raising</w:t>
      </w:r>
      <w:r w:rsidR="000E28DB" w:rsidRPr="001C31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C31AA">
        <w:rPr>
          <w:rFonts w:ascii="Times New Roman" w:hAnsi="Times New Roman" w:cs="Times New Roman"/>
          <w:bCs/>
          <w:sz w:val="24"/>
          <w:szCs w:val="24"/>
          <w:lang w:val="en-US"/>
        </w:rPr>
        <w:t>landscape of Villamaría</w:t>
      </w:r>
      <w:r w:rsidR="00404B71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1C31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04B71">
        <w:rPr>
          <w:rFonts w:ascii="Times New Roman" w:hAnsi="Times New Roman" w:cs="Times New Roman"/>
          <w:bCs/>
          <w:sz w:val="24"/>
          <w:szCs w:val="24"/>
          <w:lang w:val="en-US"/>
        </w:rPr>
        <w:t>Caldas, Colombia</w:t>
      </w:r>
    </w:p>
    <w:p w14:paraId="3EE47ECA" w14:textId="77777777" w:rsidR="00466168" w:rsidRPr="001C31AA" w:rsidRDefault="00466168" w:rsidP="0046616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EE0DFAD" w14:textId="77777777" w:rsidR="00466168" w:rsidRPr="001C31AA" w:rsidRDefault="00466168" w:rsidP="004661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W w:w="67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298"/>
        <w:gridCol w:w="1449"/>
        <w:gridCol w:w="1449"/>
      </w:tblGrid>
      <w:tr w:rsidR="000C01FA" w:rsidRPr="005A5ACB" w14:paraId="1AB86D25" w14:textId="77777777" w:rsidTr="00696B29">
        <w:trPr>
          <w:trHeight w:val="300"/>
          <w:jc w:val="center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14:paraId="73F1D6F2" w14:textId="77777777" w:rsidR="000C01FA" w:rsidRPr="00CC0FD9" w:rsidRDefault="000C01FA" w:rsidP="0046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Índices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14:paraId="1FCFFFB9" w14:textId="77777777" w:rsidR="000C01FA" w:rsidRPr="00CC0FD9" w:rsidRDefault="000C01FA" w:rsidP="0046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CR</w:t>
            </w:r>
          </w:p>
          <w:p w14:paraId="09920ECA" w14:textId="77777777" w:rsidR="000C01FA" w:rsidRPr="00CC0FD9" w:rsidRDefault="000C01FA" w:rsidP="0046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(n= 5)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434DFFCC" w14:textId="77777777" w:rsidR="000C01FA" w:rsidRPr="00CC0FD9" w:rsidRDefault="000C01FA" w:rsidP="0046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SCR</w:t>
            </w:r>
          </w:p>
          <w:p w14:paraId="225B1997" w14:textId="77777777" w:rsidR="000C01FA" w:rsidRPr="00CC0FD9" w:rsidRDefault="000C01FA" w:rsidP="0046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(n= 4)</w:t>
            </w:r>
          </w:p>
        </w:tc>
        <w:tc>
          <w:tcPr>
            <w:tcW w:w="1449" w:type="dxa"/>
          </w:tcPr>
          <w:p w14:paraId="1BF17F96" w14:textId="77777777" w:rsidR="000C01FA" w:rsidRPr="00CC0FD9" w:rsidRDefault="000C01FA" w:rsidP="000C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Valor-P</w:t>
            </w:r>
          </w:p>
        </w:tc>
      </w:tr>
      <w:tr w:rsidR="000C01FA" w:rsidRPr="005A5ACB" w14:paraId="4C374F6B" w14:textId="77777777" w:rsidTr="00696B29">
        <w:trPr>
          <w:trHeight w:val="300"/>
          <w:jc w:val="center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14:paraId="303FDB24" w14:textId="77777777" w:rsidR="000C01FA" w:rsidRPr="00CC0FD9" w:rsidRDefault="000C01FA" w:rsidP="0046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Calidad de hábitat (ICH)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14:paraId="1CC6BE7C" w14:textId="77777777" w:rsidR="000C01FA" w:rsidRPr="00CC0FD9" w:rsidRDefault="000C01FA" w:rsidP="0046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138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0F865CB0" w14:textId="77777777" w:rsidR="000C01FA" w:rsidRPr="00CC0FD9" w:rsidRDefault="00A27261" w:rsidP="0046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47.</w:t>
            </w:r>
            <w:r w:rsidR="000C01FA" w:rsidRPr="00C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75</w:t>
            </w:r>
          </w:p>
        </w:tc>
        <w:tc>
          <w:tcPr>
            <w:tcW w:w="1449" w:type="dxa"/>
          </w:tcPr>
          <w:p w14:paraId="309E83E9" w14:textId="77777777" w:rsidR="000C01FA" w:rsidRPr="00CC0FD9" w:rsidRDefault="00A27261" w:rsidP="0046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</w:t>
            </w:r>
            <w:r w:rsidR="001F5A69" w:rsidRPr="00C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019</w:t>
            </w:r>
          </w:p>
        </w:tc>
      </w:tr>
      <w:tr w:rsidR="000C01FA" w:rsidRPr="005A5ACB" w14:paraId="377A6F14" w14:textId="77777777" w:rsidTr="00696B29">
        <w:trPr>
          <w:trHeight w:val="300"/>
          <w:jc w:val="center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14:paraId="00EEAA8B" w14:textId="77777777" w:rsidR="000C01FA" w:rsidRPr="00CC0FD9" w:rsidRDefault="000C01FA" w:rsidP="0046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EPT %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14:paraId="5F1154D6" w14:textId="77777777" w:rsidR="000C01FA" w:rsidRPr="00CC0FD9" w:rsidRDefault="00A27261" w:rsidP="0046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54.</w:t>
            </w:r>
            <w:r w:rsidR="000C01FA" w:rsidRPr="00C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56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36F07461" w14:textId="77777777" w:rsidR="000C01FA" w:rsidRPr="00CC0FD9" w:rsidRDefault="00A27261" w:rsidP="0046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</w:t>
            </w:r>
            <w:r w:rsidR="000C01FA" w:rsidRPr="00C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87</w:t>
            </w:r>
          </w:p>
        </w:tc>
        <w:tc>
          <w:tcPr>
            <w:tcW w:w="1449" w:type="dxa"/>
          </w:tcPr>
          <w:p w14:paraId="41AD7BFD" w14:textId="77777777" w:rsidR="000C01FA" w:rsidRPr="00CC0FD9" w:rsidRDefault="00A27261" w:rsidP="0046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</w:t>
            </w:r>
            <w:r w:rsidR="001F5A69" w:rsidRPr="00C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45</w:t>
            </w:r>
          </w:p>
        </w:tc>
      </w:tr>
      <w:tr w:rsidR="000C01FA" w:rsidRPr="005A5ACB" w14:paraId="08EA6258" w14:textId="77777777" w:rsidTr="00696B29">
        <w:trPr>
          <w:trHeight w:val="300"/>
          <w:jc w:val="center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14:paraId="6F0427C2" w14:textId="77777777" w:rsidR="000C01FA" w:rsidRPr="00CC0FD9" w:rsidRDefault="000C01FA" w:rsidP="0046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BMWP-Univalle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14:paraId="0D7620FC" w14:textId="77777777" w:rsidR="000C01FA" w:rsidRPr="00CC0FD9" w:rsidRDefault="000C01FA" w:rsidP="0046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235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07DC1F6B" w14:textId="77777777" w:rsidR="000C01FA" w:rsidRPr="00CC0FD9" w:rsidRDefault="000C01FA" w:rsidP="0046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197</w:t>
            </w:r>
          </w:p>
        </w:tc>
        <w:tc>
          <w:tcPr>
            <w:tcW w:w="1449" w:type="dxa"/>
          </w:tcPr>
          <w:p w14:paraId="22AE045F" w14:textId="77777777" w:rsidR="000C01FA" w:rsidRPr="00CC0FD9" w:rsidRDefault="00A27261" w:rsidP="0046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</w:t>
            </w:r>
            <w:r w:rsidR="001F5A69" w:rsidRPr="00CC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67</w:t>
            </w:r>
          </w:p>
        </w:tc>
      </w:tr>
    </w:tbl>
    <w:p w14:paraId="22CB756E" w14:textId="77777777" w:rsidR="00466168" w:rsidRDefault="00466168" w:rsidP="00466168">
      <w:pPr>
        <w:spacing w:after="0"/>
        <w:jc w:val="both"/>
        <w:rPr>
          <w:rFonts w:ascii="Times New Roman" w:hAnsi="Times New Roman" w:cs="Times New Roman"/>
          <w:bCs/>
          <w:lang w:val="es-PE"/>
        </w:rPr>
      </w:pPr>
    </w:p>
    <w:p w14:paraId="7264BDEC" w14:textId="77777777" w:rsidR="0050775B" w:rsidRDefault="00507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D6F315" w14:textId="77777777" w:rsidR="00466168" w:rsidRDefault="00466168" w:rsidP="0046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83947" w14:textId="77777777" w:rsidR="00466168" w:rsidRDefault="00466168" w:rsidP="0046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FA5207" w14:textId="77777777" w:rsidR="00466168" w:rsidRPr="00DE54C2" w:rsidRDefault="00DE54C2" w:rsidP="00DE54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</w:t>
      </w:r>
      <w:r w:rsidR="009F62F1">
        <w:rPr>
          <w:rFonts w:ascii="Times New Roman" w:hAnsi="Times New Roman" w:cs="Times New Roman"/>
          <w:sz w:val="24"/>
          <w:szCs w:val="24"/>
        </w:rPr>
        <w:t>ADRO 5</w:t>
      </w:r>
    </w:p>
    <w:p w14:paraId="5329AC56" w14:textId="77777777" w:rsidR="00466168" w:rsidRDefault="00466168" w:rsidP="0046616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s-PE"/>
        </w:rPr>
      </w:pPr>
      <w:r>
        <w:rPr>
          <w:rFonts w:ascii="Times New Roman" w:hAnsi="Times New Roman" w:cs="Times New Roman"/>
          <w:bCs/>
          <w:sz w:val="24"/>
          <w:szCs w:val="24"/>
          <w:lang w:val="es-PE"/>
        </w:rPr>
        <w:t xml:space="preserve">Parámetros fisicoquímicos y bacteriológicos en arroyos </w:t>
      </w:r>
      <w:r w:rsidRPr="0023625C">
        <w:rPr>
          <w:rFonts w:ascii="Times New Roman" w:hAnsi="Times New Roman" w:cs="Times New Roman"/>
          <w:bCs/>
          <w:sz w:val="24"/>
          <w:szCs w:val="24"/>
          <w:lang w:val="es-PE"/>
        </w:rPr>
        <w:t>con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0E28DB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corredor </w:t>
      </w:r>
      <w:r w:rsidR="00052F07">
        <w:rPr>
          <w:rFonts w:ascii="Times New Roman" w:hAnsi="Times New Roman" w:cs="Times New Roman"/>
          <w:bCs/>
          <w:sz w:val="24"/>
          <w:szCs w:val="24"/>
          <w:lang w:val="es-PE"/>
        </w:rPr>
        <w:t>ribereño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(CR) y </w:t>
      </w:r>
      <w:r w:rsidR="00052F07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sin </w:t>
      </w:r>
      <w:r w:rsidR="006D5027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corredor </w:t>
      </w:r>
      <w:r w:rsidR="00052F07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ribereño 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>(SCR)</w:t>
      </w:r>
      <w:r w:rsidRPr="0023625C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>en un</w:t>
      </w:r>
      <w:r w:rsidR="00981BC5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paisaje ganadero 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>de</w:t>
      </w:r>
      <w:r w:rsidR="00206DBD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Villamaría, Caldas, Colombia</w:t>
      </w:r>
    </w:p>
    <w:p w14:paraId="00C53843" w14:textId="77777777" w:rsidR="00466168" w:rsidRDefault="00466168" w:rsidP="00DE54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  <w:lang w:val="es-PE"/>
        </w:rPr>
      </w:pPr>
    </w:p>
    <w:p w14:paraId="290C0DBA" w14:textId="77777777" w:rsidR="00466168" w:rsidRPr="00466168" w:rsidRDefault="009F62F1" w:rsidP="00DE54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TABLE 5</w:t>
      </w:r>
    </w:p>
    <w:p w14:paraId="4E775291" w14:textId="77777777" w:rsidR="00466168" w:rsidRPr="00DF2F28" w:rsidRDefault="00466168" w:rsidP="0046616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2F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Physicochemical and bacteriological parameters in streams with forests in the riparian zone (CR) and </w:t>
      </w:r>
      <w:r w:rsidR="006B44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without forests </w:t>
      </w:r>
      <w:r w:rsidRPr="00DF2F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(SCR)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a </w:t>
      </w:r>
      <w:r w:rsidR="006D5027">
        <w:rPr>
          <w:rFonts w:ascii="Times New Roman" w:hAnsi="Times New Roman" w:cs="Times New Roman"/>
          <w:bCs/>
          <w:sz w:val="24"/>
          <w:szCs w:val="24"/>
          <w:lang w:val="en-US"/>
        </w:rPr>
        <w:t>cattle</w:t>
      </w:r>
      <w:r w:rsidR="006B44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raising</w:t>
      </w:r>
      <w:r w:rsidR="006D5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landscape of </w:t>
      </w:r>
      <w:r w:rsidR="00206DBD">
        <w:rPr>
          <w:rFonts w:ascii="Times New Roman" w:hAnsi="Times New Roman" w:cs="Times New Roman"/>
          <w:bCs/>
          <w:sz w:val="24"/>
          <w:szCs w:val="24"/>
          <w:lang w:val="en-US"/>
        </w:rPr>
        <w:t>Villamaría, Caldas, Colombia</w:t>
      </w:r>
    </w:p>
    <w:p w14:paraId="52A75A48" w14:textId="77777777" w:rsidR="00466168" w:rsidRPr="00DF2F28" w:rsidRDefault="00466168" w:rsidP="004661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W w:w="58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1"/>
        <w:gridCol w:w="1309"/>
        <w:gridCol w:w="745"/>
        <w:gridCol w:w="1200"/>
      </w:tblGrid>
      <w:tr w:rsidR="00DF24C9" w:rsidRPr="00DF24C9" w14:paraId="04747693" w14:textId="77777777" w:rsidTr="00696B29">
        <w:trPr>
          <w:trHeight w:val="300"/>
          <w:jc w:val="center"/>
        </w:trPr>
        <w:tc>
          <w:tcPr>
            <w:tcW w:w="2561" w:type="dxa"/>
            <w:vMerge w:val="restart"/>
            <w:shd w:val="clear" w:color="auto" w:fill="auto"/>
            <w:noWrap/>
            <w:vAlign w:val="center"/>
            <w:hideMark/>
          </w:tcPr>
          <w:p w14:paraId="793F56F7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Parámetros</w:t>
            </w:r>
          </w:p>
        </w:tc>
        <w:tc>
          <w:tcPr>
            <w:tcW w:w="1309" w:type="dxa"/>
            <w:vMerge w:val="restart"/>
            <w:shd w:val="clear" w:color="auto" w:fill="auto"/>
            <w:noWrap/>
            <w:vAlign w:val="center"/>
            <w:hideMark/>
          </w:tcPr>
          <w:p w14:paraId="0DF847A1" w14:textId="77777777" w:rsidR="00DF24C9" w:rsidRPr="00DF24C9" w:rsidRDefault="00DF24C9" w:rsidP="00DF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Unidad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E0B5BF" w14:textId="77777777" w:rsidR="00DF24C9" w:rsidRPr="00DF24C9" w:rsidRDefault="00DF24C9" w:rsidP="00DF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A91417" w14:textId="77777777" w:rsidR="00DF24C9" w:rsidRPr="00DF24C9" w:rsidRDefault="00DF24C9" w:rsidP="00DF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SCR</w:t>
            </w:r>
          </w:p>
        </w:tc>
      </w:tr>
      <w:tr w:rsidR="00DF24C9" w:rsidRPr="00DF24C9" w14:paraId="15FB4197" w14:textId="77777777" w:rsidTr="00696B29">
        <w:trPr>
          <w:trHeight w:val="300"/>
          <w:jc w:val="center"/>
        </w:trPr>
        <w:tc>
          <w:tcPr>
            <w:tcW w:w="2561" w:type="dxa"/>
            <w:vMerge/>
            <w:vAlign w:val="center"/>
            <w:hideMark/>
          </w:tcPr>
          <w:p w14:paraId="02F58C12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309" w:type="dxa"/>
            <w:vMerge/>
            <w:vAlign w:val="center"/>
            <w:hideMark/>
          </w:tcPr>
          <w:p w14:paraId="210B3787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65DF73C" w14:textId="77777777" w:rsidR="00DF24C9" w:rsidRPr="00DF24C9" w:rsidRDefault="00DF24C9" w:rsidP="00DF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Prom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E28454" w14:textId="77777777" w:rsidR="00DF24C9" w:rsidRPr="00DF24C9" w:rsidRDefault="00DF24C9" w:rsidP="00DF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Prom</w:t>
            </w:r>
          </w:p>
        </w:tc>
      </w:tr>
      <w:tr w:rsidR="00DF24C9" w:rsidRPr="00DF24C9" w14:paraId="6C4B6CA9" w14:textId="77777777" w:rsidTr="00696B29">
        <w:trPr>
          <w:trHeight w:val="300"/>
          <w:jc w:val="center"/>
        </w:trPr>
        <w:tc>
          <w:tcPr>
            <w:tcW w:w="2561" w:type="dxa"/>
            <w:shd w:val="clear" w:color="auto" w:fill="auto"/>
            <w:noWrap/>
            <w:vAlign w:val="center"/>
            <w:hideMark/>
          </w:tcPr>
          <w:p w14:paraId="631004BC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Temperatura 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78929A0D" w14:textId="77777777" w:rsidR="00DF24C9" w:rsidRPr="00DF24C9" w:rsidRDefault="00DF24C9" w:rsidP="00DF2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DF24C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°</w:t>
            </w:r>
            <w:r w:rsidR="0051245B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2CEB4C" w14:textId="77777777" w:rsidR="00DF24C9" w:rsidRPr="00DF24C9" w:rsidRDefault="003B7AD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14.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736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4B7EC6" w14:textId="77777777" w:rsidR="00DF24C9" w:rsidRPr="00DF24C9" w:rsidRDefault="003B7AD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15.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0075</w:t>
            </w:r>
          </w:p>
        </w:tc>
      </w:tr>
      <w:tr w:rsidR="00DF24C9" w:rsidRPr="00DF24C9" w14:paraId="278C4112" w14:textId="77777777" w:rsidTr="00696B29">
        <w:trPr>
          <w:trHeight w:val="300"/>
          <w:jc w:val="center"/>
        </w:trPr>
        <w:tc>
          <w:tcPr>
            <w:tcW w:w="2561" w:type="dxa"/>
            <w:shd w:val="clear" w:color="auto" w:fill="auto"/>
            <w:noWrap/>
            <w:vAlign w:val="center"/>
            <w:hideMark/>
          </w:tcPr>
          <w:p w14:paraId="24947D9E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pH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6FA3D15D" w14:textId="77777777" w:rsidR="00DF24C9" w:rsidRPr="00DF24C9" w:rsidRDefault="00DF24C9" w:rsidP="00DF2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DF24C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Unidades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A3DB1C" w14:textId="77777777" w:rsidR="00DF24C9" w:rsidRPr="00DF24C9" w:rsidRDefault="003B7AD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786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19CAF6" w14:textId="77777777" w:rsidR="00DF24C9" w:rsidRPr="00DF24C9" w:rsidRDefault="003B7AD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525</w:t>
            </w:r>
          </w:p>
        </w:tc>
      </w:tr>
      <w:tr w:rsidR="00DF24C9" w:rsidRPr="00DF24C9" w14:paraId="6EBC18AA" w14:textId="77777777" w:rsidTr="00696B29">
        <w:trPr>
          <w:trHeight w:val="300"/>
          <w:jc w:val="center"/>
        </w:trPr>
        <w:tc>
          <w:tcPr>
            <w:tcW w:w="2561" w:type="dxa"/>
            <w:shd w:val="clear" w:color="auto" w:fill="auto"/>
            <w:noWrap/>
            <w:vAlign w:val="center"/>
            <w:hideMark/>
          </w:tcPr>
          <w:p w14:paraId="4AA91333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Oxígeno disuelto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53526631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mg/L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273766" w14:textId="77777777" w:rsidR="00DF24C9" w:rsidRPr="00DF24C9" w:rsidRDefault="003B7AD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8.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282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85167A" w14:textId="77777777" w:rsidR="00DF24C9" w:rsidRPr="00DF24C9" w:rsidRDefault="003B7AD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355</w:t>
            </w:r>
          </w:p>
        </w:tc>
      </w:tr>
      <w:tr w:rsidR="00DF24C9" w:rsidRPr="00DF24C9" w14:paraId="0CA854BA" w14:textId="77777777" w:rsidTr="00696B29">
        <w:trPr>
          <w:trHeight w:val="300"/>
          <w:jc w:val="center"/>
        </w:trPr>
        <w:tc>
          <w:tcPr>
            <w:tcW w:w="2561" w:type="dxa"/>
            <w:shd w:val="clear" w:color="auto" w:fill="auto"/>
            <w:noWrap/>
            <w:vAlign w:val="center"/>
            <w:hideMark/>
          </w:tcPr>
          <w:p w14:paraId="410B2380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Conductividad</w:t>
            </w:r>
            <w:r w:rsidR="0051245B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eléctrica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635DB526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µS/cm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CFB4FDE" w14:textId="77777777" w:rsidR="00DF24C9" w:rsidRPr="00DF24C9" w:rsidRDefault="003B7AD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82.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33C20D" w14:textId="77777777" w:rsidR="00DF24C9" w:rsidRPr="00DF24C9" w:rsidRDefault="003B7AD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75.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</w:t>
            </w:r>
          </w:p>
        </w:tc>
      </w:tr>
      <w:tr w:rsidR="00DF24C9" w:rsidRPr="00DF24C9" w14:paraId="22566DA3" w14:textId="77777777" w:rsidTr="00696B29">
        <w:trPr>
          <w:trHeight w:val="300"/>
          <w:jc w:val="center"/>
        </w:trPr>
        <w:tc>
          <w:tcPr>
            <w:tcW w:w="2561" w:type="dxa"/>
            <w:shd w:val="clear" w:color="auto" w:fill="auto"/>
            <w:noWrap/>
            <w:vAlign w:val="center"/>
            <w:hideMark/>
          </w:tcPr>
          <w:p w14:paraId="30C71B8B" w14:textId="77777777" w:rsidR="00DF24C9" w:rsidRPr="00DF24C9" w:rsidRDefault="0051245B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Turbiedez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61787145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NTU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9E52BC" w14:textId="77777777" w:rsidR="00DF24C9" w:rsidRPr="00DF24C9" w:rsidRDefault="003B7AD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532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D8DB01" w14:textId="77777777" w:rsidR="00DF24C9" w:rsidRPr="00DF24C9" w:rsidRDefault="003B7AD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265</w:t>
            </w:r>
          </w:p>
        </w:tc>
      </w:tr>
      <w:tr w:rsidR="00DF24C9" w:rsidRPr="00DF24C9" w14:paraId="0F0BA210" w14:textId="77777777" w:rsidTr="00696B29">
        <w:trPr>
          <w:trHeight w:val="300"/>
          <w:jc w:val="center"/>
        </w:trPr>
        <w:tc>
          <w:tcPr>
            <w:tcW w:w="2561" w:type="dxa"/>
            <w:shd w:val="clear" w:color="auto" w:fill="auto"/>
            <w:noWrap/>
            <w:vAlign w:val="center"/>
            <w:hideMark/>
          </w:tcPr>
          <w:p w14:paraId="68B8C980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Alcalinidad total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141711B0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mg CaCOз/L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0E4CC7" w14:textId="77777777" w:rsidR="00DF24C9" w:rsidRPr="00DF24C9" w:rsidRDefault="003B7AD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38.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A43ED7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45</w:t>
            </w:r>
          </w:p>
        </w:tc>
      </w:tr>
      <w:tr w:rsidR="00DF24C9" w:rsidRPr="00DF24C9" w14:paraId="3519804A" w14:textId="77777777" w:rsidTr="00696B29">
        <w:trPr>
          <w:trHeight w:val="300"/>
          <w:jc w:val="center"/>
        </w:trPr>
        <w:tc>
          <w:tcPr>
            <w:tcW w:w="2561" w:type="dxa"/>
            <w:shd w:val="clear" w:color="auto" w:fill="auto"/>
            <w:noWrap/>
            <w:vAlign w:val="center"/>
            <w:hideMark/>
          </w:tcPr>
          <w:p w14:paraId="4C54FF20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Dureza total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73CC5B1E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mg CaCOз/L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1D08EB4" w14:textId="77777777" w:rsidR="00DF24C9" w:rsidRPr="00DF24C9" w:rsidRDefault="003B7AD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35.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FF4C29" w14:textId="77777777" w:rsidR="00DF24C9" w:rsidRPr="00DF24C9" w:rsidRDefault="003B7AD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31.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75</w:t>
            </w:r>
          </w:p>
        </w:tc>
      </w:tr>
      <w:tr w:rsidR="00DF24C9" w:rsidRPr="00DF24C9" w14:paraId="595A54F9" w14:textId="77777777" w:rsidTr="00696B29">
        <w:trPr>
          <w:trHeight w:val="330"/>
          <w:jc w:val="center"/>
        </w:trPr>
        <w:tc>
          <w:tcPr>
            <w:tcW w:w="2561" w:type="dxa"/>
            <w:shd w:val="clear" w:color="auto" w:fill="auto"/>
            <w:noWrap/>
            <w:vAlign w:val="center"/>
            <w:hideMark/>
          </w:tcPr>
          <w:p w14:paraId="2E5B54A0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Nitritos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00CA4B61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mg NO</w:t>
            </w:r>
            <w:r w:rsidRPr="00DF24C9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s-ES" w:eastAsia="es-ES"/>
              </w:rPr>
              <w:t>2</w:t>
            </w: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/ L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BA8620" w14:textId="77777777" w:rsidR="00DF24C9" w:rsidRPr="00DF24C9" w:rsidRDefault="003B7AD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006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B87B2D" w14:textId="77777777" w:rsidR="00DF24C9" w:rsidRPr="00DF24C9" w:rsidRDefault="003B7AD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010075</w:t>
            </w:r>
          </w:p>
        </w:tc>
      </w:tr>
      <w:tr w:rsidR="00DF24C9" w:rsidRPr="00DF24C9" w14:paraId="6187BE3F" w14:textId="77777777" w:rsidTr="00696B29">
        <w:trPr>
          <w:trHeight w:val="330"/>
          <w:jc w:val="center"/>
        </w:trPr>
        <w:tc>
          <w:tcPr>
            <w:tcW w:w="2561" w:type="dxa"/>
            <w:shd w:val="clear" w:color="auto" w:fill="auto"/>
            <w:noWrap/>
            <w:vAlign w:val="center"/>
            <w:hideMark/>
          </w:tcPr>
          <w:p w14:paraId="797AB663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Nitratos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73B3DD50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mg NO</w:t>
            </w:r>
            <w:r w:rsidRPr="00DF24C9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s-ES" w:eastAsia="es-ES"/>
              </w:rPr>
              <w:t>3</w:t>
            </w: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/ L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3E2EE3" w14:textId="77777777" w:rsidR="00DF24C9" w:rsidRPr="00DF24C9" w:rsidRDefault="003B7AD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9998CD" w14:textId="77777777" w:rsidR="00DF24C9" w:rsidRPr="00DF24C9" w:rsidRDefault="003B7AD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23</w:t>
            </w:r>
          </w:p>
        </w:tc>
      </w:tr>
      <w:tr w:rsidR="00DF24C9" w:rsidRPr="00DF24C9" w14:paraId="2AB4ED22" w14:textId="77777777" w:rsidTr="00696B29">
        <w:trPr>
          <w:trHeight w:val="300"/>
          <w:jc w:val="center"/>
        </w:trPr>
        <w:tc>
          <w:tcPr>
            <w:tcW w:w="2561" w:type="dxa"/>
            <w:shd w:val="clear" w:color="auto" w:fill="auto"/>
            <w:noWrap/>
            <w:vAlign w:val="center"/>
            <w:hideMark/>
          </w:tcPr>
          <w:p w14:paraId="2F9A658F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Fósforo Total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5136DD4A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mg P/L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D43E84" w14:textId="77777777" w:rsidR="00DF24C9" w:rsidRPr="00DF24C9" w:rsidRDefault="003B7AD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6F379B" w14:textId="77777777" w:rsidR="00DF24C9" w:rsidRPr="00DF24C9" w:rsidRDefault="003B7AD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0925</w:t>
            </w:r>
          </w:p>
        </w:tc>
      </w:tr>
      <w:tr w:rsidR="00DF24C9" w:rsidRPr="00DF24C9" w14:paraId="58DAA58D" w14:textId="77777777" w:rsidTr="00696B29">
        <w:trPr>
          <w:trHeight w:val="330"/>
          <w:jc w:val="center"/>
        </w:trPr>
        <w:tc>
          <w:tcPr>
            <w:tcW w:w="2561" w:type="dxa"/>
            <w:shd w:val="clear" w:color="auto" w:fill="auto"/>
            <w:noWrap/>
            <w:vAlign w:val="center"/>
            <w:hideMark/>
          </w:tcPr>
          <w:p w14:paraId="79F9F130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DBO</w:t>
            </w:r>
            <w:r w:rsidRPr="00DF24C9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s-ES" w:eastAsia="es-ES"/>
              </w:rPr>
              <w:t>5-20°C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04A6B55A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mg/L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A87FB5D" w14:textId="77777777" w:rsidR="00DF24C9" w:rsidRPr="00DF24C9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C2E512" w14:textId="77777777" w:rsidR="00DF24C9" w:rsidRPr="00DF24C9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25</w:t>
            </w:r>
          </w:p>
        </w:tc>
      </w:tr>
      <w:tr w:rsidR="00DF24C9" w:rsidRPr="00DF24C9" w14:paraId="2CD7678F" w14:textId="77777777" w:rsidTr="00696B29">
        <w:trPr>
          <w:trHeight w:val="300"/>
          <w:jc w:val="center"/>
        </w:trPr>
        <w:tc>
          <w:tcPr>
            <w:tcW w:w="2561" w:type="dxa"/>
            <w:shd w:val="clear" w:color="auto" w:fill="auto"/>
            <w:noWrap/>
            <w:vAlign w:val="center"/>
            <w:hideMark/>
          </w:tcPr>
          <w:p w14:paraId="570DED09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Nitrógeno Amoniacal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4C4B51CD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mg N-NHз / L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8E1605" w14:textId="77777777" w:rsidR="00DF24C9" w:rsidRPr="00DF24C9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432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EF6A8C" w14:textId="77777777" w:rsidR="00DF24C9" w:rsidRPr="00DF24C9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6725</w:t>
            </w:r>
          </w:p>
        </w:tc>
      </w:tr>
      <w:tr w:rsidR="00DF24C9" w:rsidRPr="00DF24C9" w14:paraId="7D0E321F" w14:textId="77777777" w:rsidTr="00696B29">
        <w:trPr>
          <w:trHeight w:val="330"/>
          <w:jc w:val="center"/>
        </w:trPr>
        <w:tc>
          <w:tcPr>
            <w:tcW w:w="2561" w:type="dxa"/>
            <w:shd w:val="clear" w:color="auto" w:fill="auto"/>
            <w:noWrap/>
            <w:vAlign w:val="center"/>
            <w:hideMark/>
          </w:tcPr>
          <w:p w14:paraId="5EACB110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Nitrógeno Total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2211A408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mg N</w:t>
            </w:r>
            <w:r w:rsidRPr="00DF24C9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s-ES" w:eastAsia="es-ES"/>
              </w:rPr>
              <w:t>T</w:t>
            </w:r>
            <w:r w:rsidR="00BF6888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</w:t>
            </w: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/ L</w:t>
            </w:r>
            <w:r w:rsidRPr="00DF24C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9CE8BFE" w14:textId="77777777" w:rsidR="00DF24C9" w:rsidRPr="00DF24C9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91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DD54E2" w14:textId="77777777" w:rsidR="00DF24C9" w:rsidRPr="00DF24C9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</w:t>
            </w:r>
          </w:p>
        </w:tc>
      </w:tr>
      <w:tr w:rsidR="00DF24C9" w:rsidRPr="00DF24C9" w14:paraId="7D548293" w14:textId="77777777" w:rsidTr="00696B29">
        <w:trPr>
          <w:trHeight w:val="300"/>
          <w:jc w:val="center"/>
        </w:trPr>
        <w:tc>
          <w:tcPr>
            <w:tcW w:w="2561" w:type="dxa"/>
            <w:shd w:val="clear" w:color="auto" w:fill="auto"/>
            <w:noWrap/>
            <w:vAlign w:val="center"/>
            <w:hideMark/>
          </w:tcPr>
          <w:p w14:paraId="24A5CF2B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Sólidos Suspendidos Totales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08095A80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mg/L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9E1849D" w14:textId="77777777" w:rsidR="00DF24C9" w:rsidRPr="00DF24C9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9.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404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A96A02" w14:textId="77777777" w:rsidR="00DF24C9" w:rsidRPr="00DF24C9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15.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</w:t>
            </w:r>
          </w:p>
        </w:tc>
      </w:tr>
      <w:tr w:rsidR="00DF24C9" w:rsidRPr="00DF24C9" w14:paraId="14E00DA0" w14:textId="77777777" w:rsidTr="00696B29">
        <w:trPr>
          <w:trHeight w:val="300"/>
          <w:jc w:val="center"/>
        </w:trPr>
        <w:tc>
          <w:tcPr>
            <w:tcW w:w="2561" w:type="dxa"/>
            <w:shd w:val="clear" w:color="auto" w:fill="auto"/>
            <w:noWrap/>
            <w:vAlign w:val="center"/>
            <w:hideMark/>
          </w:tcPr>
          <w:p w14:paraId="2E2235EB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Sólidos Sedimentables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717B3D3A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mg/L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FE8D781" w14:textId="77777777" w:rsidR="00DF24C9" w:rsidRPr="00DF24C9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A02609" w14:textId="77777777" w:rsidR="00DF24C9" w:rsidRPr="00DF24C9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15</w:t>
            </w:r>
          </w:p>
        </w:tc>
      </w:tr>
      <w:tr w:rsidR="00DF24C9" w:rsidRPr="00DF24C9" w14:paraId="494B314D" w14:textId="77777777" w:rsidTr="00696B29">
        <w:trPr>
          <w:trHeight w:val="300"/>
          <w:jc w:val="center"/>
        </w:trPr>
        <w:tc>
          <w:tcPr>
            <w:tcW w:w="2561" w:type="dxa"/>
            <w:shd w:val="clear" w:color="auto" w:fill="auto"/>
            <w:noWrap/>
            <w:vAlign w:val="center"/>
            <w:hideMark/>
          </w:tcPr>
          <w:p w14:paraId="72776B3E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Coliformes Totales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6A5A2B99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UFC / 100 ml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477303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13F92D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1125</w:t>
            </w:r>
          </w:p>
        </w:tc>
      </w:tr>
      <w:tr w:rsidR="00DF24C9" w:rsidRPr="00DF24C9" w14:paraId="53513AB7" w14:textId="77777777" w:rsidTr="00696B29">
        <w:trPr>
          <w:trHeight w:val="300"/>
          <w:jc w:val="center"/>
        </w:trPr>
        <w:tc>
          <w:tcPr>
            <w:tcW w:w="2561" w:type="dxa"/>
            <w:shd w:val="clear" w:color="auto" w:fill="auto"/>
            <w:noWrap/>
            <w:vAlign w:val="center"/>
            <w:hideMark/>
          </w:tcPr>
          <w:p w14:paraId="64AF3DD9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Escherichia coli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31E496BC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UFC / 100 ml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977692A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514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0A32F1" w14:textId="77777777" w:rsidR="00DF24C9" w:rsidRPr="00DF24C9" w:rsidRDefault="00DF24C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650</w:t>
            </w:r>
          </w:p>
        </w:tc>
      </w:tr>
      <w:tr w:rsidR="00DF24C9" w:rsidRPr="00DF24C9" w14:paraId="2F400EDA" w14:textId="77777777" w:rsidTr="00696B29">
        <w:trPr>
          <w:trHeight w:val="300"/>
          <w:jc w:val="center"/>
        </w:trPr>
        <w:tc>
          <w:tcPr>
            <w:tcW w:w="2561" w:type="dxa"/>
            <w:shd w:val="clear" w:color="auto" w:fill="auto"/>
            <w:noWrap/>
            <w:vAlign w:val="center"/>
            <w:hideMark/>
          </w:tcPr>
          <w:p w14:paraId="6E465F49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Profundida</w:t>
            </w:r>
            <w:r w:rsidR="00DF278C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d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1CC26770" w14:textId="77777777" w:rsidR="00DF24C9" w:rsidRPr="00DF24C9" w:rsidRDefault="00DF24C9" w:rsidP="00DF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cm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906E729" w14:textId="77777777" w:rsidR="00DF24C9" w:rsidRPr="00DF24C9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91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DF07EE" w14:textId="77777777" w:rsidR="00DF24C9" w:rsidRPr="00DF24C9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9.</w:t>
            </w:r>
            <w:r w:rsidR="00DF24C9" w:rsidRPr="00DF24C9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11</w:t>
            </w:r>
          </w:p>
        </w:tc>
      </w:tr>
    </w:tbl>
    <w:p w14:paraId="47868F6C" w14:textId="77777777" w:rsidR="00466168" w:rsidRDefault="00466168" w:rsidP="0046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38EDFD" w14:textId="77777777" w:rsidR="0050775B" w:rsidRDefault="00507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0ECEE2" w14:textId="77777777" w:rsidR="00466168" w:rsidRDefault="00466168" w:rsidP="0046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23BB5A" w14:textId="77777777" w:rsidR="00466168" w:rsidRPr="00D10B0C" w:rsidRDefault="009F62F1" w:rsidP="00466168">
      <w:pPr>
        <w:jc w:val="center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>CUADRO 4</w:t>
      </w:r>
    </w:p>
    <w:p w14:paraId="67D719ED" w14:textId="77777777" w:rsidR="00466168" w:rsidRDefault="00466168" w:rsidP="0046616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s-PE"/>
        </w:rPr>
      </w:pPr>
      <w:r w:rsidRPr="00D10B0C">
        <w:rPr>
          <w:rFonts w:ascii="Times New Roman" w:hAnsi="Times New Roman" w:cs="Times New Roman"/>
          <w:sz w:val="24"/>
          <w:szCs w:val="24"/>
          <w:lang w:val="es-PE"/>
        </w:rPr>
        <w:t xml:space="preserve">Variables con diferencias significativas entre 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>arroyos</w:t>
      </w:r>
      <w:r w:rsidRPr="0023625C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con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6D5027">
        <w:rPr>
          <w:rFonts w:ascii="Times New Roman" w:hAnsi="Times New Roman" w:cs="Times New Roman"/>
          <w:bCs/>
          <w:sz w:val="24"/>
          <w:szCs w:val="24"/>
          <w:lang w:val="es-PE"/>
        </w:rPr>
        <w:t>corredor ribereño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(CR) y </w:t>
      </w:r>
      <w:r w:rsidR="006D5027">
        <w:rPr>
          <w:rFonts w:ascii="Times New Roman" w:hAnsi="Times New Roman" w:cs="Times New Roman"/>
          <w:bCs/>
          <w:sz w:val="24"/>
          <w:szCs w:val="24"/>
          <w:lang w:val="es-PE"/>
        </w:rPr>
        <w:t>quebradas desprotegidas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(SCR)</w:t>
      </w:r>
      <w:r w:rsidRPr="0023625C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>en un p</w:t>
      </w:r>
      <w:r w:rsidR="00981BC5">
        <w:rPr>
          <w:rFonts w:ascii="Times New Roman" w:hAnsi="Times New Roman" w:cs="Times New Roman"/>
          <w:bCs/>
          <w:sz w:val="24"/>
          <w:szCs w:val="24"/>
          <w:lang w:val="es-PE"/>
        </w:rPr>
        <w:t>aisaje ganadero de Villamaría, Caldas, Colombia</w:t>
      </w:r>
    </w:p>
    <w:p w14:paraId="420A75B6" w14:textId="77777777" w:rsidR="00466168" w:rsidRDefault="00466168" w:rsidP="0046616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s-PE"/>
        </w:rPr>
      </w:pPr>
    </w:p>
    <w:p w14:paraId="26528E14" w14:textId="77777777" w:rsidR="00466168" w:rsidRPr="00EB35E5" w:rsidRDefault="009F62F1" w:rsidP="00DE54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B35E5">
        <w:rPr>
          <w:rFonts w:ascii="Times New Roman" w:hAnsi="Times New Roman" w:cs="Times New Roman"/>
          <w:bCs/>
          <w:sz w:val="24"/>
          <w:szCs w:val="24"/>
          <w:lang w:val="en-US"/>
        </w:rPr>
        <w:t>TABLE 4</w:t>
      </w:r>
    </w:p>
    <w:p w14:paraId="48214944" w14:textId="77777777" w:rsidR="00466168" w:rsidRPr="00DE54C2" w:rsidRDefault="00466168" w:rsidP="00DE54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21E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Variables with significant differences between streams with forests in the riparian zone (CR) and </w:t>
      </w:r>
      <w:r w:rsidR="008B42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without forests </w:t>
      </w:r>
      <w:r w:rsidRPr="00521E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(SCR) in a cattle landscape of </w:t>
      </w:r>
      <w:r w:rsidR="00F2620D">
        <w:rPr>
          <w:rFonts w:ascii="Times New Roman" w:hAnsi="Times New Roman" w:cs="Times New Roman"/>
          <w:bCs/>
          <w:sz w:val="24"/>
          <w:szCs w:val="24"/>
          <w:lang w:val="en-US"/>
        </w:rPr>
        <w:t>Villamaría, Caldas, Colombia</w:t>
      </w:r>
    </w:p>
    <w:p w14:paraId="400491CA" w14:textId="77777777" w:rsidR="00466168" w:rsidRPr="00652B94" w:rsidRDefault="00466168" w:rsidP="00466168">
      <w:pPr>
        <w:jc w:val="both"/>
        <w:rPr>
          <w:lang w:val="en-US"/>
        </w:rPr>
      </w:pPr>
    </w:p>
    <w:tbl>
      <w:tblPr>
        <w:tblW w:w="51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343"/>
        <w:gridCol w:w="1518"/>
        <w:gridCol w:w="883"/>
      </w:tblGrid>
      <w:tr w:rsidR="000C01FA" w:rsidRPr="00361C17" w14:paraId="5274C3E1" w14:textId="77777777" w:rsidTr="00696B29">
        <w:trPr>
          <w:trHeight w:val="300"/>
          <w:jc w:val="center"/>
        </w:trPr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0A59D54B" w14:textId="77777777" w:rsidR="000C01FA" w:rsidRPr="00361C17" w:rsidRDefault="000C01FA" w:rsidP="0046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Variables</w:t>
            </w:r>
          </w:p>
        </w:tc>
        <w:tc>
          <w:tcPr>
            <w:tcW w:w="1343" w:type="dxa"/>
          </w:tcPr>
          <w:p w14:paraId="335848BB" w14:textId="77777777" w:rsidR="000C01FA" w:rsidRPr="00837903" w:rsidRDefault="000C01FA" w:rsidP="000C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37903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Valores CR</w:t>
            </w:r>
          </w:p>
        </w:tc>
        <w:tc>
          <w:tcPr>
            <w:tcW w:w="1518" w:type="dxa"/>
          </w:tcPr>
          <w:p w14:paraId="5CEB0766" w14:textId="77777777" w:rsidR="000C01FA" w:rsidRPr="00837903" w:rsidRDefault="000C01FA" w:rsidP="000C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37903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Valores SCR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3F87A940" w14:textId="77777777" w:rsidR="000C01FA" w:rsidRPr="00361C17" w:rsidRDefault="000C01FA" w:rsidP="0046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361C1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Valor-P</w:t>
            </w:r>
          </w:p>
        </w:tc>
      </w:tr>
      <w:tr w:rsidR="000C01FA" w:rsidRPr="00361C17" w14:paraId="224F8A09" w14:textId="77777777" w:rsidTr="00696B29">
        <w:trPr>
          <w:trHeight w:val="300"/>
          <w:jc w:val="center"/>
        </w:trPr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648B8174" w14:textId="77777777" w:rsidR="000C01FA" w:rsidRPr="00361C17" w:rsidRDefault="000C01FA" w:rsidP="004661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O"/>
              </w:rPr>
            </w:pPr>
            <w:r w:rsidRPr="00361C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O"/>
              </w:rPr>
              <w:t>Acrobis</w:t>
            </w:r>
          </w:p>
        </w:tc>
        <w:tc>
          <w:tcPr>
            <w:tcW w:w="1343" w:type="dxa"/>
          </w:tcPr>
          <w:p w14:paraId="56F21C80" w14:textId="77777777" w:rsidR="000C01FA" w:rsidRPr="00361C17" w:rsidRDefault="00837903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71</w:t>
            </w:r>
          </w:p>
        </w:tc>
        <w:tc>
          <w:tcPr>
            <w:tcW w:w="1518" w:type="dxa"/>
          </w:tcPr>
          <w:p w14:paraId="213C40C8" w14:textId="77777777" w:rsidR="000C01FA" w:rsidRPr="00361C17" w:rsidRDefault="00837903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761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1F8DE9D0" w14:textId="77777777" w:rsidR="000C01FA" w:rsidRPr="00361C17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</w:t>
            </w:r>
            <w:r w:rsidR="000C01FA" w:rsidRPr="00361C1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020</w:t>
            </w:r>
          </w:p>
        </w:tc>
      </w:tr>
      <w:tr w:rsidR="000C01FA" w:rsidRPr="00361C17" w14:paraId="6EB172DA" w14:textId="77777777" w:rsidTr="00696B29">
        <w:trPr>
          <w:trHeight w:val="300"/>
          <w:jc w:val="center"/>
        </w:trPr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606F3AF5" w14:textId="77777777" w:rsidR="000C01FA" w:rsidRPr="00361C17" w:rsidRDefault="000C01FA" w:rsidP="004661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O"/>
              </w:rPr>
            </w:pPr>
            <w:r w:rsidRPr="00361C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O"/>
              </w:rPr>
              <w:t>Eurygerris</w:t>
            </w:r>
          </w:p>
        </w:tc>
        <w:tc>
          <w:tcPr>
            <w:tcW w:w="1343" w:type="dxa"/>
          </w:tcPr>
          <w:p w14:paraId="2635B1FB" w14:textId="77777777" w:rsidR="000C01FA" w:rsidRPr="00361C17" w:rsidRDefault="00837903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12</w:t>
            </w:r>
          </w:p>
        </w:tc>
        <w:tc>
          <w:tcPr>
            <w:tcW w:w="1518" w:type="dxa"/>
          </w:tcPr>
          <w:p w14:paraId="74F9B004" w14:textId="77777777" w:rsidR="000C01FA" w:rsidRPr="00361C17" w:rsidRDefault="000C01F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29E26E62" w14:textId="77777777" w:rsidR="000C01FA" w:rsidRPr="00361C17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</w:t>
            </w:r>
            <w:r w:rsidR="000C01FA" w:rsidRPr="00361C1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042</w:t>
            </w:r>
          </w:p>
        </w:tc>
      </w:tr>
      <w:tr w:rsidR="000C01FA" w:rsidRPr="00361C17" w14:paraId="0490A4BF" w14:textId="77777777" w:rsidTr="00696B29">
        <w:trPr>
          <w:trHeight w:val="300"/>
          <w:jc w:val="center"/>
        </w:trPr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288FF973" w14:textId="77777777" w:rsidR="000C01FA" w:rsidRPr="00361C17" w:rsidRDefault="000C01FA" w:rsidP="004661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O"/>
              </w:rPr>
            </w:pPr>
            <w:r w:rsidRPr="00361C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O"/>
              </w:rPr>
              <w:t>Ferrisia</w:t>
            </w:r>
          </w:p>
        </w:tc>
        <w:tc>
          <w:tcPr>
            <w:tcW w:w="1343" w:type="dxa"/>
          </w:tcPr>
          <w:p w14:paraId="36618C1E" w14:textId="77777777" w:rsidR="000C01FA" w:rsidRPr="00361C17" w:rsidRDefault="000C01F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518" w:type="dxa"/>
          </w:tcPr>
          <w:p w14:paraId="57491E7C" w14:textId="77777777" w:rsidR="000C01FA" w:rsidRPr="00361C17" w:rsidRDefault="00837903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37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2B234EBE" w14:textId="77777777" w:rsidR="000C01FA" w:rsidRPr="00361C17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</w:t>
            </w:r>
            <w:r w:rsidR="000C01FA" w:rsidRPr="00361C1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042</w:t>
            </w:r>
          </w:p>
        </w:tc>
      </w:tr>
      <w:tr w:rsidR="000C01FA" w:rsidRPr="00361C17" w14:paraId="288835C0" w14:textId="77777777" w:rsidTr="00696B29">
        <w:trPr>
          <w:trHeight w:val="300"/>
          <w:jc w:val="center"/>
        </w:trPr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3C0CDF12" w14:textId="77777777" w:rsidR="000C01FA" w:rsidRPr="00361C17" w:rsidRDefault="000C01FA" w:rsidP="004661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O"/>
              </w:rPr>
            </w:pPr>
            <w:r w:rsidRPr="00361C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O"/>
              </w:rPr>
              <w:t>Heleobia</w:t>
            </w:r>
          </w:p>
        </w:tc>
        <w:tc>
          <w:tcPr>
            <w:tcW w:w="1343" w:type="dxa"/>
          </w:tcPr>
          <w:p w14:paraId="54D68B68" w14:textId="77777777" w:rsidR="000C01FA" w:rsidRPr="00361C17" w:rsidRDefault="000C01F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518" w:type="dxa"/>
          </w:tcPr>
          <w:p w14:paraId="45AEF4C4" w14:textId="77777777" w:rsidR="000C01FA" w:rsidRPr="00361C17" w:rsidRDefault="000C01F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63F0D0D4" w14:textId="77777777" w:rsidR="000C01FA" w:rsidRPr="00361C17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</w:t>
            </w:r>
            <w:r w:rsidR="000C01FA" w:rsidRPr="00361C1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011</w:t>
            </w:r>
          </w:p>
        </w:tc>
      </w:tr>
      <w:tr w:rsidR="000C01FA" w:rsidRPr="00361C17" w14:paraId="5E723524" w14:textId="77777777" w:rsidTr="00696B29">
        <w:trPr>
          <w:trHeight w:val="300"/>
          <w:jc w:val="center"/>
        </w:trPr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0C82CD56" w14:textId="77777777" w:rsidR="000C01FA" w:rsidRPr="00361C17" w:rsidRDefault="00837903" w:rsidP="008379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O"/>
              </w:rPr>
              <w:t xml:space="preserve">Género </w:t>
            </w:r>
            <w:r w:rsidR="000C01FA" w:rsidRPr="00361C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O"/>
              </w:rPr>
              <w:t>Ch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O"/>
              </w:rPr>
              <w:t>i</w:t>
            </w:r>
          </w:p>
        </w:tc>
        <w:tc>
          <w:tcPr>
            <w:tcW w:w="1343" w:type="dxa"/>
          </w:tcPr>
          <w:p w14:paraId="110C13C4" w14:textId="77777777" w:rsidR="000C01FA" w:rsidRPr="00361C17" w:rsidRDefault="00837903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</w:t>
            </w:r>
            <w:r w:rsidR="00EF0C19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065</w:t>
            </w:r>
          </w:p>
        </w:tc>
        <w:tc>
          <w:tcPr>
            <w:tcW w:w="1518" w:type="dxa"/>
          </w:tcPr>
          <w:p w14:paraId="175F1089" w14:textId="77777777" w:rsidR="000C01FA" w:rsidRPr="00361C17" w:rsidRDefault="00837903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24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350A1270" w14:textId="77777777" w:rsidR="000C01FA" w:rsidRPr="00361C17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</w:t>
            </w:r>
            <w:r w:rsidR="000C01FA" w:rsidRPr="00361C1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018</w:t>
            </w:r>
          </w:p>
        </w:tc>
      </w:tr>
      <w:tr w:rsidR="000C01FA" w:rsidRPr="00361C17" w14:paraId="3674603A" w14:textId="77777777" w:rsidTr="00696B29">
        <w:trPr>
          <w:trHeight w:val="300"/>
          <w:jc w:val="center"/>
        </w:trPr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5E6D99D7" w14:textId="77777777" w:rsidR="000C01FA" w:rsidRPr="00361C17" w:rsidRDefault="000C01FA" w:rsidP="004661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O"/>
              </w:rPr>
            </w:pPr>
            <w:r w:rsidRPr="00361C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O"/>
              </w:rPr>
              <w:t>Pisidium</w:t>
            </w:r>
          </w:p>
        </w:tc>
        <w:tc>
          <w:tcPr>
            <w:tcW w:w="1343" w:type="dxa"/>
          </w:tcPr>
          <w:p w14:paraId="2DB3BF4C" w14:textId="77777777" w:rsidR="000C01FA" w:rsidRPr="00361C17" w:rsidRDefault="00837903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4</w:t>
            </w:r>
          </w:p>
        </w:tc>
        <w:tc>
          <w:tcPr>
            <w:tcW w:w="1518" w:type="dxa"/>
          </w:tcPr>
          <w:p w14:paraId="63BE998E" w14:textId="77777777" w:rsidR="000C01FA" w:rsidRPr="00361C17" w:rsidRDefault="00837903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52</w:t>
            </w:r>
            <w:r w:rsidR="00EF0C19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278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2215B959" w14:textId="77777777" w:rsidR="000C01FA" w:rsidRPr="00361C17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</w:t>
            </w:r>
            <w:r w:rsidR="000C01FA" w:rsidRPr="00361C1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015</w:t>
            </w:r>
          </w:p>
        </w:tc>
      </w:tr>
      <w:tr w:rsidR="000C01FA" w:rsidRPr="00361C17" w14:paraId="06FA6EBC" w14:textId="77777777" w:rsidTr="00696B29">
        <w:trPr>
          <w:trHeight w:val="300"/>
          <w:jc w:val="center"/>
        </w:trPr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299C6332" w14:textId="77777777" w:rsidR="000C01FA" w:rsidRPr="00361C17" w:rsidRDefault="000C01FA" w:rsidP="004661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O"/>
              </w:rPr>
            </w:pPr>
            <w:r w:rsidRPr="00361C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O"/>
              </w:rPr>
              <w:t>Rhagovelia</w:t>
            </w:r>
          </w:p>
        </w:tc>
        <w:tc>
          <w:tcPr>
            <w:tcW w:w="1343" w:type="dxa"/>
          </w:tcPr>
          <w:p w14:paraId="6F962BA2" w14:textId="77777777" w:rsidR="000C01FA" w:rsidRPr="00361C17" w:rsidRDefault="000C01F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518" w:type="dxa"/>
          </w:tcPr>
          <w:p w14:paraId="6F14E813" w14:textId="77777777" w:rsidR="000C01FA" w:rsidRPr="00361C17" w:rsidRDefault="00837903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1018156B" w14:textId="77777777" w:rsidR="000C01FA" w:rsidRPr="00361C17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</w:t>
            </w:r>
            <w:r w:rsidR="000C01FA" w:rsidRPr="00361C1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045</w:t>
            </w:r>
          </w:p>
        </w:tc>
      </w:tr>
      <w:tr w:rsidR="000C01FA" w:rsidRPr="00361C17" w14:paraId="57DC5EB1" w14:textId="77777777" w:rsidTr="00696B29">
        <w:trPr>
          <w:trHeight w:val="300"/>
          <w:jc w:val="center"/>
        </w:trPr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5076D300" w14:textId="77777777" w:rsidR="000C01FA" w:rsidRPr="00361C17" w:rsidRDefault="000C01FA" w:rsidP="0046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361C1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ICH </w:t>
            </w:r>
          </w:p>
        </w:tc>
        <w:tc>
          <w:tcPr>
            <w:tcW w:w="1343" w:type="dxa"/>
          </w:tcPr>
          <w:p w14:paraId="79898362" w14:textId="77777777" w:rsidR="000C01FA" w:rsidRPr="00361C17" w:rsidRDefault="00837903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138</w:t>
            </w:r>
          </w:p>
        </w:tc>
        <w:tc>
          <w:tcPr>
            <w:tcW w:w="1518" w:type="dxa"/>
          </w:tcPr>
          <w:p w14:paraId="2B824562" w14:textId="77777777" w:rsidR="000C01FA" w:rsidRPr="00361C17" w:rsidRDefault="00EF0C19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47.</w:t>
            </w:r>
            <w:r w:rsidR="00837903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75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3FAC80F7" w14:textId="77777777" w:rsidR="000C01FA" w:rsidRPr="00361C17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</w:t>
            </w:r>
            <w:r w:rsidR="000C01FA" w:rsidRPr="00361C1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019</w:t>
            </w:r>
          </w:p>
        </w:tc>
      </w:tr>
      <w:tr w:rsidR="000C01FA" w:rsidRPr="00361C17" w14:paraId="724FB8C3" w14:textId="77777777" w:rsidTr="00696B29">
        <w:trPr>
          <w:trHeight w:val="300"/>
          <w:jc w:val="center"/>
        </w:trPr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3C2999C6" w14:textId="77777777" w:rsidR="000C01FA" w:rsidRPr="00361C17" w:rsidRDefault="000C01FA" w:rsidP="0046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361C1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Grava </w:t>
            </w:r>
          </w:p>
        </w:tc>
        <w:tc>
          <w:tcPr>
            <w:tcW w:w="1343" w:type="dxa"/>
          </w:tcPr>
          <w:p w14:paraId="22FD02DE" w14:textId="77777777" w:rsidR="000C01FA" w:rsidRPr="00361C17" w:rsidRDefault="00837903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27</w:t>
            </w:r>
          </w:p>
        </w:tc>
        <w:tc>
          <w:tcPr>
            <w:tcW w:w="1518" w:type="dxa"/>
          </w:tcPr>
          <w:p w14:paraId="5F63D27E" w14:textId="77777777" w:rsidR="000C01FA" w:rsidRPr="00361C17" w:rsidRDefault="00837903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138F0F6E" w14:textId="77777777" w:rsidR="000C01FA" w:rsidRPr="00361C17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</w:t>
            </w:r>
            <w:r w:rsidR="000C01FA" w:rsidRPr="00361C1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044</w:t>
            </w:r>
          </w:p>
        </w:tc>
      </w:tr>
      <w:tr w:rsidR="000C01FA" w:rsidRPr="00361C17" w14:paraId="39CFE2B4" w14:textId="77777777" w:rsidTr="00696B29">
        <w:trPr>
          <w:trHeight w:val="300"/>
          <w:jc w:val="center"/>
        </w:trPr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77700DD1" w14:textId="77777777" w:rsidR="000C01FA" w:rsidRPr="00361C17" w:rsidRDefault="000C01FA" w:rsidP="0046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361C1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Limo</w:t>
            </w:r>
          </w:p>
        </w:tc>
        <w:tc>
          <w:tcPr>
            <w:tcW w:w="1343" w:type="dxa"/>
          </w:tcPr>
          <w:p w14:paraId="20CF0A3B" w14:textId="77777777" w:rsidR="000C01FA" w:rsidRPr="00361C17" w:rsidRDefault="00837903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14</w:t>
            </w:r>
          </w:p>
        </w:tc>
        <w:tc>
          <w:tcPr>
            <w:tcW w:w="1518" w:type="dxa"/>
          </w:tcPr>
          <w:p w14:paraId="41C8444A" w14:textId="77777777" w:rsidR="000C01FA" w:rsidRPr="00361C17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77.</w:t>
            </w:r>
            <w:r w:rsidR="00837903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3AF08FF8" w14:textId="77777777" w:rsidR="000C01FA" w:rsidRPr="00361C17" w:rsidRDefault="00A27261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</w:t>
            </w:r>
            <w:r w:rsidR="000C01FA" w:rsidRPr="00361C1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019</w:t>
            </w:r>
          </w:p>
        </w:tc>
      </w:tr>
    </w:tbl>
    <w:p w14:paraId="7738E369" w14:textId="77777777" w:rsidR="00EF0C19" w:rsidRDefault="00EF0C19" w:rsidP="00981B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PE"/>
        </w:rPr>
      </w:pPr>
    </w:p>
    <w:p w14:paraId="5C79330C" w14:textId="77777777" w:rsidR="0050775B" w:rsidRDefault="00981BC5" w:rsidP="00981B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PE"/>
        </w:rPr>
      </w:pPr>
      <w:r w:rsidRPr="00D10B0C">
        <w:rPr>
          <w:rFonts w:ascii="Times New Roman" w:hAnsi="Times New Roman" w:cs="Times New Roman"/>
          <w:bCs/>
          <w:sz w:val="24"/>
          <w:szCs w:val="24"/>
          <w:lang w:val="es-PE"/>
        </w:rPr>
        <w:t>Prueba W de Mann-Whitney (Wilcoxon) para comparar medianas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>.</w:t>
      </w:r>
    </w:p>
    <w:p w14:paraId="30A82F99" w14:textId="77777777" w:rsidR="00981BC5" w:rsidRPr="00DE54C2" w:rsidRDefault="00981BC5" w:rsidP="00981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52B94">
        <w:rPr>
          <w:rFonts w:ascii="Times New Roman" w:hAnsi="Times New Roman" w:cs="Times New Roman"/>
          <w:bCs/>
          <w:sz w:val="24"/>
          <w:szCs w:val="24"/>
          <w:lang w:val="en-US"/>
        </w:rPr>
        <w:t>Mann-Whitney W tes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 (Wilcoxon) to compare medians.</w:t>
      </w:r>
    </w:p>
    <w:p w14:paraId="3F36CB10" w14:textId="77777777" w:rsidR="00981BC5" w:rsidRPr="00981BC5" w:rsidRDefault="00981BC5">
      <w:pPr>
        <w:rPr>
          <w:lang w:val="en-US"/>
        </w:rPr>
      </w:pPr>
    </w:p>
    <w:p w14:paraId="3418ED6B" w14:textId="77777777" w:rsidR="00466168" w:rsidRDefault="00EF0C19" w:rsidP="00466168">
      <w:pPr>
        <w:jc w:val="both"/>
        <w:rPr>
          <w:rFonts w:ascii="Times New Roman" w:hAnsi="Times New Roman" w:cs="Times New Roman"/>
          <w:bCs/>
          <w:sz w:val="24"/>
          <w:szCs w:val="24"/>
          <w:lang w:val="es-PE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t>Fig. 1. Abundancia absoluta</w:t>
      </w:r>
      <w:r w:rsidR="00466168" w:rsidRPr="00A36FDA">
        <w:rPr>
          <w:rFonts w:ascii="Times New Roman" w:hAnsi="Times New Roman" w:cs="Times New Roman"/>
          <w:noProof/>
          <w:sz w:val="24"/>
          <w:szCs w:val="24"/>
          <w:lang w:eastAsia="es-CO"/>
        </w:rPr>
        <w:t>, en escala logaritmica, de géneros de macr</w:t>
      </w:r>
      <w:r w:rsidR="006A6657"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oinvertebrados presentes en </w:t>
      </w:r>
      <w:r w:rsidR="00466168" w:rsidRPr="00A36FDA">
        <w:rPr>
          <w:rFonts w:ascii="Times New Roman" w:hAnsi="Times New Roman" w:cs="Times New Roman"/>
          <w:noProof/>
          <w:sz w:val="24"/>
          <w:szCs w:val="24"/>
          <w:lang w:eastAsia="es-CO"/>
        </w:rPr>
        <w:t>nueve arroyos</w:t>
      </w:r>
      <w:r w:rsidR="00466168" w:rsidRPr="0023625C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con</w:t>
      </w:r>
      <w:r w:rsidR="00466168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6D5027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corredor </w:t>
      </w:r>
      <w:r w:rsidR="00052F07">
        <w:rPr>
          <w:rFonts w:ascii="Times New Roman" w:hAnsi="Times New Roman" w:cs="Times New Roman"/>
          <w:bCs/>
          <w:sz w:val="24"/>
          <w:szCs w:val="24"/>
          <w:lang w:val="es-PE"/>
        </w:rPr>
        <w:t>ribereño</w:t>
      </w:r>
      <w:r w:rsidR="00466168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(CR) y </w:t>
      </w:r>
      <w:r w:rsidR="00052F07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sin </w:t>
      </w:r>
      <w:r w:rsidR="006D5027">
        <w:rPr>
          <w:rFonts w:ascii="Times New Roman" w:hAnsi="Times New Roman" w:cs="Times New Roman"/>
          <w:bCs/>
          <w:sz w:val="24"/>
          <w:szCs w:val="24"/>
          <w:lang w:val="es-PE"/>
        </w:rPr>
        <w:t>corredor</w:t>
      </w:r>
      <w:r w:rsidR="00052F07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ribereño </w:t>
      </w:r>
      <w:r w:rsidR="00466168">
        <w:rPr>
          <w:rFonts w:ascii="Times New Roman" w:hAnsi="Times New Roman" w:cs="Times New Roman"/>
          <w:bCs/>
          <w:sz w:val="24"/>
          <w:szCs w:val="24"/>
          <w:lang w:val="es-PE"/>
        </w:rPr>
        <w:t>(SCR)</w:t>
      </w:r>
      <w:r w:rsidR="00466168" w:rsidRPr="0023625C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466168">
        <w:rPr>
          <w:rFonts w:ascii="Times New Roman" w:hAnsi="Times New Roman" w:cs="Times New Roman"/>
          <w:bCs/>
          <w:sz w:val="24"/>
          <w:szCs w:val="24"/>
          <w:lang w:val="es-PE"/>
        </w:rPr>
        <w:t>e</w:t>
      </w:r>
      <w:r w:rsidR="006A6657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n un paisaje ganadero </w:t>
      </w:r>
      <w:r w:rsidR="00466168">
        <w:rPr>
          <w:rFonts w:ascii="Times New Roman" w:hAnsi="Times New Roman" w:cs="Times New Roman"/>
          <w:bCs/>
          <w:sz w:val="24"/>
          <w:szCs w:val="24"/>
          <w:lang w:val="es-PE"/>
        </w:rPr>
        <w:t>de</w:t>
      </w:r>
      <w:r w:rsidR="00466168" w:rsidRPr="0023625C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Villamaría</w:t>
      </w:r>
      <w:r w:rsidR="006A6657">
        <w:rPr>
          <w:rFonts w:ascii="Times New Roman" w:hAnsi="Times New Roman" w:cs="Times New Roman"/>
          <w:bCs/>
          <w:sz w:val="24"/>
          <w:szCs w:val="24"/>
          <w:lang w:val="es-PE"/>
        </w:rPr>
        <w:t>, Caldas, Colombia.</w:t>
      </w:r>
    </w:p>
    <w:p w14:paraId="3B58FC16" w14:textId="77777777" w:rsidR="00466168" w:rsidRDefault="00466168" w:rsidP="0046616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572B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>Fig. 1. Absolute abundances, on a logarithmic scale, of macroinvertebrate</w:t>
      </w:r>
      <w:r w:rsidR="006D5027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 genera</w:t>
      </w:r>
      <w:r w:rsidRPr="007D572B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 present in the nine streams with riparian </w:t>
      </w:r>
      <w:r w:rsidR="006D5027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>corridors</w:t>
      </w:r>
      <w:r w:rsidRPr="007D572B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 (CR) and with</w:t>
      </w:r>
      <w:r w:rsidR="008B42C3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out forests </w:t>
      </w:r>
      <w:r w:rsidRPr="007D572B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(SCR) studied in a </w:t>
      </w:r>
      <w:r w:rsidR="008B42C3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cattle raising </w:t>
      </w:r>
      <w:r w:rsidR="006A6657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landscape of Villamaría, </w:t>
      </w:r>
      <w:r w:rsidR="006A6657">
        <w:rPr>
          <w:rFonts w:ascii="Times New Roman" w:hAnsi="Times New Roman" w:cs="Times New Roman"/>
          <w:bCs/>
          <w:sz w:val="24"/>
          <w:szCs w:val="24"/>
          <w:lang w:val="en-US"/>
        </w:rPr>
        <w:t>Caldas, Colombia.</w:t>
      </w:r>
    </w:p>
    <w:p w14:paraId="5FCBA624" w14:textId="77777777" w:rsidR="00466168" w:rsidRPr="00D75A46" w:rsidRDefault="00466168" w:rsidP="003E13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A46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Fig. 2. </w:t>
      </w:r>
      <w:r w:rsidRPr="00045FAF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>Estimated diversity of</w:t>
      </w:r>
      <w:r w:rsidR="00BE2AB8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 </w:t>
      </w:r>
      <w:r w:rsidR="00BE2AB8" w:rsidRPr="00BE2AB8">
        <w:rPr>
          <w:rFonts w:ascii="Times New Roman" w:hAnsi="Times New Roman" w:cs="Times New Roman"/>
          <w:b/>
          <w:sz w:val="24"/>
          <w:szCs w:val="24"/>
          <w:lang w:val="en-US"/>
        </w:rPr>
        <w:t>(A)</w:t>
      </w:r>
      <w:r w:rsidRPr="00045FAF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 (</w:t>
      </w:r>
      <w:r w:rsidRPr="00045FAF">
        <w:rPr>
          <w:rFonts w:ascii="Times New Roman" w:hAnsi="Times New Roman" w:cs="Times New Roman"/>
          <w:noProof/>
          <w:sz w:val="24"/>
          <w:szCs w:val="24"/>
          <w:vertAlign w:val="superscript"/>
          <w:lang w:val="en-US" w:eastAsia="es-CO"/>
        </w:rPr>
        <w:t>0</w:t>
      </w:r>
      <w:r w:rsidRPr="00045FAF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D), </w:t>
      </w:r>
      <w:r w:rsidR="00BE2AB8" w:rsidRPr="00BE2AB8">
        <w:rPr>
          <w:rFonts w:ascii="Times New Roman" w:hAnsi="Times New Roman" w:cs="Times New Roman"/>
          <w:b/>
          <w:sz w:val="24"/>
          <w:szCs w:val="24"/>
          <w:lang w:val="en-US"/>
        </w:rPr>
        <w:t>(B)</w:t>
      </w:r>
      <w:r w:rsidR="00DE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5FAF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>(</w:t>
      </w:r>
      <w:r w:rsidRPr="00045FAF">
        <w:rPr>
          <w:rFonts w:ascii="Times New Roman" w:hAnsi="Times New Roman" w:cs="Times New Roman"/>
          <w:noProof/>
          <w:sz w:val="24"/>
          <w:szCs w:val="24"/>
          <w:vertAlign w:val="superscript"/>
          <w:lang w:val="en-US" w:eastAsia="es-CO"/>
        </w:rPr>
        <w:t>1</w:t>
      </w:r>
      <w:r w:rsidRPr="00045FAF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>D) and (</w:t>
      </w:r>
      <w:r w:rsidRPr="00045FAF">
        <w:rPr>
          <w:rFonts w:ascii="Times New Roman" w:hAnsi="Times New Roman" w:cs="Times New Roman"/>
          <w:noProof/>
          <w:sz w:val="24"/>
          <w:szCs w:val="24"/>
          <w:vertAlign w:val="superscript"/>
          <w:lang w:val="en-US" w:eastAsia="es-CO"/>
        </w:rPr>
        <w:t>2</w:t>
      </w:r>
      <w:r w:rsidRPr="00045FAF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D) order of aquatic macroinvertebrates in streams with riparian </w:t>
      </w:r>
      <w:r w:rsidR="006D5027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>corridors</w:t>
      </w:r>
      <w:r w:rsidR="006D5027" w:rsidRPr="00045FAF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 </w:t>
      </w:r>
      <w:r w:rsidRPr="00045FAF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(CR) </w:t>
      </w:r>
      <w:r w:rsidR="00C26F59" w:rsidRPr="007D572B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>and with</w:t>
      </w:r>
      <w:r w:rsidR="00C26F59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out forests </w:t>
      </w:r>
      <w:r w:rsidRPr="00045FAF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(SCR) </w:t>
      </w:r>
      <w:r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in a </w:t>
      </w:r>
      <w:r w:rsidR="00C26F59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>cattle raising</w:t>
      </w:r>
      <w:r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 landscape in </w:t>
      </w:r>
      <w:r w:rsidR="006A6657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Villamaría, </w:t>
      </w:r>
      <w:r w:rsidRPr="00045FAF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>Cald</w:t>
      </w:r>
      <w:r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as, </w:t>
      </w:r>
      <w:r w:rsidR="006A6657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>Colombia</w:t>
      </w:r>
      <w:r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. </w:t>
      </w:r>
      <w:r w:rsidRPr="00D75A46"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Error bars are confidence intervals </w:t>
      </w:r>
      <w:r w:rsidR="006D5027" w:rsidRPr="00D75A46"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at </w:t>
      </w:r>
      <w:r w:rsidRPr="00D75A46">
        <w:rPr>
          <w:rFonts w:ascii="Times New Roman" w:hAnsi="Times New Roman" w:cs="Times New Roman"/>
          <w:noProof/>
          <w:sz w:val="24"/>
          <w:szCs w:val="24"/>
          <w:lang w:eastAsia="es-CO"/>
        </w:rPr>
        <w:t>95</w:t>
      </w:r>
      <w:r w:rsidR="00A27261"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 </w:t>
      </w:r>
      <w:r w:rsidRPr="00D75A46">
        <w:rPr>
          <w:rFonts w:ascii="Times New Roman" w:hAnsi="Times New Roman" w:cs="Times New Roman"/>
          <w:noProof/>
          <w:sz w:val="24"/>
          <w:szCs w:val="24"/>
          <w:lang w:eastAsia="es-CO"/>
        </w:rPr>
        <w:t>%.</w:t>
      </w:r>
    </w:p>
    <w:p w14:paraId="22B19E3A" w14:textId="77777777" w:rsidR="00466168" w:rsidRDefault="00466168" w:rsidP="004661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168">
        <w:rPr>
          <w:rFonts w:ascii="Times New Roman" w:hAnsi="Times New Roman" w:cs="Times New Roman"/>
          <w:sz w:val="24"/>
          <w:szCs w:val="24"/>
          <w:lang w:val="es-ES"/>
        </w:rPr>
        <w:t>Fig.</w:t>
      </w:r>
      <w:r w:rsidR="002615B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66168">
        <w:rPr>
          <w:rFonts w:ascii="Times New Roman" w:hAnsi="Times New Roman" w:cs="Times New Roman"/>
          <w:sz w:val="24"/>
          <w:szCs w:val="24"/>
          <w:lang w:val="es-ES"/>
        </w:rPr>
        <w:t>3. Análisis de similitud de Bray Curtis, MDS, de la comunidad de macroinvertebrados en</w:t>
      </w:r>
      <w:r w:rsidR="002615B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66168">
        <w:rPr>
          <w:rFonts w:ascii="Times New Roman" w:hAnsi="Times New Roman" w:cs="Times New Roman"/>
          <w:sz w:val="24"/>
          <w:szCs w:val="24"/>
          <w:lang w:val="es-ES"/>
        </w:rPr>
        <w:t>nueve arroyos ubicados e</w:t>
      </w:r>
      <w:r>
        <w:rPr>
          <w:rFonts w:ascii="Times New Roman" w:hAnsi="Times New Roman" w:cs="Times New Roman"/>
          <w:sz w:val="24"/>
          <w:szCs w:val="24"/>
        </w:rPr>
        <w:t>n</w:t>
      </w:r>
      <w:r w:rsidR="006A6657">
        <w:rPr>
          <w:rFonts w:ascii="Times New Roman" w:hAnsi="Times New Roman" w:cs="Times New Roman"/>
          <w:sz w:val="24"/>
          <w:szCs w:val="24"/>
        </w:rPr>
        <w:t xml:space="preserve"> la zona ganadera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6A6657">
        <w:rPr>
          <w:rFonts w:ascii="Times New Roman" w:hAnsi="Times New Roman" w:cs="Times New Roman"/>
          <w:sz w:val="24"/>
          <w:szCs w:val="24"/>
        </w:rPr>
        <w:t xml:space="preserve"> Villamaría, </w:t>
      </w:r>
      <w:r>
        <w:rPr>
          <w:rFonts w:ascii="Times New Roman" w:hAnsi="Times New Roman" w:cs="Times New Roman"/>
          <w:sz w:val="24"/>
          <w:szCs w:val="24"/>
        </w:rPr>
        <w:t xml:space="preserve">Caldas, </w:t>
      </w:r>
      <w:r w:rsidR="00886EAF">
        <w:rPr>
          <w:rFonts w:ascii="Times New Roman" w:hAnsi="Times New Roman" w:cs="Times New Roman"/>
          <w:sz w:val="24"/>
          <w:szCs w:val="24"/>
        </w:rPr>
        <w:t>Colombia</w:t>
      </w:r>
      <w:r w:rsidRPr="00A36FDA">
        <w:rPr>
          <w:rFonts w:ascii="Times New Roman" w:hAnsi="Times New Roman" w:cs="Times New Roman"/>
          <w:sz w:val="24"/>
          <w:szCs w:val="24"/>
        </w:rPr>
        <w:t>.</w:t>
      </w:r>
    </w:p>
    <w:p w14:paraId="130FE72C" w14:textId="77777777" w:rsidR="00466168" w:rsidRDefault="00466168" w:rsidP="004661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243D20" w14:textId="77777777" w:rsidR="00466168" w:rsidRPr="00BA0A2F" w:rsidRDefault="00466168" w:rsidP="003E13D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77CB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>F</w:t>
      </w:r>
      <w:r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>ig. 3</w:t>
      </w:r>
      <w:r w:rsidRPr="00A577CB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Bray Curtis </w:t>
      </w:r>
      <w:r w:rsidRPr="0006451D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>similarity analysis</w:t>
      </w:r>
      <w:r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>,</w:t>
      </w:r>
      <w:r w:rsidRPr="0006451D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 MDS</w:t>
      </w:r>
      <w:r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>,</w:t>
      </w:r>
      <w:r w:rsidRPr="0006451D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 of the macroinvertebrate community in nine streams located in the </w:t>
      </w:r>
      <w:r w:rsidR="006D5027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cattle ranching </w:t>
      </w:r>
      <w:r w:rsidRPr="0006451D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 xml:space="preserve">area of </w:t>
      </w:r>
      <w:r w:rsidR="006A6657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>Villamaría, Caldas, Colombia</w:t>
      </w:r>
      <w:r w:rsidRPr="0006451D">
        <w:rPr>
          <w:rFonts w:ascii="Times New Roman" w:hAnsi="Times New Roman" w:cs="Times New Roman"/>
          <w:noProof/>
          <w:sz w:val="24"/>
          <w:szCs w:val="24"/>
          <w:lang w:val="en-US" w:eastAsia="es-CO"/>
        </w:rPr>
        <w:t>.</w:t>
      </w:r>
    </w:p>
    <w:p w14:paraId="5D49F307" w14:textId="77777777" w:rsidR="00466168" w:rsidRDefault="00466168" w:rsidP="004661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PE"/>
        </w:rPr>
      </w:pPr>
      <w:r w:rsidRPr="00466168">
        <w:rPr>
          <w:rFonts w:ascii="Times New Roman" w:hAnsi="Times New Roman" w:cs="Times New Roman"/>
          <w:bCs/>
          <w:sz w:val="24"/>
          <w:szCs w:val="24"/>
          <w:lang w:val="es-ES"/>
        </w:rPr>
        <w:lastRenderedPageBreak/>
        <w:t>Fig. 4. Tipos de sustratos (a) y patrones de corrie</w:t>
      </w:r>
      <w:r w:rsidR="00052F07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ntes (b) en arroyos con </w:t>
      </w:r>
      <w:r w:rsidR="006D5027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corredor </w:t>
      </w:r>
      <w:r w:rsidR="00052F07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ribereño </w:t>
      </w:r>
      <w:r w:rsidRPr="0046616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(CR) y </w:t>
      </w:r>
      <w:r w:rsidR="00052F07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sin </w:t>
      </w:r>
      <w:r w:rsidR="006D5027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corredor </w:t>
      </w:r>
      <w:r w:rsidR="00052F07">
        <w:rPr>
          <w:rFonts w:ascii="Times New Roman" w:hAnsi="Times New Roman" w:cs="Times New Roman"/>
          <w:bCs/>
          <w:sz w:val="24"/>
          <w:szCs w:val="24"/>
          <w:lang w:val="es-ES"/>
        </w:rPr>
        <w:t>ribereño</w:t>
      </w:r>
      <w:r w:rsidR="00052F07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>(SCR)</w:t>
      </w:r>
      <w:r w:rsidRPr="0023625C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>estudiados un</w:t>
      </w:r>
      <w:r w:rsidR="00B86739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paisaje ganadero 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>de</w:t>
      </w:r>
      <w:r w:rsidR="00B86739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Villamaría, 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>Caldas, Colom</w:t>
      </w:r>
      <w:r w:rsidR="00B86739">
        <w:rPr>
          <w:rFonts w:ascii="Times New Roman" w:hAnsi="Times New Roman" w:cs="Times New Roman"/>
          <w:bCs/>
          <w:sz w:val="24"/>
          <w:szCs w:val="24"/>
          <w:lang w:val="es-PE"/>
        </w:rPr>
        <w:t>bia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>.</w:t>
      </w:r>
    </w:p>
    <w:p w14:paraId="78FD3DCA" w14:textId="77777777" w:rsidR="00466168" w:rsidRDefault="00466168" w:rsidP="004661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PE"/>
        </w:rPr>
      </w:pPr>
    </w:p>
    <w:p w14:paraId="26385DF4" w14:textId="77777777" w:rsidR="00466168" w:rsidRPr="009E1B15" w:rsidRDefault="00466168" w:rsidP="003E13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6616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Fig. 4. </w:t>
      </w:r>
      <w:r w:rsidRPr="009E1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Types of substrates (a) and current patterns (b) in streams with riparian </w:t>
      </w:r>
      <w:r w:rsidR="006D5027">
        <w:rPr>
          <w:rFonts w:ascii="Times New Roman" w:hAnsi="Times New Roman" w:cs="Times New Roman"/>
          <w:bCs/>
          <w:sz w:val="24"/>
          <w:szCs w:val="24"/>
          <w:lang w:val="en-US"/>
        </w:rPr>
        <w:t>corridors</w:t>
      </w:r>
      <w:r w:rsidRPr="009E1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(CR) and </w:t>
      </w:r>
      <w:r w:rsidR="006D5027">
        <w:rPr>
          <w:rFonts w:ascii="Times New Roman" w:hAnsi="Times New Roman" w:cs="Times New Roman"/>
          <w:bCs/>
          <w:sz w:val="24"/>
          <w:szCs w:val="24"/>
          <w:lang w:val="en-US"/>
        </w:rPr>
        <w:t>unprotected</w:t>
      </w:r>
      <w:r w:rsidRPr="009E1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(SCR) </w:t>
      </w:r>
      <w:r w:rsidR="006D5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a catle ranching </w:t>
      </w:r>
      <w:r w:rsidR="00B86739">
        <w:rPr>
          <w:rFonts w:ascii="Times New Roman" w:hAnsi="Times New Roman" w:cs="Times New Roman"/>
          <w:bCs/>
          <w:sz w:val="24"/>
          <w:szCs w:val="24"/>
          <w:lang w:val="en-US"/>
        </w:rPr>
        <w:t>landscape of Villamaría, Caldas, Colombia</w:t>
      </w:r>
      <w:r w:rsidRPr="009E1B1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B791EF3" w14:textId="77777777" w:rsidR="009E6EED" w:rsidRPr="00D75A46" w:rsidRDefault="009E6EED" w:rsidP="009E6E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0A52ACA" w14:textId="77777777" w:rsidR="00466168" w:rsidRDefault="00466168" w:rsidP="004661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 xml:space="preserve">Fig. </w:t>
      </w:r>
      <w:r w:rsidRPr="00A36FDA">
        <w:rPr>
          <w:rFonts w:ascii="Times New Roman" w:hAnsi="Times New Roman" w:cs="Times New Roman"/>
          <w:sz w:val="24"/>
          <w:szCs w:val="24"/>
          <w:lang w:val="es-PE"/>
        </w:rPr>
        <w:t>5. Análisis de correspondencia entre las variables principales</w:t>
      </w:r>
      <w:r>
        <w:rPr>
          <w:rFonts w:ascii="Times New Roman" w:hAnsi="Times New Roman" w:cs="Times New Roman"/>
          <w:sz w:val="24"/>
          <w:szCs w:val="24"/>
          <w:lang w:val="es-PE"/>
        </w:rPr>
        <w:t xml:space="preserve"> en</w:t>
      </w:r>
      <w:r w:rsidRPr="00A36FDA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>arroyos</w:t>
      </w:r>
      <w:r w:rsidRPr="0023625C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con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 w:rsidR="000F2E11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corredor </w:t>
      </w:r>
      <w:r w:rsidR="00052F07">
        <w:rPr>
          <w:rFonts w:ascii="Times New Roman" w:hAnsi="Times New Roman" w:cs="Times New Roman"/>
          <w:bCs/>
          <w:sz w:val="24"/>
          <w:szCs w:val="24"/>
          <w:lang w:val="es-PE"/>
        </w:rPr>
        <w:t>ribereño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(CR) y </w:t>
      </w:r>
      <w:r w:rsidR="00052F07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sin </w:t>
      </w:r>
      <w:r w:rsidR="000F2E11">
        <w:rPr>
          <w:rFonts w:ascii="Times New Roman" w:hAnsi="Times New Roman" w:cs="Times New Roman"/>
          <w:bCs/>
          <w:sz w:val="24"/>
          <w:szCs w:val="24"/>
          <w:lang w:val="es-PE"/>
        </w:rPr>
        <w:t>corredor</w:t>
      </w:r>
      <w:r w:rsidR="00052F07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ribereño 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>(SCR)</w:t>
      </w:r>
      <w:r w:rsidRPr="0023625C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>en un</w:t>
      </w:r>
      <w:r w:rsidR="00B86739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paisaje ganadero 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 xml:space="preserve">de </w:t>
      </w:r>
      <w:r w:rsidR="00B86739">
        <w:rPr>
          <w:rFonts w:ascii="Times New Roman" w:hAnsi="Times New Roman" w:cs="Times New Roman"/>
          <w:bCs/>
          <w:sz w:val="24"/>
          <w:szCs w:val="24"/>
          <w:lang w:val="es-PE"/>
        </w:rPr>
        <w:t>Villamaría, Caldas, Colombia</w:t>
      </w:r>
      <w:r>
        <w:rPr>
          <w:rFonts w:ascii="Times New Roman" w:hAnsi="Times New Roman" w:cs="Times New Roman"/>
          <w:bCs/>
          <w:sz w:val="24"/>
          <w:szCs w:val="24"/>
          <w:lang w:val="es-PE"/>
        </w:rPr>
        <w:t>.</w:t>
      </w:r>
    </w:p>
    <w:p w14:paraId="6B677167" w14:textId="77777777" w:rsidR="00466168" w:rsidRDefault="00466168" w:rsidP="004661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PE"/>
        </w:rPr>
      </w:pPr>
    </w:p>
    <w:p w14:paraId="7A767D71" w14:textId="77777777" w:rsidR="00466168" w:rsidRDefault="00DE54C2" w:rsidP="004661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Fig. </w:t>
      </w:r>
      <w:r w:rsidR="00466168" w:rsidRPr="00466168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466168" w:rsidRPr="00B14210">
        <w:rPr>
          <w:rFonts w:ascii="Times New Roman" w:hAnsi="Times New Roman" w:cs="Times New Roman"/>
          <w:sz w:val="24"/>
          <w:szCs w:val="24"/>
          <w:lang w:val="en-US"/>
        </w:rPr>
        <w:t xml:space="preserve">Correspondence analysis between the main variables in streams with riparian </w:t>
      </w:r>
      <w:r w:rsidR="00AC27AB">
        <w:rPr>
          <w:rFonts w:ascii="Times New Roman" w:hAnsi="Times New Roman" w:cs="Times New Roman"/>
          <w:sz w:val="24"/>
          <w:szCs w:val="24"/>
          <w:lang w:val="en-US"/>
        </w:rPr>
        <w:t>corridors</w:t>
      </w:r>
      <w:r w:rsidR="00AC27AB" w:rsidRPr="00B142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6168" w:rsidRPr="00B14210">
        <w:rPr>
          <w:rFonts w:ascii="Times New Roman" w:hAnsi="Times New Roman" w:cs="Times New Roman"/>
          <w:sz w:val="24"/>
          <w:szCs w:val="24"/>
          <w:lang w:val="en-US"/>
        </w:rPr>
        <w:t xml:space="preserve">(CR) and </w:t>
      </w:r>
      <w:r w:rsidR="00AC27AB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466168" w:rsidRPr="00B14210">
        <w:rPr>
          <w:rFonts w:ascii="Times New Roman" w:hAnsi="Times New Roman" w:cs="Times New Roman"/>
          <w:sz w:val="24"/>
          <w:szCs w:val="24"/>
          <w:lang w:val="en-US"/>
        </w:rPr>
        <w:t xml:space="preserve">riparian </w:t>
      </w:r>
      <w:r w:rsidR="00AC27AB">
        <w:rPr>
          <w:rFonts w:ascii="Times New Roman" w:hAnsi="Times New Roman" w:cs="Times New Roman"/>
          <w:sz w:val="24"/>
          <w:szCs w:val="24"/>
          <w:lang w:val="en-US"/>
        </w:rPr>
        <w:t>corridors</w:t>
      </w:r>
      <w:r w:rsidR="00466168" w:rsidRPr="00B14210">
        <w:rPr>
          <w:rFonts w:ascii="Times New Roman" w:hAnsi="Times New Roman" w:cs="Times New Roman"/>
          <w:sz w:val="24"/>
          <w:szCs w:val="24"/>
          <w:lang w:val="en-US"/>
        </w:rPr>
        <w:t xml:space="preserve"> (SCR) in a cattle landscape of </w:t>
      </w:r>
      <w:r w:rsidR="00B86739">
        <w:rPr>
          <w:rFonts w:ascii="Times New Roman" w:hAnsi="Times New Roman" w:cs="Times New Roman"/>
          <w:sz w:val="24"/>
          <w:szCs w:val="24"/>
          <w:lang w:val="en-US"/>
        </w:rPr>
        <w:t>Villamaría, Caldas, Colombia</w:t>
      </w:r>
      <w:r w:rsidR="004661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B7502A" w14:textId="77777777" w:rsidR="00747330" w:rsidRDefault="00747330" w:rsidP="004661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8B1554" w14:textId="77777777" w:rsidR="00747330" w:rsidRDefault="00747330" w:rsidP="004661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BE0896" w14:textId="77777777" w:rsidR="00747330" w:rsidRDefault="00747330" w:rsidP="004661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5C50DC" w14:textId="77777777" w:rsidR="00747330" w:rsidRDefault="00747330" w:rsidP="004661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96F732" w14:textId="77777777" w:rsidR="00747330" w:rsidRDefault="00747330" w:rsidP="004661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95E286" w14:textId="77777777" w:rsidR="00747330" w:rsidRDefault="00747330" w:rsidP="004661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2012B6" w14:textId="77777777" w:rsidR="00747330" w:rsidRDefault="00747330" w:rsidP="004661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7AA1DE" w14:textId="77777777" w:rsidR="003E13D7" w:rsidRPr="00D75A46" w:rsidRDefault="003E13D7" w:rsidP="007473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BA07BA5" w14:textId="77777777" w:rsidR="00466168" w:rsidRPr="00363CD4" w:rsidRDefault="0043007A" w:rsidP="007473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s-CR"/>
        </w:rPr>
      </w:pPr>
      <w:r>
        <w:rPr>
          <w:rFonts w:ascii="Times New Roman" w:hAnsi="Times New Roman" w:cs="Times New Roman"/>
          <w:bCs/>
          <w:sz w:val="24"/>
          <w:szCs w:val="24"/>
          <w:lang w:val="es-CR"/>
        </w:rPr>
        <w:t>APÉNDICE</w:t>
      </w:r>
      <w:r w:rsidR="009A578A" w:rsidRPr="00363CD4">
        <w:rPr>
          <w:rFonts w:ascii="Times New Roman" w:hAnsi="Times New Roman" w:cs="Times New Roman"/>
          <w:bCs/>
          <w:sz w:val="24"/>
          <w:szCs w:val="24"/>
          <w:lang w:val="es-CR"/>
        </w:rPr>
        <w:t xml:space="preserve"> 1</w:t>
      </w:r>
    </w:p>
    <w:p w14:paraId="76B4330B" w14:textId="77777777" w:rsidR="00747330" w:rsidRPr="00363CD4" w:rsidRDefault="00747330" w:rsidP="007473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s-CR"/>
        </w:rPr>
      </w:pPr>
    </w:p>
    <w:p w14:paraId="7A171F7C" w14:textId="77777777" w:rsidR="00747330" w:rsidRPr="00363CD4" w:rsidRDefault="00747330" w:rsidP="00DE02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s-CR"/>
        </w:rPr>
      </w:pPr>
      <w:r w:rsidRPr="00363CD4">
        <w:rPr>
          <w:rFonts w:ascii="Times New Roman" w:hAnsi="Times New Roman" w:cs="Times New Roman"/>
          <w:bCs/>
          <w:sz w:val="24"/>
          <w:szCs w:val="24"/>
          <w:lang w:val="es-CR"/>
        </w:rPr>
        <w:t>Composición macroinvertebrados acuáticos colectados en arroyos con co</w:t>
      </w:r>
      <w:r w:rsidR="00287965">
        <w:rPr>
          <w:rFonts w:ascii="Times New Roman" w:hAnsi="Times New Roman" w:cs="Times New Roman"/>
          <w:bCs/>
          <w:sz w:val="24"/>
          <w:szCs w:val="24"/>
          <w:lang w:val="es-CR"/>
        </w:rPr>
        <w:t>rre</w:t>
      </w:r>
      <w:r w:rsidR="0080164F" w:rsidRPr="00363CD4">
        <w:rPr>
          <w:rFonts w:ascii="Times New Roman" w:hAnsi="Times New Roman" w:cs="Times New Roman"/>
          <w:bCs/>
          <w:sz w:val="24"/>
          <w:szCs w:val="24"/>
          <w:lang w:val="es-CR"/>
        </w:rPr>
        <w:t>dor ribereño (CR) y sin corre</w:t>
      </w:r>
      <w:r w:rsidRPr="00363CD4">
        <w:rPr>
          <w:rFonts w:ascii="Times New Roman" w:hAnsi="Times New Roman" w:cs="Times New Roman"/>
          <w:bCs/>
          <w:sz w:val="24"/>
          <w:szCs w:val="24"/>
          <w:lang w:val="es-CR"/>
        </w:rPr>
        <w:t>dor ribereño (SCR) en un paisaje</w:t>
      </w:r>
      <w:r w:rsidR="0043007A">
        <w:rPr>
          <w:rFonts w:ascii="Times New Roman" w:hAnsi="Times New Roman" w:cs="Times New Roman"/>
          <w:bCs/>
          <w:sz w:val="24"/>
          <w:szCs w:val="24"/>
          <w:lang w:val="es-CR"/>
        </w:rPr>
        <w:t xml:space="preserve"> ganadero de Villamaría, Caldas, Colombia</w:t>
      </w:r>
    </w:p>
    <w:p w14:paraId="641FC6DD" w14:textId="77777777" w:rsidR="00A61564" w:rsidRPr="00363CD4" w:rsidRDefault="00A61564" w:rsidP="00A615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s-CR"/>
        </w:rPr>
      </w:pPr>
    </w:p>
    <w:p w14:paraId="321CFF00" w14:textId="77777777" w:rsidR="00A61564" w:rsidRDefault="0043007A" w:rsidP="00A615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APÉNDICE</w:t>
      </w:r>
      <w:r w:rsidR="001F5A69" w:rsidRPr="00552C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61564" w:rsidRPr="00552C39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</w:p>
    <w:p w14:paraId="1D6F805D" w14:textId="77777777" w:rsidR="001337AC" w:rsidRDefault="001337AC" w:rsidP="00DE02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37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Aquatic </w:t>
      </w:r>
      <w:r w:rsidR="00573955">
        <w:rPr>
          <w:rFonts w:ascii="Times New Roman" w:hAnsi="Times New Roman" w:cs="Times New Roman"/>
          <w:bCs/>
          <w:sz w:val="24"/>
          <w:szCs w:val="24"/>
          <w:lang w:val="en-US"/>
        </w:rPr>
        <w:t>macro</w:t>
      </w:r>
      <w:r w:rsidR="00573955" w:rsidRPr="001337AC">
        <w:rPr>
          <w:rFonts w:ascii="Times New Roman" w:hAnsi="Times New Roman" w:cs="Times New Roman"/>
          <w:bCs/>
          <w:sz w:val="24"/>
          <w:szCs w:val="24"/>
          <w:lang w:val="en-US"/>
        </w:rPr>
        <w:t>invertebrates composition</w:t>
      </w:r>
      <w:r w:rsidRPr="001337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collected in streams with riparian corridor (CR) and without riverside corridor (SCR) in a cattle landscape of </w:t>
      </w:r>
      <w:r w:rsidR="00A713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municipality of Villamaría, </w:t>
      </w:r>
      <w:r w:rsidRPr="001337AC">
        <w:rPr>
          <w:rFonts w:ascii="Times New Roman" w:hAnsi="Times New Roman" w:cs="Times New Roman"/>
          <w:bCs/>
          <w:sz w:val="24"/>
          <w:szCs w:val="24"/>
          <w:lang w:val="en-US"/>
        </w:rPr>
        <w:t>Caldas, Colombia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599C2FB3" w14:textId="77777777" w:rsidR="00A61564" w:rsidRDefault="00A61564" w:rsidP="007473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7DEBD8B" w14:textId="77777777" w:rsidR="009A578A" w:rsidRDefault="009A578A" w:rsidP="004661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W w:w="79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692"/>
        <w:gridCol w:w="1841"/>
        <w:gridCol w:w="1771"/>
        <w:gridCol w:w="700"/>
        <w:gridCol w:w="700"/>
      </w:tblGrid>
      <w:tr w:rsidR="009A578A" w:rsidRPr="009A578A" w14:paraId="32857C00" w14:textId="77777777" w:rsidTr="00551AE5">
        <w:trPr>
          <w:trHeight w:val="315"/>
          <w:jc w:val="center"/>
        </w:trPr>
        <w:tc>
          <w:tcPr>
            <w:tcW w:w="1313" w:type="dxa"/>
            <w:shd w:val="clear" w:color="auto" w:fill="auto"/>
            <w:vAlign w:val="center"/>
            <w:hideMark/>
          </w:tcPr>
          <w:p w14:paraId="171A5D55" w14:textId="77777777" w:rsidR="009A578A" w:rsidRPr="009A578A" w:rsidRDefault="009A578A" w:rsidP="009A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Clase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697B4591" w14:textId="77777777" w:rsidR="009A578A" w:rsidRPr="009A578A" w:rsidRDefault="009A578A" w:rsidP="009A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Orden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3928B4A7" w14:textId="77777777" w:rsidR="009A578A" w:rsidRPr="009A578A" w:rsidRDefault="009A578A" w:rsidP="009A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Familia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14:paraId="69A73080" w14:textId="77777777" w:rsidR="009A578A" w:rsidRPr="009A578A" w:rsidRDefault="009A578A" w:rsidP="009A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Género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FC836E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CR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B4AE022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SCR</w:t>
            </w:r>
          </w:p>
        </w:tc>
      </w:tr>
      <w:tr w:rsidR="009A578A" w:rsidRPr="009A578A" w14:paraId="2BFF958B" w14:textId="77777777" w:rsidTr="00551AE5">
        <w:trPr>
          <w:trHeight w:val="315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45F2EB62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Arachnida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133CF136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Acari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FE599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Lymnessiidae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14:paraId="6FBFDFCD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F9B588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B5F833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</w:tr>
      <w:tr w:rsidR="009A578A" w:rsidRPr="009A578A" w14:paraId="58A216F6" w14:textId="77777777" w:rsidTr="00551AE5">
        <w:trPr>
          <w:trHeight w:val="315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0718C73F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Bivalvia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5CA075E1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Veneroidea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D72935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Sphaeriidae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6354A261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Pisidium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0E6520F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EE6D5BA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52278</w:t>
            </w:r>
          </w:p>
        </w:tc>
      </w:tr>
      <w:tr w:rsidR="009A578A" w:rsidRPr="009A578A" w14:paraId="2E11AC8F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5D57C5C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Clitellata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0B4AC759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Tubificada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ECE5E53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Naidinae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5E056A72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Tub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D17E85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FEF6565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9A578A" w:rsidRPr="009A578A" w14:paraId="52249990" w14:textId="77777777" w:rsidTr="00551AE5">
        <w:trPr>
          <w:trHeight w:val="315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7715ADC2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15B7D41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4FCC9F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3869C2EF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Nai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681620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25B885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9283</w:t>
            </w:r>
          </w:p>
        </w:tc>
      </w:tr>
      <w:tr w:rsidR="009A578A" w:rsidRPr="009A578A" w14:paraId="12FFF746" w14:textId="77777777" w:rsidTr="00551AE5">
        <w:trPr>
          <w:trHeight w:val="315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6123FB95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Entognatha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3C776DE7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Collembola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14:paraId="4CC00A8A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14:paraId="7E611EE1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B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EEA9A44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2D1EB6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</w:t>
            </w:r>
          </w:p>
        </w:tc>
      </w:tr>
      <w:tr w:rsidR="009A578A" w:rsidRPr="009A578A" w14:paraId="648787C3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00BDF307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Gastropoda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122108AC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Basommatophora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85659A6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Ancylidae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43B9E5E5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Ferrisia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B5674E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3490D14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37</w:t>
            </w:r>
          </w:p>
        </w:tc>
      </w:tr>
      <w:tr w:rsidR="009A578A" w:rsidRPr="009A578A" w14:paraId="5FCAE7A3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3E703954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72541E29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15F226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Hydrobiidae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04F75AF9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Heleobia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69BAA8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32A7B5A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531</w:t>
            </w:r>
          </w:p>
        </w:tc>
      </w:tr>
      <w:tr w:rsidR="009A578A" w:rsidRPr="009A578A" w14:paraId="14614433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06253E0C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5DCA0010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715E60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Lymnaeidae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7D3E4650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Lymnaea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91C692A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FB6512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60</w:t>
            </w:r>
          </w:p>
        </w:tc>
      </w:tr>
      <w:tr w:rsidR="009A578A" w:rsidRPr="009A578A" w14:paraId="736015A9" w14:textId="77777777" w:rsidTr="00551AE5">
        <w:trPr>
          <w:trHeight w:val="315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72821824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03E4FF17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1AB8F3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Planorbiidae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3336007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Acrobis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BCCC4B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F63BC8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761</w:t>
            </w:r>
          </w:p>
        </w:tc>
      </w:tr>
      <w:tr w:rsidR="009A578A" w:rsidRPr="009A578A" w14:paraId="5D1FD8B7" w14:textId="77777777" w:rsidTr="00551AE5">
        <w:trPr>
          <w:trHeight w:val="315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482BE277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Hirudinea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569BC2A0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Gnathobdellae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865456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Archychobdellidae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14:paraId="2C5E2369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C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2814784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A15AA9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</w:t>
            </w:r>
          </w:p>
        </w:tc>
      </w:tr>
      <w:tr w:rsidR="009A578A" w:rsidRPr="009A578A" w14:paraId="0B1D3D05" w14:textId="77777777" w:rsidTr="00551AE5">
        <w:trPr>
          <w:trHeight w:val="315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29C9BDB9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3B80227F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Rhynchobdellae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DB83622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Glossiphoniidae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14:paraId="5F01819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7D4F2B1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F6F47AB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12</w:t>
            </w:r>
          </w:p>
        </w:tc>
      </w:tr>
      <w:tr w:rsidR="009A578A" w:rsidRPr="009A578A" w14:paraId="7B4ED109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7BBAB0BF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Insecta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41B779D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Coleoptera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CC88EFC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Chrysomelidae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14:paraId="6522484A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E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F3C2AB4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3F23D7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</w:t>
            </w:r>
          </w:p>
        </w:tc>
      </w:tr>
      <w:tr w:rsidR="009A578A" w:rsidRPr="009A578A" w14:paraId="771A056B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19B62FB2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7D50890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5A557FD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Curculionidae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14:paraId="032D505E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F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70D640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FD8469F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9A578A" w:rsidRPr="009A578A" w14:paraId="6B458BB0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3C4EDAE6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38307B4D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6F71955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Dysticidae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14:paraId="40939BFC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9D3DEAC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125B4D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</w:tr>
      <w:tr w:rsidR="009A578A" w:rsidRPr="009A578A" w14:paraId="363190D4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660CBC4C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11A0960A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A8BCB9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5C5CDCCC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Laccophilus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8F64E9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51F2094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</w:t>
            </w:r>
          </w:p>
        </w:tc>
      </w:tr>
      <w:tr w:rsidR="009A578A" w:rsidRPr="009A578A" w14:paraId="1C9E6980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268DDE4C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2B95D5D0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E385BFD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432DC111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Lancetes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547FF1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DBD276E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9A578A" w:rsidRPr="009A578A" w14:paraId="19BA881B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0442125E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75C762D5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D27788A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6E484D60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Rhantus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CD56D5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E890610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</w:t>
            </w:r>
          </w:p>
        </w:tc>
      </w:tr>
      <w:tr w:rsidR="009A578A" w:rsidRPr="009A578A" w14:paraId="113206D6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240423B1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DD9F366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D5B6F70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Elmidae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77CEFE4A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Austrolimnius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FE5E95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B7F6426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</w:t>
            </w:r>
          </w:p>
        </w:tc>
      </w:tr>
      <w:tr w:rsidR="009A578A" w:rsidRPr="009A578A" w14:paraId="35BB3809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473CEB20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07150AFD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532FA7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0B57E5CC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Cylloepus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178B91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5205F5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</w:t>
            </w:r>
          </w:p>
        </w:tc>
      </w:tr>
      <w:tr w:rsidR="009A578A" w:rsidRPr="009A578A" w14:paraId="7D55F108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6A61754D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37DE087A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F813AD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5717A82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Heterelmis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9A542E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229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89C4027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956</w:t>
            </w:r>
          </w:p>
        </w:tc>
      </w:tr>
      <w:tr w:rsidR="009A578A" w:rsidRPr="009A578A" w14:paraId="73462079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650CAA14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31E5A9F1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2B552E0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11392A6D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Luchoelmis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91D6346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7765FCD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9A578A" w:rsidRPr="009A578A" w14:paraId="5FC9856B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6458BC77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3B42FA7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8FB440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0B02A8E3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Macrelmis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015B155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B40CB71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</w:t>
            </w:r>
          </w:p>
        </w:tc>
      </w:tr>
      <w:tr w:rsidR="009A578A" w:rsidRPr="009A578A" w14:paraId="336F50F6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51103967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767714F5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16BF476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14:paraId="358E3DA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H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CDF9033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ABC348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19</w:t>
            </w:r>
          </w:p>
        </w:tc>
      </w:tr>
      <w:tr w:rsidR="009A578A" w:rsidRPr="009A578A" w14:paraId="52300376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5081C2DC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1D1D556E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6318D5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14:paraId="39BC5BE0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I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1D7892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A72480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9A578A" w:rsidRPr="009A578A" w14:paraId="32CD1713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1701B237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371EB47C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FFEBDFB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5ACB243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Neocylloepus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39509C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7D64976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</w:tr>
      <w:tr w:rsidR="009A578A" w:rsidRPr="009A578A" w14:paraId="3106F08E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00FAFA44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375FA552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56117B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5FE9870E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Onychelmis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CEF092B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3F6B60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25</w:t>
            </w:r>
          </w:p>
        </w:tc>
      </w:tr>
      <w:tr w:rsidR="009A578A" w:rsidRPr="009A578A" w14:paraId="5EEEB014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724757A4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35FA2989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18497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13C6DB6F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Phanocerus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DCE134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B8645B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9A578A" w:rsidRPr="009A578A" w14:paraId="322C6DF4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05E5D1E0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5CB13359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50BC749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Gyrinidae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7FE8E8D9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Andogyrus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539C8EA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DD8B0E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11</w:t>
            </w:r>
          </w:p>
        </w:tc>
      </w:tr>
      <w:tr w:rsidR="009A578A" w:rsidRPr="009A578A" w14:paraId="0FFEDBED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6D83099F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57150CC0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97027B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Hydraenidae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054715A2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Hydraena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3159F60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8FF034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</w:tr>
      <w:tr w:rsidR="009A578A" w:rsidRPr="009A578A" w14:paraId="43DE2E5D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3F47CF31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0E4583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188EB9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Hydrophilidae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14:paraId="3027FBCA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F35126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7CCD55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</w:t>
            </w:r>
          </w:p>
        </w:tc>
      </w:tr>
      <w:tr w:rsidR="009A578A" w:rsidRPr="009A578A" w14:paraId="320C850D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3DA5829F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1190E9A1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5F6D1F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0AEA41D7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Anacaena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7EC8715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8071064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23</w:t>
            </w:r>
          </w:p>
        </w:tc>
      </w:tr>
      <w:tr w:rsidR="009A578A" w:rsidRPr="009A578A" w14:paraId="29F6EDD0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25590A75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63F2EFF6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EC98D0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04AF6BB6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Berosus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8C3DA3D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984E0B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9A578A" w:rsidRPr="009A578A" w14:paraId="79F88BAF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010E1B1C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1532ACC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41B438E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34FB8E31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Hydrophilus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8AC9AA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674CC2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15</w:t>
            </w:r>
          </w:p>
        </w:tc>
      </w:tr>
      <w:tr w:rsidR="009A578A" w:rsidRPr="009A578A" w14:paraId="290C0380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4F13B747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26AFEA0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B7262E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16407553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Tropisternus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E1B6FC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B35C67B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</w:t>
            </w:r>
          </w:p>
        </w:tc>
      </w:tr>
      <w:tr w:rsidR="009A578A" w:rsidRPr="009A578A" w14:paraId="0910FFC5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4CEEFC6C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07569A8C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73A223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Lampyridae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14:paraId="0F1FD1D0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K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C0DBC6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BC1225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9A578A" w:rsidRPr="009A578A" w14:paraId="064478C5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6C30D260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2803945A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5F14B1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Ptilodactylidae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56A99587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Anchytarsus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DA43F8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6E5876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</w:t>
            </w:r>
          </w:p>
        </w:tc>
      </w:tr>
      <w:tr w:rsidR="009A578A" w:rsidRPr="009A578A" w14:paraId="4448FD7B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0BD9BF23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3B86639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DA6F1A5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Scirtidae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7891085A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Elodes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EFA547C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385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488198D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</w:t>
            </w:r>
          </w:p>
        </w:tc>
      </w:tr>
      <w:tr w:rsidR="009A578A" w:rsidRPr="009A578A" w14:paraId="60B3E9C9" w14:textId="77777777" w:rsidTr="00551AE5">
        <w:trPr>
          <w:trHeight w:val="315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3F31278F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5BC7648D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6959A1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Staphylinidae  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14:paraId="63A0383F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L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49AC306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387382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11</w:t>
            </w:r>
          </w:p>
        </w:tc>
      </w:tr>
      <w:tr w:rsidR="009A578A" w:rsidRPr="009A578A" w14:paraId="71577956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711CC09F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14:paraId="77169695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Diptera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9BD807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Blepharoceriidae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14:paraId="4DBB4ECC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M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5CAC22D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333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E87F88F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9A578A" w:rsidRPr="009A578A" w14:paraId="1FF1F8AA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43D6CDF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22A7F145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DF9F90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Ceratopogonidae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60F9135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Alluaudomyia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676A50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664F02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</w:t>
            </w:r>
          </w:p>
        </w:tc>
      </w:tr>
      <w:tr w:rsidR="009A578A" w:rsidRPr="009A578A" w14:paraId="40FD98B3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20DD4BD4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64B2D516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BA59B5D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5B46079D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Maruina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89F0128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6FC1D51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</w:tr>
      <w:tr w:rsidR="009A578A" w:rsidRPr="009A578A" w14:paraId="2C8A0660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5BD7D0A2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016BCD3E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AD76B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Chironomidae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5CAF8D30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Chi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5C85FD0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1065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31089FB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24</w:t>
            </w:r>
          </w:p>
        </w:tc>
      </w:tr>
      <w:tr w:rsidR="009A578A" w:rsidRPr="009A578A" w14:paraId="05978B3D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46236073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563808DF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B93ED5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63AC59D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Orth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5FEFBCC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794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0E9C87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580</w:t>
            </w:r>
          </w:p>
        </w:tc>
      </w:tr>
      <w:tr w:rsidR="009A578A" w:rsidRPr="009A578A" w14:paraId="189DDCC9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21C54C60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290FC59A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1C5B2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23E1E430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Tany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BFBCEB8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217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636350B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282</w:t>
            </w:r>
          </w:p>
        </w:tc>
      </w:tr>
      <w:tr w:rsidR="009A578A" w:rsidRPr="009A578A" w14:paraId="297E8BE3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7B2BD32C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5B513C1D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7C0B8F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Empididae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6FD463C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N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04F301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EB573C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</w:tr>
      <w:tr w:rsidR="009A578A" w:rsidRPr="009A578A" w14:paraId="1014339B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76C95D4D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260D4B02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703654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0850BDDE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Chelifera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C90B129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E93E9E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9A578A" w:rsidRPr="009A578A" w14:paraId="66DB5DEE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720C6CB0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61B2A2A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16F7A7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Muscidae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1527755F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Ñ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5CE7DBA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DBA1598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</w:tr>
      <w:tr w:rsidR="009A578A" w:rsidRPr="009A578A" w14:paraId="6FAB412F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08AF5B17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A463CD9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99333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274E8B6A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Limnophora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B473176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412813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9A578A" w:rsidRPr="009A578A" w14:paraId="1CD494C3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17F09193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030D84A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A6C2C0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Psychodidae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708A0F8C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O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836FDB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672A74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9A578A" w:rsidRPr="009A578A" w14:paraId="187110ED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225BB09E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32936495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86710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4FAB35FE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Maruina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643354D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B60B79F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9A578A" w:rsidRPr="009A578A" w14:paraId="1666946A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44A3167C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3FA26A57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4D6568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Simulidae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3DC291D2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Gigantodax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610D23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41EE79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10</w:t>
            </w:r>
          </w:p>
        </w:tc>
      </w:tr>
      <w:tr w:rsidR="009A578A" w:rsidRPr="009A578A" w14:paraId="5FACB12F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78587508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748E9B87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F19257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5787D6AA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Simulium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1432767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9178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84B669E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208</w:t>
            </w:r>
          </w:p>
        </w:tc>
      </w:tr>
      <w:tr w:rsidR="009A578A" w:rsidRPr="009A578A" w14:paraId="43BEE177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7F164697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149F0BFD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9BA993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Tipulidae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52C53CE0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Hexatoma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BD3A5C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D74C539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9A578A" w:rsidRPr="009A578A" w14:paraId="73FD3E50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0CDC7032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7FC8D91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73D70FE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6B24A31A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Limonia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920CAF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FD99AC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</w:t>
            </w:r>
          </w:p>
        </w:tc>
      </w:tr>
      <w:tr w:rsidR="009A578A" w:rsidRPr="009A578A" w14:paraId="3C685F48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554C734E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70F05512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EFC764B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465304AC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Molophilus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E703C3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104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884268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9A578A" w:rsidRPr="009A578A" w14:paraId="5725B10F" w14:textId="77777777" w:rsidTr="00551AE5">
        <w:trPr>
          <w:trHeight w:val="315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0B1C1C49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5075C8CD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1A547B9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4CBD6996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Tipula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88701E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284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241F376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304</w:t>
            </w:r>
          </w:p>
        </w:tc>
      </w:tr>
      <w:tr w:rsidR="009A578A" w:rsidRPr="009A578A" w14:paraId="082A86CD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5C067952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7F6915B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Ephemeroptera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D728F33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Baetidae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2EEC9EA0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Andesiops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8E26C8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252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672AB82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</w:t>
            </w:r>
          </w:p>
        </w:tc>
      </w:tr>
      <w:tr w:rsidR="009A578A" w:rsidRPr="009A578A" w14:paraId="2E0BD094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62822184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354CA3E3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381A9F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7B6239D3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Baetodes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513B5B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5257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5ED486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16</w:t>
            </w:r>
          </w:p>
        </w:tc>
      </w:tr>
      <w:tr w:rsidR="009A578A" w:rsidRPr="009A578A" w14:paraId="5A781FFA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164D9B93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3A56069F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148C40A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2F956D5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Camelobaetidius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90041D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FA82C9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9A578A" w:rsidRPr="009A578A" w14:paraId="12566EB9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4D6F942F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C94AB29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E7726CC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3C185752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Mayobaetis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DABE55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C478AE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</w:tr>
      <w:tr w:rsidR="009A578A" w:rsidRPr="009A578A" w14:paraId="4958CF63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18E27BF0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3B959AA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B1A06E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Leptohyphidae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1164755B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Leptohyphes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5F6CBEB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F9E87C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</w:tr>
      <w:tr w:rsidR="009A578A" w:rsidRPr="009A578A" w14:paraId="6F984BED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6F18E9FF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29D5BE1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EA6C46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Leptophlebiidae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47486CD5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Farrodes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083F215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EAED24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9A578A" w:rsidRPr="009A578A" w14:paraId="3257C4B1" w14:textId="77777777" w:rsidTr="00551AE5">
        <w:trPr>
          <w:trHeight w:val="315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40A5B8BC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30ACE50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3DB2A7C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39F9DB4C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Thraulodes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5EBD03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860417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9A578A" w:rsidRPr="009A578A" w14:paraId="48BFBE43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6C218813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5D6E2F92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Hemiptera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723D8D1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Gerridae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6541AF87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Eurygerris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3F7B393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B0C699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9A578A" w:rsidRPr="009A578A" w14:paraId="10F4D859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7EF2F2B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95669A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1F888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Mesoveliidae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3BC5759D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Mesovelia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13DE852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0654EC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63</w:t>
            </w:r>
          </w:p>
        </w:tc>
      </w:tr>
      <w:tr w:rsidR="009A578A" w:rsidRPr="009A578A" w14:paraId="2FE94FF0" w14:textId="77777777" w:rsidTr="00551AE5">
        <w:trPr>
          <w:trHeight w:val="315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1C1C966A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0FC3304F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E210B55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Veliidae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64BCA467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Rhagovelia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3FBEC2B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A004E9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</w:t>
            </w:r>
          </w:p>
        </w:tc>
      </w:tr>
      <w:tr w:rsidR="009A578A" w:rsidRPr="009A578A" w14:paraId="20AA8083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24AC763E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0740EA0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Lepidoptera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5E457C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Arctiidae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1B9CA26E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P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101D84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177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493CB2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13</w:t>
            </w:r>
          </w:p>
        </w:tc>
      </w:tr>
      <w:tr w:rsidR="009A578A" w:rsidRPr="009A578A" w14:paraId="601913B5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4810E134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A9C69E6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D976682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Cosmopterigidae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64446DC7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Lymnaecia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346281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B3C853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</w:t>
            </w:r>
          </w:p>
        </w:tc>
      </w:tr>
      <w:tr w:rsidR="009A578A" w:rsidRPr="009A578A" w14:paraId="0D3760A4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3D15F4C0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0E5B361B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3760CE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Crambidae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5389A51D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Q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90210D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50CF8E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12</w:t>
            </w:r>
          </w:p>
        </w:tc>
      </w:tr>
      <w:tr w:rsidR="009A578A" w:rsidRPr="009A578A" w14:paraId="7902D7CF" w14:textId="77777777" w:rsidTr="00551AE5">
        <w:trPr>
          <w:trHeight w:val="315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20833631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64C2BBA2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A51AC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620137D5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Nym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C7C3AA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AA3012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</w:t>
            </w:r>
          </w:p>
        </w:tc>
      </w:tr>
      <w:tr w:rsidR="009A578A" w:rsidRPr="009A578A" w14:paraId="6AD444D9" w14:textId="77777777" w:rsidTr="00551AE5">
        <w:trPr>
          <w:trHeight w:val="315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7D1E2605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08A582EF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Megaloptera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9CBAB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Corydalidae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27B367DB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Corydalus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8A3F595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11115F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</w:tr>
      <w:tr w:rsidR="009A578A" w:rsidRPr="009A578A" w14:paraId="29C9596F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6C6222C7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0BDD2681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Odonata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1AE03B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Aeshnidae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28190835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R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5CABC0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35BE10" w14:textId="77777777" w:rsidR="009A578A" w:rsidRPr="009A578A" w:rsidRDefault="009A578A" w:rsidP="006C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119</w:t>
            </w:r>
          </w:p>
        </w:tc>
      </w:tr>
      <w:tr w:rsidR="009A578A" w:rsidRPr="009A578A" w14:paraId="59B080F5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2C78C746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30819B00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242F4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4236C6A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Aeshna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6FEB47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A1F13D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9A578A" w:rsidRPr="009A578A" w14:paraId="661C10B5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63502200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14354287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A45F76E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Calopterygidae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49320E41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 xml:space="preserve">Calopterygidae 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599E8B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24068D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47</w:t>
            </w:r>
          </w:p>
        </w:tc>
      </w:tr>
      <w:tr w:rsidR="009A578A" w:rsidRPr="009A578A" w14:paraId="3804F3B6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5DB9E684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3FCD2BF9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D1CB70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Coenagrionidae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11A5D9D7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Argia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2A2C83A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9E8189C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12</w:t>
            </w:r>
          </w:p>
        </w:tc>
      </w:tr>
      <w:tr w:rsidR="009A578A" w:rsidRPr="009A578A" w14:paraId="66A94DFF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31065B32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5BE54AFB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7A536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Gomphidae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1DDE768E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76DAC8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B42983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314</w:t>
            </w:r>
          </w:p>
        </w:tc>
      </w:tr>
      <w:tr w:rsidR="009A578A" w:rsidRPr="009A578A" w14:paraId="3E86DD59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08220D73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1D6AB82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26FBDF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Libelluidae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4C9955BB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Dythemis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7AB7DB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EC2CFE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9A578A" w:rsidRPr="009A578A" w14:paraId="5DE9AC82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56E66756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60173D6F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9CBA71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75A96933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Marilia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35B5F2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91FED2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59</w:t>
            </w:r>
          </w:p>
        </w:tc>
      </w:tr>
      <w:tr w:rsidR="009A578A" w:rsidRPr="009A578A" w14:paraId="3E3951F0" w14:textId="77777777" w:rsidTr="00551AE5">
        <w:trPr>
          <w:trHeight w:val="315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688BD87B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57FCDE0B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DF3366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7FC39D01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Género T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6B1E1C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6EDDA1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</w:t>
            </w:r>
          </w:p>
        </w:tc>
      </w:tr>
      <w:tr w:rsidR="009A578A" w:rsidRPr="009A578A" w14:paraId="6B5D372C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380945F8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56CE1681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Tricoptera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B4243C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Calamoceratidae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782F1F3A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Banyallarga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CDF087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158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9139A4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9A578A" w:rsidRPr="009A578A" w14:paraId="48FC8B70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721A70B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7B6325AC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A927CE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Glossosomatidae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6568C819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Mexitrichia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D1651C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249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F20D0F2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</w:tr>
      <w:tr w:rsidR="009A578A" w:rsidRPr="009A578A" w14:paraId="4FBD9E75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1B7E1205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E86047C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66EB82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Helicopsychidae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3565814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Helicopsyche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1CD989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8983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D20959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61</w:t>
            </w:r>
          </w:p>
        </w:tc>
      </w:tr>
      <w:tr w:rsidR="009A578A" w:rsidRPr="009A578A" w14:paraId="078F9B50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3874C38C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727EB1EA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17C58F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Hydrobiosidae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1A6DD86B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Atopsyche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3144ECD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373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D1FC9DB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11</w:t>
            </w:r>
          </w:p>
        </w:tc>
      </w:tr>
      <w:tr w:rsidR="009A578A" w:rsidRPr="009A578A" w14:paraId="6BC48942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2B45F619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35FEF31A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0C0F401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Hydropsychidae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555D8FBF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Smicridea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6073DF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49F18C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80</w:t>
            </w:r>
          </w:p>
        </w:tc>
      </w:tr>
      <w:tr w:rsidR="009A578A" w:rsidRPr="009A578A" w14:paraId="749E87DA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6DD2A907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5AB5BB7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EA6427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Hydroptilidae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101122DC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Ochrotrichia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72FA9B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04FE59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377</w:t>
            </w:r>
          </w:p>
        </w:tc>
      </w:tr>
      <w:tr w:rsidR="009A578A" w:rsidRPr="009A578A" w14:paraId="280CAED4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00CEA924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133B6FC5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A3B9A0D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0B91E6FD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Oxyethira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57363F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C913E2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14</w:t>
            </w:r>
          </w:p>
        </w:tc>
      </w:tr>
      <w:tr w:rsidR="009A578A" w:rsidRPr="009A578A" w14:paraId="45F3422C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099BB9CF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3633F5EB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6E094C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Leptoceridae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526762AE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Triplectides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417E49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969587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9A578A" w:rsidRPr="009A578A" w14:paraId="5D8F1E55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203E5B91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134B8B6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42F3A4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Odontoceridae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32DB32B9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Marilia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35ABE4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1004A6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17</w:t>
            </w:r>
          </w:p>
        </w:tc>
      </w:tr>
      <w:tr w:rsidR="009A578A" w:rsidRPr="009A578A" w14:paraId="5783BA89" w14:textId="77777777" w:rsidTr="00551AE5">
        <w:trPr>
          <w:trHeight w:val="300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568B8E66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2E2D1FF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9EEF8B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Philopotamidae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76585B0B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Wormaldia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6A9B400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6B3958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</w:t>
            </w:r>
          </w:p>
        </w:tc>
      </w:tr>
      <w:tr w:rsidR="009A578A" w:rsidRPr="009A578A" w14:paraId="07A334C6" w14:textId="77777777" w:rsidTr="00551AE5">
        <w:trPr>
          <w:trHeight w:val="315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7398043D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29E79CA3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70D216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Polycentropodidae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44386AA9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Polycentropus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360B8F9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A511A7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8</w:t>
            </w:r>
          </w:p>
        </w:tc>
      </w:tr>
      <w:tr w:rsidR="009A578A" w:rsidRPr="009A578A" w14:paraId="7DA61AED" w14:textId="77777777" w:rsidTr="00551AE5">
        <w:trPr>
          <w:trHeight w:val="315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1B2C4236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lastRenderedPageBreak/>
              <w:t>Malacostraca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0BF4C087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Amphipoda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8AA348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Hyalellidae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2CA6C963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Hyalella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588B8B4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228DC9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248</w:t>
            </w:r>
          </w:p>
        </w:tc>
      </w:tr>
      <w:tr w:rsidR="009A578A" w:rsidRPr="009A578A" w14:paraId="6338760E" w14:textId="77777777" w:rsidTr="00551AE5">
        <w:trPr>
          <w:trHeight w:val="315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6863FE2A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Turbellaria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5F1A8C10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Tricladida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87C36DA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Planariidae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70511864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S" w:eastAsia="es-ES"/>
              </w:rPr>
              <w:t>Dugesia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21B44E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219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0EF778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1886</w:t>
            </w:r>
          </w:p>
        </w:tc>
      </w:tr>
      <w:tr w:rsidR="009A578A" w:rsidRPr="009A578A" w14:paraId="3B1E4252" w14:textId="77777777" w:rsidTr="00551AE5">
        <w:trPr>
          <w:trHeight w:val="315"/>
          <w:jc w:val="center"/>
        </w:trPr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0815F186" w14:textId="77777777" w:rsidR="009A578A" w:rsidRPr="009A578A" w:rsidRDefault="009A578A" w:rsidP="009A5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CDF4D83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DAD7E65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73D6C06E" w14:textId="77777777" w:rsidR="009A578A" w:rsidRPr="009A578A" w:rsidRDefault="009A578A" w:rsidP="009A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A130B4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30052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D61CDF" w14:textId="77777777" w:rsidR="009A578A" w:rsidRPr="009A578A" w:rsidRDefault="009A578A" w:rsidP="0080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9A578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68882</w:t>
            </w:r>
          </w:p>
        </w:tc>
      </w:tr>
    </w:tbl>
    <w:p w14:paraId="12E31D2E" w14:textId="77777777" w:rsidR="009A578A" w:rsidRPr="00B14210" w:rsidRDefault="009A578A" w:rsidP="004661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9A578A" w:rsidRPr="00B14210" w:rsidSect="004B3B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8D3EB" w14:textId="77777777" w:rsidR="00F93689" w:rsidRDefault="00F93689" w:rsidP="003C603A">
      <w:pPr>
        <w:spacing w:after="0" w:line="240" w:lineRule="auto"/>
      </w:pPr>
      <w:r>
        <w:separator/>
      </w:r>
    </w:p>
  </w:endnote>
  <w:endnote w:type="continuationSeparator" w:id="0">
    <w:p w14:paraId="025CF1EB" w14:textId="77777777" w:rsidR="00F93689" w:rsidRDefault="00F93689" w:rsidP="003C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20B0403030403020204"/>
    <w:charset w:val="00"/>
    <w:family w:val="swiss"/>
    <w:pitch w:val="variable"/>
    <w:sig w:usb0="00000001" w:usb1="00000001" w:usb2="00000000" w:usb3="00000000" w:csb0="0000019F" w:csb1="00000000"/>
  </w:font>
  <w:font w:name="AGaramondPro-Regular">
    <w:altName w:val="MS Mincho"/>
    <w:charset w:val="4D"/>
    <w:family w:val="roman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FFDBE" w14:textId="77777777" w:rsidR="00F93689" w:rsidRDefault="00F93689" w:rsidP="003C603A">
      <w:pPr>
        <w:spacing w:after="0" w:line="240" w:lineRule="auto"/>
      </w:pPr>
      <w:r>
        <w:separator/>
      </w:r>
    </w:p>
  </w:footnote>
  <w:footnote w:type="continuationSeparator" w:id="0">
    <w:p w14:paraId="02CDF457" w14:textId="77777777" w:rsidR="00F93689" w:rsidRDefault="00F93689" w:rsidP="003C6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76DFF"/>
    <w:multiLevelType w:val="hybridMultilevel"/>
    <w:tmpl w:val="5E36D3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ADA"/>
    <w:rsid w:val="00000175"/>
    <w:rsid w:val="00000837"/>
    <w:rsid w:val="00000C51"/>
    <w:rsid w:val="0000156D"/>
    <w:rsid w:val="0000293B"/>
    <w:rsid w:val="00002B4D"/>
    <w:rsid w:val="00003C41"/>
    <w:rsid w:val="00003FB5"/>
    <w:rsid w:val="0000469C"/>
    <w:rsid w:val="00004F03"/>
    <w:rsid w:val="000054B3"/>
    <w:rsid w:val="00005542"/>
    <w:rsid w:val="00005DE8"/>
    <w:rsid w:val="00006A11"/>
    <w:rsid w:val="00006A2D"/>
    <w:rsid w:val="00006E17"/>
    <w:rsid w:val="000109EA"/>
    <w:rsid w:val="0001294E"/>
    <w:rsid w:val="00013545"/>
    <w:rsid w:val="00015862"/>
    <w:rsid w:val="0001631B"/>
    <w:rsid w:val="00016C43"/>
    <w:rsid w:val="0001778D"/>
    <w:rsid w:val="00020100"/>
    <w:rsid w:val="000201D1"/>
    <w:rsid w:val="00020618"/>
    <w:rsid w:val="00022793"/>
    <w:rsid w:val="00022AF3"/>
    <w:rsid w:val="00025B2E"/>
    <w:rsid w:val="00025B9A"/>
    <w:rsid w:val="00025BE3"/>
    <w:rsid w:val="000264E2"/>
    <w:rsid w:val="00026C31"/>
    <w:rsid w:val="00026FCE"/>
    <w:rsid w:val="000300B9"/>
    <w:rsid w:val="0003023B"/>
    <w:rsid w:val="000317A2"/>
    <w:rsid w:val="0003186A"/>
    <w:rsid w:val="00032012"/>
    <w:rsid w:val="00032194"/>
    <w:rsid w:val="00032CFD"/>
    <w:rsid w:val="00032E08"/>
    <w:rsid w:val="00033BCC"/>
    <w:rsid w:val="00034A3C"/>
    <w:rsid w:val="000350FA"/>
    <w:rsid w:val="0003531B"/>
    <w:rsid w:val="000404E8"/>
    <w:rsid w:val="00040D4C"/>
    <w:rsid w:val="00040DF2"/>
    <w:rsid w:val="00041688"/>
    <w:rsid w:val="00041CB9"/>
    <w:rsid w:val="000422F9"/>
    <w:rsid w:val="00043346"/>
    <w:rsid w:val="000435AD"/>
    <w:rsid w:val="00045349"/>
    <w:rsid w:val="0004640D"/>
    <w:rsid w:val="0005093D"/>
    <w:rsid w:val="00050BE3"/>
    <w:rsid w:val="00051C4B"/>
    <w:rsid w:val="00051F39"/>
    <w:rsid w:val="00052001"/>
    <w:rsid w:val="00052F07"/>
    <w:rsid w:val="00053E89"/>
    <w:rsid w:val="00054AEE"/>
    <w:rsid w:val="00055509"/>
    <w:rsid w:val="00055AD8"/>
    <w:rsid w:val="00056402"/>
    <w:rsid w:val="000564AF"/>
    <w:rsid w:val="000565F0"/>
    <w:rsid w:val="000574C4"/>
    <w:rsid w:val="00057C97"/>
    <w:rsid w:val="000601AD"/>
    <w:rsid w:val="00060F61"/>
    <w:rsid w:val="00061188"/>
    <w:rsid w:val="00061E74"/>
    <w:rsid w:val="000627DF"/>
    <w:rsid w:val="00062F8D"/>
    <w:rsid w:val="0006360D"/>
    <w:rsid w:val="000645FE"/>
    <w:rsid w:val="00066052"/>
    <w:rsid w:val="0007109A"/>
    <w:rsid w:val="00071A9C"/>
    <w:rsid w:val="000722D3"/>
    <w:rsid w:val="00072809"/>
    <w:rsid w:val="00072A1A"/>
    <w:rsid w:val="00073ECA"/>
    <w:rsid w:val="000745B6"/>
    <w:rsid w:val="00074660"/>
    <w:rsid w:val="00075120"/>
    <w:rsid w:val="000758CD"/>
    <w:rsid w:val="00075D0B"/>
    <w:rsid w:val="00077A87"/>
    <w:rsid w:val="000804A6"/>
    <w:rsid w:val="00081180"/>
    <w:rsid w:val="0008243A"/>
    <w:rsid w:val="00082A4A"/>
    <w:rsid w:val="0008356A"/>
    <w:rsid w:val="00085554"/>
    <w:rsid w:val="000905EF"/>
    <w:rsid w:val="00092822"/>
    <w:rsid w:val="00092A64"/>
    <w:rsid w:val="000934C5"/>
    <w:rsid w:val="00094200"/>
    <w:rsid w:val="00097962"/>
    <w:rsid w:val="00097DBB"/>
    <w:rsid w:val="000A02F2"/>
    <w:rsid w:val="000A0394"/>
    <w:rsid w:val="000A10B9"/>
    <w:rsid w:val="000A1497"/>
    <w:rsid w:val="000A166D"/>
    <w:rsid w:val="000A17E1"/>
    <w:rsid w:val="000A1991"/>
    <w:rsid w:val="000A1BF5"/>
    <w:rsid w:val="000A2689"/>
    <w:rsid w:val="000A2B76"/>
    <w:rsid w:val="000A3696"/>
    <w:rsid w:val="000A4237"/>
    <w:rsid w:val="000A444D"/>
    <w:rsid w:val="000A478A"/>
    <w:rsid w:val="000A48F7"/>
    <w:rsid w:val="000A490F"/>
    <w:rsid w:val="000A6C5A"/>
    <w:rsid w:val="000A708C"/>
    <w:rsid w:val="000A73A3"/>
    <w:rsid w:val="000A789B"/>
    <w:rsid w:val="000B0606"/>
    <w:rsid w:val="000B0A46"/>
    <w:rsid w:val="000B28C8"/>
    <w:rsid w:val="000B32F3"/>
    <w:rsid w:val="000B3D68"/>
    <w:rsid w:val="000B3DE8"/>
    <w:rsid w:val="000B4AD5"/>
    <w:rsid w:val="000B4AD9"/>
    <w:rsid w:val="000B4EE9"/>
    <w:rsid w:val="000B4F90"/>
    <w:rsid w:val="000B5556"/>
    <w:rsid w:val="000B5753"/>
    <w:rsid w:val="000B5868"/>
    <w:rsid w:val="000B5ECD"/>
    <w:rsid w:val="000B69E3"/>
    <w:rsid w:val="000B6C88"/>
    <w:rsid w:val="000B7F2F"/>
    <w:rsid w:val="000C01FA"/>
    <w:rsid w:val="000C041B"/>
    <w:rsid w:val="000C053B"/>
    <w:rsid w:val="000C26C3"/>
    <w:rsid w:val="000C2C7B"/>
    <w:rsid w:val="000C44A3"/>
    <w:rsid w:val="000C4B86"/>
    <w:rsid w:val="000C5CE8"/>
    <w:rsid w:val="000C5E6F"/>
    <w:rsid w:val="000C7573"/>
    <w:rsid w:val="000C7D58"/>
    <w:rsid w:val="000D072B"/>
    <w:rsid w:val="000D111D"/>
    <w:rsid w:val="000D2DDC"/>
    <w:rsid w:val="000D4962"/>
    <w:rsid w:val="000D6481"/>
    <w:rsid w:val="000D66CD"/>
    <w:rsid w:val="000D67B2"/>
    <w:rsid w:val="000E0911"/>
    <w:rsid w:val="000E1E91"/>
    <w:rsid w:val="000E1FE0"/>
    <w:rsid w:val="000E2090"/>
    <w:rsid w:val="000E28DB"/>
    <w:rsid w:val="000E2A7A"/>
    <w:rsid w:val="000E35C9"/>
    <w:rsid w:val="000E35E5"/>
    <w:rsid w:val="000E3A8E"/>
    <w:rsid w:val="000E3E2A"/>
    <w:rsid w:val="000E4334"/>
    <w:rsid w:val="000E455C"/>
    <w:rsid w:val="000E4AF6"/>
    <w:rsid w:val="000E68DC"/>
    <w:rsid w:val="000E7171"/>
    <w:rsid w:val="000E7EDB"/>
    <w:rsid w:val="000F02E7"/>
    <w:rsid w:val="000F060B"/>
    <w:rsid w:val="000F0A1C"/>
    <w:rsid w:val="000F23B4"/>
    <w:rsid w:val="000F2E11"/>
    <w:rsid w:val="000F32D6"/>
    <w:rsid w:val="000F5C3C"/>
    <w:rsid w:val="000F5FAB"/>
    <w:rsid w:val="000F6766"/>
    <w:rsid w:val="000F6D63"/>
    <w:rsid w:val="000F6EC6"/>
    <w:rsid w:val="000F7050"/>
    <w:rsid w:val="000F78F0"/>
    <w:rsid w:val="000F798D"/>
    <w:rsid w:val="000F7B17"/>
    <w:rsid w:val="000F7D67"/>
    <w:rsid w:val="001008F3"/>
    <w:rsid w:val="00101411"/>
    <w:rsid w:val="001019B9"/>
    <w:rsid w:val="00101D09"/>
    <w:rsid w:val="00104AF5"/>
    <w:rsid w:val="00105211"/>
    <w:rsid w:val="00106EE3"/>
    <w:rsid w:val="001072CB"/>
    <w:rsid w:val="00110275"/>
    <w:rsid w:val="00111372"/>
    <w:rsid w:val="00111A9E"/>
    <w:rsid w:val="0011268C"/>
    <w:rsid w:val="001128FF"/>
    <w:rsid w:val="00112AE7"/>
    <w:rsid w:val="00113E0E"/>
    <w:rsid w:val="0011409F"/>
    <w:rsid w:val="001140C8"/>
    <w:rsid w:val="00114C5F"/>
    <w:rsid w:val="0011544A"/>
    <w:rsid w:val="00115933"/>
    <w:rsid w:val="00115A8D"/>
    <w:rsid w:val="00115B12"/>
    <w:rsid w:val="001170EB"/>
    <w:rsid w:val="001200AD"/>
    <w:rsid w:val="0012014F"/>
    <w:rsid w:val="00120290"/>
    <w:rsid w:val="00120969"/>
    <w:rsid w:val="0012155E"/>
    <w:rsid w:val="0012282D"/>
    <w:rsid w:val="00123123"/>
    <w:rsid w:val="00124830"/>
    <w:rsid w:val="00124F14"/>
    <w:rsid w:val="0012501B"/>
    <w:rsid w:val="00125222"/>
    <w:rsid w:val="0012563E"/>
    <w:rsid w:val="00125D36"/>
    <w:rsid w:val="0012646A"/>
    <w:rsid w:val="00127652"/>
    <w:rsid w:val="00130AF2"/>
    <w:rsid w:val="001323ED"/>
    <w:rsid w:val="001324DE"/>
    <w:rsid w:val="00132AF1"/>
    <w:rsid w:val="001337AC"/>
    <w:rsid w:val="0013434E"/>
    <w:rsid w:val="0013440C"/>
    <w:rsid w:val="001348E4"/>
    <w:rsid w:val="001354D0"/>
    <w:rsid w:val="001356C6"/>
    <w:rsid w:val="0013588C"/>
    <w:rsid w:val="00135E00"/>
    <w:rsid w:val="0013719B"/>
    <w:rsid w:val="00137486"/>
    <w:rsid w:val="00137AB6"/>
    <w:rsid w:val="00137BE8"/>
    <w:rsid w:val="00140B27"/>
    <w:rsid w:val="00140C8B"/>
    <w:rsid w:val="00141480"/>
    <w:rsid w:val="00141F01"/>
    <w:rsid w:val="00142803"/>
    <w:rsid w:val="001429B2"/>
    <w:rsid w:val="00144A24"/>
    <w:rsid w:val="00144B2F"/>
    <w:rsid w:val="00146478"/>
    <w:rsid w:val="0014704C"/>
    <w:rsid w:val="00147649"/>
    <w:rsid w:val="0014765A"/>
    <w:rsid w:val="00147E8B"/>
    <w:rsid w:val="00147FE9"/>
    <w:rsid w:val="00150435"/>
    <w:rsid w:val="00152C6E"/>
    <w:rsid w:val="001538DE"/>
    <w:rsid w:val="00153CDF"/>
    <w:rsid w:val="00154556"/>
    <w:rsid w:val="00154823"/>
    <w:rsid w:val="0015528B"/>
    <w:rsid w:val="00155690"/>
    <w:rsid w:val="001557B5"/>
    <w:rsid w:val="0015584A"/>
    <w:rsid w:val="00156EC5"/>
    <w:rsid w:val="00157463"/>
    <w:rsid w:val="00162915"/>
    <w:rsid w:val="00162E34"/>
    <w:rsid w:val="0016332F"/>
    <w:rsid w:val="00164519"/>
    <w:rsid w:val="0016561A"/>
    <w:rsid w:val="00166361"/>
    <w:rsid w:val="0016721B"/>
    <w:rsid w:val="00167935"/>
    <w:rsid w:val="00167A4D"/>
    <w:rsid w:val="001703E9"/>
    <w:rsid w:val="00172732"/>
    <w:rsid w:val="00172ED2"/>
    <w:rsid w:val="001734E1"/>
    <w:rsid w:val="00173CC2"/>
    <w:rsid w:val="00174116"/>
    <w:rsid w:val="0017414E"/>
    <w:rsid w:val="001748B0"/>
    <w:rsid w:val="001748C4"/>
    <w:rsid w:val="00174A8E"/>
    <w:rsid w:val="00175890"/>
    <w:rsid w:val="001759EA"/>
    <w:rsid w:val="00175E74"/>
    <w:rsid w:val="00175FF6"/>
    <w:rsid w:val="001761BF"/>
    <w:rsid w:val="00180170"/>
    <w:rsid w:val="00180578"/>
    <w:rsid w:val="00181272"/>
    <w:rsid w:val="00182037"/>
    <w:rsid w:val="00183736"/>
    <w:rsid w:val="00183865"/>
    <w:rsid w:val="00184184"/>
    <w:rsid w:val="00187DDF"/>
    <w:rsid w:val="001903CF"/>
    <w:rsid w:val="00190768"/>
    <w:rsid w:val="00190C81"/>
    <w:rsid w:val="00190D90"/>
    <w:rsid w:val="00191800"/>
    <w:rsid w:val="00191933"/>
    <w:rsid w:val="001920BB"/>
    <w:rsid w:val="0019210B"/>
    <w:rsid w:val="00193A39"/>
    <w:rsid w:val="00193CB0"/>
    <w:rsid w:val="00193E70"/>
    <w:rsid w:val="0019412A"/>
    <w:rsid w:val="00194CCF"/>
    <w:rsid w:val="00194D2F"/>
    <w:rsid w:val="001958F6"/>
    <w:rsid w:val="00196463"/>
    <w:rsid w:val="00196486"/>
    <w:rsid w:val="0019702C"/>
    <w:rsid w:val="0019779F"/>
    <w:rsid w:val="00197B72"/>
    <w:rsid w:val="001A0050"/>
    <w:rsid w:val="001A0B0D"/>
    <w:rsid w:val="001A117B"/>
    <w:rsid w:val="001A1A5F"/>
    <w:rsid w:val="001A1EA2"/>
    <w:rsid w:val="001A2262"/>
    <w:rsid w:val="001A2670"/>
    <w:rsid w:val="001A3280"/>
    <w:rsid w:val="001A32D2"/>
    <w:rsid w:val="001A35B5"/>
    <w:rsid w:val="001A3B44"/>
    <w:rsid w:val="001A42BB"/>
    <w:rsid w:val="001A4ACB"/>
    <w:rsid w:val="001A4CA1"/>
    <w:rsid w:val="001A5F3F"/>
    <w:rsid w:val="001A65E6"/>
    <w:rsid w:val="001A67D9"/>
    <w:rsid w:val="001A702A"/>
    <w:rsid w:val="001A7DB9"/>
    <w:rsid w:val="001B0C46"/>
    <w:rsid w:val="001B23BA"/>
    <w:rsid w:val="001B36C6"/>
    <w:rsid w:val="001B487E"/>
    <w:rsid w:val="001B4A7E"/>
    <w:rsid w:val="001B4CF0"/>
    <w:rsid w:val="001B5015"/>
    <w:rsid w:val="001B602B"/>
    <w:rsid w:val="001B6983"/>
    <w:rsid w:val="001B779A"/>
    <w:rsid w:val="001B77DC"/>
    <w:rsid w:val="001C15E7"/>
    <w:rsid w:val="001C16E2"/>
    <w:rsid w:val="001C2013"/>
    <w:rsid w:val="001C222A"/>
    <w:rsid w:val="001C23A7"/>
    <w:rsid w:val="001C32AB"/>
    <w:rsid w:val="001C4439"/>
    <w:rsid w:val="001C4C83"/>
    <w:rsid w:val="001C4C85"/>
    <w:rsid w:val="001C519F"/>
    <w:rsid w:val="001C53A1"/>
    <w:rsid w:val="001C54AE"/>
    <w:rsid w:val="001C59C6"/>
    <w:rsid w:val="001C67BD"/>
    <w:rsid w:val="001C72BD"/>
    <w:rsid w:val="001D0E81"/>
    <w:rsid w:val="001D1649"/>
    <w:rsid w:val="001D17E7"/>
    <w:rsid w:val="001D1B16"/>
    <w:rsid w:val="001D3390"/>
    <w:rsid w:val="001D3D04"/>
    <w:rsid w:val="001D45FF"/>
    <w:rsid w:val="001D51C4"/>
    <w:rsid w:val="001D54B7"/>
    <w:rsid w:val="001D57A7"/>
    <w:rsid w:val="001D5CFB"/>
    <w:rsid w:val="001D67BB"/>
    <w:rsid w:val="001E03BC"/>
    <w:rsid w:val="001E051C"/>
    <w:rsid w:val="001E092B"/>
    <w:rsid w:val="001E1220"/>
    <w:rsid w:val="001E1245"/>
    <w:rsid w:val="001E19D5"/>
    <w:rsid w:val="001E1B93"/>
    <w:rsid w:val="001E2249"/>
    <w:rsid w:val="001E34F6"/>
    <w:rsid w:val="001E400C"/>
    <w:rsid w:val="001E44F0"/>
    <w:rsid w:val="001E478F"/>
    <w:rsid w:val="001E5435"/>
    <w:rsid w:val="001E548D"/>
    <w:rsid w:val="001E55E9"/>
    <w:rsid w:val="001F02A6"/>
    <w:rsid w:val="001F09D5"/>
    <w:rsid w:val="001F1147"/>
    <w:rsid w:val="001F17C8"/>
    <w:rsid w:val="001F190F"/>
    <w:rsid w:val="001F1AE8"/>
    <w:rsid w:val="001F29D5"/>
    <w:rsid w:val="001F3AA4"/>
    <w:rsid w:val="001F3D0D"/>
    <w:rsid w:val="001F3F25"/>
    <w:rsid w:val="001F4C2B"/>
    <w:rsid w:val="001F4F53"/>
    <w:rsid w:val="001F5A69"/>
    <w:rsid w:val="001F6776"/>
    <w:rsid w:val="001F68C6"/>
    <w:rsid w:val="001F7A88"/>
    <w:rsid w:val="002010DA"/>
    <w:rsid w:val="00201302"/>
    <w:rsid w:val="002019ED"/>
    <w:rsid w:val="00201C05"/>
    <w:rsid w:val="002026A6"/>
    <w:rsid w:val="00202DB0"/>
    <w:rsid w:val="002040D1"/>
    <w:rsid w:val="002050AA"/>
    <w:rsid w:val="00205564"/>
    <w:rsid w:val="00205761"/>
    <w:rsid w:val="00205DE3"/>
    <w:rsid w:val="00206348"/>
    <w:rsid w:val="00206438"/>
    <w:rsid w:val="00206972"/>
    <w:rsid w:val="00206DBD"/>
    <w:rsid w:val="0020772B"/>
    <w:rsid w:val="002111B5"/>
    <w:rsid w:val="00211AF9"/>
    <w:rsid w:val="00212040"/>
    <w:rsid w:val="00212125"/>
    <w:rsid w:val="00212D56"/>
    <w:rsid w:val="00213FC0"/>
    <w:rsid w:val="00213FFE"/>
    <w:rsid w:val="002147B3"/>
    <w:rsid w:val="002152AB"/>
    <w:rsid w:val="00215B78"/>
    <w:rsid w:val="0021650D"/>
    <w:rsid w:val="002168BE"/>
    <w:rsid w:val="00217090"/>
    <w:rsid w:val="002170FF"/>
    <w:rsid w:val="002174EE"/>
    <w:rsid w:val="00217590"/>
    <w:rsid w:val="00217888"/>
    <w:rsid w:val="00217FDE"/>
    <w:rsid w:val="002203CB"/>
    <w:rsid w:val="00220897"/>
    <w:rsid w:val="00220BD6"/>
    <w:rsid w:val="00221FC4"/>
    <w:rsid w:val="0022244F"/>
    <w:rsid w:val="00222A2A"/>
    <w:rsid w:val="00222AF7"/>
    <w:rsid w:val="00223A7C"/>
    <w:rsid w:val="00227EE9"/>
    <w:rsid w:val="00232A58"/>
    <w:rsid w:val="00234269"/>
    <w:rsid w:val="002343B1"/>
    <w:rsid w:val="00234996"/>
    <w:rsid w:val="00234D4B"/>
    <w:rsid w:val="002352F3"/>
    <w:rsid w:val="002354ED"/>
    <w:rsid w:val="00235710"/>
    <w:rsid w:val="00235D0D"/>
    <w:rsid w:val="00235F9A"/>
    <w:rsid w:val="0023625C"/>
    <w:rsid w:val="002365A9"/>
    <w:rsid w:val="00236E34"/>
    <w:rsid w:val="00236FE7"/>
    <w:rsid w:val="00237978"/>
    <w:rsid w:val="002401F3"/>
    <w:rsid w:val="002411B3"/>
    <w:rsid w:val="00241311"/>
    <w:rsid w:val="00241E7B"/>
    <w:rsid w:val="0024214B"/>
    <w:rsid w:val="00243225"/>
    <w:rsid w:val="002445B1"/>
    <w:rsid w:val="00244FE2"/>
    <w:rsid w:val="00245233"/>
    <w:rsid w:val="002456BD"/>
    <w:rsid w:val="002468F4"/>
    <w:rsid w:val="00246A5F"/>
    <w:rsid w:val="002473C0"/>
    <w:rsid w:val="002475EB"/>
    <w:rsid w:val="002479B4"/>
    <w:rsid w:val="00250539"/>
    <w:rsid w:val="0025107C"/>
    <w:rsid w:val="002511CD"/>
    <w:rsid w:val="002518AD"/>
    <w:rsid w:val="00252B52"/>
    <w:rsid w:val="00252F54"/>
    <w:rsid w:val="0025377B"/>
    <w:rsid w:val="0025381D"/>
    <w:rsid w:val="00253942"/>
    <w:rsid w:val="00253E70"/>
    <w:rsid w:val="002540D6"/>
    <w:rsid w:val="00254868"/>
    <w:rsid w:val="00254B18"/>
    <w:rsid w:val="00254B7A"/>
    <w:rsid w:val="002560C8"/>
    <w:rsid w:val="00257EDE"/>
    <w:rsid w:val="002607E1"/>
    <w:rsid w:val="00260A56"/>
    <w:rsid w:val="00260A9C"/>
    <w:rsid w:val="002611CB"/>
    <w:rsid w:val="00261203"/>
    <w:rsid w:val="002615BD"/>
    <w:rsid w:val="00261799"/>
    <w:rsid w:val="00262056"/>
    <w:rsid w:val="00262346"/>
    <w:rsid w:val="00262720"/>
    <w:rsid w:val="00262753"/>
    <w:rsid w:val="00262D3F"/>
    <w:rsid w:val="00264DD9"/>
    <w:rsid w:val="0026687E"/>
    <w:rsid w:val="002677BB"/>
    <w:rsid w:val="002701AE"/>
    <w:rsid w:val="00270229"/>
    <w:rsid w:val="0027032F"/>
    <w:rsid w:val="00270D7E"/>
    <w:rsid w:val="002710EA"/>
    <w:rsid w:val="00271CB2"/>
    <w:rsid w:val="00272CCD"/>
    <w:rsid w:val="0027348D"/>
    <w:rsid w:val="00273A95"/>
    <w:rsid w:val="00273E10"/>
    <w:rsid w:val="002747FC"/>
    <w:rsid w:val="0027489B"/>
    <w:rsid w:val="00274941"/>
    <w:rsid w:val="0027517D"/>
    <w:rsid w:val="0027541D"/>
    <w:rsid w:val="00276017"/>
    <w:rsid w:val="0027630B"/>
    <w:rsid w:val="002769F1"/>
    <w:rsid w:val="00277050"/>
    <w:rsid w:val="002777BD"/>
    <w:rsid w:val="002802C5"/>
    <w:rsid w:val="00280919"/>
    <w:rsid w:val="00280BEE"/>
    <w:rsid w:val="00280E7C"/>
    <w:rsid w:val="00280F44"/>
    <w:rsid w:val="00281279"/>
    <w:rsid w:val="00281308"/>
    <w:rsid w:val="002813F2"/>
    <w:rsid w:val="002826FD"/>
    <w:rsid w:val="00282A8B"/>
    <w:rsid w:val="00283664"/>
    <w:rsid w:val="0028377C"/>
    <w:rsid w:val="00283AE1"/>
    <w:rsid w:val="00284503"/>
    <w:rsid w:val="00284F5F"/>
    <w:rsid w:val="00285019"/>
    <w:rsid w:val="00287965"/>
    <w:rsid w:val="00287BB8"/>
    <w:rsid w:val="00290805"/>
    <w:rsid w:val="0029086B"/>
    <w:rsid w:val="00290C48"/>
    <w:rsid w:val="002910C1"/>
    <w:rsid w:val="0029128C"/>
    <w:rsid w:val="00292232"/>
    <w:rsid w:val="002922D6"/>
    <w:rsid w:val="00292359"/>
    <w:rsid w:val="002923D2"/>
    <w:rsid w:val="00292B6B"/>
    <w:rsid w:val="00292D81"/>
    <w:rsid w:val="0029395E"/>
    <w:rsid w:val="00293A05"/>
    <w:rsid w:val="002943FA"/>
    <w:rsid w:val="00294919"/>
    <w:rsid w:val="00294E6E"/>
    <w:rsid w:val="00295055"/>
    <w:rsid w:val="00295D1B"/>
    <w:rsid w:val="0029651B"/>
    <w:rsid w:val="002A19DA"/>
    <w:rsid w:val="002A1AA4"/>
    <w:rsid w:val="002A2A3D"/>
    <w:rsid w:val="002A3AB5"/>
    <w:rsid w:val="002A411C"/>
    <w:rsid w:val="002A414B"/>
    <w:rsid w:val="002A45BE"/>
    <w:rsid w:val="002A4D41"/>
    <w:rsid w:val="002A4F06"/>
    <w:rsid w:val="002A56F2"/>
    <w:rsid w:val="002A57A6"/>
    <w:rsid w:val="002A5950"/>
    <w:rsid w:val="002A5E61"/>
    <w:rsid w:val="002A5F48"/>
    <w:rsid w:val="002A5FA9"/>
    <w:rsid w:val="002A5FB2"/>
    <w:rsid w:val="002A6557"/>
    <w:rsid w:val="002A65C4"/>
    <w:rsid w:val="002A6EB9"/>
    <w:rsid w:val="002A7092"/>
    <w:rsid w:val="002B00DA"/>
    <w:rsid w:val="002B05E9"/>
    <w:rsid w:val="002B0B14"/>
    <w:rsid w:val="002B1303"/>
    <w:rsid w:val="002B1E28"/>
    <w:rsid w:val="002B2093"/>
    <w:rsid w:val="002B3CA2"/>
    <w:rsid w:val="002B4991"/>
    <w:rsid w:val="002B4E82"/>
    <w:rsid w:val="002B54C5"/>
    <w:rsid w:val="002B6D2E"/>
    <w:rsid w:val="002B6D5E"/>
    <w:rsid w:val="002B733B"/>
    <w:rsid w:val="002B7856"/>
    <w:rsid w:val="002C0990"/>
    <w:rsid w:val="002C09B1"/>
    <w:rsid w:val="002C159D"/>
    <w:rsid w:val="002C20F9"/>
    <w:rsid w:val="002C3B27"/>
    <w:rsid w:val="002C448B"/>
    <w:rsid w:val="002C53EB"/>
    <w:rsid w:val="002C5E6F"/>
    <w:rsid w:val="002C628A"/>
    <w:rsid w:val="002C71EC"/>
    <w:rsid w:val="002C738B"/>
    <w:rsid w:val="002C73BB"/>
    <w:rsid w:val="002C7961"/>
    <w:rsid w:val="002D0B82"/>
    <w:rsid w:val="002D1B56"/>
    <w:rsid w:val="002D1E99"/>
    <w:rsid w:val="002D344B"/>
    <w:rsid w:val="002D441F"/>
    <w:rsid w:val="002D4783"/>
    <w:rsid w:val="002D6D0D"/>
    <w:rsid w:val="002E0141"/>
    <w:rsid w:val="002E01B3"/>
    <w:rsid w:val="002E055B"/>
    <w:rsid w:val="002E134C"/>
    <w:rsid w:val="002E1CE3"/>
    <w:rsid w:val="002E3381"/>
    <w:rsid w:val="002E4A59"/>
    <w:rsid w:val="002E5424"/>
    <w:rsid w:val="002E7B97"/>
    <w:rsid w:val="002F1058"/>
    <w:rsid w:val="002F2B1A"/>
    <w:rsid w:val="002F2BCF"/>
    <w:rsid w:val="002F2D6D"/>
    <w:rsid w:val="002F3268"/>
    <w:rsid w:val="002F37DC"/>
    <w:rsid w:val="002F3814"/>
    <w:rsid w:val="002F3F45"/>
    <w:rsid w:val="002F42A5"/>
    <w:rsid w:val="002F4583"/>
    <w:rsid w:val="002F4BCB"/>
    <w:rsid w:val="002F558E"/>
    <w:rsid w:val="002F5838"/>
    <w:rsid w:val="002F62B2"/>
    <w:rsid w:val="002F71B4"/>
    <w:rsid w:val="002F7492"/>
    <w:rsid w:val="002F7CBB"/>
    <w:rsid w:val="00300AB4"/>
    <w:rsid w:val="0030169C"/>
    <w:rsid w:val="00301791"/>
    <w:rsid w:val="0030188F"/>
    <w:rsid w:val="00303439"/>
    <w:rsid w:val="00303A9F"/>
    <w:rsid w:val="00304254"/>
    <w:rsid w:val="003043EE"/>
    <w:rsid w:val="00304659"/>
    <w:rsid w:val="00304884"/>
    <w:rsid w:val="00304D54"/>
    <w:rsid w:val="00305A07"/>
    <w:rsid w:val="00305C0B"/>
    <w:rsid w:val="00305C3A"/>
    <w:rsid w:val="0030630B"/>
    <w:rsid w:val="00306541"/>
    <w:rsid w:val="00306AC2"/>
    <w:rsid w:val="00307300"/>
    <w:rsid w:val="003074C1"/>
    <w:rsid w:val="00307671"/>
    <w:rsid w:val="0030792E"/>
    <w:rsid w:val="00307F0C"/>
    <w:rsid w:val="0031075A"/>
    <w:rsid w:val="00310B9B"/>
    <w:rsid w:val="00312DC9"/>
    <w:rsid w:val="00313111"/>
    <w:rsid w:val="00313652"/>
    <w:rsid w:val="003145EA"/>
    <w:rsid w:val="00314AF1"/>
    <w:rsid w:val="0031589D"/>
    <w:rsid w:val="00315C15"/>
    <w:rsid w:val="003172F8"/>
    <w:rsid w:val="003175FD"/>
    <w:rsid w:val="00320171"/>
    <w:rsid w:val="00320226"/>
    <w:rsid w:val="0032058D"/>
    <w:rsid w:val="003211D9"/>
    <w:rsid w:val="00321C58"/>
    <w:rsid w:val="00321D9A"/>
    <w:rsid w:val="003222E4"/>
    <w:rsid w:val="00322EF8"/>
    <w:rsid w:val="00323944"/>
    <w:rsid w:val="00325675"/>
    <w:rsid w:val="00325A96"/>
    <w:rsid w:val="00325E21"/>
    <w:rsid w:val="00326865"/>
    <w:rsid w:val="00326FA8"/>
    <w:rsid w:val="003271A7"/>
    <w:rsid w:val="003278E2"/>
    <w:rsid w:val="003278EB"/>
    <w:rsid w:val="00327B51"/>
    <w:rsid w:val="00327D5D"/>
    <w:rsid w:val="00330580"/>
    <w:rsid w:val="00330B0D"/>
    <w:rsid w:val="003329C0"/>
    <w:rsid w:val="00332B09"/>
    <w:rsid w:val="00332F82"/>
    <w:rsid w:val="0033486E"/>
    <w:rsid w:val="0033542D"/>
    <w:rsid w:val="00335F02"/>
    <w:rsid w:val="00337328"/>
    <w:rsid w:val="00337866"/>
    <w:rsid w:val="0034021B"/>
    <w:rsid w:val="0034023C"/>
    <w:rsid w:val="00340C05"/>
    <w:rsid w:val="00340C25"/>
    <w:rsid w:val="0034128C"/>
    <w:rsid w:val="003422DE"/>
    <w:rsid w:val="00342CC7"/>
    <w:rsid w:val="00343055"/>
    <w:rsid w:val="003434AE"/>
    <w:rsid w:val="00346592"/>
    <w:rsid w:val="003466C5"/>
    <w:rsid w:val="00346C17"/>
    <w:rsid w:val="00347034"/>
    <w:rsid w:val="00347689"/>
    <w:rsid w:val="00347ACD"/>
    <w:rsid w:val="00350285"/>
    <w:rsid w:val="0035036A"/>
    <w:rsid w:val="00350410"/>
    <w:rsid w:val="00351748"/>
    <w:rsid w:val="00351834"/>
    <w:rsid w:val="00351F59"/>
    <w:rsid w:val="00352AFA"/>
    <w:rsid w:val="00352C3C"/>
    <w:rsid w:val="00352DBC"/>
    <w:rsid w:val="00353061"/>
    <w:rsid w:val="003534C7"/>
    <w:rsid w:val="00355782"/>
    <w:rsid w:val="00356084"/>
    <w:rsid w:val="00356DE0"/>
    <w:rsid w:val="00356FFC"/>
    <w:rsid w:val="00360873"/>
    <w:rsid w:val="00361348"/>
    <w:rsid w:val="003616A0"/>
    <w:rsid w:val="00361E0E"/>
    <w:rsid w:val="00362938"/>
    <w:rsid w:val="00363346"/>
    <w:rsid w:val="00363693"/>
    <w:rsid w:val="00363CD4"/>
    <w:rsid w:val="003641DA"/>
    <w:rsid w:val="0036448D"/>
    <w:rsid w:val="00364702"/>
    <w:rsid w:val="00364AAD"/>
    <w:rsid w:val="00365205"/>
    <w:rsid w:val="003654C4"/>
    <w:rsid w:val="00365987"/>
    <w:rsid w:val="00365995"/>
    <w:rsid w:val="0036611D"/>
    <w:rsid w:val="003669E4"/>
    <w:rsid w:val="00367A08"/>
    <w:rsid w:val="00367CA1"/>
    <w:rsid w:val="003711B6"/>
    <w:rsid w:val="003713F2"/>
    <w:rsid w:val="00372B3A"/>
    <w:rsid w:val="00372DDD"/>
    <w:rsid w:val="00373C35"/>
    <w:rsid w:val="003754ED"/>
    <w:rsid w:val="0037550D"/>
    <w:rsid w:val="00375B53"/>
    <w:rsid w:val="00376141"/>
    <w:rsid w:val="00376652"/>
    <w:rsid w:val="00376996"/>
    <w:rsid w:val="00376998"/>
    <w:rsid w:val="00376DCD"/>
    <w:rsid w:val="003771DA"/>
    <w:rsid w:val="0038066D"/>
    <w:rsid w:val="00381F21"/>
    <w:rsid w:val="003826B1"/>
    <w:rsid w:val="00383000"/>
    <w:rsid w:val="00383DA2"/>
    <w:rsid w:val="00384D9A"/>
    <w:rsid w:val="00385DE2"/>
    <w:rsid w:val="003874BE"/>
    <w:rsid w:val="00387BEC"/>
    <w:rsid w:val="003903BA"/>
    <w:rsid w:val="003906F8"/>
    <w:rsid w:val="00390A4F"/>
    <w:rsid w:val="00390D45"/>
    <w:rsid w:val="00391146"/>
    <w:rsid w:val="00393261"/>
    <w:rsid w:val="003939E1"/>
    <w:rsid w:val="00393F43"/>
    <w:rsid w:val="00395191"/>
    <w:rsid w:val="003958C5"/>
    <w:rsid w:val="00396FFC"/>
    <w:rsid w:val="003A00D7"/>
    <w:rsid w:val="003A3778"/>
    <w:rsid w:val="003A3BA0"/>
    <w:rsid w:val="003A62DD"/>
    <w:rsid w:val="003A63B3"/>
    <w:rsid w:val="003A6CED"/>
    <w:rsid w:val="003A74DF"/>
    <w:rsid w:val="003A78C9"/>
    <w:rsid w:val="003A7DB5"/>
    <w:rsid w:val="003B02F7"/>
    <w:rsid w:val="003B091A"/>
    <w:rsid w:val="003B10E8"/>
    <w:rsid w:val="003B1541"/>
    <w:rsid w:val="003B206D"/>
    <w:rsid w:val="003B2174"/>
    <w:rsid w:val="003B301D"/>
    <w:rsid w:val="003B3CAC"/>
    <w:rsid w:val="003B4E3F"/>
    <w:rsid w:val="003B5C8F"/>
    <w:rsid w:val="003B6058"/>
    <w:rsid w:val="003B66A5"/>
    <w:rsid w:val="003B710D"/>
    <w:rsid w:val="003B776F"/>
    <w:rsid w:val="003B7ADA"/>
    <w:rsid w:val="003B7E5C"/>
    <w:rsid w:val="003C1126"/>
    <w:rsid w:val="003C1143"/>
    <w:rsid w:val="003C228E"/>
    <w:rsid w:val="003C23E9"/>
    <w:rsid w:val="003C2B14"/>
    <w:rsid w:val="003C356B"/>
    <w:rsid w:val="003C3871"/>
    <w:rsid w:val="003C3FF3"/>
    <w:rsid w:val="003C43F1"/>
    <w:rsid w:val="003C4B92"/>
    <w:rsid w:val="003C4CED"/>
    <w:rsid w:val="003C52C2"/>
    <w:rsid w:val="003C54C9"/>
    <w:rsid w:val="003C58D7"/>
    <w:rsid w:val="003C603A"/>
    <w:rsid w:val="003C64B0"/>
    <w:rsid w:val="003C6B7B"/>
    <w:rsid w:val="003C6CB0"/>
    <w:rsid w:val="003C737B"/>
    <w:rsid w:val="003C7A4E"/>
    <w:rsid w:val="003D04E3"/>
    <w:rsid w:val="003D06C6"/>
    <w:rsid w:val="003D1084"/>
    <w:rsid w:val="003D18E9"/>
    <w:rsid w:val="003D1D02"/>
    <w:rsid w:val="003D3C04"/>
    <w:rsid w:val="003D40A9"/>
    <w:rsid w:val="003D499A"/>
    <w:rsid w:val="003D4BDD"/>
    <w:rsid w:val="003D5F6E"/>
    <w:rsid w:val="003D626B"/>
    <w:rsid w:val="003D79AE"/>
    <w:rsid w:val="003D7CB3"/>
    <w:rsid w:val="003E0AE6"/>
    <w:rsid w:val="003E0FA5"/>
    <w:rsid w:val="003E1288"/>
    <w:rsid w:val="003E13D7"/>
    <w:rsid w:val="003E1EF8"/>
    <w:rsid w:val="003E2069"/>
    <w:rsid w:val="003E211B"/>
    <w:rsid w:val="003E2EA9"/>
    <w:rsid w:val="003E39EC"/>
    <w:rsid w:val="003E3E7C"/>
    <w:rsid w:val="003E53D2"/>
    <w:rsid w:val="003E55BE"/>
    <w:rsid w:val="003E5B15"/>
    <w:rsid w:val="003E622B"/>
    <w:rsid w:val="003E69AA"/>
    <w:rsid w:val="003E6BA6"/>
    <w:rsid w:val="003F0767"/>
    <w:rsid w:val="003F1CB5"/>
    <w:rsid w:val="003F270C"/>
    <w:rsid w:val="003F2B49"/>
    <w:rsid w:val="003F41E8"/>
    <w:rsid w:val="003F51B5"/>
    <w:rsid w:val="003F599B"/>
    <w:rsid w:val="003F671F"/>
    <w:rsid w:val="003F71E7"/>
    <w:rsid w:val="003F7CDE"/>
    <w:rsid w:val="00400E0F"/>
    <w:rsid w:val="0040298A"/>
    <w:rsid w:val="00402FEE"/>
    <w:rsid w:val="004030D5"/>
    <w:rsid w:val="0040397C"/>
    <w:rsid w:val="004045DB"/>
    <w:rsid w:val="00404B71"/>
    <w:rsid w:val="004067B0"/>
    <w:rsid w:val="00406CEF"/>
    <w:rsid w:val="00406EFD"/>
    <w:rsid w:val="00407563"/>
    <w:rsid w:val="00411BFF"/>
    <w:rsid w:val="00411C02"/>
    <w:rsid w:val="00411E46"/>
    <w:rsid w:val="004120FD"/>
    <w:rsid w:val="00412593"/>
    <w:rsid w:val="00412CCB"/>
    <w:rsid w:val="00414733"/>
    <w:rsid w:val="00414B21"/>
    <w:rsid w:val="00415BD2"/>
    <w:rsid w:val="00415F5E"/>
    <w:rsid w:val="0041679F"/>
    <w:rsid w:val="00416FB4"/>
    <w:rsid w:val="00417BB6"/>
    <w:rsid w:val="0042087D"/>
    <w:rsid w:val="0042092F"/>
    <w:rsid w:val="00420946"/>
    <w:rsid w:val="00420F3F"/>
    <w:rsid w:val="004217DE"/>
    <w:rsid w:val="00421AE5"/>
    <w:rsid w:val="00422EF3"/>
    <w:rsid w:val="0042306B"/>
    <w:rsid w:val="004233D8"/>
    <w:rsid w:val="00423675"/>
    <w:rsid w:val="00423681"/>
    <w:rsid w:val="00423C7C"/>
    <w:rsid w:val="00424081"/>
    <w:rsid w:val="00424B94"/>
    <w:rsid w:val="00424E25"/>
    <w:rsid w:val="00424E81"/>
    <w:rsid w:val="00425377"/>
    <w:rsid w:val="00426227"/>
    <w:rsid w:val="004265A7"/>
    <w:rsid w:val="004265B8"/>
    <w:rsid w:val="00426AEA"/>
    <w:rsid w:val="004279CF"/>
    <w:rsid w:val="00427FF9"/>
    <w:rsid w:val="0043007A"/>
    <w:rsid w:val="00430483"/>
    <w:rsid w:val="0043238C"/>
    <w:rsid w:val="004330FD"/>
    <w:rsid w:val="00435947"/>
    <w:rsid w:val="0043652A"/>
    <w:rsid w:val="00436C8C"/>
    <w:rsid w:val="0043733C"/>
    <w:rsid w:val="004404E2"/>
    <w:rsid w:val="00440A7B"/>
    <w:rsid w:val="00441617"/>
    <w:rsid w:val="0044295E"/>
    <w:rsid w:val="00442DF1"/>
    <w:rsid w:val="00442ED5"/>
    <w:rsid w:val="00443F3D"/>
    <w:rsid w:val="0044409F"/>
    <w:rsid w:val="00444297"/>
    <w:rsid w:val="00444704"/>
    <w:rsid w:val="00445E37"/>
    <w:rsid w:val="00445EAC"/>
    <w:rsid w:val="004460A9"/>
    <w:rsid w:val="004463D2"/>
    <w:rsid w:val="00446533"/>
    <w:rsid w:val="00446559"/>
    <w:rsid w:val="00446F33"/>
    <w:rsid w:val="00446FC7"/>
    <w:rsid w:val="00447A32"/>
    <w:rsid w:val="00447F3F"/>
    <w:rsid w:val="00450272"/>
    <w:rsid w:val="004512F5"/>
    <w:rsid w:val="00453704"/>
    <w:rsid w:val="00453ADD"/>
    <w:rsid w:val="004542C0"/>
    <w:rsid w:val="0045499B"/>
    <w:rsid w:val="00454E40"/>
    <w:rsid w:val="004568A3"/>
    <w:rsid w:val="00456DB6"/>
    <w:rsid w:val="00457307"/>
    <w:rsid w:val="00457662"/>
    <w:rsid w:val="004578CA"/>
    <w:rsid w:val="00457AC6"/>
    <w:rsid w:val="0046028E"/>
    <w:rsid w:val="00460943"/>
    <w:rsid w:val="00460B0E"/>
    <w:rsid w:val="00461EAE"/>
    <w:rsid w:val="00462227"/>
    <w:rsid w:val="004626F5"/>
    <w:rsid w:val="00463116"/>
    <w:rsid w:val="00463869"/>
    <w:rsid w:val="00464A09"/>
    <w:rsid w:val="00464D43"/>
    <w:rsid w:val="0046551D"/>
    <w:rsid w:val="00465BA0"/>
    <w:rsid w:val="00466168"/>
    <w:rsid w:val="00467A87"/>
    <w:rsid w:val="00467EE2"/>
    <w:rsid w:val="00467FE4"/>
    <w:rsid w:val="00470081"/>
    <w:rsid w:val="0047066D"/>
    <w:rsid w:val="004709A3"/>
    <w:rsid w:val="00471646"/>
    <w:rsid w:val="00471AD5"/>
    <w:rsid w:val="00472207"/>
    <w:rsid w:val="00472328"/>
    <w:rsid w:val="0047244E"/>
    <w:rsid w:val="00472E49"/>
    <w:rsid w:val="00473EE5"/>
    <w:rsid w:val="00475366"/>
    <w:rsid w:val="004754DE"/>
    <w:rsid w:val="004758D1"/>
    <w:rsid w:val="00476C63"/>
    <w:rsid w:val="00476F88"/>
    <w:rsid w:val="0047780A"/>
    <w:rsid w:val="00480B0D"/>
    <w:rsid w:val="00480E66"/>
    <w:rsid w:val="00481113"/>
    <w:rsid w:val="00481D5C"/>
    <w:rsid w:val="00482303"/>
    <w:rsid w:val="004827FF"/>
    <w:rsid w:val="00483121"/>
    <w:rsid w:val="00484299"/>
    <w:rsid w:val="00484411"/>
    <w:rsid w:val="0048442E"/>
    <w:rsid w:val="00484720"/>
    <w:rsid w:val="004854E5"/>
    <w:rsid w:val="00487244"/>
    <w:rsid w:val="00487FB7"/>
    <w:rsid w:val="0049135D"/>
    <w:rsid w:val="0049156F"/>
    <w:rsid w:val="00491CC6"/>
    <w:rsid w:val="004925A7"/>
    <w:rsid w:val="00492C16"/>
    <w:rsid w:val="0049369B"/>
    <w:rsid w:val="00493E1A"/>
    <w:rsid w:val="00494CA6"/>
    <w:rsid w:val="00495C87"/>
    <w:rsid w:val="0049666F"/>
    <w:rsid w:val="00496DED"/>
    <w:rsid w:val="004974CE"/>
    <w:rsid w:val="004A001A"/>
    <w:rsid w:val="004A1420"/>
    <w:rsid w:val="004A1644"/>
    <w:rsid w:val="004A2851"/>
    <w:rsid w:val="004A4147"/>
    <w:rsid w:val="004A5751"/>
    <w:rsid w:val="004A5CC6"/>
    <w:rsid w:val="004A65CD"/>
    <w:rsid w:val="004A7564"/>
    <w:rsid w:val="004B06A0"/>
    <w:rsid w:val="004B1143"/>
    <w:rsid w:val="004B2145"/>
    <w:rsid w:val="004B2DB5"/>
    <w:rsid w:val="004B3B37"/>
    <w:rsid w:val="004B3DF9"/>
    <w:rsid w:val="004B4DC0"/>
    <w:rsid w:val="004B56F7"/>
    <w:rsid w:val="004B5BB8"/>
    <w:rsid w:val="004B70C7"/>
    <w:rsid w:val="004B7BA8"/>
    <w:rsid w:val="004B7DE6"/>
    <w:rsid w:val="004C2CFD"/>
    <w:rsid w:val="004C3939"/>
    <w:rsid w:val="004C3977"/>
    <w:rsid w:val="004C43E4"/>
    <w:rsid w:val="004C5799"/>
    <w:rsid w:val="004C6C10"/>
    <w:rsid w:val="004D020B"/>
    <w:rsid w:val="004D0C86"/>
    <w:rsid w:val="004D1B39"/>
    <w:rsid w:val="004D213A"/>
    <w:rsid w:val="004D371F"/>
    <w:rsid w:val="004D44A8"/>
    <w:rsid w:val="004D4AB8"/>
    <w:rsid w:val="004D6377"/>
    <w:rsid w:val="004D65C7"/>
    <w:rsid w:val="004D7015"/>
    <w:rsid w:val="004D7346"/>
    <w:rsid w:val="004D7850"/>
    <w:rsid w:val="004E0426"/>
    <w:rsid w:val="004E0430"/>
    <w:rsid w:val="004E13A2"/>
    <w:rsid w:val="004E16F1"/>
    <w:rsid w:val="004E1D2E"/>
    <w:rsid w:val="004E23D8"/>
    <w:rsid w:val="004E290A"/>
    <w:rsid w:val="004E38FE"/>
    <w:rsid w:val="004E532C"/>
    <w:rsid w:val="004E5B18"/>
    <w:rsid w:val="004E5C26"/>
    <w:rsid w:val="004E63F1"/>
    <w:rsid w:val="004E6531"/>
    <w:rsid w:val="004E6DD0"/>
    <w:rsid w:val="004E7003"/>
    <w:rsid w:val="004E7069"/>
    <w:rsid w:val="004E72AD"/>
    <w:rsid w:val="004E7EDD"/>
    <w:rsid w:val="004F0111"/>
    <w:rsid w:val="004F054F"/>
    <w:rsid w:val="004F205D"/>
    <w:rsid w:val="004F23AC"/>
    <w:rsid w:val="004F25CA"/>
    <w:rsid w:val="004F2B81"/>
    <w:rsid w:val="004F30C7"/>
    <w:rsid w:val="004F3496"/>
    <w:rsid w:val="004F40FA"/>
    <w:rsid w:val="004F422A"/>
    <w:rsid w:val="004F4736"/>
    <w:rsid w:val="004F5767"/>
    <w:rsid w:val="004F69C7"/>
    <w:rsid w:val="004F6E23"/>
    <w:rsid w:val="004F7534"/>
    <w:rsid w:val="004F7572"/>
    <w:rsid w:val="004F7DD4"/>
    <w:rsid w:val="00500C3D"/>
    <w:rsid w:val="00501506"/>
    <w:rsid w:val="00502D36"/>
    <w:rsid w:val="0050420E"/>
    <w:rsid w:val="00504245"/>
    <w:rsid w:val="00504713"/>
    <w:rsid w:val="0050519F"/>
    <w:rsid w:val="00505DF6"/>
    <w:rsid w:val="00506731"/>
    <w:rsid w:val="0050775B"/>
    <w:rsid w:val="00507F0C"/>
    <w:rsid w:val="005105AD"/>
    <w:rsid w:val="00510902"/>
    <w:rsid w:val="00512136"/>
    <w:rsid w:val="0051245B"/>
    <w:rsid w:val="0051371A"/>
    <w:rsid w:val="005150D2"/>
    <w:rsid w:val="00515451"/>
    <w:rsid w:val="00515863"/>
    <w:rsid w:val="0051674A"/>
    <w:rsid w:val="00516D0D"/>
    <w:rsid w:val="00517086"/>
    <w:rsid w:val="0051716D"/>
    <w:rsid w:val="00517825"/>
    <w:rsid w:val="00517852"/>
    <w:rsid w:val="00520A0A"/>
    <w:rsid w:val="0052127E"/>
    <w:rsid w:val="00521B5A"/>
    <w:rsid w:val="00522212"/>
    <w:rsid w:val="005228EB"/>
    <w:rsid w:val="0052304B"/>
    <w:rsid w:val="00523814"/>
    <w:rsid w:val="005240E3"/>
    <w:rsid w:val="0052555F"/>
    <w:rsid w:val="005262E1"/>
    <w:rsid w:val="005262F5"/>
    <w:rsid w:val="0052708F"/>
    <w:rsid w:val="00527112"/>
    <w:rsid w:val="00527A24"/>
    <w:rsid w:val="00527B1D"/>
    <w:rsid w:val="00531174"/>
    <w:rsid w:val="00532235"/>
    <w:rsid w:val="005323D5"/>
    <w:rsid w:val="0053553E"/>
    <w:rsid w:val="005362A1"/>
    <w:rsid w:val="005366F9"/>
    <w:rsid w:val="0053670D"/>
    <w:rsid w:val="00536E26"/>
    <w:rsid w:val="00537006"/>
    <w:rsid w:val="005402CE"/>
    <w:rsid w:val="00540B09"/>
    <w:rsid w:val="00540B18"/>
    <w:rsid w:val="00542A42"/>
    <w:rsid w:val="00542A8C"/>
    <w:rsid w:val="00542C7D"/>
    <w:rsid w:val="00542CF3"/>
    <w:rsid w:val="00542D24"/>
    <w:rsid w:val="005438C9"/>
    <w:rsid w:val="00544873"/>
    <w:rsid w:val="00544946"/>
    <w:rsid w:val="00545936"/>
    <w:rsid w:val="00546098"/>
    <w:rsid w:val="00546267"/>
    <w:rsid w:val="0054688A"/>
    <w:rsid w:val="00546B39"/>
    <w:rsid w:val="00547518"/>
    <w:rsid w:val="00551345"/>
    <w:rsid w:val="0055139E"/>
    <w:rsid w:val="00551AE5"/>
    <w:rsid w:val="00552C39"/>
    <w:rsid w:val="00554175"/>
    <w:rsid w:val="005543FC"/>
    <w:rsid w:val="00555ADB"/>
    <w:rsid w:val="00556632"/>
    <w:rsid w:val="00556882"/>
    <w:rsid w:val="00557801"/>
    <w:rsid w:val="005601A6"/>
    <w:rsid w:val="005606AD"/>
    <w:rsid w:val="005623DE"/>
    <w:rsid w:val="0056295C"/>
    <w:rsid w:val="00562ABC"/>
    <w:rsid w:val="00562B10"/>
    <w:rsid w:val="0056372C"/>
    <w:rsid w:val="0056397C"/>
    <w:rsid w:val="00563C43"/>
    <w:rsid w:val="005648D1"/>
    <w:rsid w:val="00565325"/>
    <w:rsid w:val="00565600"/>
    <w:rsid w:val="0056741B"/>
    <w:rsid w:val="00570C9F"/>
    <w:rsid w:val="00570D3C"/>
    <w:rsid w:val="00573123"/>
    <w:rsid w:val="0057347A"/>
    <w:rsid w:val="00573955"/>
    <w:rsid w:val="00573966"/>
    <w:rsid w:val="00574B80"/>
    <w:rsid w:val="00575FAF"/>
    <w:rsid w:val="00577491"/>
    <w:rsid w:val="00580049"/>
    <w:rsid w:val="0058035A"/>
    <w:rsid w:val="00581D02"/>
    <w:rsid w:val="00582FD3"/>
    <w:rsid w:val="0058327F"/>
    <w:rsid w:val="00583658"/>
    <w:rsid w:val="0058392A"/>
    <w:rsid w:val="00585655"/>
    <w:rsid w:val="00586F64"/>
    <w:rsid w:val="005872FC"/>
    <w:rsid w:val="0058740C"/>
    <w:rsid w:val="00587689"/>
    <w:rsid w:val="00591399"/>
    <w:rsid w:val="005914E1"/>
    <w:rsid w:val="0059159B"/>
    <w:rsid w:val="00592671"/>
    <w:rsid w:val="00593363"/>
    <w:rsid w:val="00593506"/>
    <w:rsid w:val="00593BF4"/>
    <w:rsid w:val="0059442C"/>
    <w:rsid w:val="005945CA"/>
    <w:rsid w:val="00595C29"/>
    <w:rsid w:val="005966D7"/>
    <w:rsid w:val="005978C3"/>
    <w:rsid w:val="00597E4E"/>
    <w:rsid w:val="005A02A9"/>
    <w:rsid w:val="005A0E43"/>
    <w:rsid w:val="005A1791"/>
    <w:rsid w:val="005A3D51"/>
    <w:rsid w:val="005A43B2"/>
    <w:rsid w:val="005A57C9"/>
    <w:rsid w:val="005A5D5C"/>
    <w:rsid w:val="005A6449"/>
    <w:rsid w:val="005A6CC5"/>
    <w:rsid w:val="005A6D4D"/>
    <w:rsid w:val="005A7256"/>
    <w:rsid w:val="005A7855"/>
    <w:rsid w:val="005A79CF"/>
    <w:rsid w:val="005B0227"/>
    <w:rsid w:val="005B252E"/>
    <w:rsid w:val="005B2561"/>
    <w:rsid w:val="005B2B3A"/>
    <w:rsid w:val="005B399A"/>
    <w:rsid w:val="005B4466"/>
    <w:rsid w:val="005B48C1"/>
    <w:rsid w:val="005B6249"/>
    <w:rsid w:val="005B6938"/>
    <w:rsid w:val="005C001F"/>
    <w:rsid w:val="005C0903"/>
    <w:rsid w:val="005C26AE"/>
    <w:rsid w:val="005C3127"/>
    <w:rsid w:val="005C5D25"/>
    <w:rsid w:val="005C5E62"/>
    <w:rsid w:val="005C61D9"/>
    <w:rsid w:val="005C70D1"/>
    <w:rsid w:val="005C721A"/>
    <w:rsid w:val="005C7810"/>
    <w:rsid w:val="005C7838"/>
    <w:rsid w:val="005C78D1"/>
    <w:rsid w:val="005C7915"/>
    <w:rsid w:val="005C7DB0"/>
    <w:rsid w:val="005C7EEF"/>
    <w:rsid w:val="005D001A"/>
    <w:rsid w:val="005D0D19"/>
    <w:rsid w:val="005D17A5"/>
    <w:rsid w:val="005D21F2"/>
    <w:rsid w:val="005D3B61"/>
    <w:rsid w:val="005D3D3F"/>
    <w:rsid w:val="005D454D"/>
    <w:rsid w:val="005D48B4"/>
    <w:rsid w:val="005D4EE7"/>
    <w:rsid w:val="005D54E3"/>
    <w:rsid w:val="005D5FC3"/>
    <w:rsid w:val="005D6B87"/>
    <w:rsid w:val="005D7162"/>
    <w:rsid w:val="005E0267"/>
    <w:rsid w:val="005E11EB"/>
    <w:rsid w:val="005E4987"/>
    <w:rsid w:val="005E4AB7"/>
    <w:rsid w:val="005E5276"/>
    <w:rsid w:val="005E61FA"/>
    <w:rsid w:val="005E6AE4"/>
    <w:rsid w:val="005E7986"/>
    <w:rsid w:val="005E7D0F"/>
    <w:rsid w:val="005F054F"/>
    <w:rsid w:val="005F0934"/>
    <w:rsid w:val="005F2849"/>
    <w:rsid w:val="005F2C64"/>
    <w:rsid w:val="005F2E03"/>
    <w:rsid w:val="005F492C"/>
    <w:rsid w:val="005F58DF"/>
    <w:rsid w:val="005F6D88"/>
    <w:rsid w:val="005F718B"/>
    <w:rsid w:val="00600177"/>
    <w:rsid w:val="0060067F"/>
    <w:rsid w:val="0060183E"/>
    <w:rsid w:val="00601F58"/>
    <w:rsid w:val="00601FDA"/>
    <w:rsid w:val="00602A47"/>
    <w:rsid w:val="00603636"/>
    <w:rsid w:val="00604797"/>
    <w:rsid w:val="006048B6"/>
    <w:rsid w:val="00604908"/>
    <w:rsid w:val="006055D4"/>
    <w:rsid w:val="00606737"/>
    <w:rsid w:val="006075A7"/>
    <w:rsid w:val="0060791F"/>
    <w:rsid w:val="006107F2"/>
    <w:rsid w:val="00610F93"/>
    <w:rsid w:val="0061164F"/>
    <w:rsid w:val="00611F14"/>
    <w:rsid w:val="00612064"/>
    <w:rsid w:val="00614638"/>
    <w:rsid w:val="00614FC2"/>
    <w:rsid w:val="006158FB"/>
    <w:rsid w:val="006163BF"/>
    <w:rsid w:val="00617059"/>
    <w:rsid w:val="006174A6"/>
    <w:rsid w:val="00620D85"/>
    <w:rsid w:val="00621981"/>
    <w:rsid w:val="00621D9B"/>
    <w:rsid w:val="00622F94"/>
    <w:rsid w:val="00625060"/>
    <w:rsid w:val="0062518D"/>
    <w:rsid w:val="006258FA"/>
    <w:rsid w:val="0062642B"/>
    <w:rsid w:val="00627009"/>
    <w:rsid w:val="00627101"/>
    <w:rsid w:val="00627919"/>
    <w:rsid w:val="00627A3F"/>
    <w:rsid w:val="00627ADA"/>
    <w:rsid w:val="00627C5D"/>
    <w:rsid w:val="006307F7"/>
    <w:rsid w:val="00631085"/>
    <w:rsid w:val="00631317"/>
    <w:rsid w:val="00635289"/>
    <w:rsid w:val="0063711A"/>
    <w:rsid w:val="00637738"/>
    <w:rsid w:val="006402E0"/>
    <w:rsid w:val="006408DD"/>
    <w:rsid w:val="0064108F"/>
    <w:rsid w:val="00642142"/>
    <w:rsid w:val="006429BA"/>
    <w:rsid w:val="00642A8A"/>
    <w:rsid w:val="00642BC6"/>
    <w:rsid w:val="00643866"/>
    <w:rsid w:val="00643A19"/>
    <w:rsid w:val="00644322"/>
    <w:rsid w:val="006444F8"/>
    <w:rsid w:val="0064535C"/>
    <w:rsid w:val="0064590B"/>
    <w:rsid w:val="00645C83"/>
    <w:rsid w:val="00645FD4"/>
    <w:rsid w:val="00646B61"/>
    <w:rsid w:val="00646FFC"/>
    <w:rsid w:val="006474CB"/>
    <w:rsid w:val="00650848"/>
    <w:rsid w:val="006508E4"/>
    <w:rsid w:val="00650BB9"/>
    <w:rsid w:val="00651654"/>
    <w:rsid w:val="00651E7F"/>
    <w:rsid w:val="00652B20"/>
    <w:rsid w:val="00652F35"/>
    <w:rsid w:val="0065371F"/>
    <w:rsid w:val="00653C6E"/>
    <w:rsid w:val="00653C88"/>
    <w:rsid w:val="00653D0A"/>
    <w:rsid w:val="00654476"/>
    <w:rsid w:val="00654748"/>
    <w:rsid w:val="006547AA"/>
    <w:rsid w:val="00654CED"/>
    <w:rsid w:val="00655EBA"/>
    <w:rsid w:val="00656523"/>
    <w:rsid w:val="00656A51"/>
    <w:rsid w:val="00657859"/>
    <w:rsid w:val="00657D16"/>
    <w:rsid w:val="00660652"/>
    <w:rsid w:val="00660FB4"/>
    <w:rsid w:val="0066105D"/>
    <w:rsid w:val="006615F8"/>
    <w:rsid w:val="00662115"/>
    <w:rsid w:val="006626C0"/>
    <w:rsid w:val="00662DDF"/>
    <w:rsid w:val="00664455"/>
    <w:rsid w:val="006649B1"/>
    <w:rsid w:val="00664E50"/>
    <w:rsid w:val="0066720D"/>
    <w:rsid w:val="00670025"/>
    <w:rsid w:val="0067024E"/>
    <w:rsid w:val="006709E9"/>
    <w:rsid w:val="00670C0C"/>
    <w:rsid w:val="00672E83"/>
    <w:rsid w:val="006737A2"/>
    <w:rsid w:val="00673E04"/>
    <w:rsid w:val="0067430B"/>
    <w:rsid w:val="00674CAC"/>
    <w:rsid w:val="0067500C"/>
    <w:rsid w:val="00675B9B"/>
    <w:rsid w:val="00676E97"/>
    <w:rsid w:val="006802A6"/>
    <w:rsid w:val="00680A09"/>
    <w:rsid w:val="00682E47"/>
    <w:rsid w:val="00684097"/>
    <w:rsid w:val="0068470F"/>
    <w:rsid w:val="00684FAE"/>
    <w:rsid w:val="006860C1"/>
    <w:rsid w:val="006864A7"/>
    <w:rsid w:val="00686615"/>
    <w:rsid w:val="0068669A"/>
    <w:rsid w:val="006917E6"/>
    <w:rsid w:val="00691E2C"/>
    <w:rsid w:val="006920A9"/>
    <w:rsid w:val="006921A9"/>
    <w:rsid w:val="006936B9"/>
    <w:rsid w:val="006937CB"/>
    <w:rsid w:val="00693AD0"/>
    <w:rsid w:val="00694979"/>
    <w:rsid w:val="00694FDF"/>
    <w:rsid w:val="00695EED"/>
    <w:rsid w:val="0069615D"/>
    <w:rsid w:val="00696B29"/>
    <w:rsid w:val="00696C3A"/>
    <w:rsid w:val="006977AB"/>
    <w:rsid w:val="00697833"/>
    <w:rsid w:val="006978BA"/>
    <w:rsid w:val="00697CB5"/>
    <w:rsid w:val="006A0D39"/>
    <w:rsid w:val="006A1A2A"/>
    <w:rsid w:val="006A2DC4"/>
    <w:rsid w:val="006A3292"/>
    <w:rsid w:val="006A3E23"/>
    <w:rsid w:val="006A42EE"/>
    <w:rsid w:val="006A4602"/>
    <w:rsid w:val="006A4823"/>
    <w:rsid w:val="006A5679"/>
    <w:rsid w:val="006A6657"/>
    <w:rsid w:val="006A7FE6"/>
    <w:rsid w:val="006B0299"/>
    <w:rsid w:val="006B0543"/>
    <w:rsid w:val="006B0587"/>
    <w:rsid w:val="006B0631"/>
    <w:rsid w:val="006B0D70"/>
    <w:rsid w:val="006B107A"/>
    <w:rsid w:val="006B1115"/>
    <w:rsid w:val="006B1928"/>
    <w:rsid w:val="006B1979"/>
    <w:rsid w:val="006B3480"/>
    <w:rsid w:val="006B35CE"/>
    <w:rsid w:val="006B3DB8"/>
    <w:rsid w:val="006B42AD"/>
    <w:rsid w:val="006B44EE"/>
    <w:rsid w:val="006B4785"/>
    <w:rsid w:val="006B5151"/>
    <w:rsid w:val="006B525C"/>
    <w:rsid w:val="006B7EF1"/>
    <w:rsid w:val="006C00AA"/>
    <w:rsid w:val="006C04C3"/>
    <w:rsid w:val="006C0C0D"/>
    <w:rsid w:val="006C1B5E"/>
    <w:rsid w:val="006C2A18"/>
    <w:rsid w:val="006C339F"/>
    <w:rsid w:val="006C35AC"/>
    <w:rsid w:val="006C3A89"/>
    <w:rsid w:val="006C3DDA"/>
    <w:rsid w:val="006C3E2C"/>
    <w:rsid w:val="006C40F3"/>
    <w:rsid w:val="006C416F"/>
    <w:rsid w:val="006C420F"/>
    <w:rsid w:val="006C49C9"/>
    <w:rsid w:val="006C4AE3"/>
    <w:rsid w:val="006C525B"/>
    <w:rsid w:val="006C5BB9"/>
    <w:rsid w:val="006C667C"/>
    <w:rsid w:val="006D1488"/>
    <w:rsid w:val="006D22B1"/>
    <w:rsid w:val="006D233E"/>
    <w:rsid w:val="006D3116"/>
    <w:rsid w:val="006D3533"/>
    <w:rsid w:val="006D41A6"/>
    <w:rsid w:val="006D5027"/>
    <w:rsid w:val="006D611C"/>
    <w:rsid w:val="006D6D7C"/>
    <w:rsid w:val="006D6F75"/>
    <w:rsid w:val="006D70D6"/>
    <w:rsid w:val="006E2191"/>
    <w:rsid w:val="006E380B"/>
    <w:rsid w:val="006E387E"/>
    <w:rsid w:val="006E5683"/>
    <w:rsid w:val="006E5C7C"/>
    <w:rsid w:val="006E5DFC"/>
    <w:rsid w:val="006E6AEE"/>
    <w:rsid w:val="006E77B1"/>
    <w:rsid w:val="006E78EA"/>
    <w:rsid w:val="006F035B"/>
    <w:rsid w:val="006F16F6"/>
    <w:rsid w:val="006F187D"/>
    <w:rsid w:val="006F3D2C"/>
    <w:rsid w:val="006F3F0C"/>
    <w:rsid w:val="006F4363"/>
    <w:rsid w:val="006F5764"/>
    <w:rsid w:val="006F60EC"/>
    <w:rsid w:val="006F6631"/>
    <w:rsid w:val="006F6C24"/>
    <w:rsid w:val="006F6C90"/>
    <w:rsid w:val="006F771E"/>
    <w:rsid w:val="006F7802"/>
    <w:rsid w:val="006F7EB0"/>
    <w:rsid w:val="00700D2F"/>
    <w:rsid w:val="0070135A"/>
    <w:rsid w:val="00702074"/>
    <w:rsid w:val="00702187"/>
    <w:rsid w:val="0070307A"/>
    <w:rsid w:val="00703472"/>
    <w:rsid w:val="00704067"/>
    <w:rsid w:val="00704E76"/>
    <w:rsid w:val="00705270"/>
    <w:rsid w:val="0070538D"/>
    <w:rsid w:val="007057B6"/>
    <w:rsid w:val="00705A90"/>
    <w:rsid w:val="00707332"/>
    <w:rsid w:val="00707F26"/>
    <w:rsid w:val="00710AB5"/>
    <w:rsid w:val="00710F4F"/>
    <w:rsid w:val="00711534"/>
    <w:rsid w:val="0071195A"/>
    <w:rsid w:val="007122EB"/>
    <w:rsid w:val="0071347A"/>
    <w:rsid w:val="00713BAE"/>
    <w:rsid w:val="007146FD"/>
    <w:rsid w:val="00714865"/>
    <w:rsid w:val="00714BCE"/>
    <w:rsid w:val="007152CE"/>
    <w:rsid w:val="007156BC"/>
    <w:rsid w:val="007159CF"/>
    <w:rsid w:val="00717211"/>
    <w:rsid w:val="00720443"/>
    <w:rsid w:val="007205BF"/>
    <w:rsid w:val="0072126E"/>
    <w:rsid w:val="00721B67"/>
    <w:rsid w:val="00721D20"/>
    <w:rsid w:val="00721E46"/>
    <w:rsid w:val="00721EA3"/>
    <w:rsid w:val="00721EAA"/>
    <w:rsid w:val="007221C9"/>
    <w:rsid w:val="007232FB"/>
    <w:rsid w:val="00723612"/>
    <w:rsid w:val="00724B6B"/>
    <w:rsid w:val="0072501F"/>
    <w:rsid w:val="0072538A"/>
    <w:rsid w:val="00725BF0"/>
    <w:rsid w:val="00725EB9"/>
    <w:rsid w:val="0073030C"/>
    <w:rsid w:val="0073173B"/>
    <w:rsid w:val="00731FB0"/>
    <w:rsid w:val="007329C3"/>
    <w:rsid w:val="00732D00"/>
    <w:rsid w:val="007334DF"/>
    <w:rsid w:val="00733CF0"/>
    <w:rsid w:val="007352C6"/>
    <w:rsid w:val="00735AF5"/>
    <w:rsid w:val="0073690D"/>
    <w:rsid w:val="00736F73"/>
    <w:rsid w:val="0073739C"/>
    <w:rsid w:val="00737778"/>
    <w:rsid w:val="00740234"/>
    <w:rsid w:val="007408F6"/>
    <w:rsid w:val="00740D1A"/>
    <w:rsid w:val="0074119C"/>
    <w:rsid w:val="00741389"/>
    <w:rsid w:val="00741A00"/>
    <w:rsid w:val="00742EBE"/>
    <w:rsid w:val="0074313C"/>
    <w:rsid w:val="00743B26"/>
    <w:rsid w:val="0074451E"/>
    <w:rsid w:val="00747229"/>
    <w:rsid w:val="00747330"/>
    <w:rsid w:val="00750B2A"/>
    <w:rsid w:val="00750C52"/>
    <w:rsid w:val="0075189B"/>
    <w:rsid w:val="007532C9"/>
    <w:rsid w:val="00755966"/>
    <w:rsid w:val="00755C43"/>
    <w:rsid w:val="0075615D"/>
    <w:rsid w:val="00756604"/>
    <w:rsid w:val="0075695B"/>
    <w:rsid w:val="00757068"/>
    <w:rsid w:val="00757431"/>
    <w:rsid w:val="00757905"/>
    <w:rsid w:val="00757B94"/>
    <w:rsid w:val="00760297"/>
    <w:rsid w:val="00761224"/>
    <w:rsid w:val="00761C0E"/>
    <w:rsid w:val="00762019"/>
    <w:rsid w:val="007627D8"/>
    <w:rsid w:val="00762AC8"/>
    <w:rsid w:val="00762B18"/>
    <w:rsid w:val="00764A32"/>
    <w:rsid w:val="00764B21"/>
    <w:rsid w:val="00765020"/>
    <w:rsid w:val="00765379"/>
    <w:rsid w:val="00765916"/>
    <w:rsid w:val="00765EE5"/>
    <w:rsid w:val="007667E5"/>
    <w:rsid w:val="007679D2"/>
    <w:rsid w:val="00767B61"/>
    <w:rsid w:val="0077013E"/>
    <w:rsid w:val="0077091D"/>
    <w:rsid w:val="00770DE2"/>
    <w:rsid w:val="00771BB3"/>
    <w:rsid w:val="007726BD"/>
    <w:rsid w:val="00772939"/>
    <w:rsid w:val="0077294F"/>
    <w:rsid w:val="00772CC8"/>
    <w:rsid w:val="00773000"/>
    <w:rsid w:val="00773BF1"/>
    <w:rsid w:val="0077442F"/>
    <w:rsid w:val="0077521E"/>
    <w:rsid w:val="00777334"/>
    <w:rsid w:val="00777B15"/>
    <w:rsid w:val="00777B4E"/>
    <w:rsid w:val="00780457"/>
    <w:rsid w:val="0078151F"/>
    <w:rsid w:val="00782B5D"/>
    <w:rsid w:val="00783F8C"/>
    <w:rsid w:val="0078461E"/>
    <w:rsid w:val="00784A3B"/>
    <w:rsid w:val="00786454"/>
    <w:rsid w:val="00786795"/>
    <w:rsid w:val="00787C61"/>
    <w:rsid w:val="007902E7"/>
    <w:rsid w:val="0079053E"/>
    <w:rsid w:val="007906A9"/>
    <w:rsid w:val="0079082D"/>
    <w:rsid w:val="00791174"/>
    <w:rsid w:val="0079118A"/>
    <w:rsid w:val="00791222"/>
    <w:rsid w:val="00791238"/>
    <w:rsid w:val="007913A0"/>
    <w:rsid w:val="00791A57"/>
    <w:rsid w:val="007927AD"/>
    <w:rsid w:val="00792885"/>
    <w:rsid w:val="0079360E"/>
    <w:rsid w:val="007938CC"/>
    <w:rsid w:val="0079462D"/>
    <w:rsid w:val="00794AE4"/>
    <w:rsid w:val="0079503B"/>
    <w:rsid w:val="007958B1"/>
    <w:rsid w:val="007964B4"/>
    <w:rsid w:val="00796A82"/>
    <w:rsid w:val="007976E8"/>
    <w:rsid w:val="00797828"/>
    <w:rsid w:val="00797D71"/>
    <w:rsid w:val="00797E3B"/>
    <w:rsid w:val="007A0057"/>
    <w:rsid w:val="007A049E"/>
    <w:rsid w:val="007A089F"/>
    <w:rsid w:val="007A132E"/>
    <w:rsid w:val="007A3EDC"/>
    <w:rsid w:val="007A4312"/>
    <w:rsid w:val="007A4B7D"/>
    <w:rsid w:val="007A61CB"/>
    <w:rsid w:val="007A62B5"/>
    <w:rsid w:val="007A6B6B"/>
    <w:rsid w:val="007A75EE"/>
    <w:rsid w:val="007A7BCD"/>
    <w:rsid w:val="007B0007"/>
    <w:rsid w:val="007B1252"/>
    <w:rsid w:val="007B3039"/>
    <w:rsid w:val="007B3355"/>
    <w:rsid w:val="007B3BAB"/>
    <w:rsid w:val="007B3E12"/>
    <w:rsid w:val="007B48A5"/>
    <w:rsid w:val="007B563A"/>
    <w:rsid w:val="007B6356"/>
    <w:rsid w:val="007B6542"/>
    <w:rsid w:val="007B695B"/>
    <w:rsid w:val="007B73CD"/>
    <w:rsid w:val="007B7418"/>
    <w:rsid w:val="007B7CF3"/>
    <w:rsid w:val="007C01C0"/>
    <w:rsid w:val="007C0B76"/>
    <w:rsid w:val="007C23DA"/>
    <w:rsid w:val="007C2740"/>
    <w:rsid w:val="007C3E39"/>
    <w:rsid w:val="007C4B41"/>
    <w:rsid w:val="007C4E4A"/>
    <w:rsid w:val="007C4FB7"/>
    <w:rsid w:val="007C56F6"/>
    <w:rsid w:val="007C62BE"/>
    <w:rsid w:val="007C658E"/>
    <w:rsid w:val="007C6971"/>
    <w:rsid w:val="007C6A05"/>
    <w:rsid w:val="007C6D5C"/>
    <w:rsid w:val="007C6F05"/>
    <w:rsid w:val="007C7E13"/>
    <w:rsid w:val="007D050B"/>
    <w:rsid w:val="007D0665"/>
    <w:rsid w:val="007D34A1"/>
    <w:rsid w:val="007D50BB"/>
    <w:rsid w:val="007D6DE8"/>
    <w:rsid w:val="007E0892"/>
    <w:rsid w:val="007E0C7C"/>
    <w:rsid w:val="007E15CA"/>
    <w:rsid w:val="007E22A1"/>
    <w:rsid w:val="007E2AD3"/>
    <w:rsid w:val="007E3217"/>
    <w:rsid w:val="007E357E"/>
    <w:rsid w:val="007E4BB2"/>
    <w:rsid w:val="007E53D3"/>
    <w:rsid w:val="007E6644"/>
    <w:rsid w:val="007E6669"/>
    <w:rsid w:val="007E785F"/>
    <w:rsid w:val="007F06CD"/>
    <w:rsid w:val="007F1ADF"/>
    <w:rsid w:val="007F1B32"/>
    <w:rsid w:val="007F251C"/>
    <w:rsid w:val="007F4FFC"/>
    <w:rsid w:val="007F5187"/>
    <w:rsid w:val="007F5244"/>
    <w:rsid w:val="007F68B1"/>
    <w:rsid w:val="007F704A"/>
    <w:rsid w:val="007F7792"/>
    <w:rsid w:val="007F7F62"/>
    <w:rsid w:val="00800175"/>
    <w:rsid w:val="00800619"/>
    <w:rsid w:val="008015FE"/>
    <w:rsid w:val="0080164F"/>
    <w:rsid w:val="008019EA"/>
    <w:rsid w:val="00801A6F"/>
    <w:rsid w:val="00801FFE"/>
    <w:rsid w:val="00803E2D"/>
    <w:rsid w:val="008045F6"/>
    <w:rsid w:val="00804B77"/>
    <w:rsid w:val="00805731"/>
    <w:rsid w:val="00805AF8"/>
    <w:rsid w:val="00805B95"/>
    <w:rsid w:val="00806693"/>
    <w:rsid w:val="00806A43"/>
    <w:rsid w:val="00806B7E"/>
    <w:rsid w:val="00807379"/>
    <w:rsid w:val="0080791B"/>
    <w:rsid w:val="00810799"/>
    <w:rsid w:val="00810950"/>
    <w:rsid w:val="00810FC7"/>
    <w:rsid w:val="00811117"/>
    <w:rsid w:val="00812C61"/>
    <w:rsid w:val="00813086"/>
    <w:rsid w:val="008132B6"/>
    <w:rsid w:val="00813788"/>
    <w:rsid w:val="00814B86"/>
    <w:rsid w:val="008155D9"/>
    <w:rsid w:val="00815F47"/>
    <w:rsid w:val="00816679"/>
    <w:rsid w:val="00816AB9"/>
    <w:rsid w:val="00817584"/>
    <w:rsid w:val="00817E90"/>
    <w:rsid w:val="008209E9"/>
    <w:rsid w:val="00821F79"/>
    <w:rsid w:val="00822AF7"/>
    <w:rsid w:val="00823813"/>
    <w:rsid w:val="00823CCA"/>
    <w:rsid w:val="00825869"/>
    <w:rsid w:val="00825D83"/>
    <w:rsid w:val="008268AC"/>
    <w:rsid w:val="00827539"/>
    <w:rsid w:val="00827DE5"/>
    <w:rsid w:val="00830321"/>
    <w:rsid w:val="0083088C"/>
    <w:rsid w:val="00830D97"/>
    <w:rsid w:val="00831EFC"/>
    <w:rsid w:val="00832035"/>
    <w:rsid w:val="0083343A"/>
    <w:rsid w:val="0083413A"/>
    <w:rsid w:val="00834EC3"/>
    <w:rsid w:val="008355E1"/>
    <w:rsid w:val="008356E2"/>
    <w:rsid w:val="00835779"/>
    <w:rsid w:val="0083579F"/>
    <w:rsid w:val="00835B88"/>
    <w:rsid w:val="00835C48"/>
    <w:rsid w:val="00835CA5"/>
    <w:rsid w:val="0083608B"/>
    <w:rsid w:val="0083676A"/>
    <w:rsid w:val="00837903"/>
    <w:rsid w:val="00840AD4"/>
    <w:rsid w:val="00841368"/>
    <w:rsid w:val="00841784"/>
    <w:rsid w:val="0084192B"/>
    <w:rsid w:val="00841F34"/>
    <w:rsid w:val="00842230"/>
    <w:rsid w:val="008426A3"/>
    <w:rsid w:val="0084338D"/>
    <w:rsid w:val="00843540"/>
    <w:rsid w:val="0084555D"/>
    <w:rsid w:val="00845DAA"/>
    <w:rsid w:val="0084600B"/>
    <w:rsid w:val="00846B03"/>
    <w:rsid w:val="00846B29"/>
    <w:rsid w:val="0084717E"/>
    <w:rsid w:val="00847AAD"/>
    <w:rsid w:val="0085092D"/>
    <w:rsid w:val="008514B5"/>
    <w:rsid w:val="0085187E"/>
    <w:rsid w:val="00851A00"/>
    <w:rsid w:val="00851BF7"/>
    <w:rsid w:val="00851E9E"/>
    <w:rsid w:val="00852033"/>
    <w:rsid w:val="00853C95"/>
    <w:rsid w:val="00853D9C"/>
    <w:rsid w:val="008547BD"/>
    <w:rsid w:val="00854A58"/>
    <w:rsid w:val="0085548D"/>
    <w:rsid w:val="00855EEF"/>
    <w:rsid w:val="00855FD1"/>
    <w:rsid w:val="0085758A"/>
    <w:rsid w:val="00862A9D"/>
    <w:rsid w:val="00864006"/>
    <w:rsid w:val="008648FB"/>
    <w:rsid w:val="008652EF"/>
    <w:rsid w:val="00865FF0"/>
    <w:rsid w:val="00866725"/>
    <w:rsid w:val="0086787B"/>
    <w:rsid w:val="00867E43"/>
    <w:rsid w:val="00867ED7"/>
    <w:rsid w:val="008717C4"/>
    <w:rsid w:val="00871818"/>
    <w:rsid w:val="00874DC2"/>
    <w:rsid w:val="0087719A"/>
    <w:rsid w:val="008777F9"/>
    <w:rsid w:val="00877AF7"/>
    <w:rsid w:val="00881908"/>
    <w:rsid w:val="00882634"/>
    <w:rsid w:val="0088270C"/>
    <w:rsid w:val="00882888"/>
    <w:rsid w:val="00882D6F"/>
    <w:rsid w:val="00883238"/>
    <w:rsid w:val="00885C9D"/>
    <w:rsid w:val="00885E2F"/>
    <w:rsid w:val="00885F41"/>
    <w:rsid w:val="0088614B"/>
    <w:rsid w:val="00886EAF"/>
    <w:rsid w:val="008902B5"/>
    <w:rsid w:val="00890B42"/>
    <w:rsid w:val="00891319"/>
    <w:rsid w:val="008919E2"/>
    <w:rsid w:val="00891FDF"/>
    <w:rsid w:val="0089203F"/>
    <w:rsid w:val="008927A1"/>
    <w:rsid w:val="00892E8F"/>
    <w:rsid w:val="00893E75"/>
    <w:rsid w:val="0089465E"/>
    <w:rsid w:val="008952CA"/>
    <w:rsid w:val="00895A61"/>
    <w:rsid w:val="00895CCA"/>
    <w:rsid w:val="00897AC3"/>
    <w:rsid w:val="008A07E0"/>
    <w:rsid w:val="008A1287"/>
    <w:rsid w:val="008A2ACE"/>
    <w:rsid w:val="008A2B7E"/>
    <w:rsid w:val="008A38F0"/>
    <w:rsid w:val="008A39D4"/>
    <w:rsid w:val="008A3CED"/>
    <w:rsid w:val="008A403F"/>
    <w:rsid w:val="008A4C68"/>
    <w:rsid w:val="008A53FC"/>
    <w:rsid w:val="008A5E53"/>
    <w:rsid w:val="008A6140"/>
    <w:rsid w:val="008A7A22"/>
    <w:rsid w:val="008B104B"/>
    <w:rsid w:val="008B11A5"/>
    <w:rsid w:val="008B12F7"/>
    <w:rsid w:val="008B1A12"/>
    <w:rsid w:val="008B2D40"/>
    <w:rsid w:val="008B3827"/>
    <w:rsid w:val="008B3C78"/>
    <w:rsid w:val="008B3DB0"/>
    <w:rsid w:val="008B42C3"/>
    <w:rsid w:val="008B4469"/>
    <w:rsid w:val="008B4A84"/>
    <w:rsid w:val="008B51B7"/>
    <w:rsid w:val="008B5289"/>
    <w:rsid w:val="008B577A"/>
    <w:rsid w:val="008B579B"/>
    <w:rsid w:val="008B640C"/>
    <w:rsid w:val="008B7619"/>
    <w:rsid w:val="008C0F15"/>
    <w:rsid w:val="008C12DE"/>
    <w:rsid w:val="008C1325"/>
    <w:rsid w:val="008C220C"/>
    <w:rsid w:val="008C233D"/>
    <w:rsid w:val="008C299B"/>
    <w:rsid w:val="008C36C3"/>
    <w:rsid w:val="008C3D92"/>
    <w:rsid w:val="008C3FC7"/>
    <w:rsid w:val="008C40EC"/>
    <w:rsid w:val="008C4404"/>
    <w:rsid w:val="008C4D30"/>
    <w:rsid w:val="008C52B2"/>
    <w:rsid w:val="008C5AFD"/>
    <w:rsid w:val="008C5DC8"/>
    <w:rsid w:val="008C621C"/>
    <w:rsid w:val="008C66B1"/>
    <w:rsid w:val="008C6BDF"/>
    <w:rsid w:val="008C6E19"/>
    <w:rsid w:val="008C7CDD"/>
    <w:rsid w:val="008D09B5"/>
    <w:rsid w:val="008D0AD8"/>
    <w:rsid w:val="008D37F4"/>
    <w:rsid w:val="008D4A28"/>
    <w:rsid w:val="008D4B75"/>
    <w:rsid w:val="008D4DBB"/>
    <w:rsid w:val="008D5911"/>
    <w:rsid w:val="008D6242"/>
    <w:rsid w:val="008D6F45"/>
    <w:rsid w:val="008D7F46"/>
    <w:rsid w:val="008E26A8"/>
    <w:rsid w:val="008E4121"/>
    <w:rsid w:val="008E4189"/>
    <w:rsid w:val="008E49FE"/>
    <w:rsid w:val="008E4CAF"/>
    <w:rsid w:val="008E4E3F"/>
    <w:rsid w:val="008E7AEC"/>
    <w:rsid w:val="008F0020"/>
    <w:rsid w:val="008F2437"/>
    <w:rsid w:val="008F3466"/>
    <w:rsid w:val="008F4527"/>
    <w:rsid w:val="008F685B"/>
    <w:rsid w:val="008F76EA"/>
    <w:rsid w:val="008F78AB"/>
    <w:rsid w:val="009002FD"/>
    <w:rsid w:val="009009D2"/>
    <w:rsid w:val="00900D4E"/>
    <w:rsid w:val="00900E44"/>
    <w:rsid w:val="00900F2B"/>
    <w:rsid w:val="00901801"/>
    <w:rsid w:val="0090185D"/>
    <w:rsid w:val="009018C0"/>
    <w:rsid w:val="0090266D"/>
    <w:rsid w:val="009034BD"/>
    <w:rsid w:val="00903594"/>
    <w:rsid w:val="00904516"/>
    <w:rsid w:val="00904904"/>
    <w:rsid w:val="00904DFD"/>
    <w:rsid w:val="0090599C"/>
    <w:rsid w:val="009061BC"/>
    <w:rsid w:val="00906241"/>
    <w:rsid w:val="009075DC"/>
    <w:rsid w:val="00907973"/>
    <w:rsid w:val="00907A8C"/>
    <w:rsid w:val="0091073C"/>
    <w:rsid w:val="00912516"/>
    <w:rsid w:val="0091266F"/>
    <w:rsid w:val="00912AAC"/>
    <w:rsid w:val="009146B3"/>
    <w:rsid w:val="009155E9"/>
    <w:rsid w:val="00915929"/>
    <w:rsid w:val="00915EF1"/>
    <w:rsid w:val="009160F3"/>
    <w:rsid w:val="009163B0"/>
    <w:rsid w:val="00916C9B"/>
    <w:rsid w:val="0091704B"/>
    <w:rsid w:val="00917CFE"/>
    <w:rsid w:val="0092114E"/>
    <w:rsid w:val="00921485"/>
    <w:rsid w:val="00921B3A"/>
    <w:rsid w:val="009223BB"/>
    <w:rsid w:val="00922A7F"/>
    <w:rsid w:val="009233B8"/>
    <w:rsid w:val="009233F3"/>
    <w:rsid w:val="00925152"/>
    <w:rsid w:val="00925AF0"/>
    <w:rsid w:val="0092691D"/>
    <w:rsid w:val="00927707"/>
    <w:rsid w:val="00927B00"/>
    <w:rsid w:val="0093042C"/>
    <w:rsid w:val="00931767"/>
    <w:rsid w:val="00934E1C"/>
    <w:rsid w:val="00936DB2"/>
    <w:rsid w:val="00941C4D"/>
    <w:rsid w:val="00943705"/>
    <w:rsid w:val="00943D7A"/>
    <w:rsid w:val="00944E06"/>
    <w:rsid w:val="00945038"/>
    <w:rsid w:val="0094672B"/>
    <w:rsid w:val="0095071E"/>
    <w:rsid w:val="009517FF"/>
    <w:rsid w:val="0095186B"/>
    <w:rsid w:val="0095268F"/>
    <w:rsid w:val="00953C91"/>
    <w:rsid w:val="00954FA2"/>
    <w:rsid w:val="009553ED"/>
    <w:rsid w:val="0095561D"/>
    <w:rsid w:val="00955C33"/>
    <w:rsid w:val="00955D42"/>
    <w:rsid w:val="009560AE"/>
    <w:rsid w:val="00956776"/>
    <w:rsid w:val="0095699F"/>
    <w:rsid w:val="009604AC"/>
    <w:rsid w:val="009605B9"/>
    <w:rsid w:val="00960C6F"/>
    <w:rsid w:val="00961B17"/>
    <w:rsid w:val="00961DA9"/>
    <w:rsid w:val="00962BBF"/>
    <w:rsid w:val="00962C8D"/>
    <w:rsid w:val="00964545"/>
    <w:rsid w:val="0096595C"/>
    <w:rsid w:val="009664AF"/>
    <w:rsid w:val="00967407"/>
    <w:rsid w:val="00967C12"/>
    <w:rsid w:val="00970062"/>
    <w:rsid w:val="00970944"/>
    <w:rsid w:val="00970952"/>
    <w:rsid w:val="00971310"/>
    <w:rsid w:val="0097166B"/>
    <w:rsid w:val="00971C57"/>
    <w:rsid w:val="00971D45"/>
    <w:rsid w:val="00973FD4"/>
    <w:rsid w:val="00974CD1"/>
    <w:rsid w:val="009758ED"/>
    <w:rsid w:val="0097674A"/>
    <w:rsid w:val="0097707F"/>
    <w:rsid w:val="00981B09"/>
    <w:rsid w:val="00981BC5"/>
    <w:rsid w:val="0098208A"/>
    <w:rsid w:val="009831FF"/>
    <w:rsid w:val="0098331B"/>
    <w:rsid w:val="00983984"/>
    <w:rsid w:val="00983A69"/>
    <w:rsid w:val="00984ED6"/>
    <w:rsid w:val="00985DBC"/>
    <w:rsid w:val="00985F22"/>
    <w:rsid w:val="00985FFC"/>
    <w:rsid w:val="00986401"/>
    <w:rsid w:val="009874FC"/>
    <w:rsid w:val="0099344F"/>
    <w:rsid w:val="0099355E"/>
    <w:rsid w:val="00993D6B"/>
    <w:rsid w:val="00994E50"/>
    <w:rsid w:val="0099543D"/>
    <w:rsid w:val="00996546"/>
    <w:rsid w:val="00996C69"/>
    <w:rsid w:val="0099738E"/>
    <w:rsid w:val="009A0219"/>
    <w:rsid w:val="009A0CDF"/>
    <w:rsid w:val="009A17EB"/>
    <w:rsid w:val="009A251F"/>
    <w:rsid w:val="009A2C91"/>
    <w:rsid w:val="009A2D99"/>
    <w:rsid w:val="009A323E"/>
    <w:rsid w:val="009A40FA"/>
    <w:rsid w:val="009A4170"/>
    <w:rsid w:val="009A42AE"/>
    <w:rsid w:val="009A4515"/>
    <w:rsid w:val="009A50E8"/>
    <w:rsid w:val="009A578A"/>
    <w:rsid w:val="009A7926"/>
    <w:rsid w:val="009B1756"/>
    <w:rsid w:val="009B2C0E"/>
    <w:rsid w:val="009B357B"/>
    <w:rsid w:val="009B37B9"/>
    <w:rsid w:val="009B46FE"/>
    <w:rsid w:val="009B4EDA"/>
    <w:rsid w:val="009B5D80"/>
    <w:rsid w:val="009B63C4"/>
    <w:rsid w:val="009B6868"/>
    <w:rsid w:val="009B7528"/>
    <w:rsid w:val="009C0A5F"/>
    <w:rsid w:val="009C0F37"/>
    <w:rsid w:val="009C134D"/>
    <w:rsid w:val="009C1A1F"/>
    <w:rsid w:val="009C387E"/>
    <w:rsid w:val="009C3CD4"/>
    <w:rsid w:val="009C4598"/>
    <w:rsid w:val="009C517D"/>
    <w:rsid w:val="009C6E11"/>
    <w:rsid w:val="009C7AE6"/>
    <w:rsid w:val="009C7F38"/>
    <w:rsid w:val="009D0026"/>
    <w:rsid w:val="009D0C24"/>
    <w:rsid w:val="009D0C65"/>
    <w:rsid w:val="009D11D1"/>
    <w:rsid w:val="009D1669"/>
    <w:rsid w:val="009D3166"/>
    <w:rsid w:val="009D53F7"/>
    <w:rsid w:val="009D587E"/>
    <w:rsid w:val="009D5D28"/>
    <w:rsid w:val="009D5DFE"/>
    <w:rsid w:val="009D5F6C"/>
    <w:rsid w:val="009D6DE9"/>
    <w:rsid w:val="009D6E25"/>
    <w:rsid w:val="009E02BC"/>
    <w:rsid w:val="009E12E3"/>
    <w:rsid w:val="009E166C"/>
    <w:rsid w:val="009E3497"/>
    <w:rsid w:val="009E3981"/>
    <w:rsid w:val="009E3E7F"/>
    <w:rsid w:val="009E4C01"/>
    <w:rsid w:val="009E4DA9"/>
    <w:rsid w:val="009E5BC5"/>
    <w:rsid w:val="009E6BB4"/>
    <w:rsid w:val="009E6ECD"/>
    <w:rsid w:val="009E6EED"/>
    <w:rsid w:val="009F0821"/>
    <w:rsid w:val="009F0F48"/>
    <w:rsid w:val="009F163C"/>
    <w:rsid w:val="009F21D4"/>
    <w:rsid w:val="009F227C"/>
    <w:rsid w:val="009F38B5"/>
    <w:rsid w:val="009F3BB8"/>
    <w:rsid w:val="009F44BF"/>
    <w:rsid w:val="009F62F1"/>
    <w:rsid w:val="009F66B3"/>
    <w:rsid w:val="009F762B"/>
    <w:rsid w:val="009F7AFE"/>
    <w:rsid w:val="009F7B6B"/>
    <w:rsid w:val="009F7FA6"/>
    <w:rsid w:val="00A006FC"/>
    <w:rsid w:val="00A01B9A"/>
    <w:rsid w:val="00A01C1E"/>
    <w:rsid w:val="00A02BE6"/>
    <w:rsid w:val="00A02BF2"/>
    <w:rsid w:val="00A076B3"/>
    <w:rsid w:val="00A07E5D"/>
    <w:rsid w:val="00A109FF"/>
    <w:rsid w:val="00A10A0E"/>
    <w:rsid w:val="00A10F0D"/>
    <w:rsid w:val="00A113D7"/>
    <w:rsid w:val="00A119B2"/>
    <w:rsid w:val="00A11BDA"/>
    <w:rsid w:val="00A121AA"/>
    <w:rsid w:val="00A1339B"/>
    <w:rsid w:val="00A13EE0"/>
    <w:rsid w:val="00A13FE7"/>
    <w:rsid w:val="00A14DC5"/>
    <w:rsid w:val="00A15D80"/>
    <w:rsid w:val="00A1642C"/>
    <w:rsid w:val="00A16AEC"/>
    <w:rsid w:val="00A2040F"/>
    <w:rsid w:val="00A20A8E"/>
    <w:rsid w:val="00A20FF5"/>
    <w:rsid w:val="00A21E7F"/>
    <w:rsid w:val="00A21F90"/>
    <w:rsid w:val="00A22680"/>
    <w:rsid w:val="00A2277A"/>
    <w:rsid w:val="00A23878"/>
    <w:rsid w:val="00A24903"/>
    <w:rsid w:val="00A24B43"/>
    <w:rsid w:val="00A25DEC"/>
    <w:rsid w:val="00A26585"/>
    <w:rsid w:val="00A27261"/>
    <w:rsid w:val="00A2783C"/>
    <w:rsid w:val="00A27866"/>
    <w:rsid w:val="00A279CA"/>
    <w:rsid w:val="00A31574"/>
    <w:rsid w:val="00A315BE"/>
    <w:rsid w:val="00A33756"/>
    <w:rsid w:val="00A337E8"/>
    <w:rsid w:val="00A341F7"/>
    <w:rsid w:val="00A346D9"/>
    <w:rsid w:val="00A348A8"/>
    <w:rsid w:val="00A35C70"/>
    <w:rsid w:val="00A35CAF"/>
    <w:rsid w:val="00A36AE8"/>
    <w:rsid w:val="00A36F82"/>
    <w:rsid w:val="00A36FDA"/>
    <w:rsid w:val="00A370AF"/>
    <w:rsid w:val="00A400B3"/>
    <w:rsid w:val="00A40E80"/>
    <w:rsid w:val="00A413E8"/>
    <w:rsid w:val="00A41C80"/>
    <w:rsid w:val="00A422AB"/>
    <w:rsid w:val="00A42BB1"/>
    <w:rsid w:val="00A43271"/>
    <w:rsid w:val="00A43A2A"/>
    <w:rsid w:val="00A444CC"/>
    <w:rsid w:val="00A44A42"/>
    <w:rsid w:val="00A44BCF"/>
    <w:rsid w:val="00A44F95"/>
    <w:rsid w:val="00A45FEA"/>
    <w:rsid w:val="00A463DC"/>
    <w:rsid w:val="00A47093"/>
    <w:rsid w:val="00A470DC"/>
    <w:rsid w:val="00A475A0"/>
    <w:rsid w:val="00A4774B"/>
    <w:rsid w:val="00A47F8B"/>
    <w:rsid w:val="00A50974"/>
    <w:rsid w:val="00A51DA3"/>
    <w:rsid w:val="00A520EF"/>
    <w:rsid w:val="00A522A9"/>
    <w:rsid w:val="00A52368"/>
    <w:rsid w:val="00A523ED"/>
    <w:rsid w:val="00A52557"/>
    <w:rsid w:val="00A52591"/>
    <w:rsid w:val="00A53963"/>
    <w:rsid w:val="00A54C13"/>
    <w:rsid w:val="00A54FAD"/>
    <w:rsid w:val="00A553CA"/>
    <w:rsid w:val="00A55552"/>
    <w:rsid w:val="00A56321"/>
    <w:rsid w:val="00A57AF3"/>
    <w:rsid w:val="00A6058B"/>
    <w:rsid w:val="00A6083D"/>
    <w:rsid w:val="00A60F50"/>
    <w:rsid w:val="00A61564"/>
    <w:rsid w:val="00A61B91"/>
    <w:rsid w:val="00A62A21"/>
    <w:rsid w:val="00A64BD6"/>
    <w:rsid w:val="00A65767"/>
    <w:rsid w:val="00A65814"/>
    <w:rsid w:val="00A65874"/>
    <w:rsid w:val="00A6636F"/>
    <w:rsid w:val="00A67776"/>
    <w:rsid w:val="00A700CB"/>
    <w:rsid w:val="00A7043E"/>
    <w:rsid w:val="00A709F9"/>
    <w:rsid w:val="00A70BA9"/>
    <w:rsid w:val="00A70F10"/>
    <w:rsid w:val="00A71351"/>
    <w:rsid w:val="00A72314"/>
    <w:rsid w:val="00A72C5D"/>
    <w:rsid w:val="00A7341E"/>
    <w:rsid w:val="00A73DB5"/>
    <w:rsid w:val="00A74AFE"/>
    <w:rsid w:val="00A756FC"/>
    <w:rsid w:val="00A75908"/>
    <w:rsid w:val="00A77156"/>
    <w:rsid w:val="00A7796B"/>
    <w:rsid w:val="00A77E61"/>
    <w:rsid w:val="00A8009B"/>
    <w:rsid w:val="00A8193F"/>
    <w:rsid w:val="00A8199A"/>
    <w:rsid w:val="00A81EED"/>
    <w:rsid w:val="00A82160"/>
    <w:rsid w:val="00A827CE"/>
    <w:rsid w:val="00A83C16"/>
    <w:rsid w:val="00A83D7A"/>
    <w:rsid w:val="00A84044"/>
    <w:rsid w:val="00A84065"/>
    <w:rsid w:val="00A842F8"/>
    <w:rsid w:val="00A8612C"/>
    <w:rsid w:val="00A8690F"/>
    <w:rsid w:val="00A903DD"/>
    <w:rsid w:val="00A91E1C"/>
    <w:rsid w:val="00A921A3"/>
    <w:rsid w:val="00A921C7"/>
    <w:rsid w:val="00A921CF"/>
    <w:rsid w:val="00A923D9"/>
    <w:rsid w:val="00A932BC"/>
    <w:rsid w:val="00A934B4"/>
    <w:rsid w:val="00A93A5F"/>
    <w:rsid w:val="00A93B07"/>
    <w:rsid w:val="00A93DB0"/>
    <w:rsid w:val="00A9497F"/>
    <w:rsid w:val="00A94D33"/>
    <w:rsid w:val="00A95076"/>
    <w:rsid w:val="00A9596E"/>
    <w:rsid w:val="00A9644B"/>
    <w:rsid w:val="00A96643"/>
    <w:rsid w:val="00A966AA"/>
    <w:rsid w:val="00A967F6"/>
    <w:rsid w:val="00A97805"/>
    <w:rsid w:val="00A97F7C"/>
    <w:rsid w:val="00AA02F2"/>
    <w:rsid w:val="00AA05A1"/>
    <w:rsid w:val="00AA0B96"/>
    <w:rsid w:val="00AA1416"/>
    <w:rsid w:val="00AA1FA0"/>
    <w:rsid w:val="00AA362D"/>
    <w:rsid w:val="00AA3B63"/>
    <w:rsid w:val="00AA3D91"/>
    <w:rsid w:val="00AA3E51"/>
    <w:rsid w:val="00AA4542"/>
    <w:rsid w:val="00AA54BA"/>
    <w:rsid w:val="00AA610D"/>
    <w:rsid w:val="00AA63C4"/>
    <w:rsid w:val="00AA64A0"/>
    <w:rsid w:val="00AA6671"/>
    <w:rsid w:val="00AA6F90"/>
    <w:rsid w:val="00AA7A40"/>
    <w:rsid w:val="00AB0FD1"/>
    <w:rsid w:val="00AB14FC"/>
    <w:rsid w:val="00AB1987"/>
    <w:rsid w:val="00AB4E6B"/>
    <w:rsid w:val="00AB62EF"/>
    <w:rsid w:val="00AB7DDA"/>
    <w:rsid w:val="00AB7FB9"/>
    <w:rsid w:val="00AC08BB"/>
    <w:rsid w:val="00AC14E4"/>
    <w:rsid w:val="00AC1B5B"/>
    <w:rsid w:val="00AC1DD0"/>
    <w:rsid w:val="00AC21C9"/>
    <w:rsid w:val="00AC23EA"/>
    <w:rsid w:val="00AC27AB"/>
    <w:rsid w:val="00AC280B"/>
    <w:rsid w:val="00AC2F96"/>
    <w:rsid w:val="00AC4DAA"/>
    <w:rsid w:val="00AC58D0"/>
    <w:rsid w:val="00AC5C1C"/>
    <w:rsid w:val="00AC6377"/>
    <w:rsid w:val="00AC6F36"/>
    <w:rsid w:val="00AC70C3"/>
    <w:rsid w:val="00AC7989"/>
    <w:rsid w:val="00AC7F7A"/>
    <w:rsid w:val="00AC7FF0"/>
    <w:rsid w:val="00AD01DA"/>
    <w:rsid w:val="00AD0AFE"/>
    <w:rsid w:val="00AD0DF4"/>
    <w:rsid w:val="00AD142E"/>
    <w:rsid w:val="00AD1570"/>
    <w:rsid w:val="00AD214C"/>
    <w:rsid w:val="00AD3B9E"/>
    <w:rsid w:val="00AD479B"/>
    <w:rsid w:val="00AD4AEA"/>
    <w:rsid w:val="00AD4BEA"/>
    <w:rsid w:val="00AD5262"/>
    <w:rsid w:val="00AD57BD"/>
    <w:rsid w:val="00AD6619"/>
    <w:rsid w:val="00AD764B"/>
    <w:rsid w:val="00AD7CFD"/>
    <w:rsid w:val="00AE039F"/>
    <w:rsid w:val="00AE0AD2"/>
    <w:rsid w:val="00AE1389"/>
    <w:rsid w:val="00AE1B80"/>
    <w:rsid w:val="00AE23B1"/>
    <w:rsid w:val="00AE316D"/>
    <w:rsid w:val="00AE39D7"/>
    <w:rsid w:val="00AE4F23"/>
    <w:rsid w:val="00AE6928"/>
    <w:rsid w:val="00AE6CE0"/>
    <w:rsid w:val="00AE6EDF"/>
    <w:rsid w:val="00AE762B"/>
    <w:rsid w:val="00AE76E7"/>
    <w:rsid w:val="00AE77C1"/>
    <w:rsid w:val="00AE79F6"/>
    <w:rsid w:val="00AE7C6D"/>
    <w:rsid w:val="00AE7CAA"/>
    <w:rsid w:val="00AF028B"/>
    <w:rsid w:val="00AF02DF"/>
    <w:rsid w:val="00AF0CCD"/>
    <w:rsid w:val="00AF20EE"/>
    <w:rsid w:val="00AF2F7C"/>
    <w:rsid w:val="00AF3215"/>
    <w:rsid w:val="00AF3DB7"/>
    <w:rsid w:val="00AF45BD"/>
    <w:rsid w:val="00AF4D20"/>
    <w:rsid w:val="00AF5ABC"/>
    <w:rsid w:val="00AF5FF6"/>
    <w:rsid w:val="00AF61E6"/>
    <w:rsid w:val="00AF63A1"/>
    <w:rsid w:val="00AF6408"/>
    <w:rsid w:val="00B004DB"/>
    <w:rsid w:val="00B01495"/>
    <w:rsid w:val="00B016A4"/>
    <w:rsid w:val="00B01ED2"/>
    <w:rsid w:val="00B05C95"/>
    <w:rsid w:val="00B07D4A"/>
    <w:rsid w:val="00B1090A"/>
    <w:rsid w:val="00B10B54"/>
    <w:rsid w:val="00B11225"/>
    <w:rsid w:val="00B12F07"/>
    <w:rsid w:val="00B13125"/>
    <w:rsid w:val="00B14E07"/>
    <w:rsid w:val="00B152EE"/>
    <w:rsid w:val="00B1636C"/>
    <w:rsid w:val="00B1799A"/>
    <w:rsid w:val="00B17FBB"/>
    <w:rsid w:val="00B200FE"/>
    <w:rsid w:val="00B20207"/>
    <w:rsid w:val="00B20861"/>
    <w:rsid w:val="00B2090B"/>
    <w:rsid w:val="00B209EB"/>
    <w:rsid w:val="00B21EA3"/>
    <w:rsid w:val="00B23159"/>
    <w:rsid w:val="00B234E1"/>
    <w:rsid w:val="00B24D41"/>
    <w:rsid w:val="00B24E8A"/>
    <w:rsid w:val="00B25441"/>
    <w:rsid w:val="00B25C26"/>
    <w:rsid w:val="00B26CC4"/>
    <w:rsid w:val="00B278A3"/>
    <w:rsid w:val="00B303EA"/>
    <w:rsid w:val="00B30741"/>
    <w:rsid w:val="00B31590"/>
    <w:rsid w:val="00B31EA4"/>
    <w:rsid w:val="00B33354"/>
    <w:rsid w:val="00B33F08"/>
    <w:rsid w:val="00B341F7"/>
    <w:rsid w:val="00B347B5"/>
    <w:rsid w:val="00B348F2"/>
    <w:rsid w:val="00B358A2"/>
    <w:rsid w:val="00B35AD3"/>
    <w:rsid w:val="00B371E1"/>
    <w:rsid w:val="00B37CCD"/>
    <w:rsid w:val="00B37DED"/>
    <w:rsid w:val="00B40DF1"/>
    <w:rsid w:val="00B4246F"/>
    <w:rsid w:val="00B43451"/>
    <w:rsid w:val="00B43B09"/>
    <w:rsid w:val="00B4449C"/>
    <w:rsid w:val="00B44F56"/>
    <w:rsid w:val="00B454DA"/>
    <w:rsid w:val="00B45727"/>
    <w:rsid w:val="00B46ACA"/>
    <w:rsid w:val="00B479F5"/>
    <w:rsid w:val="00B51503"/>
    <w:rsid w:val="00B51770"/>
    <w:rsid w:val="00B51CBD"/>
    <w:rsid w:val="00B52BE1"/>
    <w:rsid w:val="00B52D68"/>
    <w:rsid w:val="00B52ED1"/>
    <w:rsid w:val="00B532EF"/>
    <w:rsid w:val="00B53E42"/>
    <w:rsid w:val="00B5556B"/>
    <w:rsid w:val="00B55635"/>
    <w:rsid w:val="00B558A0"/>
    <w:rsid w:val="00B55B5F"/>
    <w:rsid w:val="00B5664A"/>
    <w:rsid w:val="00B5677A"/>
    <w:rsid w:val="00B56A80"/>
    <w:rsid w:val="00B56F08"/>
    <w:rsid w:val="00B57116"/>
    <w:rsid w:val="00B57AD0"/>
    <w:rsid w:val="00B6033B"/>
    <w:rsid w:val="00B604CC"/>
    <w:rsid w:val="00B60577"/>
    <w:rsid w:val="00B60F75"/>
    <w:rsid w:val="00B61F1D"/>
    <w:rsid w:val="00B6287D"/>
    <w:rsid w:val="00B62AEA"/>
    <w:rsid w:val="00B643C2"/>
    <w:rsid w:val="00B64CA0"/>
    <w:rsid w:val="00B65E2E"/>
    <w:rsid w:val="00B661E0"/>
    <w:rsid w:val="00B6654A"/>
    <w:rsid w:val="00B66A88"/>
    <w:rsid w:val="00B66DF2"/>
    <w:rsid w:val="00B679E6"/>
    <w:rsid w:val="00B67EC8"/>
    <w:rsid w:val="00B70714"/>
    <w:rsid w:val="00B70F38"/>
    <w:rsid w:val="00B7142C"/>
    <w:rsid w:val="00B722E1"/>
    <w:rsid w:val="00B726BB"/>
    <w:rsid w:val="00B72C8A"/>
    <w:rsid w:val="00B73498"/>
    <w:rsid w:val="00B73A37"/>
    <w:rsid w:val="00B743FE"/>
    <w:rsid w:val="00B747A9"/>
    <w:rsid w:val="00B755B8"/>
    <w:rsid w:val="00B75602"/>
    <w:rsid w:val="00B76316"/>
    <w:rsid w:val="00B767AD"/>
    <w:rsid w:val="00B77DB9"/>
    <w:rsid w:val="00B81482"/>
    <w:rsid w:val="00B82445"/>
    <w:rsid w:val="00B825C5"/>
    <w:rsid w:val="00B855D0"/>
    <w:rsid w:val="00B85C7B"/>
    <w:rsid w:val="00B85CE3"/>
    <w:rsid w:val="00B86125"/>
    <w:rsid w:val="00B86467"/>
    <w:rsid w:val="00B86739"/>
    <w:rsid w:val="00B90369"/>
    <w:rsid w:val="00B92592"/>
    <w:rsid w:val="00B92A5E"/>
    <w:rsid w:val="00B92B10"/>
    <w:rsid w:val="00B933CB"/>
    <w:rsid w:val="00B934D4"/>
    <w:rsid w:val="00B93576"/>
    <w:rsid w:val="00B93957"/>
    <w:rsid w:val="00B93991"/>
    <w:rsid w:val="00B941C1"/>
    <w:rsid w:val="00B94509"/>
    <w:rsid w:val="00B947E0"/>
    <w:rsid w:val="00B9573F"/>
    <w:rsid w:val="00B95D85"/>
    <w:rsid w:val="00B96F12"/>
    <w:rsid w:val="00B972F6"/>
    <w:rsid w:val="00B975A4"/>
    <w:rsid w:val="00B976AB"/>
    <w:rsid w:val="00B97E20"/>
    <w:rsid w:val="00BA0C62"/>
    <w:rsid w:val="00BA21E4"/>
    <w:rsid w:val="00BA2693"/>
    <w:rsid w:val="00BA3C70"/>
    <w:rsid w:val="00BA4547"/>
    <w:rsid w:val="00BA4970"/>
    <w:rsid w:val="00BA4EC8"/>
    <w:rsid w:val="00BA53BD"/>
    <w:rsid w:val="00BA63AE"/>
    <w:rsid w:val="00BA6786"/>
    <w:rsid w:val="00BA7047"/>
    <w:rsid w:val="00BA77D4"/>
    <w:rsid w:val="00BA7D7F"/>
    <w:rsid w:val="00BA7DC8"/>
    <w:rsid w:val="00BA7E28"/>
    <w:rsid w:val="00BB07C5"/>
    <w:rsid w:val="00BB1393"/>
    <w:rsid w:val="00BB1CB2"/>
    <w:rsid w:val="00BB1CE9"/>
    <w:rsid w:val="00BB2599"/>
    <w:rsid w:val="00BB2851"/>
    <w:rsid w:val="00BB2B7F"/>
    <w:rsid w:val="00BB2FA2"/>
    <w:rsid w:val="00BB41C3"/>
    <w:rsid w:val="00BB4C10"/>
    <w:rsid w:val="00BB5B81"/>
    <w:rsid w:val="00BB7071"/>
    <w:rsid w:val="00BB7214"/>
    <w:rsid w:val="00BB7646"/>
    <w:rsid w:val="00BB7E86"/>
    <w:rsid w:val="00BC04D9"/>
    <w:rsid w:val="00BC2FA7"/>
    <w:rsid w:val="00BC3F4E"/>
    <w:rsid w:val="00BC498A"/>
    <w:rsid w:val="00BC5CD3"/>
    <w:rsid w:val="00BC6066"/>
    <w:rsid w:val="00BC6D9A"/>
    <w:rsid w:val="00BC6E7E"/>
    <w:rsid w:val="00BC77A4"/>
    <w:rsid w:val="00BD17A6"/>
    <w:rsid w:val="00BD285A"/>
    <w:rsid w:val="00BD3627"/>
    <w:rsid w:val="00BD3A75"/>
    <w:rsid w:val="00BD3C5E"/>
    <w:rsid w:val="00BD4C68"/>
    <w:rsid w:val="00BD593D"/>
    <w:rsid w:val="00BD5E28"/>
    <w:rsid w:val="00BD66E6"/>
    <w:rsid w:val="00BD7D28"/>
    <w:rsid w:val="00BD7DC3"/>
    <w:rsid w:val="00BE076C"/>
    <w:rsid w:val="00BE0919"/>
    <w:rsid w:val="00BE0991"/>
    <w:rsid w:val="00BE16C2"/>
    <w:rsid w:val="00BE1A15"/>
    <w:rsid w:val="00BE1B64"/>
    <w:rsid w:val="00BE2AB8"/>
    <w:rsid w:val="00BE5629"/>
    <w:rsid w:val="00BE73F4"/>
    <w:rsid w:val="00BE757F"/>
    <w:rsid w:val="00BE7E0E"/>
    <w:rsid w:val="00BF0216"/>
    <w:rsid w:val="00BF0299"/>
    <w:rsid w:val="00BF0303"/>
    <w:rsid w:val="00BF04BF"/>
    <w:rsid w:val="00BF051F"/>
    <w:rsid w:val="00BF079C"/>
    <w:rsid w:val="00BF0B97"/>
    <w:rsid w:val="00BF18BE"/>
    <w:rsid w:val="00BF2AD3"/>
    <w:rsid w:val="00BF301A"/>
    <w:rsid w:val="00BF3B32"/>
    <w:rsid w:val="00BF3E75"/>
    <w:rsid w:val="00BF4F89"/>
    <w:rsid w:val="00BF615F"/>
    <w:rsid w:val="00BF6255"/>
    <w:rsid w:val="00BF6888"/>
    <w:rsid w:val="00BF6F3D"/>
    <w:rsid w:val="00C005F3"/>
    <w:rsid w:val="00C00700"/>
    <w:rsid w:val="00C00777"/>
    <w:rsid w:val="00C0087B"/>
    <w:rsid w:val="00C0103D"/>
    <w:rsid w:val="00C0115F"/>
    <w:rsid w:val="00C015C8"/>
    <w:rsid w:val="00C0172D"/>
    <w:rsid w:val="00C01B42"/>
    <w:rsid w:val="00C01E4C"/>
    <w:rsid w:val="00C02228"/>
    <w:rsid w:val="00C0229B"/>
    <w:rsid w:val="00C02FA9"/>
    <w:rsid w:val="00C03477"/>
    <w:rsid w:val="00C04626"/>
    <w:rsid w:val="00C047AF"/>
    <w:rsid w:val="00C06CFE"/>
    <w:rsid w:val="00C10425"/>
    <w:rsid w:val="00C10597"/>
    <w:rsid w:val="00C1158C"/>
    <w:rsid w:val="00C11672"/>
    <w:rsid w:val="00C125A6"/>
    <w:rsid w:val="00C130D5"/>
    <w:rsid w:val="00C137DC"/>
    <w:rsid w:val="00C1570B"/>
    <w:rsid w:val="00C15B33"/>
    <w:rsid w:val="00C15CAB"/>
    <w:rsid w:val="00C15F49"/>
    <w:rsid w:val="00C16646"/>
    <w:rsid w:val="00C20B31"/>
    <w:rsid w:val="00C212C1"/>
    <w:rsid w:val="00C2252F"/>
    <w:rsid w:val="00C23787"/>
    <w:rsid w:val="00C248B4"/>
    <w:rsid w:val="00C26C48"/>
    <w:rsid w:val="00C26CDB"/>
    <w:rsid w:val="00C26ED7"/>
    <w:rsid w:val="00C26F59"/>
    <w:rsid w:val="00C274F1"/>
    <w:rsid w:val="00C27856"/>
    <w:rsid w:val="00C27D70"/>
    <w:rsid w:val="00C30046"/>
    <w:rsid w:val="00C301CE"/>
    <w:rsid w:val="00C30635"/>
    <w:rsid w:val="00C3101D"/>
    <w:rsid w:val="00C31120"/>
    <w:rsid w:val="00C31B4B"/>
    <w:rsid w:val="00C32171"/>
    <w:rsid w:val="00C32BA2"/>
    <w:rsid w:val="00C32EEE"/>
    <w:rsid w:val="00C3336E"/>
    <w:rsid w:val="00C3487D"/>
    <w:rsid w:val="00C34C45"/>
    <w:rsid w:val="00C35158"/>
    <w:rsid w:val="00C35653"/>
    <w:rsid w:val="00C35694"/>
    <w:rsid w:val="00C36718"/>
    <w:rsid w:val="00C41F72"/>
    <w:rsid w:val="00C4361B"/>
    <w:rsid w:val="00C43D0A"/>
    <w:rsid w:val="00C44BB7"/>
    <w:rsid w:val="00C45356"/>
    <w:rsid w:val="00C455AA"/>
    <w:rsid w:val="00C46142"/>
    <w:rsid w:val="00C50881"/>
    <w:rsid w:val="00C5118A"/>
    <w:rsid w:val="00C51904"/>
    <w:rsid w:val="00C51F34"/>
    <w:rsid w:val="00C520BC"/>
    <w:rsid w:val="00C535ED"/>
    <w:rsid w:val="00C542A3"/>
    <w:rsid w:val="00C54B31"/>
    <w:rsid w:val="00C54D8A"/>
    <w:rsid w:val="00C5533A"/>
    <w:rsid w:val="00C55D96"/>
    <w:rsid w:val="00C56A12"/>
    <w:rsid w:val="00C57A5C"/>
    <w:rsid w:val="00C6011A"/>
    <w:rsid w:val="00C6044B"/>
    <w:rsid w:val="00C60911"/>
    <w:rsid w:val="00C6095D"/>
    <w:rsid w:val="00C61DE7"/>
    <w:rsid w:val="00C62D3F"/>
    <w:rsid w:val="00C63379"/>
    <w:rsid w:val="00C63733"/>
    <w:rsid w:val="00C639BF"/>
    <w:rsid w:val="00C6435A"/>
    <w:rsid w:val="00C65693"/>
    <w:rsid w:val="00C6633A"/>
    <w:rsid w:val="00C6637A"/>
    <w:rsid w:val="00C66E93"/>
    <w:rsid w:val="00C66FC4"/>
    <w:rsid w:val="00C67AF1"/>
    <w:rsid w:val="00C67D63"/>
    <w:rsid w:val="00C71541"/>
    <w:rsid w:val="00C71F94"/>
    <w:rsid w:val="00C7234C"/>
    <w:rsid w:val="00C72871"/>
    <w:rsid w:val="00C72E0B"/>
    <w:rsid w:val="00C73BCD"/>
    <w:rsid w:val="00C75B37"/>
    <w:rsid w:val="00C75F64"/>
    <w:rsid w:val="00C764DA"/>
    <w:rsid w:val="00C76EAE"/>
    <w:rsid w:val="00C76F00"/>
    <w:rsid w:val="00C76F72"/>
    <w:rsid w:val="00C7728F"/>
    <w:rsid w:val="00C77E9B"/>
    <w:rsid w:val="00C806A7"/>
    <w:rsid w:val="00C81AB9"/>
    <w:rsid w:val="00C81E86"/>
    <w:rsid w:val="00C86144"/>
    <w:rsid w:val="00C86794"/>
    <w:rsid w:val="00C870CF"/>
    <w:rsid w:val="00C87D3E"/>
    <w:rsid w:val="00C87E40"/>
    <w:rsid w:val="00C90B35"/>
    <w:rsid w:val="00C9198C"/>
    <w:rsid w:val="00C91A25"/>
    <w:rsid w:val="00C91D09"/>
    <w:rsid w:val="00C92503"/>
    <w:rsid w:val="00C9279B"/>
    <w:rsid w:val="00C92EDF"/>
    <w:rsid w:val="00C92F3F"/>
    <w:rsid w:val="00C93D43"/>
    <w:rsid w:val="00C94253"/>
    <w:rsid w:val="00C959EE"/>
    <w:rsid w:val="00C95FE5"/>
    <w:rsid w:val="00C97B94"/>
    <w:rsid w:val="00CA0C64"/>
    <w:rsid w:val="00CA1182"/>
    <w:rsid w:val="00CA16C5"/>
    <w:rsid w:val="00CA2306"/>
    <w:rsid w:val="00CA2926"/>
    <w:rsid w:val="00CA3501"/>
    <w:rsid w:val="00CA3830"/>
    <w:rsid w:val="00CA4A8C"/>
    <w:rsid w:val="00CA51AC"/>
    <w:rsid w:val="00CA51FA"/>
    <w:rsid w:val="00CA66FF"/>
    <w:rsid w:val="00CA6787"/>
    <w:rsid w:val="00CA6F51"/>
    <w:rsid w:val="00CA751A"/>
    <w:rsid w:val="00CA7E9A"/>
    <w:rsid w:val="00CB0AC1"/>
    <w:rsid w:val="00CB132C"/>
    <w:rsid w:val="00CB13D6"/>
    <w:rsid w:val="00CB16C2"/>
    <w:rsid w:val="00CB4812"/>
    <w:rsid w:val="00CB5E27"/>
    <w:rsid w:val="00CC0FD9"/>
    <w:rsid w:val="00CC21FC"/>
    <w:rsid w:val="00CC2826"/>
    <w:rsid w:val="00CC30D8"/>
    <w:rsid w:val="00CC3134"/>
    <w:rsid w:val="00CC4471"/>
    <w:rsid w:val="00CC4C1E"/>
    <w:rsid w:val="00CC5BF5"/>
    <w:rsid w:val="00CC5E59"/>
    <w:rsid w:val="00CD04E1"/>
    <w:rsid w:val="00CD0546"/>
    <w:rsid w:val="00CD0711"/>
    <w:rsid w:val="00CD0C19"/>
    <w:rsid w:val="00CD0F76"/>
    <w:rsid w:val="00CD1AAA"/>
    <w:rsid w:val="00CD1CD4"/>
    <w:rsid w:val="00CD3522"/>
    <w:rsid w:val="00CD392B"/>
    <w:rsid w:val="00CD3D5B"/>
    <w:rsid w:val="00CD4837"/>
    <w:rsid w:val="00CD4FF5"/>
    <w:rsid w:val="00CD53A9"/>
    <w:rsid w:val="00CD6847"/>
    <w:rsid w:val="00CD6C41"/>
    <w:rsid w:val="00CD711B"/>
    <w:rsid w:val="00CD7508"/>
    <w:rsid w:val="00CD7C7D"/>
    <w:rsid w:val="00CE2272"/>
    <w:rsid w:val="00CE2E3D"/>
    <w:rsid w:val="00CE3772"/>
    <w:rsid w:val="00CE41DF"/>
    <w:rsid w:val="00CE42AB"/>
    <w:rsid w:val="00CE4331"/>
    <w:rsid w:val="00CE4757"/>
    <w:rsid w:val="00CE485E"/>
    <w:rsid w:val="00CE5685"/>
    <w:rsid w:val="00CE68DC"/>
    <w:rsid w:val="00CE69F1"/>
    <w:rsid w:val="00CE6D2B"/>
    <w:rsid w:val="00CE7114"/>
    <w:rsid w:val="00CE7DDB"/>
    <w:rsid w:val="00CE7FB2"/>
    <w:rsid w:val="00CF006E"/>
    <w:rsid w:val="00CF0A0A"/>
    <w:rsid w:val="00CF1064"/>
    <w:rsid w:val="00CF1DFE"/>
    <w:rsid w:val="00CF230A"/>
    <w:rsid w:val="00CF3A49"/>
    <w:rsid w:val="00CF421C"/>
    <w:rsid w:val="00CF4558"/>
    <w:rsid w:val="00CF4B37"/>
    <w:rsid w:val="00CF504F"/>
    <w:rsid w:val="00CF513D"/>
    <w:rsid w:val="00CF51D2"/>
    <w:rsid w:val="00CF55FD"/>
    <w:rsid w:val="00CF56F3"/>
    <w:rsid w:val="00CF6116"/>
    <w:rsid w:val="00CF64FC"/>
    <w:rsid w:val="00CF7792"/>
    <w:rsid w:val="00D001D9"/>
    <w:rsid w:val="00D00209"/>
    <w:rsid w:val="00D008DE"/>
    <w:rsid w:val="00D00E89"/>
    <w:rsid w:val="00D013E3"/>
    <w:rsid w:val="00D01DA2"/>
    <w:rsid w:val="00D02CA8"/>
    <w:rsid w:val="00D02CE4"/>
    <w:rsid w:val="00D04019"/>
    <w:rsid w:val="00D04FEF"/>
    <w:rsid w:val="00D053A2"/>
    <w:rsid w:val="00D053E0"/>
    <w:rsid w:val="00D05E15"/>
    <w:rsid w:val="00D066F6"/>
    <w:rsid w:val="00D06F3E"/>
    <w:rsid w:val="00D07E0F"/>
    <w:rsid w:val="00D100A1"/>
    <w:rsid w:val="00D10982"/>
    <w:rsid w:val="00D10B0C"/>
    <w:rsid w:val="00D10F9F"/>
    <w:rsid w:val="00D12C03"/>
    <w:rsid w:val="00D12D87"/>
    <w:rsid w:val="00D13937"/>
    <w:rsid w:val="00D13CA2"/>
    <w:rsid w:val="00D13E94"/>
    <w:rsid w:val="00D14612"/>
    <w:rsid w:val="00D1499C"/>
    <w:rsid w:val="00D1532A"/>
    <w:rsid w:val="00D15823"/>
    <w:rsid w:val="00D15DA1"/>
    <w:rsid w:val="00D163C9"/>
    <w:rsid w:val="00D16C0F"/>
    <w:rsid w:val="00D17529"/>
    <w:rsid w:val="00D17ACE"/>
    <w:rsid w:val="00D17D33"/>
    <w:rsid w:val="00D17E11"/>
    <w:rsid w:val="00D209E2"/>
    <w:rsid w:val="00D2149D"/>
    <w:rsid w:val="00D22349"/>
    <w:rsid w:val="00D22BC4"/>
    <w:rsid w:val="00D22C18"/>
    <w:rsid w:val="00D22D5E"/>
    <w:rsid w:val="00D25138"/>
    <w:rsid w:val="00D2561C"/>
    <w:rsid w:val="00D269DF"/>
    <w:rsid w:val="00D274E4"/>
    <w:rsid w:val="00D312B0"/>
    <w:rsid w:val="00D3165B"/>
    <w:rsid w:val="00D3198A"/>
    <w:rsid w:val="00D31D6C"/>
    <w:rsid w:val="00D327D1"/>
    <w:rsid w:val="00D32E6B"/>
    <w:rsid w:val="00D32EDC"/>
    <w:rsid w:val="00D334CB"/>
    <w:rsid w:val="00D34C89"/>
    <w:rsid w:val="00D350FA"/>
    <w:rsid w:val="00D352AB"/>
    <w:rsid w:val="00D373E4"/>
    <w:rsid w:val="00D37630"/>
    <w:rsid w:val="00D401E8"/>
    <w:rsid w:val="00D402F7"/>
    <w:rsid w:val="00D4054F"/>
    <w:rsid w:val="00D42DA1"/>
    <w:rsid w:val="00D43849"/>
    <w:rsid w:val="00D4407B"/>
    <w:rsid w:val="00D44D73"/>
    <w:rsid w:val="00D45C2D"/>
    <w:rsid w:val="00D4605B"/>
    <w:rsid w:val="00D46EBD"/>
    <w:rsid w:val="00D47398"/>
    <w:rsid w:val="00D50592"/>
    <w:rsid w:val="00D5174E"/>
    <w:rsid w:val="00D52AD8"/>
    <w:rsid w:val="00D5359D"/>
    <w:rsid w:val="00D54111"/>
    <w:rsid w:val="00D541B8"/>
    <w:rsid w:val="00D548ED"/>
    <w:rsid w:val="00D552A4"/>
    <w:rsid w:val="00D564AD"/>
    <w:rsid w:val="00D56AF1"/>
    <w:rsid w:val="00D56B72"/>
    <w:rsid w:val="00D56BFF"/>
    <w:rsid w:val="00D57A16"/>
    <w:rsid w:val="00D57BDA"/>
    <w:rsid w:val="00D60875"/>
    <w:rsid w:val="00D608C6"/>
    <w:rsid w:val="00D612E6"/>
    <w:rsid w:val="00D61BD0"/>
    <w:rsid w:val="00D62043"/>
    <w:rsid w:val="00D62098"/>
    <w:rsid w:val="00D64080"/>
    <w:rsid w:val="00D6419D"/>
    <w:rsid w:val="00D65053"/>
    <w:rsid w:val="00D65CEC"/>
    <w:rsid w:val="00D65EB9"/>
    <w:rsid w:val="00D65FF7"/>
    <w:rsid w:val="00D67153"/>
    <w:rsid w:val="00D674C2"/>
    <w:rsid w:val="00D67EF3"/>
    <w:rsid w:val="00D71673"/>
    <w:rsid w:val="00D7209C"/>
    <w:rsid w:val="00D7254D"/>
    <w:rsid w:val="00D72C14"/>
    <w:rsid w:val="00D72CD9"/>
    <w:rsid w:val="00D73742"/>
    <w:rsid w:val="00D737BE"/>
    <w:rsid w:val="00D74875"/>
    <w:rsid w:val="00D75294"/>
    <w:rsid w:val="00D75455"/>
    <w:rsid w:val="00D75A46"/>
    <w:rsid w:val="00D76A6C"/>
    <w:rsid w:val="00D771C6"/>
    <w:rsid w:val="00D778F3"/>
    <w:rsid w:val="00D80AA3"/>
    <w:rsid w:val="00D811F7"/>
    <w:rsid w:val="00D81B67"/>
    <w:rsid w:val="00D822CB"/>
    <w:rsid w:val="00D82D2C"/>
    <w:rsid w:val="00D844B8"/>
    <w:rsid w:val="00D84A7D"/>
    <w:rsid w:val="00D855A3"/>
    <w:rsid w:val="00D85646"/>
    <w:rsid w:val="00D865C6"/>
    <w:rsid w:val="00D86BAC"/>
    <w:rsid w:val="00D87896"/>
    <w:rsid w:val="00D87C77"/>
    <w:rsid w:val="00D87F21"/>
    <w:rsid w:val="00D90FB6"/>
    <w:rsid w:val="00D91E64"/>
    <w:rsid w:val="00D92A8A"/>
    <w:rsid w:val="00D9300C"/>
    <w:rsid w:val="00D934C8"/>
    <w:rsid w:val="00D9351D"/>
    <w:rsid w:val="00D94D90"/>
    <w:rsid w:val="00D950D3"/>
    <w:rsid w:val="00D95BD0"/>
    <w:rsid w:val="00D960D1"/>
    <w:rsid w:val="00D96EAD"/>
    <w:rsid w:val="00DA04E5"/>
    <w:rsid w:val="00DA0827"/>
    <w:rsid w:val="00DA0AC1"/>
    <w:rsid w:val="00DA13E4"/>
    <w:rsid w:val="00DA15D3"/>
    <w:rsid w:val="00DA22B7"/>
    <w:rsid w:val="00DA3072"/>
    <w:rsid w:val="00DA36FC"/>
    <w:rsid w:val="00DA3AD5"/>
    <w:rsid w:val="00DA3C59"/>
    <w:rsid w:val="00DA3D8F"/>
    <w:rsid w:val="00DA3F01"/>
    <w:rsid w:val="00DA4F84"/>
    <w:rsid w:val="00DA6110"/>
    <w:rsid w:val="00DA70E3"/>
    <w:rsid w:val="00DA7145"/>
    <w:rsid w:val="00DA7189"/>
    <w:rsid w:val="00DA74B2"/>
    <w:rsid w:val="00DA7560"/>
    <w:rsid w:val="00DA7DBC"/>
    <w:rsid w:val="00DA7F61"/>
    <w:rsid w:val="00DB066F"/>
    <w:rsid w:val="00DB072F"/>
    <w:rsid w:val="00DB0D1E"/>
    <w:rsid w:val="00DB128C"/>
    <w:rsid w:val="00DB1423"/>
    <w:rsid w:val="00DB178C"/>
    <w:rsid w:val="00DB25B9"/>
    <w:rsid w:val="00DB44B1"/>
    <w:rsid w:val="00DB5FEF"/>
    <w:rsid w:val="00DB670A"/>
    <w:rsid w:val="00DB6E34"/>
    <w:rsid w:val="00DB7A14"/>
    <w:rsid w:val="00DB7CEC"/>
    <w:rsid w:val="00DB7E19"/>
    <w:rsid w:val="00DC00A8"/>
    <w:rsid w:val="00DC042B"/>
    <w:rsid w:val="00DC0F77"/>
    <w:rsid w:val="00DC1B41"/>
    <w:rsid w:val="00DC2573"/>
    <w:rsid w:val="00DC32B9"/>
    <w:rsid w:val="00DC33C9"/>
    <w:rsid w:val="00DC3939"/>
    <w:rsid w:val="00DC3CF9"/>
    <w:rsid w:val="00DC3EB4"/>
    <w:rsid w:val="00DC48BF"/>
    <w:rsid w:val="00DC58F6"/>
    <w:rsid w:val="00DC5E77"/>
    <w:rsid w:val="00DC6576"/>
    <w:rsid w:val="00DC6AF7"/>
    <w:rsid w:val="00DC6FCD"/>
    <w:rsid w:val="00DC7B2B"/>
    <w:rsid w:val="00DD0AA7"/>
    <w:rsid w:val="00DD11D3"/>
    <w:rsid w:val="00DD16D5"/>
    <w:rsid w:val="00DD1AE6"/>
    <w:rsid w:val="00DD1DFD"/>
    <w:rsid w:val="00DD1FEA"/>
    <w:rsid w:val="00DD22A7"/>
    <w:rsid w:val="00DD2EA3"/>
    <w:rsid w:val="00DD3564"/>
    <w:rsid w:val="00DD3783"/>
    <w:rsid w:val="00DD5147"/>
    <w:rsid w:val="00DD7299"/>
    <w:rsid w:val="00DE021D"/>
    <w:rsid w:val="00DE0C13"/>
    <w:rsid w:val="00DE0EAA"/>
    <w:rsid w:val="00DE14EC"/>
    <w:rsid w:val="00DE3109"/>
    <w:rsid w:val="00DE4536"/>
    <w:rsid w:val="00DE4ED8"/>
    <w:rsid w:val="00DE54C2"/>
    <w:rsid w:val="00DE601A"/>
    <w:rsid w:val="00DE78F5"/>
    <w:rsid w:val="00DE7980"/>
    <w:rsid w:val="00DF0BD6"/>
    <w:rsid w:val="00DF10C0"/>
    <w:rsid w:val="00DF1334"/>
    <w:rsid w:val="00DF1A2B"/>
    <w:rsid w:val="00DF1F10"/>
    <w:rsid w:val="00DF2159"/>
    <w:rsid w:val="00DF24C9"/>
    <w:rsid w:val="00DF278C"/>
    <w:rsid w:val="00DF5EBD"/>
    <w:rsid w:val="00DF683F"/>
    <w:rsid w:val="00DF7489"/>
    <w:rsid w:val="00DF7CFB"/>
    <w:rsid w:val="00E00AA5"/>
    <w:rsid w:val="00E01382"/>
    <w:rsid w:val="00E0144F"/>
    <w:rsid w:val="00E01457"/>
    <w:rsid w:val="00E01AD9"/>
    <w:rsid w:val="00E021CE"/>
    <w:rsid w:val="00E028EA"/>
    <w:rsid w:val="00E03BC3"/>
    <w:rsid w:val="00E04D19"/>
    <w:rsid w:val="00E06170"/>
    <w:rsid w:val="00E06C74"/>
    <w:rsid w:val="00E06EB7"/>
    <w:rsid w:val="00E0756D"/>
    <w:rsid w:val="00E1044A"/>
    <w:rsid w:val="00E12209"/>
    <w:rsid w:val="00E1267C"/>
    <w:rsid w:val="00E12894"/>
    <w:rsid w:val="00E13F17"/>
    <w:rsid w:val="00E140B0"/>
    <w:rsid w:val="00E145E8"/>
    <w:rsid w:val="00E14EBB"/>
    <w:rsid w:val="00E155A2"/>
    <w:rsid w:val="00E16BFE"/>
    <w:rsid w:val="00E174CB"/>
    <w:rsid w:val="00E20876"/>
    <w:rsid w:val="00E209CF"/>
    <w:rsid w:val="00E20D20"/>
    <w:rsid w:val="00E21026"/>
    <w:rsid w:val="00E21206"/>
    <w:rsid w:val="00E2229B"/>
    <w:rsid w:val="00E22876"/>
    <w:rsid w:val="00E22B2A"/>
    <w:rsid w:val="00E2478C"/>
    <w:rsid w:val="00E25345"/>
    <w:rsid w:val="00E255B6"/>
    <w:rsid w:val="00E26D13"/>
    <w:rsid w:val="00E2768D"/>
    <w:rsid w:val="00E277FF"/>
    <w:rsid w:val="00E27B49"/>
    <w:rsid w:val="00E30616"/>
    <w:rsid w:val="00E32379"/>
    <w:rsid w:val="00E325A0"/>
    <w:rsid w:val="00E327F5"/>
    <w:rsid w:val="00E329CC"/>
    <w:rsid w:val="00E341C2"/>
    <w:rsid w:val="00E3528A"/>
    <w:rsid w:val="00E35521"/>
    <w:rsid w:val="00E3557D"/>
    <w:rsid w:val="00E361A0"/>
    <w:rsid w:val="00E3624E"/>
    <w:rsid w:val="00E36AC2"/>
    <w:rsid w:val="00E3780E"/>
    <w:rsid w:val="00E37C11"/>
    <w:rsid w:val="00E37EC6"/>
    <w:rsid w:val="00E40392"/>
    <w:rsid w:val="00E40AD1"/>
    <w:rsid w:val="00E40FFF"/>
    <w:rsid w:val="00E4139D"/>
    <w:rsid w:val="00E41A7E"/>
    <w:rsid w:val="00E424C5"/>
    <w:rsid w:val="00E4254E"/>
    <w:rsid w:val="00E4454D"/>
    <w:rsid w:val="00E461D2"/>
    <w:rsid w:val="00E46299"/>
    <w:rsid w:val="00E46AC1"/>
    <w:rsid w:val="00E47A2C"/>
    <w:rsid w:val="00E502CA"/>
    <w:rsid w:val="00E51B81"/>
    <w:rsid w:val="00E51BB7"/>
    <w:rsid w:val="00E52A09"/>
    <w:rsid w:val="00E52E4F"/>
    <w:rsid w:val="00E5472D"/>
    <w:rsid w:val="00E54E7E"/>
    <w:rsid w:val="00E56073"/>
    <w:rsid w:val="00E5675D"/>
    <w:rsid w:val="00E56B3A"/>
    <w:rsid w:val="00E56B7C"/>
    <w:rsid w:val="00E600A0"/>
    <w:rsid w:val="00E60122"/>
    <w:rsid w:val="00E60EB3"/>
    <w:rsid w:val="00E610DA"/>
    <w:rsid w:val="00E610E7"/>
    <w:rsid w:val="00E61189"/>
    <w:rsid w:val="00E614E3"/>
    <w:rsid w:val="00E61BE8"/>
    <w:rsid w:val="00E61CDA"/>
    <w:rsid w:val="00E623B9"/>
    <w:rsid w:val="00E62F98"/>
    <w:rsid w:val="00E632B0"/>
    <w:rsid w:val="00E633C2"/>
    <w:rsid w:val="00E64FA6"/>
    <w:rsid w:val="00E65EED"/>
    <w:rsid w:val="00E675CC"/>
    <w:rsid w:val="00E67FA9"/>
    <w:rsid w:val="00E706FC"/>
    <w:rsid w:val="00E70CDA"/>
    <w:rsid w:val="00E70D8D"/>
    <w:rsid w:val="00E71E74"/>
    <w:rsid w:val="00E72C5C"/>
    <w:rsid w:val="00E730C4"/>
    <w:rsid w:val="00E745A6"/>
    <w:rsid w:val="00E74955"/>
    <w:rsid w:val="00E76CD3"/>
    <w:rsid w:val="00E7776C"/>
    <w:rsid w:val="00E807B0"/>
    <w:rsid w:val="00E80C74"/>
    <w:rsid w:val="00E8130F"/>
    <w:rsid w:val="00E82815"/>
    <w:rsid w:val="00E82FD3"/>
    <w:rsid w:val="00E83DF2"/>
    <w:rsid w:val="00E83DF6"/>
    <w:rsid w:val="00E843C1"/>
    <w:rsid w:val="00E85D5E"/>
    <w:rsid w:val="00E86B66"/>
    <w:rsid w:val="00E86C93"/>
    <w:rsid w:val="00E902E9"/>
    <w:rsid w:val="00E9076A"/>
    <w:rsid w:val="00E91380"/>
    <w:rsid w:val="00E92A99"/>
    <w:rsid w:val="00E92AF9"/>
    <w:rsid w:val="00E92E74"/>
    <w:rsid w:val="00E9307A"/>
    <w:rsid w:val="00E935D6"/>
    <w:rsid w:val="00E943B3"/>
    <w:rsid w:val="00E945D4"/>
    <w:rsid w:val="00E94D42"/>
    <w:rsid w:val="00E971B4"/>
    <w:rsid w:val="00E97CB3"/>
    <w:rsid w:val="00EA0D50"/>
    <w:rsid w:val="00EA1FED"/>
    <w:rsid w:val="00EA3596"/>
    <w:rsid w:val="00EA571A"/>
    <w:rsid w:val="00EA5A12"/>
    <w:rsid w:val="00EA744D"/>
    <w:rsid w:val="00EA7714"/>
    <w:rsid w:val="00EA7900"/>
    <w:rsid w:val="00EA7DB8"/>
    <w:rsid w:val="00EB041E"/>
    <w:rsid w:val="00EB0B5D"/>
    <w:rsid w:val="00EB0C97"/>
    <w:rsid w:val="00EB0F28"/>
    <w:rsid w:val="00EB1807"/>
    <w:rsid w:val="00EB23B1"/>
    <w:rsid w:val="00EB2CF3"/>
    <w:rsid w:val="00EB3207"/>
    <w:rsid w:val="00EB35E5"/>
    <w:rsid w:val="00EB3E0F"/>
    <w:rsid w:val="00EB415E"/>
    <w:rsid w:val="00EB6B24"/>
    <w:rsid w:val="00EB7AF5"/>
    <w:rsid w:val="00EB7E6B"/>
    <w:rsid w:val="00EB7E9D"/>
    <w:rsid w:val="00EC14AF"/>
    <w:rsid w:val="00EC1ACE"/>
    <w:rsid w:val="00EC5E16"/>
    <w:rsid w:val="00EC6CCF"/>
    <w:rsid w:val="00ED0BE1"/>
    <w:rsid w:val="00ED1518"/>
    <w:rsid w:val="00ED1928"/>
    <w:rsid w:val="00ED280C"/>
    <w:rsid w:val="00ED2C1C"/>
    <w:rsid w:val="00ED2F01"/>
    <w:rsid w:val="00ED3390"/>
    <w:rsid w:val="00ED517A"/>
    <w:rsid w:val="00ED5DC8"/>
    <w:rsid w:val="00ED6E9C"/>
    <w:rsid w:val="00EE0269"/>
    <w:rsid w:val="00EE0335"/>
    <w:rsid w:val="00EE0DE1"/>
    <w:rsid w:val="00EE15DB"/>
    <w:rsid w:val="00EE2351"/>
    <w:rsid w:val="00EE2359"/>
    <w:rsid w:val="00EE2445"/>
    <w:rsid w:val="00EE2964"/>
    <w:rsid w:val="00EE2AAB"/>
    <w:rsid w:val="00EE578C"/>
    <w:rsid w:val="00EE5861"/>
    <w:rsid w:val="00EE5AED"/>
    <w:rsid w:val="00EE61D5"/>
    <w:rsid w:val="00EE7F70"/>
    <w:rsid w:val="00EF0C19"/>
    <w:rsid w:val="00EF271D"/>
    <w:rsid w:val="00EF28EC"/>
    <w:rsid w:val="00EF2F21"/>
    <w:rsid w:val="00EF3090"/>
    <w:rsid w:val="00EF33FD"/>
    <w:rsid w:val="00EF4234"/>
    <w:rsid w:val="00EF4688"/>
    <w:rsid w:val="00EF4B9A"/>
    <w:rsid w:val="00EF61AD"/>
    <w:rsid w:val="00EF6847"/>
    <w:rsid w:val="00EF7CFE"/>
    <w:rsid w:val="00F00326"/>
    <w:rsid w:val="00F007CE"/>
    <w:rsid w:val="00F0182A"/>
    <w:rsid w:val="00F02B13"/>
    <w:rsid w:val="00F03837"/>
    <w:rsid w:val="00F03EA2"/>
    <w:rsid w:val="00F04598"/>
    <w:rsid w:val="00F04F22"/>
    <w:rsid w:val="00F050C4"/>
    <w:rsid w:val="00F050E4"/>
    <w:rsid w:val="00F05792"/>
    <w:rsid w:val="00F066A7"/>
    <w:rsid w:val="00F06E81"/>
    <w:rsid w:val="00F105F0"/>
    <w:rsid w:val="00F10CCF"/>
    <w:rsid w:val="00F10D1B"/>
    <w:rsid w:val="00F12277"/>
    <w:rsid w:val="00F131F2"/>
    <w:rsid w:val="00F13B88"/>
    <w:rsid w:val="00F13D04"/>
    <w:rsid w:val="00F14274"/>
    <w:rsid w:val="00F14A19"/>
    <w:rsid w:val="00F14CF0"/>
    <w:rsid w:val="00F14D62"/>
    <w:rsid w:val="00F1524B"/>
    <w:rsid w:val="00F15600"/>
    <w:rsid w:val="00F15A00"/>
    <w:rsid w:val="00F16053"/>
    <w:rsid w:val="00F1626D"/>
    <w:rsid w:val="00F17291"/>
    <w:rsid w:val="00F2004B"/>
    <w:rsid w:val="00F201D8"/>
    <w:rsid w:val="00F218D5"/>
    <w:rsid w:val="00F21C6C"/>
    <w:rsid w:val="00F21CC5"/>
    <w:rsid w:val="00F22139"/>
    <w:rsid w:val="00F221A2"/>
    <w:rsid w:val="00F24BAA"/>
    <w:rsid w:val="00F24EB9"/>
    <w:rsid w:val="00F25A88"/>
    <w:rsid w:val="00F25BAA"/>
    <w:rsid w:val="00F2620D"/>
    <w:rsid w:val="00F26EE3"/>
    <w:rsid w:val="00F2718B"/>
    <w:rsid w:val="00F30760"/>
    <w:rsid w:val="00F30CA3"/>
    <w:rsid w:val="00F31525"/>
    <w:rsid w:val="00F31C04"/>
    <w:rsid w:val="00F32AF3"/>
    <w:rsid w:val="00F331FD"/>
    <w:rsid w:val="00F33289"/>
    <w:rsid w:val="00F3399E"/>
    <w:rsid w:val="00F33E57"/>
    <w:rsid w:val="00F341EF"/>
    <w:rsid w:val="00F3481E"/>
    <w:rsid w:val="00F34A17"/>
    <w:rsid w:val="00F34DC2"/>
    <w:rsid w:val="00F3511F"/>
    <w:rsid w:val="00F365AF"/>
    <w:rsid w:val="00F36B20"/>
    <w:rsid w:val="00F37441"/>
    <w:rsid w:val="00F37EBD"/>
    <w:rsid w:val="00F406B7"/>
    <w:rsid w:val="00F412DC"/>
    <w:rsid w:val="00F41311"/>
    <w:rsid w:val="00F41D1D"/>
    <w:rsid w:val="00F42236"/>
    <w:rsid w:val="00F4236B"/>
    <w:rsid w:val="00F42B1E"/>
    <w:rsid w:val="00F42CD9"/>
    <w:rsid w:val="00F447DF"/>
    <w:rsid w:val="00F451D6"/>
    <w:rsid w:val="00F45C89"/>
    <w:rsid w:val="00F45D92"/>
    <w:rsid w:val="00F47E1B"/>
    <w:rsid w:val="00F47F0D"/>
    <w:rsid w:val="00F50567"/>
    <w:rsid w:val="00F5168F"/>
    <w:rsid w:val="00F5220A"/>
    <w:rsid w:val="00F528A4"/>
    <w:rsid w:val="00F55F7B"/>
    <w:rsid w:val="00F60367"/>
    <w:rsid w:val="00F60FE9"/>
    <w:rsid w:val="00F61080"/>
    <w:rsid w:val="00F65905"/>
    <w:rsid w:val="00F66818"/>
    <w:rsid w:val="00F67393"/>
    <w:rsid w:val="00F675BC"/>
    <w:rsid w:val="00F676C3"/>
    <w:rsid w:val="00F67725"/>
    <w:rsid w:val="00F6779D"/>
    <w:rsid w:val="00F71F80"/>
    <w:rsid w:val="00F72B43"/>
    <w:rsid w:val="00F72BAC"/>
    <w:rsid w:val="00F73408"/>
    <w:rsid w:val="00F740B2"/>
    <w:rsid w:val="00F742C5"/>
    <w:rsid w:val="00F74F41"/>
    <w:rsid w:val="00F754C0"/>
    <w:rsid w:val="00F758A5"/>
    <w:rsid w:val="00F765A8"/>
    <w:rsid w:val="00F7660C"/>
    <w:rsid w:val="00F77185"/>
    <w:rsid w:val="00F8167C"/>
    <w:rsid w:val="00F82573"/>
    <w:rsid w:val="00F825B2"/>
    <w:rsid w:val="00F82690"/>
    <w:rsid w:val="00F82835"/>
    <w:rsid w:val="00F82EF2"/>
    <w:rsid w:val="00F8358F"/>
    <w:rsid w:val="00F83B52"/>
    <w:rsid w:val="00F840FD"/>
    <w:rsid w:val="00F842B5"/>
    <w:rsid w:val="00F84319"/>
    <w:rsid w:val="00F84592"/>
    <w:rsid w:val="00F84ACD"/>
    <w:rsid w:val="00F8551E"/>
    <w:rsid w:val="00F861AE"/>
    <w:rsid w:val="00F8637C"/>
    <w:rsid w:val="00F864E5"/>
    <w:rsid w:val="00F869D6"/>
    <w:rsid w:val="00F8713E"/>
    <w:rsid w:val="00F90FA9"/>
    <w:rsid w:val="00F91615"/>
    <w:rsid w:val="00F92BFC"/>
    <w:rsid w:val="00F93689"/>
    <w:rsid w:val="00F94243"/>
    <w:rsid w:val="00F944B6"/>
    <w:rsid w:val="00F94C60"/>
    <w:rsid w:val="00F95B81"/>
    <w:rsid w:val="00F96502"/>
    <w:rsid w:val="00F96D31"/>
    <w:rsid w:val="00F97900"/>
    <w:rsid w:val="00FA02D3"/>
    <w:rsid w:val="00FA0E8E"/>
    <w:rsid w:val="00FA156A"/>
    <w:rsid w:val="00FA17AB"/>
    <w:rsid w:val="00FA2291"/>
    <w:rsid w:val="00FA2B26"/>
    <w:rsid w:val="00FA35E0"/>
    <w:rsid w:val="00FA4D97"/>
    <w:rsid w:val="00FA51FD"/>
    <w:rsid w:val="00FA55F8"/>
    <w:rsid w:val="00FA5D18"/>
    <w:rsid w:val="00FA629C"/>
    <w:rsid w:val="00FA6CD7"/>
    <w:rsid w:val="00FA6FE2"/>
    <w:rsid w:val="00FA73CC"/>
    <w:rsid w:val="00FB0EEB"/>
    <w:rsid w:val="00FB0F99"/>
    <w:rsid w:val="00FB216A"/>
    <w:rsid w:val="00FB31A4"/>
    <w:rsid w:val="00FB37F0"/>
    <w:rsid w:val="00FB398E"/>
    <w:rsid w:val="00FB457D"/>
    <w:rsid w:val="00FB4AFF"/>
    <w:rsid w:val="00FB5153"/>
    <w:rsid w:val="00FB6112"/>
    <w:rsid w:val="00FB6278"/>
    <w:rsid w:val="00FB7D1A"/>
    <w:rsid w:val="00FC0277"/>
    <w:rsid w:val="00FC1284"/>
    <w:rsid w:val="00FC1897"/>
    <w:rsid w:val="00FC1FBF"/>
    <w:rsid w:val="00FC237D"/>
    <w:rsid w:val="00FC27AF"/>
    <w:rsid w:val="00FC28F5"/>
    <w:rsid w:val="00FC317A"/>
    <w:rsid w:val="00FC41E8"/>
    <w:rsid w:val="00FC436C"/>
    <w:rsid w:val="00FC4402"/>
    <w:rsid w:val="00FC464D"/>
    <w:rsid w:val="00FC4EC2"/>
    <w:rsid w:val="00FC508E"/>
    <w:rsid w:val="00FC588D"/>
    <w:rsid w:val="00FC6C1B"/>
    <w:rsid w:val="00FD1682"/>
    <w:rsid w:val="00FD17A4"/>
    <w:rsid w:val="00FD1CD4"/>
    <w:rsid w:val="00FD32E8"/>
    <w:rsid w:val="00FD36A0"/>
    <w:rsid w:val="00FD4210"/>
    <w:rsid w:val="00FD488F"/>
    <w:rsid w:val="00FD5E3C"/>
    <w:rsid w:val="00FD5E57"/>
    <w:rsid w:val="00FD687F"/>
    <w:rsid w:val="00FD6906"/>
    <w:rsid w:val="00FD69BC"/>
    <w:rsid w:val="00FD70F9"/>
    <w:rsid w:val="00FD7AF0"/>
    <w:rsid w:val="00FE010B"/>
    <w:rsid w:val="00FE014B"/>
    <w:rsid w:val="00FE04D9"/>
    <w:rsid w:val="00FE06B6"/>
    <w:rsid w:val="00FE1144"/>
    <w:rsid w:val="00FE173A"/>
    <w:rsid w:val="00FE1B8C"/>
    <w:rsid w:val="00FE1D78"/>
    <w:rsid w:val="00FE2BB5"/>
    <w:rsid w:val="00FE3CC6"/>
    <w:rsid w:val="00FE4895"/>
    <w:rsid w:val="00FE67A8"/>
    <w:rsid w:val="00FE67B8"/>
    <w:rsid w:val="00FE6CA6"/>
    <w:rsid w:val="00FE6E9F"/>
    <w:rsid w:val="00FE7AEB"/>
    <w:rsid w:val="00FF05E2"/>
    <w:rsid w:val="00FF0B6D"/>
    <w:rsid w:val="00FF15D1"/>
    <w:rsid w:val="00FF1644"/>
    <w:rsid w:val="00FF1D3B"/>
    <w:rsid w:val="00FF1EFF"/>
    <w:rsid w:val="00FF2379"/>
    <w:rsid w:val="00FF2567"/>
    <w:rsid w:val="00FF2A2D"/>
    <w:rsid w:val="00FF309B"/>
    <w:rsid w:val="00FF5BDE"/>
    <w:rsid w:val="00FF5F69"/>
    <w:rsid w:val="00FF6EC8"/>
    <w:rsid w:val="00FF748E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9446"/>
  <w15:docId w15:val="{C5525A21-2D51-2E44-95B7-0476FC3B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A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7ADA"/>
    <w:rPr>
      <w:color w:val="0000FF" w:themeColor="hyperlink"/>
      <w:u w:val="single"/>
    </w:rPr>
  </w:style>
  <w:style w:type="character" w:customStyle="1" w:styleId="A0">
    <w:name w:val="A0"/>
    <w:uiPriority w:val="99"/>
    <w:rsid w:val="00627ADA"/>
    <w:rPr>
      <w:rFonts w:cs="Myriad Pro Ligh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27A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7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905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835C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customStyle="1" w:styleId="Sinespaciado1">
    <w:name w:val="Sin espaciado1"/>
    <w:uiPriority w:val="1"/>
    <w:qFormat/>
    <w:rsid w:val="005150D2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6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03A"/>
  </w:style>
  <w:style w:type="paragraph" w:styleId="Footer">
    <w:name w:val="footer"/>
    <w:basedOn w:val="Normal"/>
    <w:link w:val="FooterChar"/>
    <w:uiPriority w:val="99"/>
    <w:unhideWhenUsed/>
    <w:rsid w:val="003C6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03A"/>
  </w:style>
  <w:style w:type="character" w:customStyle="1" w:styleId="5yl5">
    <w:name w:val="_5yl5"/>
    <w:basedOn w:val="DefaultParagraphFont"/>
    <w:rsid w:val="00BB2B7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15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1564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LineNumber">
    <w:name w:val="line number"/>
    <w:basedOn w:val="DefaultParagraphFont"/>
    <w:uiPriority w:val="99"/>
    <w:semiHidden/>
    <w:unhideWhenUsed/>
    <w:rsid w:val="0035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9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2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3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7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98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44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76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3BEDE89-0D8C-1145-9FB9-AFA4DBD3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23</Pages>
  <Words>6704</Words>
  <Characters>38215</Characters>
  <Application>Microsoft Macintosh Word</Application>
  <DocSecurity>0</DocSecurity>
  <Lines>318</Lines>
  <Paragraphs>89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44830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SVS13115FLS</dc:creator>
  <cp:lastModifiedBy>Microsoft Office User</cp:lastModifiedBy>
  <cp:revision>162</cp:revision>
  <dcterms:created xsi:type="dcterms:W3CDTF">2018-02-02T01:26:00Z</dcterms:created>
  <dcterms:modified xsi:type="dcterms:W3CDTF">2018-06-08T13:54:00Z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16th edition (author-date)</vt:lpwstr>
  </property>
  <property fmtid="{D5CDD505-2E9C-101B-9397-08002B2CF9AE}" pid="14" name="Mendeley Recent Style Id 5_1">
    <vt:lpwstr>http://www.zotero.org/styles/harvard1</vt:lpwstr>
  </property>
  <property fmtid="{D5CDD505-2E9C-101B-9397-08002B2CF9AE}" pid="15" name="Mendeley Recent Style Name 5_1">
    <vt:lpwstr>Harvard Reference format 1 (author-date)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7th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9785ace9-70e7-3900-9f77-43fb143dd4d6</vt:lpwstr>
  </property>
</Properties>
</file>