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664" w:rsidRPr="00A13C01" w:rsidRDefault="006F0664" w:rsidP="006F066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A13C01">
        <w:rPr>
          <w:rFonts w:ascii="Times New Roman" w:hAnsi="Times New Roman" w:cs="Times New Roman"/>
          <w:caps/>
          <w:sz w:val="24"/>
          <w:szCs w:val="24"/>
          <w:lang w:val="en-US"/>
        </w:rPr>
        <w:t>Appendix 1.</w:t>
      </w:r>
    </w:p>
    <w:p w:rsidR="006F0664" w:rsidRPr="00A13C01" w:rsidRDefault="006F0664" w:rsidP="006F066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13C01">
        <w:rPr>
          <w:rFonts w:ascii="Times New Roman" w:hAnsi="Times New Roman" w:cs="Times New Roman"/>
          <w:sz w:val="24"/>
          <w:szCs w:val="24"/>
          <w:lang w:val="en-US"/>
        </w:rPr>
        <w:t>Checklist of recognized amphibian and reptile species in Costa Rica. In square brackets, we indicate how many species belong to the families (F) and genera (G) or high-level taxonomic categories. The asterisk (*) indicates those species that have been introduced, while (‡) indicates species that are possibly extinct (not observed in the last 25 years).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40"/>
        <w:gridCol w:w="339"/>
        <w:gridCol w:w="340"/>
        <w:gridCol w:w="339"/>
        <w:gridCol w:w="340"/>
        <w:gridCol w:w="6678"/>
      </w:tblGrid>
      <w:tr w:rsidR="006F0664" w:rsidRPr="006A34FA" w:rsidTr="0014603D">
        <w:tc>
          <w:tcPr>
            <w:tcW w:w="9054" w:type="dxa"/>
            <w:gridSpan w:val="8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CLASS AMPHIBIA GRAY, 1825 [17F/46G + 2*G = 221 (218 + 3*)]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smallCaps/>
                <w:lang w:val="en-US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Order Gymnophiona Müller, 1832 [2F/4G = 9]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Family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Caeciliidae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Rafinesque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>, 1814 [2G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Caecilia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Linnaeus</w:t>
            </w:r>
            <w:proofErr w:type="spellEnd"/>
            <w:r w:rsidRPr="00A13C01">
              <w:rPr>
                <w:rFonts w:ascii="Times New Roman" w:hAnsi="Times New Roman" w:cs="Times New Roman"/>
              </w:rPr>
              <w:t>, 1758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Caecilia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volcani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Taylor, 1969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Oscaecilia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Taylor, 1968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Oscaecilia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osae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Lahanas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1992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Dermophiidae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Taylor, 1969 [2G = 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1880 [6]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costaricense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glandulosus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gracilior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Günther, 1902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mexicanus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occidentalis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Dermophis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parviceps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1924)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Gymnopis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1874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Gymnopis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multiplicata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1874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smallCaps/>
                <w:lang w:val="en-US"/>
              </w:rPr>
              <w:t xml:space="preserve">Order Caudata </w:t>
            </w:r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Fisher Von Waldheim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1813</w:t>
            </w:r>
            <w:r w:rsidRPr="00A13C01">
              <w:rPr>
                <w:rFonts w:ascii="Times New Roman" w:hAnsi="Times New Roman" w:cs="Times New Roman"/>
                <w:b/>
                <w:smallCap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[1F/3G = 56]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Plethodontidae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1850 [3G = 56]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Hemidactyliinae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Hallowell, 1856 [3G = 56]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1854 [29]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</w:rPr>
              <w:t>Subgenus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</w:rPr>
              <w:t>)</w:t>
            </w:r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lignicolor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(Peters, 1873)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striatula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(Noble, 1918)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</w:rPr>
              <w:t>Subgenus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Eladinea</w:t>
            </w:r>
            <w:proofErr w:type="spellEnd"/>
            <w:r w:rsidRPr="00A13C01">
              <w:rPr>
                <w:rFonts w:ascii="Times New Roman" w:hAnsi="Times New Roman" w:cs="Times New Roman"/>
              </w:rPr>
              <w:t>)</w:t>
            </w:r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Miranda-Ribeiro, 1937 [26]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aurae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Arias, 2016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aureogularis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Boza-Oviedo,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Rovito</w:t>
            </w:r>
            <w:proofErr w:type="spellEnd"/>
            <w:r w:rsidRPr="00A13C01">
              <w:rPr>
                <w:rFonts w:ascii="Times New Roman" w:hAnsi="Times New Roman" w:cs="Times New Roman"/>
              </w:rPr>
              <w:t>, Chaves, García-Rodríguez, Artavia, Bolaños &amp; Wake,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bolanosi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Arias, Chaves &amp; Parra-Olea, 2023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bramei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Wake, Savage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Hanken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2007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cerroensis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chiquitica </w:t>
            </w:r>
            <w:r w:rsidRPr="00A13C01">
              <w:rPr>
                <w:rFonts w:ascii="Times New Roman" w:hAnsi="Times New Roman" w:cs="Times New Roman"/>
              </w:rPr>
              <w:t xml:space="preserve">Arias, Chaves,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Parra-Olea, 2024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colonnea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(Dunn, 1924)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compacta </w:t>
            </w:r>
            <w:r w:rsidRPr="00A13C01">
              <w:rPr>
                <w:rFonts w:ascii="Times New Roman" w:hAnsi="Times New Roman" w:cs="Times New Roman"/>
              </w:rPr>
              <w:t xml:space="preserve">Wake, Brame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1973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diminuta </w:t>
            </w:r>
            <w:r w:rsidRPr="00A13C01">
              <w:rPr>
                <w:rFonts w:ascii="Times New Roman" w:hAnsi="Times New Roman" w:cs="Times New Roman"/>
              </w:rPr>
              <w:t>Robinson, 1976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epimela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Wake &amp; Brame, 1963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gomezi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Wake, Bolaños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Hanken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gracilis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Bolaños, Robinson &amp; Wake, 2007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kamuk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Boza-Oviedo,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Rovito</w:t>
            </w:r>
            <w:proofErr w:type="spellEnd"/>
            <w:r w:rsidRPr="00A13C01">
              <w:rPr>
                <w:rFonts w:ascii="Times New Roman" w:hAnsi="Times New Roman" w:cs="Times New Roman"/>
              </w:rPr>
              <w:t>, Chaves, García-Rodríguez, Artavia, Bolaños &amp; Wake,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marmorea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Tanner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Brame, 1961)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minutula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Wake, Brame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1973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nigrescens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1949)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pesrubra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pygmaea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Bolaños &amp; Wake, 2009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robinsoni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Bolaños &amp; Wake, 2009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robusta </w:t>
            </w:r>
            <w:r w:rsidRPr="00A13C01">
              <w:rPr>
                <w:rFonts w:ascii="Times New Roman" w:hAnsi="Times New Roman" w:cs="Times New Roman"/>
              </w:rPr>
              <w:t>(Cope,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schizodactyla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Wake &amp; Brame, 1966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silentium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Arias, Chaves,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Parra-Olea, 2024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sooyorum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Vial, 1963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splendida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Boza-Oviedo,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Rovito</w:t>
            </w:r>
            <w:proofErr w:type="spellEnd"/>
            <w:r w:rsidRPr="00A13C01">
              <w:rPr>
                <w:rFonts w:ascii="Times New Roman" w:hAnsi="Times New Roman" w:cs="Times New Roman"/>
              </w:rPr>
              <w:t>, Chaves, García-Rodríguez, Artavia, Bolaños &amp; Wake,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subpalmata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Boulenger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1896)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tica </w:t>
            </w:r>
            <w:r w:rsidRPr="00A13C01">
              <w:rPr>
                <w:rFonts w:ascii="Times New Roman" w:hAnsi="Times New Roman" w:cs="Times New Roman"/>
              </w:rPr>
              <w:t>García-París, Parra-Olea &amp; Wake, 2008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</w:rPr>
              <w:t>Subgenus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Pachymandra</w:t>
            </w:r>
            <w:proofErr w:type="spellEnd"/>
            <w:r w:rsidRPr="00A13C01">
              <w:rPr>
                <w:rFonts w:ascii="Times New Roman" w:hAnsi="Times New Roman" w:cs="Times New Roman"/>
              </w:rPr>
              <w:t>)</w:t>
            </w:r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Parra-Olea, García-París &amp; Wake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Bolitoglossa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alvaradoi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Wake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Elias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1983 [11]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 xml:space="preserve">Subgenus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) Wake &amp; Elias, 1983 [8]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abscondens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1948)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costaricense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Arias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2018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gamezi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García-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París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Wake, 2000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guanacaste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Good &amp; Wake, 1993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kenorum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Reyes &amp; Arias, 2022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lateomuscus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Reyes &amp; Arias, 2022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maximo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Reyes &amp; Arias, 2022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picadoi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1911)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</w:rPr>
              <w:t>Subgenus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Taylorotriton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Reyes &amp; Arias, 2022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richardi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1949)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tapanti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Good &amp; Wake, 1993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Nototriton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vereh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Reyes &amp; Arias, 2022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Keferstein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1868 [16]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</w:rPr>
              <w:t>Subgenus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Keferstein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1868 [11]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alfaroi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Brame, 1968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altura</w:t>
            </w:r>
            <w:r w:rsidRPr="00A13C01">
              <w:rPr>
                <w:rFonts w:ascii="Times New Roman" w:hAnsi="Times New Roman" w:cs="Times New Roman"/>
              </w:rPr>
              <w:t xml:space="preserve"> Dunn, 1921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collaris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1907)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cyclocauda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Taylor, 1952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gracilis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Taylor, 1952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grandis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Brame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1970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pacificenses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Taylor, 1952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paucidentata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Brame, 1968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poelzi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Brame, 1963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pseudouniformis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Brame, 1968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uniformis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Keferstein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1868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gridSpan w:val="2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</w:rPr>
              <w:t>Subgenus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Oedipinola</w:t>
            </w:r>
            <w:proofErr w:type="spellEnd"/>
            <w:r w:rsidRPr="00A13C01">
              <w:rPr>
                <w:rFonts w:ascii="Times New Roman" w:hAnsi="Times New Roman" w:cs="Times New Roman"/>
              </w:rPr>
              <w:t>) Hilton, 1946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alleni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Taylor, 1954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berlini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2016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carablanca </w:t>
            </w:r>
            <w:r w:rsidRPr="00A13C01">
              <w:rPr>
                <w:rFonts w:ascii="Times New Roman" w:hAnsi="Times New Roman" w:cs="Times New Roman"/>
              </w:rPr>
              <w:t>Brame, 1968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nimaso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Boza-Oviedo,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Rovito</w:t>
            </w:r>
            <w:proofErr w:type="spellEnd"/>
            <w:r w:rsidRPr="00A13C01">
              <w:rPr>
                <w:rFonts w:ascii="Times New Roman" w:hAnsi="Times New Roman" w:cs="Times New Roman"/>
              </w:rPr>
              <w:t>, Chaves, García-Rodríguez, Artavia, Bolaños &amp; Wake,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Oedipina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savagei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García-París &amp; Wake, 2000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smallCaps/>
                <w:lang w:val="en-US"/>
              </w:rPr>
              <w:t xml:space="preserve">Order Anura </w:t>
            </w:r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Fisher Von Waldheim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1813 [14F/39G + 2*G = 156 (153 + 3*)]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Brachycephaloidea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Günther, 1858 [3F/4G + 1*G = 50 (48 + 2*)]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Craugastoridae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Hedges,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Heinicke, 2008 [1G = 31]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1862 [31]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aenigmaticus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Arias, Chaves &amp; Parra-Olea, 2018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andi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(Savage, 1975)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angelicus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bransfordii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catalinae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(Campbell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crassidigitus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cuaquero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1980)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escoces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fitzingeri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(Schmidt, 1857)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fleischmanni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Boettger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1892)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gabbi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Arias, Chaves, Crawford &amp; Parra-Olea, 2016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gollmeri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(Peters, 1863)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gulosus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megacephalus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melanostictus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mimus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noblei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(Barbour &amp; Dunn, 1921)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obesus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Barbour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1926)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persimilis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Barbour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1926)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phasma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(Lips &amp; Savage, 1996)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podiciferus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ranoides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rayo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(Savage &amp; DeWeese, 1979)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rearki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rhyacobatrachus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(Campbell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rugosus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(Peters, 1873)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stejnegerianus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talamancae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taurus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underwoodi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1896)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Craugastor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zunigai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Arias, Hertz &amp; Parra-Olea, 2019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Eleutherodactylidae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Lutz, 1954 [1G + 1*G = 8 (6+2*)]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Hedges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Heinicke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2008 [6]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amirae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Arias, Chaves, Salazar, Salazar-Zúñiga &amp; García-Rodríguez, 2019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diastema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hylaeformis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tigrillo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1997)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ventrimaculatus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Chaves, García-Rodríguez, Mora &amp; Leal, 2009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Diasporus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vocator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Eleutherodactylus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1841 [2*]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Eleutherodactylus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coqui </w:t>
            </w:r>
            <w:r w:rsidRPr="00A13C01">
              <w:rPr>
                <w:rFonts w:ascii="Times New Roman" w:hAnsi="Times New Roman" w:cs="Times New Roman"/>
                <w:lang w:val="en-US"/>
              </w:rPr>
              <w:t>Thomas, 1966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Eleutherodactylus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planirostris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1862)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Strabomantidae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Hedges,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Heinicke, 2008 [2G = 11]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Pristimantinae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Ohler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Dubois, 2012 [1G = 10]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Jiménez de la Espada, 1870 [9]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altae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(Dunn, 1942)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caryophyllaceus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Barbour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1928)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cerasinus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cruentus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(Peters, 1873)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gaigei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(Dunn, 1942)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moro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1965)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museosus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Ibañez</w:t>
            </w:r>
            <w:proofErr w:type="spellEnd"/>
            <w:r w:rsidRPr="00A13C01">
              <w:rPr>
                <w:rFonts w:ascii="Times New Roman" w:hAnsi="Times New Roman" w:cs="Times New Roman"/>
              </w:rPr>
              <w:t>, Jaramillo &amp; Arosemena, 1994)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pardalis </w:t>
            </w:r>
            <w:r w:rsidRPr="00A13C01">
              <w:rPr>
                <w:rFonts w:ascii="Times New Roman" w:hAnsi="Times New Roman" w:cs="Times New Roman"/>
                <w:lang w:val="en-US"/>
              </w:rPr>
              <w:t>(Barbour, 1928)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ridens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Pristimantis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taeniatus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1912)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Strabomantinae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Hedges,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Heinicke, 2008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Strabomantis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1863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Strabomantis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bufoniformis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1896)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Bufonidae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Gray, 1825 [4G = 18]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Atelopus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1841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Atelopus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chiriquiensis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Shreve, 1936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Atelopus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chirripoensis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Savage &amp; Bolaños, 2009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Atelopus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senex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Atelopus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varius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(Lichtenstein &amp; Martens, 1856)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1863 [12]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aucoinae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(O’Neill &amp; Mendelson, 2004)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chompipe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(Vaughan &amp; Mendelson, 2007)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coccifer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coniferus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epioticus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fastidiosus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guanacaste </w:t>
            </w:r>
            <w:r w:rsidRPr="00A13C01">
              <w:rPr>
                <w:rFonts w:ascii="Times New Roman" w:hAnsi="Times New Roman" w:cs="Times New Roman"/>
              </w:rPr>
              <w:t xml:space="preserve">(Vaughan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Mendelson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holdridgei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luetkenii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Boulenger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1891)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melanochlorus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</w:rPr>
              <w:t>‡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periglenes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1967)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Incilius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valliceps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1833)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Rhaebo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1862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Rhaebo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haematiticus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Rhinella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1826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Rhinella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horribilis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1833)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Centrolenidae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Taylor, 1951 [5G = 15]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Centroleninae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Taylor, 1951 [4G = 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Cochranella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Taylor, 1951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Cochranella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euknemos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Starrett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1967)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Cochranella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granulosa </w:t>
            </w:r>
            <w:r w:rsidRPr="00A13C01">
              <w:rPr>
                <w:rFonts w:ascii="Times New Roman" w:hAnsi="Times New Roman" w:cs="Times New Roman"/>
              </w:rPr>
              <w:t>(Taylor, 1949)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Espadarana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Guayasamin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Castroviejo-Fisher,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Trueb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Ayarzagüena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Rada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Vilà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2009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Espadarana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prosoblepon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Boettger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1892)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Sachatamia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Guayasamin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Castroviejo-Fisher,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Trueb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Ayarzagüena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Rada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Vilà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2009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Sachatamia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albomaculata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1949)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Sachatamia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ilex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1967)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Teratohyla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Taylor, 1951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Teratohyla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pulverata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(Peters, 1873)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Teratohyla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spinosa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1949)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Subfamily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Hyalinobatrachinae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Guayasamin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, Castroviejo-Fisher,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Trueb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Ayarzagüena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, Rada &amp;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Vilà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>, 2009 [1G = 8]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Ruiz-Carranza &amp; Lynch, 1991 [8]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chirripoi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colymbiphyllum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1949)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dianae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Salazar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Puschendorf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2015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fleischmanni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Boettger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talamancae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tatayoi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Castroviejo-Fisher,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Ayarzagüena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Vilà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2007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valerioi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Hyalinobatrachium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vireovittatum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Starret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Savage, 1973)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Dendrobatoidea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Cope, 1865 [2F/5G = 8]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Aromobatidae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Grant, Frost, Caldwell,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Gagliardo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Haddad,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Kok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Means, Noonan,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Schargel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Wheeler, 2006 [1G =1]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Allobates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Zimmermann &amp; Zimmermann, </w:t>
            </w:r>
            <w:proofErr w:type="gramStart"/>
            <w:r w:rsidRPr="00A13C01">
              <w:rPr>
                <w:rFonts w:ascii="Times New Roman" w:hAnsi="Times New Roman" w:cs="Times New Roman"/>
                <w:lang w:val="en-US"/>
              </w:rPr>
              <w:t>1988  [</w:t>
            </w:r>
            <w:proofErr w:type="gramEnd"/>
            <w:r w:rsidRPr="00A13C01">
              <w:rPr>
                <w:rFonts w:ascii="Times New Roman" w:hAnsi="Times New Roman" w:cs="Times New Roman"/>
                <w:lang w:val="en-US"/>
              </w:rPr>
              <w:t>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Allobates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talamancae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Dendrobatidae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Cope, 1865 [4G = 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Colostethinae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Cope, 1867 [1G = 2]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Silverstoneia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Grant, Frost, Caldwell,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Gagliardo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Haddad,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Kok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Means, Noonan,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Schargel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Wheeler, 2006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Silverstoneia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flotator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(Dunn, 1931)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Silverstoneia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nubicola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(Dunn, 1924)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Dendrobatinae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Cope, 1865 [3G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Wagler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auratus </w:t>
            </w:r>
            <w:r w:rsidRPr="00A13C01">
              <w:rPr>
                <w:rFonts w:ascii="Times New Roman" w:hAnsi="Times New Roman" w:cs="Times New Roman"/>
                <w:lang w:val="en-US"/>
              </w:rPr>
              <w:t>(Girard, 1855)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Oophaga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Bauer, 1994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Oophaga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granulifera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Oophaga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pumilio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(Schmidt, 1857)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Phyllobates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1840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Phyllobates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lugubris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(Schmidt, 1857)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Phyllobates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vittatus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Hemiphractidae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Peters, 1862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Gastrotheca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Gastrotheca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cornuta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1898)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Hyloidea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Rafinesque, 1815 [2F/42G + 1*G = 48 (47 +1*)]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Hylidae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Rafinesque, 1815 [11G + 1*G = 41 (40 + 1*)]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Cophomantinae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Hoffmann, 1878 [2G = 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Gray, 1825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rosenbergi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1898)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rufitela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Fouquette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Hyloscirtus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1862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Hyloscirtus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colymba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Hyloscirtus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palmeri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1908)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Hylinae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Rafinesque, 1815 [9G +1*G = 37 (36 + 1*]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Dendropsophus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Dendropsophus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ebraccatus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Dendropsophus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microcephalus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Dendropsophus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phlebodes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1906)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Duellmanohyla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Campbell &amp; Smith, 1992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Duellmanohyla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legleri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Duellmanohyla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lythrodes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(Savage, 1968)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Duellmanohyla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rufioculis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Duellmanohyla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uranochroa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Ecnomiohyla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Faivovich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Haddad, García, Frost, Campbell &amp; Wheeler, 2005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Ecnomiohyla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bailarina </w:t>
            </w:r>
            <w:r w:rsidRPr="00A13C01">
              <w:rPr>
                <w:rFonts w:ascii="Times New Roman" w:hAnsi="Times New Roman" w:cs="Times New Roman"/>
              </w:rPr>
              <w:t xml:space="preserve">Batista, Hertz,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Mebert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Köhler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Lotzkat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Ponce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Vesely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2014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Ecnomiohyla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fimbrimembra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1948)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Ecnomiohyla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miliaria </w:t>
            </w:r>
            <w:r w:rsidRPr="00A13C01">
              <w:rPr>
                <w:rFonts w:ascii="Times New Roman" w:hAnsi="Times New Roman" w:cs="Times New Roman"/>
              </w:rPr>
              <w:t>(Cope,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Ecnomiohyla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sukia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Kubicki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2010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Faivovich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Haddad, García, Frost, Campbell &amp; Wheeler, 2005 [11]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angustilineata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calypsa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(Lips, 1996)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debilis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lancasteri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(Barbour, 1928)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picadoi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pictipes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pseudopuma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(Günther, 1901)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rivularis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tica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Starret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xanthosticta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Isthmohyla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zeteki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(Gaige, 1929)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Osteopilus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Osteopilus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septentrionalis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Scinax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Wagler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1830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Scinax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altae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Scinax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boulengeri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1887)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Scinax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elaeochroa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Scinax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staufferi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1865 [6]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baudinii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1841)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manisorum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phaeota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puma </w:t>
            </w:r>
            <w:r w:rsidRPr="00A13C01">
              <w:rPr>
                <w:rFonts w:ascii="Times New Roman" w:hAnsi="Times New Roman" w:cs="Times New Roman"/>
              </w:rPr>
              <w:t>(Cope, 1885)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Trueb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1966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Smilisca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sordida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(Peters, 1863)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Tlalocohyla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Faivovich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Haddad, García, Frost, Campbell &amp; Wheeler, 2005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Tlalocohyla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celeste </w:t>
            </w:r>
            <w:r w:rsidRPr="00A13C01">
              <w:rPr>
                <w:rFonts w:ascii="Times New Roman" w:hAnsi="Times New Roman" w:cs="Times New Roman"/>
              </w:rPr>
              <w:t xml:space="preserve">Varela-Soto, Abarca, Brenes-Mora,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Aspinall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Leenders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Shepack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2022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Tlalocohyla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loquax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(Gaige &amp; Stuart, 1934)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Trachycephalus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Tschudi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Trachycephalus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tiphonius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Triprion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1866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Triprion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spinosus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Steindachner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Phyllomedusidae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Günther, 1858 [2G = 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Agalychnis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1864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Agalychnis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annae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Duellman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1963)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Agalychnis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callidryas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Agalychnis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lemur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1882)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Agalychnis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saltator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Agalychnis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spurrelli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1913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Cruziohyla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Faivovich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Haddad, García, Frost, Campbell &amp; Wheeler, 2005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Cruziohyla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calcarifer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1902)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Cruziohyla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sylviae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Gray, 2018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Leptodactylidae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Werner, 1896 [2G = 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Subfamily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Leiuperinae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Bonaparte, 1850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Engystomops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Jiménez de la Espada, 1872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Engystomops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pustulosus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Leptodactylinae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Werner, 1896 [1G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1826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fragilis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Brocchi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1877)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insularum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Barbour, 1906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melanonotus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(Hallowell,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poecilochilus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savagei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Heyer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2005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Microhylidae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Günther, 1858 [3G = 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Ctenophryne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Mocquard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1904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Ctenophryne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aterrima </w:t>
            </w:r>
            <w:r w:rsidRPr="00A13C01">
              <w:rPr>
                <w:rFonts w:ascii="Times New Roman" w:hAnsi="Times New Roman" w:cs="Times New Roman"/>
                <w:lang w:val="en-US"/>
              </w:rPr>
              <w:t>(Günther, 1901)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Elachistocleis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Parker, 1927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Elachistocleis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pearsei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(Ruthven, 1914)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Hypopachus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Keferstein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1867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Hypopachus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pictiventris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Hypopachus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variolosus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Ranidae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Batsch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1796 [1G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Lithobates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Lithobates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forreri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(Boulenger, 1883)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Lithobates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taylori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(Smith, 1959)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Lithobates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vaillanti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Brocchi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1877)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Lithobates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vibicarius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Lithobates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warszewistschii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(Schmidt, 1857)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Rhinophrynidae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Günther, 1858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Rhinophrynus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Rhinophrynus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dorsalis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</w:tr>
      <w:tr w:rsidR="006F0664" w:rsidRPr="006A34FA" w:rsidTr="0014603D">
        <w:tc>
          <w:tcPr>
            <w:tcW w:w="9054" w:type="dxa"/>
            <w:gridSpan w:val="8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CLASS REPTILIA LAURENTI, 1768 [36F/110G +3*G = 257 (250+7*)]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 xml:space="preserve">Order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Crocodilia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 xml:space="preserve"> Owen, 1842 [2F/2G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>Family Alligatoridae Cuvier, 1807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Caiman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Spix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1825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Caiman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crocodilus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Crocodylidae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Gmelin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1789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Crocodylus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Laurenti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1768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Crocodylus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acutus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(Cuvier, 1807)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 xml:space="preserve">Order Testudines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Batsch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, 1788 [6F/9G = 14]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Chelonioidea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1811 [2F/5G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Cheloniidae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1811 [4G = 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Carettinae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1825 [3G = 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Caretta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Rafinesque, 1814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Caretta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caretta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Eretmochelys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Eretmochelys imbricata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Lepidochelys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1843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Lepidochelys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olivacea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Eschscholtz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1829)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Cheloniinae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Opel, 1811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Chelonia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Brongniart, 1800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Chelonia mydas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Dermochelyidae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1843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Dermochelys </w:t>
            </w:r>
            <w:r w:rsidRPr="00A13C01">
              <w:rPr>
                <w:rFonts w:ascii="Times New Roman" w:hAnsi="Times New Roman" w:cs="Times New Roman"/>
                <w:lang w:val="en-US"/>
              </w:rPr>
              <w:t>Blainville, 1816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Dermochelys coriacea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Vandelli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1761)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Chelydroidea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1831 [1F/1G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Chelydridae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Gray, 1831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Chelydra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Schweigger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1812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Chelydra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acutirostris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1862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Kinosternoidea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Joyce, Parham &amp; Gauthier, 2004 [1F/1G = 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Kinosternidae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Agassiz, 1857 [1G = 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Kinosternon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Spix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1824 [3]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Kinosternon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angustipons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Legler, 1965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Kinosternon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leucostomum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Bribon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Kinosternon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scorpioides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(Linnaeus, 1766) 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Testudinoidea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1826 [2F/5G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Emydidae Rafinesque, 1815 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[1G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Trachemys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Agassiz, 1857 [2]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Trachemys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grayi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Bocourt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1868)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Trachemys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venusta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Gray, 1856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Geoemydidae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Theobald, 1868 [1G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Rhinoclemmys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1835 [3]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Rhinoclemmys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annulata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(Gray, 1860)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Rhinoclemmys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funerea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(Cope, 1875)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Rhinoclemmys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pulcherrima </w:t>
            </w:r>
            <w:r w:rsidRPr="00A13C01">
              <w:rPr>
                <w:rFonts w:ascii="Times New Roman" w:hAnsi="Times New Roman" w:cs="Times New Roman"/>
                <w:lang w:val="en-US"/>
              </w:rPr>
              <w:t>(Gray, 1855)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 xml:space="preserve">Order Squamata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, 1811 [28F/99G + 3*G = 241 (234+7*)]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smallCap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>Sauria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smallCaps/>
                <w:lang w:val="en-US"/>
              </w:rPr>
              <w:t xml:space="preserve"> Macartney, 1802 [16F/31G + 2*G = 94 (88+6*)]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Infraorder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Gekkota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 xml:space="preserve"> Cuvier, 1817 [4F/6G + 2*G = 13 (9+4*)]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>Family Eublepharidae Boulenger, 1883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Coleonyx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Gray, 1845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Coleonyx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mitratus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(Peters, 1863)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>Family Gekkonidae Gray, 1825 [2*G = 4*]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*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Hemidactylus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Oken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1817 [3*]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*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Hemidactylus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frenatus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*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Hemidactylus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garnotii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1836)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Hemidactylus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mabouia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(Moreau de </w:t>
            </w:r>
            <w:proofErr w:type="spellStart"/>
            <w:r w:rsidRPr="00A13C01">
              <w:rPr>
                <w:rFonts w:ascii="Times New Roman" w:hAnsi="Times New Roman" w:cs="Times New Roman"/>
              </w:rPr>
              <w:t>Jonnès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1818)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A13C01">
              <w:rPr>
                <w:sz w:val="22"/>
                <w:szCs w:val="22"/>
                <w:lang w:val="en-US"/>
              </w:rPr>
              <w:t>*</w:t>
            </w: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Lepidodactylus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Fitzinger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lugubris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1836)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Phyllodactylidae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Gamble, Bauer, Greenbaum &amp; Jackman, 2008 [2G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Phyllodactylus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Gray, 1828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Phyllodactylus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tuberculosus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Thecadactylus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Oken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1817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Thecadactylus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rapicauda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Houttuyn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1782)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Sphaerodactylidae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Underwood, 1954 [3G = 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Gonatodes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Gonatodes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albogularis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Lepidoblepharis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Peracca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 xml:space="preserve">, 1897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Lepidoblepharis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xanthostigma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(Noble, 1916)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Sphaerodactylus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Wagler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1830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Sphaerodactylus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graptolaemus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Harris &amp; Kluge, 1984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Sphaerodactylus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homolepis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1886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Sphaerodactylus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millepunctatus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(Hallowell,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Sphaerodactylus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pacificus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1903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Infraorder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Scincomorpha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 Camp, 1923 [2F/4G = 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Scincidae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Gray, 1825 [3G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Mabuyinae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Mittleman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1952 [1G = 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Marisora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Hedges &amp; Conn, 2012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Marisora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alliacea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Marisora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brachypoda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(Taylor, 1956)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Marisora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unimarginata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Scincinae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1825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Mesoscincus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Griffith, Ngo &amp; Murphy, 2000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Mesoscincus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managuae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(Dunn, 1933)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Sphenomorphinae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Scincella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Mittleman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1950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Scincella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cherriei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Xantusiidae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Baird, 1858 [1G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Lepidophyma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1851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Lepidophyma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flavimaculatum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1851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Lepidophyma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reticulatum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Taylor, 1955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Infraorder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Laterata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 xml:space="preserve"> Vidal &amp;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Hedges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, 2005 [3F/9G = 13]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</w:rPr>
              <w:t>Family</w:t>
            </w:r>
            <w:proofErr w:type="spellEnd"/>
            <w:r w:rsidRPr="00A1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</w:rPr>
              <w:t>Alopoglossidae</w:t>
            </w:r>
            <w:proofErr w:type="spellEnd"/>
            <w:r w:rsidRPr="00A13C01">
              <w:rPr>
                <w:rFonts w:ascii="Times New Roman" w:hAnsi="Times New Roman" w:cs="Times New Roman"/>
                <w:b/>
              </w:rPr>
              <w:t xml:space="preserve"> Goicoechea, Frost, De la Riva, Pellegrino, Sites Jr., </w:t>
            </w:r>
            <w:proofErr w:type="spellStart"/>
            <w:r w:rsidRPr="00A13C01">
              <w:rPr>
                <w:rFonts w:ascii="Times New Roman" w:hAnsi="Times New Roman" w:cs="Times New Roman"/>
                <w:b/>
              </w:rPr>
              <w:t>Rodrigues</w:t>
            </w:r>
            <w:proofErr w:type="spellEnd"/>
            <w:r w:rsidRPr="00A13C01">
              <w:rPr>
                <w:rFonts w:ascii="Times New Roman" w:hAnsi="Times New Roman" w:cs="Times New Roman"/>
                <w:b/>
              </w:rPr>
              <w:t xml:space="preserve"> &amp; Padial, 2016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Alopoglossus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1885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Alopoglossus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plicatus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1949)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Gymnophthalmidae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1826 [5G = 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Cercosaurinae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1838 [4G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Anadia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Gray, 1845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Anadia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ocellata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Gray, 1845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Bachia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Gray, 1845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Bachia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blairi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1940)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Centrosaura </w:t>
            </w:r>
            <w:r w:rsidRPr="00A13C01">
              <w:rPr>
                <w:sz w:val="22"/>
                <w:szCs w:val="22"/>
              </w:rPr>
              <w:t>Vásquez-Restrepo, Ibáñez, Sánchez-Pacheco &amp; Daza, 2020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Centrosaura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apodema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Uzzell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CR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s-CR"/>
              </w:rPr>
              <w:t>Loxopholis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  <w:r w:rsidRPr="00A13C01">
              <w:rPr>
                <w:sz w:val="22"/>
                <w:szCs w:val="22"/>
                <w:lang w:val="es-CR"/>
              </w:rPr>
              <w:t>Cope, 1869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Loxopholis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rugiceps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Loxopholis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southi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(Ruthven &amp; Gaige, 1924)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Gymnophthalminae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1826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Gymnophthalmus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Merrem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1820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Gymnophthalmus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speciosus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(Hallowell,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Teiidae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1827 [3G = 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Ameiva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Meyer, 1795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Ameiva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praesignis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(Baird &amp; Girard, 1852)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Aspidoscelis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Fitzinger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Aspidoscelis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deppii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1834)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Holcosus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Cope, 1862 [4]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Holcosus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festivus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(Lichtenstein &amp; Von Martens, 1856)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Holcosus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leptophrys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Holcosus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parvus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(Barbour &amp; Noble, 1915)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Holcosus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quadrilineatus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(Hallowell,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Infraorder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Iguania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 xml:space="preserve"> Cuvier, 1817 [5F/7G = 54 (52 + 2*)]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Anolidae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Cocteau, 1836 [1G = 43 (41 + 2*]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1802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[45 (43 + 2*)]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alocomyos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(Köhler, Vargas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Lotzkat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2014)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altae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Dunn, 1930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aquaticus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arenal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(Köhler &amp; Vargas, 2019)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auratus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benedikti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Lotzkat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Bienentreu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Hertz &amp; Köhler, 2011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biporcatus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capito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1863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carpenteri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Echelle, Echelle &amp; Fitch, 1971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charlesmyersi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Köhler, 2010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*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cristatellus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cryptolimifrons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Köhler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Sunyer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2008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cupreus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Hallowell, 1860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datzorum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Köhler, Ponce,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Sunyer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Batista, 2007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frenatus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1899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fungosus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Myers, 1971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humilis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ibanezi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Poe,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Latella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Ryan &amp; Schaad, 2009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insignis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kemptoni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Dunn, 1940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laeviventris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1834)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leditzigorum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(Köhler, Vargas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Lotzkat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2014)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lemurinus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limifrons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marsupialis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microtus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monteverde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Köhler, 2009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Köhler,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Dehling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Köhler, 2010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oxylophus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pachypus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pentaprion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polylepis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1874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purpurescens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1899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riparius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Chaves, Ryan, Bolaños, Márquez,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Köhler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Poe, 2023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robinsoni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Chaves, Ryan, Bolaños, Márquez,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Köhler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Poe, 2023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>*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sagrei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salvini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1885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savagei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Poe &amp; Ryan, 2017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tenorioensis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Köhler, 2011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townsendi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1900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tropidolepis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1885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unilobatus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Köhler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Vessely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2010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Anolis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woodi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Dunn, 1940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Corytophanidae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1843 [2G = 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Basiliscus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Laurenti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1768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Basiliscus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basiliscus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Linneaeus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Basiliscus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plumifrons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Cope, 1875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Basiliscus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vittatus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1828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Corytophanes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Boie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1826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Corytophanes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cristatus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Merrem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1820)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Iguanidae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1811 [2G = 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Ctenosaura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1828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Ctenosaura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quinquecarinata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(Gray, 1842)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Ctenosaura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similis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(Gray, 1831)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Iguana </w:t>
            </w:r>
            <w:r w:rsidRPr="00A13C01">
              <w:rPr>
                <w:sz w:val="22"/>
                <w:szCs w:val="22"/>
              </w:rPr>
              <w:t>Laurenti, 1768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Iguana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iguana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Linnaeus</w:t>
            </w:r>
            <w:proofErr w:type="spellEnd"/>
            <w:r w:rsidRPr="00A13C01">
              <w:rPr>
                <w:rFonts w:ascii="Times New Roman" w:hAnsi="Times New Roman" w:cs="Times New Roman"/>
              </w:rPr>
              <w:t>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Family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Phrynosomatidae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</w:rPr>
              <w:t xml:space="preserve">, 1843 [1G = 3]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Sceloporus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1828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Sceloporus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malachiticus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1864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Sceloporus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squamosus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Bocourt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1874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Sceloporus variabilis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1834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Polychrotidae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1843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Polychrus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Cuvier 1816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Polychrus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gutturosus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Berthold, 1845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Infraorder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Anguimorpha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Fürbringer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, 1900 [2F/5G = 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Anguidae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1825 [2G = 2]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Abronia </w:t>
            </w:r>
            <w:r w:rsidRPr="00A13C01">
              <w:rPr>
                <w:rFonts w:ascii="Times New Roman" w:hAnsi="Times New Roman" w:cs="Times New Roman"/>
                <w:lang w:val="en-US"/>
              </w:rPr>
              <w:t>Gray, 1838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Abronia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monticola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Gerrhonotus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Wiegmann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1828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Gerrhonotus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rhombifer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1876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Diploglossidae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Bocourt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, 1873 [3G = 5]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Diploglossus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Wiegmann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1834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Diploglossus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monotropis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(Kuhl, 1820)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Mesoamericus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Schools &amp; Hedges, 2021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Mesoamericus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bilobatus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(O'Shaughnessy, 1874)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Siderolamprus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Cope, 1861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Siderolamprus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cyanochloris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Siderolamprus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hylaius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(Savage &amp; Lips, 1993)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Siderolamprus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orobius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(Savage &amp; Lips, 1993)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5" w:type="dxa"/>
            <w:gridSpan w:val="7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smallCaps/>
              </w:rPr>
            </w:pP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smallCaps/>
              </w:rPr>
              <w:t>Serpentes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smallCap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smallCaps/>
              </w:rPr>
              <w:t>Linnaeus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smallCaps/>
              </w:rPr>
              <w:t>, 1758 [12F/68G + 1*G= 147 (146 + 1*)]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Infraorder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Alethinophidia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Nopcsa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, 1923 </w:t>
            </w:r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[9F/63G =141]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Booidea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Gray, 1825 [2F/4G = 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>Family Boidae Gray, 1825 [3G = 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Boa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Linnaeus, 1758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Boa imperator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Corallus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Daudin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1803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Corallus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annulatus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Corallus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ruschenbergerii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Epicrates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Wagler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1830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Epicrates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maurus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Gray, 1849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Ungaliophiidae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McDowell, 1987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Ungaliophis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Müller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1880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Ungaliophis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panamensis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Schmidt, 1933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Superfamily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Colubroidea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1811 [4F/47G = 110]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Colubridae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, 1811 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[</w:t>
            </w:r>
            <w:r w:rsidRPr="00A13C01">
              <w:rPr>
                <w:rFonts w:ascii="Times New Roman" w:hAnsi="Times New Roman" w:cs="Times New Roman"/>
                <w:b/>
                <w:lang w:val="en-US"/>
              </w:rPr>
              <w:t>18G = 41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Chironius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1826 [3]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Chironius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exoletus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Linnaues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Chironius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falvopictus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(Werner, 1909)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Chironius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grandisquamis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(Peters, 1868)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apharocybe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Cadle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clarkii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Dunn, 1933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crybelum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Cadle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paucicarinatum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percarinatum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(Cope, 1893)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Dendrophidion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rufiterminorum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Cadle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Savage, 2012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Drymarchon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Drymarchon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melanurus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Drymobius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Drymobius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margaritiferus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(Schlegel, 1837)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Drymobius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melanotropis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(Cope, 1875)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Drymobius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rhombifer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  <w:lang w:val="en-US"/>
              </w:rPr>
            </w:pPr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Lampropeltis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Fitzinger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1843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Lampropeltis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abnorma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Bocourt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Lampropeltis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micropholis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Leptodrymus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Amaral, 1927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Leptodrymus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pulcherrimus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Leptophis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Bell, 1825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depressirostris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Leptophis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mexicanus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nebulosus </w:t>
            </w:r>
            <w:r w:rsidRPr="00A13C01">
              <w:rPr>
                <w:rFonts w:ascii="Times New Roman" w:hAnsi="Times New Roman" w:cs="Times New Roman"/>
                <w:lang w:val="en-US"/>
              </w:rPr>
              <w:t>Oliver, 1942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occidentalis </w:t>
            </w:r>
            <w:r w:rsidRPr="00A13C01">
              <w:rPr>
                <w:rFonts w:ascii="Times New Roman" w:hAnsi="Times New Roman" w:cs="Times New Roman"/>
                <w:lang w:val="en-US"/>
              </w:rPr>
              <w:t>(Günther, 1859)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riveti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Despax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1910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Masticophis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Baird &amp; Girard, 1853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Masticophis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mentovarius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CR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s-CR"/>
              </w:rPr>
              <w:t>Mastigodryas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  <w:r w:rsidRPr="00A13C01">
              <w:rPr>
                <w:sz w:val="22"/>
                <w:szCs w:val="22"/>
                <w:lang w:val="es-CR"/>
              </w:rPr>
              <w:t>Amaral, 1934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Mastigodryas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melanolomus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Oxybelis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Wagler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1830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Oxybelis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brevirostris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Oxybelis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fulgidus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1803)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Oxybelis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koehleri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Jadin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Blair,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Orlofske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Jowers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Rivas,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Vitt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Ray, Smith &amp; Murphy, 2020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Phrynonax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 xml:space="preserve">Cope, 1862 [1]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Phrynonax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poecilonotus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Rhinobothryum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Wagler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1830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Rhinobothryum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bovallii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Andersson, 1916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Scolecophis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Fitzinger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Scolecophis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atrocinctus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(Schlegel, 1837)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Senticolis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Dowling &amp; Fries, 1987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Senticolis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triaspis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Spilotes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Wagler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1830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Spilotes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pullatus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Linneaeus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Stenorrhina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Duméril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1853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Stenorrhina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degenhardtii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(Berthold, 1845)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Stenorrhina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freminvillii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Tantilla </w:t>
            </w:r>
            <w:r w:rsidRPr="00A13C01">
              <w:rPr>
                <w:sz w:val="22"/>
                <w:szCs w:val="22"/>
              </w:rPr>
              <w:t>Baird and Girard, 1853 [7]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alticola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Boulenger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1903)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armillata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1875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reticulata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1860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ruficeps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schistosa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(Bocourt, 1883)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supracincta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(Peters, 1863)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 xml:space="preserve">Tantilla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vermiformis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Hallowell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1861)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Trimorphodon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Cope, 1861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Trimorphodon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quadruplex </w:t>
            </w:r>
            <w:r w:rsidRPr="00A13C01">
              <w:rPr>
                <w:rFonts w:ascii="Times New Roman" w:hAnsi="Times New Roman" w:cs="Times New Roman"/>
                <w:lang w:val="en-US"/>
              </w:rPr>
              <w:t>Smith, 1941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Dipsadidae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Bonaparte, 1840 [27G = 66]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Amastridium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Amastridium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veliferum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Cope,1861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Clelia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Fitzinger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1826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Clelia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clelia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Clelia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scytalina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1867)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Coniophanes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Hallowell, 1860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Coniophanes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bipunctatus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Coniophanes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fissidens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1858) (593)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Coniophanes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piceivittis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Cope, 1870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Conophis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W. Peters, 1860 [1]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Conophis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lineatus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Crisantophis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Villa, 1971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Crisantophis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nevermanni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Dipsas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Laurenti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1768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Dipsas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articulata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(Cope, 1868)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Dipsas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bicolor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1895)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Dipsas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tenuissima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Taylor, 1954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Enuliophis </w:t>
            </w:r>
            <w:r w:rsidRPr="00A13C01">
              <w:rPr>
                <w:sz w:val="22"/>
                <w:szCs w:val="22"/>
              </w:rPr>
              <w:t>McCranie &amp; Villa, 1993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Enuliophis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sclateri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Boulenger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Enulius </w:t>
            </w:r>
            <w:r w:rsidRPr="00A13C01">
              <w:rPr>
                <w:sz w:val="22"/>
                <w:szCs w:val="22"/>
              </w:rPr>
              <w:t>Cope, 1871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Enulius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flavitorques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Erythrolamprus </w:t>
            </w:r>
            <w:r w:rsidRPr="00A13C01">
              <w:rPr>
                <w:sz w:val="22"/>
                <w:szCs w:val="22"/>
              </w:rPr>
              <w:t>Wagler, 1830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Erythrolamprus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bizona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Jan, 1863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Erythrolamprus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epinephalus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Erythrolamprus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mimus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Geophis </w:t>
            </w:r>
            <w:r w:rsidRPr="00A13C01">
              <w:rPr>
                <w:sz w:val="22"/>
                <w:szCs w:val="22"/>
              </w:rPr>
              <w:t>Wagler, 1830 [7]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brachycephalus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downsi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Savage, 1981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godmani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1894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hoffmanni </w:t>
            </w:r>
            <w:r w:rsidRPr="00A13C01">
              <w:rPr>
                <w:rFonts w:ascii="Times New Roman" w:hAnsi="Times New Roman" w:cs="Times New Roman"/>
                <w:lang w:val="en-US"/>
              </w:rPr>
              <w:t>(Peters, 1859)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ruthveni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Werner, 1925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talamancae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Lips &amp; Savage, 1994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zeledoni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Taylor, 1954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Hydromorphus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1859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Hydromorphus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concolor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1859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Imantodes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Duméril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1853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Imantodes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cenchoa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Imantodes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gemmistratus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Imantodes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inornatus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1896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A13C01">
              <w:rPr>
                <w:i/>
                <w:iCs/>
                <w:lang w:val="en-US"/>
              </w:rPr>
              <w:t>Leptodeira</w:t>
            </w:r>
            <w:proofErr w:type="spellEnd"/>
            <w:r w:rsidRPr="00A13C0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lang w:val="en-US"/>
              </w:rPr>
              <w:t>Fitzinger</w:t>
            </w:r>
            <w:proofErr w:type="spellEnd"/>
            <w:r w:rsidRPr="00A13C01">
              <w:rPr>
                <w:lang w:val="en-US"/>
              </w:rPr>
              <w:t>, 1843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Leptodeira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nigrofasciata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Leptodeira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rhombifera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1872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Leptodeira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rubricata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 xml:space="preserve">(Cope, 1893) (612) 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Leptodeira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septentrionalis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Kennicott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1859)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aff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ornata</w:t>
            </w:r>
            <w:proofErr w:type="spellEnd"/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Ninia </w:t>
            </w:r>
            <w:r w:rsidRPr="00A13C01">
              <w:rPr>
                <w:sz w:val="22"/>
                <w:szCs w:val="22"/>
              </w:rPr>
              <w:t>Baird &amp; Girard, 1853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Ninia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celata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McCranie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Wilson, 1995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Ninia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maculata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(Peters, 1861)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Ninia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psephota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Ninia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sebae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Duméril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Nothopsis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Cope, 1871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Nothopsis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rugosus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Oxyrhopus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Wagler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1830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Oxyrhopus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petolarius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(Linnaeus,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Pliocercus </w:t>
            </w:r>
            <w:r w:rsidRPr="00A13C01">
              <w:rPr>
                <w:sz w:val="22"/>
                <w:szCs w:val="22"/>
              </w:rPr>
              <w:t>Cope, 1860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Pliocercus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euryzonus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1862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Pseudoboa </w:t>
            </w:r>
            <w:r w:rsidRPr="00A13C01">
              <w:rPr>
                <w:sz w:val="22"/>
                <w:szCs w:val="22"/>
              </w:rPr>
              <w:t>Schneider, 1801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Pseudoboa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neuwiedii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Rhadinaea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Cope, 1863 [3]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Rhadinaea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calligaster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Rhadinaea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decorate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Rhadinaea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pulveriventris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Boulenger, 1896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Rhadinella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Smith, 1941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Rhadinella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godmani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Rhadinella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serperaster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Sibon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Fitzinger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1826 [7]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annulatus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1872)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anthracops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argus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dimidiatus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1872)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lamari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Solórzano</w:t>
            </w:r>
            <w:proofErr w:type="spellEnd"/>
            <w:r w:rsidRPr="00A13C01">
              <w:rPr>
                <w:rFonts w:ascii="Times New Roman" w:hAnsi="Times New Roman" w:cs="Times New Roman"/>
              </w:rPr>
              <w:t>, 2001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longifrenis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1909)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Sibon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nebulatus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Linnaues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1758)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Siphlophis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Siphlophis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compressus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Tretanorhinus </w:t>
            </w:r>
            <w:r w:rsidRPr="00A13C01">
              <w:rPr>
                <w:sz w:val="22"/>
                <w:szCs w:val="22"/>
              </w:rPr>
              <w:t>Duméril, Bibron &amp; Duméril, 1854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Tretanorhinus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nigroluteus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1861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Trimetopon </w:t>
            </w:r>
            <w:r w:rsidRPr="00A13C01">
              <w:rPr>
                <w:sz w:val="22"/>
                <w:szCs w:val="22"/>
              </w:rPr>
              <w:t>Cope, 1885 [6]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Trimetopon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barbouri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Dunn, 1930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Trimetopon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gracile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1872)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Trimetopon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pliolepis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1894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Trimetopon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simile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Dunn, 1930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Trimetopon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slevini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Dunn, 1940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Trimetopon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viquezi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Dunn, 1937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3C01">
              <w:rPr>
                <w:i/>
                <w:iCs/>
                <w:sz w:val="22"/>
                <w:szCs w:val="22"/>
              </w:rPr>
              <w:t xml:space="preserve">Tropidodipsas </w:t>
            </w:r>
            <w:r w:rsidRPr="00A13C01">
              <w:rPr>
                <w:sz w:val="22"/>
                <w:szCs w:val="22"/>
              </w:rPr>
              <w:t>Günther, 1858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Tropidodipsas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sartorii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Cope, 1863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Urotheca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Bibron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1843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decipiens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1893)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fulviceps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(Cope, 1886)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Urotheca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guentheri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Urotheca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myersi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</w:rPr>
              <w:t>Savage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Lahanas</w:t>
            </w:r>
            <w:proofErr w:type="spellEnd"/>
            <w:r w:rsidRPr="00A13C01">
              <w:rPr>
                <w:rFonts w:ascii="Times New Roman" w:hAnsi="Times New Roman" w:cs="Times New Roman"/>
              </w:rPr>
              <w:t>, 1989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Urotheca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pachyura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(Cope, 1875)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Xenodon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Boie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1827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Xenodon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angustirostris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Wied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-Neuwied, 1824)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Natricidae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Bonaparte, 1838 [1G = 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Thamnophis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Fitzinger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1843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Thamnophis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marcianus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(Baird &amp; Girard, 1853)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Thamnophis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proximus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(Say, 1823)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Sibynophiidae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Dunn, 1928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Scaphiodontophis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Taylor &amp; Smith, 1943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Scaphiodontophis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venustissimus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Günther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1894)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Elapidae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Boie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1827 [2G = 8]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Hydrophis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Latreille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1801 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Hydrophis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platurus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(Linnaeus, 1766)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Micrurus</w:t>
            </w:r>
            <w:r w:rsidRPr="00A13C01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Wagler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1824 [7]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Micrurus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alleni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Schmidt, 1936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Micrurus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clarki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Schmidt, 1936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Micrurus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mipartitus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Micrurus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mosquitensis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Schmidt, 1933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Micrurus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multifasciatus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Jan, 1858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Micrurus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nigrocinctus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(Girard,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Micrurus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yatesi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1942)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Loxocemidae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Cope, 1861 (1G = 1)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Loxocemus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1861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Loxocemus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bicolor </w:t>
            </w:r>
            <w:r w:rsidRPr="00A13C01">
              <w:rPr>
                <w:rFonts w:ascii="Times New Roman" w:hAnsi="Times New Roman" w:cs="Times New Roman"/>
              </w:rPr>
              <w:t>Cope, 1861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Family Viperidae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Oppel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, 1811 [9G = 17]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Agkistrodon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Palisot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Beauvois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1799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Agkistrodon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howardgloydi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(Conant, 1984)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Atropoides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Werman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1992 [1]</w:t>
            </w:r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Atropoides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picadoi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(Dunn, 1939)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Bothriechis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Peters, 1859 [5]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Bothriechis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lateralis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1862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Bothriechis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nigroadspersus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Steindachner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1870)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Bothriechis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nigroviridis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Peters, 1859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Bothriechis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nubestris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Doan, Mason,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Castoe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Sasa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Parkinson, 2016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Bothriechis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supraciliaris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Bothrops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Wagler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1824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Bothrops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asper </w:t>
            </w:r>
            <w:r w:rsidRPr="00A13C01">
              <w:rPr>
                <w:rFonts w:ascii="Times New Roman" w:hAnsi="Times New Roman" w:cs="Times New Roman"/>
                <w:lang w:val="en-US"/>
              </w:rPr>
              <w:t>(Garman, 1884)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Cerrophidion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Campbell &amp; Lamar, 1992 [1]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Cerrophidion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sasai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Jadin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Townsend,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Castoe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Campbell, 2012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Crotalus </w:t>
            </w:r>
            <w:r w:rsidRPr="00A13C01">
              <w:rPr>
                <w:sz w:val="22"/>
                <w:szCs w:val="22"/>
                <w:lang w:val="en-US"/>
              </w:rPr>
              <w:t>Linnaeus, 1758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Crotalus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simus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Latrielle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1801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Lachesis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1803 [2]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Lachesis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melanocephala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Solórzano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Cerdas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1986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Lachesis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stenophrys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Cope, 1875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Metlapilcoatlus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 xml:space="preserve">Campbell, Frost &amp;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Castoe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2019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Metlapilcoatlus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mexicanus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C01">
              <w:rPr>
                <w:rFonts w:ascii="Times New Roman" w:hAnsi="Times New Roman" w:cs="Times New Roman"/>
              </w:rPr>
              <w:t>Bibron</w:t>
            </w:r>
            <w:proofErr w:type="spellEnd"/>
            <w:r w:rsidRPr="00A13C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13C01">
              <w:rPr>
                <w:rFonts w:ascii="Times New Roman" w:hAnsi="Times New Roman" w:cs="Times New Roman"/>
              </w:rPr>
              <w:t>Duméril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1854)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Porthidium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Cope, 1871 [4]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Porthidium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nasutum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Bocourt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Porthidium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ophryomegas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Bocourt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1868)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Porthidium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porrasi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 xml:space="preserve">Lamar &amp;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Sasa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 xml:space="preserve">, 2003 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Porthidium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volcanicum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lang w:val="en-US"/>
              </w:rPr>
              <w:t>Solórzano</w:t>
            </w:r>
            <w:proofErr w:type="spellEnd"/>
            <w:r w:rsidRPr="00A13C01">
              <w:rPr>
                <w:rFonts w:ascii="Times New Roman" w:hAnsi="Times New Roman" w:cs="Times New Roman"/>
                <w:lang w:val="en-US"/>
              </w:rPr>
              <w:t>, 1994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  <w:gridSpan w:val="6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Infraorder </w:t>
            </w:r>
            <w:proofErr w:type="spellStart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>Scolecophidia</w:t>
            </w:r>
            <w:proofErr w:type="spellEnd"/>
            <w:r w:rsidRPr="00A13C01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en-US"/>
              </w:rPr>
              <w:t xml:space="preserve"> Cope, 1864 </w:t>
            </w:r>
            <w:r w:rsidRPr="00A13C01">
              <w:rPr>
                <w:rFonts w:ascii="Times New Roman" w:hAnsi="Times New Roman" w:cs="Times New Roman"/>
                <w:b/>
                <w:bCs/>
                <w:lang w:val="en-US"/>
              </w:rPr>
              <w:t>[3F, 5G + 1G* = 6 (5 + 1*)]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Anomalepididae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Taylor, 1939 [3G = 3]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Anomalepis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Jan, 1860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Anomalepis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mexicana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Jan, 1860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Helminthophis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Peters, 1860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Helminthophis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frontalis </w:t>
            </w:r>
            <w:r w:rsidRPr="00A13C01">
              <w:rPr>
                <w:rFonts w:ascii="Times New Roman" w:hAnsi="Times New Roman" w:cs="Times New Roman"/>
                <w:lang w:val="en-US"/>
              </w:rPr>
              <w:t>(Peters, 1860)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Liotyphlops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C01">
              <w:rPr>
                <w:sz w:val="22"/>
                <w:szCs w:val="22"/>
                <w:lang w:val="en-US"/>
              </w:rPr>
              <w:t>Peters, 1857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Liotyphlops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albirostris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(Peters, 1857)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Leptotyphlopidae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Stejneger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1892 [1G = 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Epictia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Gray, 1845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Epictia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ater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(Taylor, 1940)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5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Family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Typhlopidae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b/>
                <w:lang w:val="en-US"/>
              </w:rPr>
              <w:t>Merrem</w:t>
            </w:r>
            <w:proofErr w:type="spellEnd"/>
            <w:r w:rsidRPr="00A13C01">
              <w:rPr>
                <w:rFonts w:ascii="Times New Roman" w:hAnsi="Times New Roman" w:cs="Times New Roman"/>
                <w:b/>
                <w:lang w:val="en-US"/>
              </w:rPr>
              <w:t>, 1820 [1G + 1G* = 2 (1 + 1*)]</w:t>
            </w:r>
          </w:p>
        </w:tc>
      </w:tr>
      <w:tr w:rsidR="006F0664" w:rsidRPr="006A34FA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Amerotyphlops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Hedges, Marion, Marin &amp; Vidal, 2014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Amerotyphlops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>costaricensis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13C01">
              <w:rPr>
                <w:rFonts w:ascii="Times New Roman" w:hAnsi="Times New Roman" w:cs="Times New Roman"/>
                <w:lang w:val="en-US"/>
              </w:rPr>
              <w:t>(Jiménez &amp; Savage, 1963)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7" w:type="dxa"/>
            <w:gridSpan w:val="3"/>
          </w:tcPr>
          <w:p w:rsidR="006F0664" w:rsidRPr="00A13C01" w:rsidRDefault="006F0664" w:rsidP="001460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A13C01">
              <w:rPr>
                <w:sz w:val="22"/>
                <w:szCs w:val="22"/>
                <w:lang w:val="en-US"/>
              </w:rPr>
              <w:t>*</w:t>
            </w:r>
            <w:proofErr w:type="spellStart"/>
            <w:r w:rsidRPr="00A13C01">
              <w:rPr>
                <w:i/>
                <w:iCs/>
                <w:sz w:val="22"/>
                <w:szCs w:val="22"/>
                <w:lang w:val="en-US"/>
              </w:rPr>
              <w:t>Virgotyphlops</w:t>
            </w:r>
            <w:proofErr w:type="spellEnd"/>
            <w:r w:rsidRPr="00A13C0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C01">
              <w:rPr>
                <w:sz w:val="22"/>
                <w:szCs w:val="22"/>
                <w:lang w:val="en-US"/>
              </w:rPr>
              <w:t>Daudin</w:t>
            </w:r>
            <w:proofErr w:type="spellEnd"/>
            <w:r w:rsidRPr="00A13C01">
              <w:rPr>
                <w:sz w:val="22"/>
                <w:szCs w:val="22"/>
                <w:lang w:val="en-US"/>
              </w:rPr>
              <w:t>, 1803 [1]</w:t>
            </w:r>
          </w:p>
        </w:tc>
      </w:tr>
      <w:tr w:rsidR="006F0664" w:rsidRPr="00A13C01" w:rsidTr="0014603D"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6F0664" w:rsidRPr="00A13C01" w:rsidRDefault="006F0664" w:rsidP="0014603D">
            <w:pPr>
              <w:rPr>
                <w:rFonts w:ascii="Times New Roman" w:hAnsi="Times New Roman" w:cs="Times New Roman"/>
              </w:rPr>
            </w:pPr>
            <w:r w:rsidRPr="00A13C01"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Virgotyphlops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13C01">
              <w:rPr>
                <w:rFonts w:ascii="Times New Roman" w:hAnsi="Times New Roman" w:cs="Times New Roman"/>
                <w:i/>
                <w:iCs/>
              </w:rPr>
              <w:t>braminus</w:t>
            </w:r>
            <w:proofErr w:type="spellEnd"/>
            <w:r w:rsidRPr="00A13C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3C01">
              <w:rPr>
                <w:rFonts w:ascii="Times New Roman" w:hAnsi="Times New Roman" w:cs="Times New Roman"/>
              </w:rPr>
              <w:t>(</w:t>
            </w:r>
            <w:proofErr w:type="spellStart"/>
            <w:r w:rsidRPr="00A13C01">
              <w:rPr>
                <w:rFonts w:ascii="Times New Roman" w:hAnsi="Times New Roman" w:cs="Times New Roman"/>
              </w:rPr>
              <w:t>Daudin</w:t>
            </w:r>
            <w:proofErr w:type="spellEnd"/>
            <w:r w:rsidRPr="00A13C01">
              <w:rPr>
                <w:rFonts w:ascii="Times New Roman" w:hAnsi="Times New Roman" w:cs="Times New Roman"/>
              </w:rPr>
              <w:t>, 1803)</w:t>
            </w:r>
          </w:p>
        </w:tc>
      </w:tr>
    </w:tbl>
    <w:p w:rsidR="00157CD1" w:rsidRDefault="00157CD1" w:rsidP="006F0664"/>
    <w:sectPr w:rsidR="00157CD1" w:rsidSect="00C5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763D"/>
    <w:multiLevelType w:val="hybridMultilevel"/>
    <w:tmpl w:val="29E24DB2"/>
    <w:lvl w:ilvl="0" w:tplc="FBDA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9FA"/>
    <w:multiLevelType w:val="multilevel"/>
    <w:tmpl w:val="522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A6683"/>
    <w:multiLevelType w:val="multilevel"/>
    <w:tmpl w:val="E69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858991">
    <w:abstractNumId w:val="2"/>
  </w:num>
  <w:num w:numId="2" w16cid:durableId="586547291">
    <w:abstractNumId w:val="1"/>
  </w:num>
  <w:num w:numId="3" w16cid:durableId="58962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64"/>
    <w:rsid w:val="00157CD1"/>
    <w:rsid w:val="006060A8"/>
    <w:rsid w:val="006F0664"/>
    <w:rsid w:val="00C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2B4FF8"/>
  <w15:chartTrackingRefBased/>
  <w15:docId w15:val="{7FABA108-B1C6-7042-9A3F-A650E62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64"/>
    <w:pPr>
      <w:spacing w:after="160" w:line="259" w:lineRule="auto"/>
    </w:pPr>
    <w:rPr>
      <w:kern w:val="0"/>
      <w:sz w:val="22"/>
      <w:szCs w:val="22"/>
      <w:lang w:val="es-C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6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s-C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6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C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664"/>
    <w:rPr>
      <w:rFonts w:eastAsiaTheme="majorEastAsia" w:cstheme="majorBidi"/>
      <w:color w:val="2F5496" w:themeColor="accent1" w:themeShade="BF"/>
      <w:kern w:val="0"/>
      <w:sz w:val="28"/>
      <w:szCs w:val="28"/>
      <w:lang w:val="es-C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664"/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val="es-C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664"/>
    <w:rPr>
      <w:rFonts w:eastAsiaTheme="majorEastAsia" w:cstheme="majorBidi"/>
      <w:color w:val="2F5496" w:themeColor="accent1" w:themeShade="BF"/>
      <w:kern w:val="0"/>
      <w:sz w:val="22"/>
      <w:szCs w:val="22"/>
      <w:lang w:val="es-C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664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val="es-C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664"/>
    <w:rPr>
      <w:rFonts w:eastAsiaTheme="majorEastAsia" w:cstheme="majorBidi"/>
      <w:color w:val="595959" w:themeColor="text1" w:themeTint="A6"/>
      <w:kern w:val="0"/>
      <w:sz w:val="22"/>
      <w:szCs w:val="22"/>
      <w:lang w:val="es-C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664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s-C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664"/>
    <w:rPr>
      <w:rFonts w:eastAsiaTheme="majorEastAsia" w:cstheme="majorBidi"/>
      <w:color w:val="272727" w:themeColor="text1" w:themeTint="D8"/>
      <w:kern w:val="0"/>
      <w:sz w:val="22"/>
      <w:szCs w:val="22"/>
      <w:lang w:val="es-CR"/>
    </w:rPr>
  </w:style>
  <w:style w:type="paragraph" w:styleId="Title">
    <w:name w:val="Title"/>
    <w:basedOn w:val="Normal"/>
    <w:next w:val="Normal"/>
    <w:link w:val="TitleChar"/>
    <w:uiPriority w:val="10"/>
    <w:qFormat/>
    <w:rsid w:val="006F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664"/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66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R"/>
    </w:rPr>
  </w:style>
  <w:style w:type="paragraph" w:styleId="Quote">
    <w:name w:val="Quote"/>
    <w:basedOn w:val="Normal"/>
    <w:next w:val="Normal"/>
    <w:link w:val="QuoteChar"/>
    <w:uiPriority w:val="29"/>
    <w:qFormat/>
    <w:rsid w:val="006F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664"/>
    <w:rPr>
      <w:i/>
      <w:iCs/>
      <w:color w:val="404040" w:themeColor="text1" w:themeTint="BF"/>
      <w:kern w:val="0"/>
      <w:sz w:val="22"/>
      <w:szCs w:val="22"/>
      <w:lang w:val="es-CR"/>
    </w:rPr>
  </w:style>
  <w:style w:type="paragraph" w:styleId="ListParagraph">
    <w:name w:val="List Paragraph"/>
    <w:basedOn w:val="Normal"/>
    <w:uiPriority w:val="34"/>
    <w:qFormat/>
    <w:rsid w:val="006F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664"/>
    <w:rPr>
      <w:i/>
      <w:iCs/>
      <w:color w:val="2F5496" w:themeColor="accent1" w:themeShade="BF"/>
      <w:kern w:val="0"/>
      <w:sz w:val="22"/>
      <w:szCs w:val="22"/>
      <w:lang w:val="es-CR"/>
    </w:rPr>
  </w:style>
  <w:style w:type="character" w:styleId="IntenseReference">
    <w:name w:val="Intense Reference"/>
    <w:basedOn w:val="DefaultParagraphFont"/>
    <w:uiPriority w:val="32"/>
    <w:qFormat/>
    <w:rsid w:val="006F066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F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  <w14:ligatures w14:val="none"/>
    </w:rPr>
  </w:style>
  <w:style w:type="character" w:styleId="Hyperlink">
    <w:name w:val="Hyperlink"/>
    <w:basedOn w:val="DefaultParagraphFont"/>
    <w:uiPriority w:val="99"/>
    <w:unhideWhenUsed/>
    <w:rsid w:val="006F06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0664"/>
    <w:rPr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664"/>
    <w:rPr>
      <w:kern w:val="0"/>
      <w:sz w:val="20"/>
      <w:szCs w:val="20"/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664"/>
    <w:rPr>
      <w:b/>
      <w:bCs/>
      <w:kern w:val="0"/>
      <w:sz w:val="20"/>
      <w:szCs w:val="20"/>
      <w:lang w:val="es-CR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F0664"/>
    <w:rPr>
      <w:color w:val="605E5C"/>
      <w:shd w:val="clear" w:color="auto" w:fill="E1DFDD"/>
    </w:rPr>
  </w:style>
  <w:style w:type="paragraph" w:customStyle="1" w:styleId="14">
    <w:name w:val="14"/>
    <w:basedOn w:val="Normal"/>
    <w:rsid w:val="006F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  <w14:ligatures w14:val="none"/>
    </w:rPr>
  </w:style>
  <w:style w:type="character" w:customStyle="1" w:styleId="ng-binding">
    <w:name w:val="ng-binding"/>
    <w:basedOn w:val="DefaultParagraphFont"/>
    <w:rsid w:val="006F0664"/>
  </w:style>
  <w:style w:type="character" w:customStyle="1" w:styleId="apple-converted-space">
    <w:name w:val="apple-converted-space"/>
    <w:basedOn w:val="DefaultParagraphFont"/>
    <w:rsid w:val="006F0664"/>
  </w:style>
  <w:style w:type="paragraph" w:styleId="Revision">
    <w:name w:val="Revision"/>
    <w:hidden/>
    <w:uiPriority w:val="99"/>
    <w:semiHidden/>
    <w:rsid w:val="006F0664"/>
    <w:rPr>
      <w:kern w:val="0"/>
      <w:sz w:val="22"/>
      <w:szCs w:val="22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4"/>
    <w:rPr>
      <w:rFonts w:ascii="Segoe UI" w:hAnsi="Segoe UI" w:cs="Segoe UI"/>
      <w:kern w:val="0"/>
      <w:sz w:val="18"/>
      <w:szCs w:val="18"/>
      <w:lang w:val="es-CR"/>
    </w:rPr>
  </w:style>
  <w:style w:type="character" w:styleId="FollowedHyperlink">
    <w:name w:val="FollowedHyperlink"/>
    <w:basedOn w:val="DefaultParagraphFont"/>
    <w:uiPriority w:val="99"/>
    <w:semiHidden/>
    <w:unhideWhenUsed/>
    <w:rsid w:val="006F06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5208</Words>
  <Characters>29686</Characters>
  <Application>Microsoft Office Word</Application>
  <DocSecurity>0</DocSecurity>
  <Lines>247</Lines>
  <Paragraphs>69</Paragraphs>
  <ScaleCrop>false</ScaleCrop>
  <Company/>
  <LinksUpToDate>false</LinksUpToDate>
  <CharactersWithSpaces>34825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2025-03-26T17:08:00Z</dcterms:created>
  <dcterms:modified xsi:type="dcterms:W3CDTF">2025-03-26T17:09:00Z</dcterms:modified>
</cp:coreProperties>
</file>