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578" w:rsidRDefault="00D91578" w:rsidP="00D91578">
      <w:pPr>
        <w:pStyle w:val="Notedefin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D14132">
        <w:rPr>
          <w:rFonts w:ascii="Times New Roman" w:hAnsi="Times New Roman" w:cs="Times New Roman"/>
          <w:b/>
          <w:sz w:val="24"/>
          <w:szCs w:val="24"/>
          <w:lang w:val="es-419"/>
        </w:rPr>
        <w:t>Catherine Lacaze</w:t>
      </w:r>
      <w:r>
        <w:rPr>
          <w:rFonts w:ascii="Times New Roman" w:hAnsi="Times New Roman" w:cs="Times New Roman"/>
          <w:b/>
          <w:sz w:val="24"/>
          <w:szCs w:val="24"/>
          <w:lang w:val="es-419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Francesa, Doctora en Historia de la Universidad de Toulouse 2-Jean Jaurès. Actualmente docente (ATER) en </w:t>
      </w:r>
      <w:proofErr w:type="spellStart"/>
      <w:r>
        <w:rPr>
          <w:rFonts w:ascii="Times New Roman" w:hAnsi="Times New Roman" w:cs="Times New Roman"/>
          <w:sz w:val="24"/>
          <w:szCs w:val="24"/>
          <w:lang w:val="es-419"/>
        </w:rPr>
        <w:t>Sciences</w:t>
      </w:r>
      <w:proofErr w:type="spellEnd"/>
      <w:r>
        <w:rPr>
          <w:rFonts w:ascii="Times New Roman" w:hAnsi="Times New Roman" w:cs="Times New Roman"/>
          <w:sz w:val="24"/>
          <w:szCs w:val="24"/>
          <w:lang w:val="es-419"/>
        </w:rPr>
        <w:t xml:space="preserve"> Po Lyon, e investigadora asociada al Centro de Estudios Mexicanos y Centroamericanos (CEMCA). De 2011 a 2014, ha sido coordinadora del polo para América Central del Instituto de las Américas, con sede en la Universidad de Costa Rica. Ha publicado artículos en francés y en español sobre los resultados de su investigación de doctorado. </w:t>
      </w:r>
    </w:p>
    <w:p w:rsidR="00D91578" w:rsidRDefault="00D91578" w:rsidP="00D91578">
      <w:pPr>
        <w:pStyle w:val="Notedefin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Contacto: </w:t>
      </w:r>
      <w:hyperlink r:id="rId4" w:history="1">
        <w:r w:rsidRPr="00945695">
          <w:rPr>
            <w:rStyle w:val="Lienhypertexte"/>
            <w:rFonts w:ascii="Times New Roman" w:hAnsi="Times New Roman" w:cs="Times New Roman"/>
            <w:sz w:val="24"/>
            <w:szCs w:val="24"/>
            <w:lang w:val="es-419"/>
          </w:rPr>
          <w:t>lacazecatherine@gmail.com</w:t>
        </w:r>
      </w:hyperlink>
    </w:p>
    <w:p w:rsidR="003406BF" w:rsidRDefault="003406BF">
      <w:bookmarkStart w:id="0" w:name="_GoBack"/>
      <w:bookmarkEnd w:id="0"/>
    </w:p>
    <w:sectPr w:rsidR="003406BF" w:rsidSect="009E4A68"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78"/>
    <w:rsid w:val="001E2B39"/>
    <w:rsid w:val="003406BF"/>
    <w:rsid w:val="009E4A68"/>
    <w:rsid w:val="00D9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F4BD3-EB2B-48B3-B307-FD7F4C2E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unhideWhenUsed/>
    <w:rsid w:val="00D91578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D91578"/>
    <w:rPr>
      <w:sz w:val="20"/>
      <w:szCs w:val="20"/>
    </w:rPr>
  </w:style>
  <w:style w:type="character" w:styleId="Lienhypertexte">
    <w:name w:val="Hyperlink"/>
    <w:rsid w:val="00D9157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cazecatherin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lacaze</dc:creator>
  <cp:keywords/>
  <dc:description/>
  <cp:lastModifiedBy>catherine lacaze</cp:lastModifiedBy>
  <cp:revision>1</cp:revision>
  <dcterms:created xsi:type="dcterms:W3CDTF">2018-03-18T16:57:00Z</dcterms:created>
  <dcterms:modified xsi:type="dcterms:W3CDTF">2018-03-18T16:58:00Z</dcterms:modified>
</cp:coreProperties>
</file>