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12E5" w14:textId="08866B58" w:rsidR="00F21883" w:rsidRDefault="00F21883">
      <w:pP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767171"/>
          <w:kern w:val="2"/>
          <w:sz w:val="20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27D0D015" wp14:editId="3161D397">
            <wp:simplePos x="687121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  <w:br w:type="page"/>
      </w:r>
    </w:p>
    <w:p w14:paraId="529C8CA3" w14:textId="27207591" w:rsidR="009F75CC" w:rsidRPr="009F75CC" w:rsidRDefault="009F75CC" w:rsidP="009F75CC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</w:pPr>
      <w:r w:rsidRPr="009F75CC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67D5B0D6" w14:textId="77777777" w:rsidR="009F75CC" w:rsidRDefault="009F75CC" w:rsidP="009F75CC">
      <w:pPr>
        <w:pStyle w:val="titulopoema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AC91E7" w14:textId="77777777" w:rsidR="00A32F16" w:rsidRDefault="00A32F16" w:rsidP="00A32F16">
      <w:pPr>
        <w:spacing w:after="0" w:line="360" w:lineRule="auto"/>
        <w:jc w:val="center"/>
        <w:rPr>
          <w:rFonts w:ascii="Times New Roman" w:hAnsi="Times New Roman" w:cs="Times New Roman"/>
          <w:b/>
          <w:lang w:val="es-ES_tradnl"/>
        </w:rPr>
      </w:pPr>
      <w:proofErr w:type="spellStart"/>
      <w:r w:rsidRPr="00525867">
        <w:rPr>
          <w:rFonts w:ascii="Times New Roman" w:hAnsi="Times New Roman" w:cs="Times New Roman"/>
          <w:b/>
          <w:i/>
          <w:iCs/>
          <w:lang w:val="es-ES_tradnl"/>
        </w:rPr>
        <w:t>S</w:t>
      </w:r>
      <w:r>
        <w:rPr>
          <w:rFonts w:ascii="Times New Roman" w:hAnsi="Times New Roman" w:cs="Times New Roman"/>
          <w:b/>
          <w:i/>
          <w:iCs/>
          <w:lang w:val="es-ES_tradnl"/>
        </w:rPr>
        <w:t>uwa</w:t>
      </w:r>
      <w:proofErr w:type="spellEnd"/>
      <w:r w:rsidRPr="00525867">
        <w:rPr>
          <w:rFonts w:ascii="Times New Roman" w:hAnsi="Times New Roman" w:cs="Times New Roman"/>
          <w:b/>
          <w:i/>
          <w:iCs/>
          <w:lang w:val="es-ES_tradnl"/>
        </w:rPr>
        <w:t>´</w:t>
      </w:r>
      <w:r w:rsidRPr="00137B56">
        <w:rPr>
          <w:rFonts w:ascii="Times New Roman" w:hAnsi="Times New Roman" w:cs="Times New Roman"/>
          <w:b/>
          <w:lang w:val="es-ES_tradnl"/>
        </w:rPr>
        <w:t xml:space="preserve">: producción creativa </w:t>
      </w:r>
      <w:r>
        <w:rPr>
          <w:rFonts w:ascii="Times New Roman" w:hAnsi="Times New Roman" w:cs="Times New Roman"/>
          <w:b/>
          <w:lang w:val="es-ES_tradnl"/>
        </w:rPr>
        <w:t>(sección no arbitrada)</w:t>
      </w:r>
    </w:p>
    <w:p w14:paraId="7DD19CD7" w14:textId="47E3ADE0" w:rsidR="00A32F16" w:rsidRDefault="00A32F16" w:rsidP="00375A02">
      <w:pPr>
        <w:pStyle w:val="titulopoema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04923B3A" w14:textId="66139738" w:rsidR="00810107" w:rsidRPr="00CB4708" w:rsidRDefault="00810107" w:rsidP="00CB4708">
      <w:pPr>
        <w:pStyle w:val="titulopoema"/>
        <w:spacing w:before="240" w:line="276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CB4708">
        <w:rPr>
          <w:rFonts w:ascii="Times New Roman" w:hAnsi="Times New Roman" w:cs="Times New Roman"/>
          <w:bCs w:val="0"/>
          <w:sz w:val="32"/>
          <w:szCs w:val="32"/>
        </w:rPr>
        <w:t>Cuerpo habitado y otros poemas de Marta Leonor González</w:t>
      </w:r>
    </w:p>
    <w:p w14:paraId="7ADAB851" w14:textId="77777777" w:rsidR="00CB4708" w:rsidRPr="003723DD" w:rsidRDefault="00CB4708" w:rsidP="00CB4708">
      <w:pPr>
        <w:pStyle w:val="titulopoema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189D25EC" w14:textId="505A1E28" w:rsidR="00810107" w:rsidRPr="00CB4708" w:rsidRDefault="00810107" w:rsidP="00CB4708">
      <w:pPr>
        <w:pStyle w:val="titulopoema"/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CB4708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Inhabited Body and </w:t>
      </w:r>
      <w:r w:rsidR="003723DD" w:rsidRPr="00CB4708">
        <w:rPr>
          <w:rFonts w:ascii="Times New Roman" w:hAnsi="Times New Roman" w:cs="Times New Roman"/>
          <w:bCs w:val="0"/>
          <w:sz w:val="28"/>
          <w:szCs w:val="28"/>
          <w:lang w:val="en-US"/>
        </w:rPr>
        <w:t>O</w:t>
      </w:r>
      <w:r w:rsidRPr="00CB4708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ther </w:t>
      </w:r>
      <w:r w:rsidR="005173AD" w:rsidRPr="00CB4708">
        <w:rPr>
          <w:rFonts w:ascii="Times New Roman" w:hAnsi="Times New Roman" w:cs="Times New Roman"/>
          <w:bCs w:val="0"/>
          <w:sz w:val="28"/>
          <w:szCs w:val="28"/>
          <w:lang w:val="en-US"/>
        </w:rPr>
        <w:t>P</w:t>
      </w:r>
      <w:r w:rsidRPr="00CB4708">
        <w:rPr>
          <w:rFonts w:ascii="Times New Roman" w:hAnsi="Times New Roman" w:cs="Times New Roman"/>
          <w:bCs w:val="0"/>
          <w:sz w:val="28"/>
          <w:szCs w:val="28"/>
          <w:lang w:val="en-US"/>
        </w:rPr>
        <w:t>oems by Marta Leonor González</w:t>
      </w:r>
    </w:p>
    <w:p w14:paraId="6727B481" w14:textId="77777777" w:rsidR="00CB4708" w:rsidRPr="00CB4708" w:rsidRDefault="00CB4708" w:rsidP="00CB4708">
      <w:pPr>
        <w:pStyle w:val="titulopoema"/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14:paraId="27F03363" w14:textId="395B3013" w:rsidR="00810107" w:rsidRPr="00CB4708" w:rsidRDefault="00810107" w:rsidP="00CB4708">
      <w:pPr>
        <w:pStyle w:val="titulopoema"/>
        <w:spacing w:after="200" w:line="276" w:lineRule="auto"/>
        <w:jc w:val="both"/>
        <w:rPr>
          <w:rFonts w:ascii="Times New Roman" w:hAnsi="Times New Roman" w:cs="Times New Roman"/>
          <w:bCs w:val="0"/>
          <w:sz w:val="28"/>
          <w:szCs w:val="28"/>
          <w:highlight w:val="yellow"/>
          <w:lang w:val="pt-BR"/>
        </w:rPr>
      </w:pPr>
      <w:r w:rsidRPr="00CB4708">
        <w:rPr>
          <w:rFonts w:ascii="Times New Roman" w:hAnsi="Times New Roman" w:cs="Times New Roman"/>
          <w:bCs w:val="0"/>
          <w:sz w:val="28"/>
          <w:szCs w:val="28"/>
          <w:lang w:val="pt-BR"/>
        </w:rPr>
        <w:t>Corpo habitado e outros poemas de Marta Leonor González</w:t>
      </w:r>
    </w:p>
    <w:p w14:paraId="0D892507" w14:textId="77777777" w:rsidR="008B3DCF" w:rsidRPr="003723DD" w:rsidRDefault="008B3DCF" w:rsidP="00AF7E19">
      <w:pPr>
        <w:pStyle w:val="titulopoema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D432EEC" w14:textId="7F92BBA3" w:rsidR="009F75CC" w:rsidRPr="00AF5262" w:rsidRDefault="009F75CC" w:rsidP="00A32F16">
      <w:pPr>
        <w:pStyle w:val="titulopoema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32F1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Marta Leonor Gonzále</w:t>
      </w:r>
      <w:r w:rsidR="008B3DC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z</w:t>
      </w:r>
      <w:r w:rsidR="00AF5262">
        <w:rPr>
          <w:rStyle w:val="Refdenotaalfinal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endnoteReference w:id="1"/>
      </w:r>
    </w:p>
    <w:p w14:paraId="5D7E6001" w14:textId="0DBF07C5" w:rsidR="00A32F16" w:rsidRPr="005173AD" w:rsidRDefault="008B3DCF" w:rsidP="00A32F16">
      <w:pPr>
        <w:pStyle w:val="titulopoema"/>
        <w:spacing w:line="360" w:lineRule="auto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AF526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Escritora e i</w:t>
      </w:r>
      <w:r w:rsidR="00A32F16" w:rsidRPr="00AF526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nvestigadora independiente</w:t>
      </w:r>
      <w:r w:rsidR="00793550" w:rsidRPr="005173A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793550" w:rsidRPr="003723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Managua, Nicaragua.</w:t>
      </w:r>
    </w:p>
    <w:p w14:paraId="204A4E59" w14:textId="5DAC6547" w:rsidR="00A32F16" w:rsidRPr="005173AD" w:rsidRDefault="00A32F16" w:rsidP="00A32F16">
      <w:pPr>
        <w:pStyle w:val="titulopoema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73AD">
        <w:rPr>
          <w:rFonts w:ascii="Times New Roman" w:hAnsi="Times New Roman" w:cs="Times New Roman"/>
          <w:b w:val="0"/>
          <w:bCs w:val="0"/>
          <w:sz w:val="24"/>
          <w:szCs w:val="24"/>
        </w:rPr>
        <w:t>400elefantes@gmail.com</w:t>
      </w:r>
    </w:p>
    <w:p w14:paraId="36626E24" w14:textId="77777777" w:rsidR="00CD5530" w:rsidRDefault="00CD5530">
      <w:pPr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14:paraId="402A2723" w14:textId="6C0E448B" w:rsidR="00CD5530" w:rsidRPr="003C04A8" w:rsidRDefault="00CD5530">
      <w:pPr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 w:rsidRPr="003C04A8">
        <w:rPr>
          <w:rFonts w:ascii="Times New Roman" w:eastAsia="Times New Roman" w:hAnsi="Times New Roman" w:cs="Times New Roman"/>
          <w:sz w:val="24"/>
          <w:szCs w:val="24"/>
          <w:lang w:val="es-CR"/>
        </w:rPr>
        <w:t>DOI: https://doi.org/10.15517</w:t>
      </w:r>
      <w:r w:rsidR="003C04A8" w:rsidRPr="003C04A8">
        <w:rPr>
          <w:rFonts w:ascii="Times New Roman" w:eastAsia="Times New Roman" w:hAnsi="Times New Roman" w:cs="Times New Roman"/>
          <w:sz w:val="24"/>
          <w:szCs w:val="24"/>
          <w:lang w:val="es-CR"/>
        </w:rPr>
        <w:t>/b1mzv596</w:t>
      </w:r>
    </w:p>
    <w:p w14:paraId="6E0CE29E" w14:textId="27F8E6EB" w:rsidR="00CD5530" w:rsidRPr="003C04A8" w:rsidRDefault="00CD5530">
      <w:pPr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14:paraId="572A0764" w14:textId="77777777" w:rsidR="00CB4708" w:rsidRPr="003C04A8" w:rsidRDefault="00CB4708">
      <w:pPr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14:paraId="261A74C5" w14:textId="283455E9" w:rsidR="00AF7E19" w:rsidRPr="00F40D9D" w:rsidRDefault="00AF7E19" w:rsidP="008B3DCF">
      <w:pPr>
        <w:pStyle w:val="titulopoem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t>El señor Zhang</w:t>
      </w:r>
    </w:p>
    <w:p w14:paraId="40D62C08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73641302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Desde su banco, hurgando por encima de la lupa</w:t>
      </w:r>
    </w:p>
    <w:p w14:paraId="613A2757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el señor Zhang ajusta las ruedas de minutos, el tiempo dura un horizonte</w:t>
      </w:r>
    </w:p>
    <w:p w14:paraId="0F0418F0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desde mi casa hasta la calle de la marquesina en </w:t>
      </w:r>
      <w:proofErr w:type="spellStart"/>
      <w:r w:rsidRPr="00F40D9D">
        <w:rPr>
          <w:rFonts w:ascii="Times New Roman" w:hAnsi="Times New Roman" w:cs="Times New Roman"/>
          <w:lang w:val="es-ES_tradnl"/>
        </w:rPr>
        <w:t>Taichung</w:t>
      </w:r>
      <w:proofErr w:type="spellEnd"/>
    </w:p>
    <w:p w14:paraId="2B3D6AFB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E3DF712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el tenaz maestro deja su saber cómo en </w:t>
      </w:r>
      <w:r w:rsidR="009B5EE3" w:rsidRPr="00F40D9D">
        <w:rPr>
          <w:rFonts w:ascii="Times New Roman" w:hAnsi="Times New Roman" w:cs="Times New Roman"/>
          <w:lang w:val="es-ES_tradnl"/>
        </w:rPr>
        <w:t>l</w:t>
      </w:r>
      <w:r w:rsidRPr="00F40D9D">
        <w:rPr>
          <w:rFonts w:ascii="Times New Roman" w:hAnsi="Times New Roman" w:cs="Times New Roman"/>
          <w:lang w:val="es-ES_tradnl"/>
        </w:rPr>
        <w:t>a carrera de conejos</w:t>
      </w:r>
    </w:p>
    <w:p w14:paraId="5A3C7036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su arte mecánico es un volante que lo conduce por el filoso borde del día </w:t>
      </w:r>
    </w:p>
    <w:p w14:paraId="5BA9BF6D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tantas ruedas de horas giran como soles perdidos</w:t>
      </w:r>
    </w:p>
    <w:p w14:paraId="1A21A373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7882701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él activa </w:t>
      </w:r>
      <w:r w:rsidR="001E2C40" w:rsidRPr="00F40D9D">
        <w:rPr>
          <w:rFonts w:ascii="Times New Roman" w:hAnsi="Times New Roman" w:cs="Times New Roman"/>
          <w:lang w:val="es-ES_tradnl"/>
        </w:rPr>
        <w:t>el</w:t>
      </w:r>
      <w:r w:rsidRPr="00F40D9D">
        <w:rPr>
          <w:rFonts w:ascii="Times New Roman" w:hAnsi="Times New Roman" w:cs="Times New Roman"/>
          <w:lang w:val="es-ES_tradnl"/>
        </w:rPr>
        <w:t xml:space="preserve"> segundo de su atención para mirar por la ventana </w:t>
      </w:r>
    </w:p>
    <w:p w14:paraId="5D4D1BFE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los jóvenes elevan sus globos con </w:t>
      </w:r>
      <w:r w:rsidR="001E2C40" w:rsidRPr="00F40D9D">
        <w:rPr>
          <w:rFonts w:ascii="Times New Roman" w:hAnsi="Times New Roman" w:cs="Times New Roman"/>
          <w:lang w:val="es-ES_tradnl"/>
        </w:rPr>
        <w:t>el deseo</w:t>
      </w:r>
      <w:r w:rsidRPr="00F40D9D">
        <w:rPr>
          <w:rFonts w:ascii="Times New Roman" w:hAnsi="Times New Roman" w:cs="Times New Roman"/>
          <w:lang w:val="es-ES_tradnl"/>
        </w:rPr>
        <w:t xml:space="preserve"> de amar,</w:t>
      </w:r>
    </w:p>
    <w:p w14:paraId="7237B5D0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prósperos viajan por el aire, se aventuran con recetas en mano y conjuros</w:t>
      </w:r>
    </w:p>
    <w:p w14:paraId="5E46E4E5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rezan plegaria</w:t>
      </w:r>
      <w:r w:rsidR="001E2C40" w:rsidRPr="00F40D9D">
        <w:rPr>
          <w:rFonts w:ascii="Times New Roman" w:hAnsi="Times New Roman" w:cs="Times New Roman"/>
          <w:lang w:val="es-ES_tradnl"/>
        </w:rPr>
        <w:t>s</w:t>
      </w:r>
      <w:r w:rsidRPr="00F40D9D">
        <w:rPr>
          <w:rFonts w:ascii="Times New Roman" w:hAnsi="Times New Roman" w:cs="Times New Roman"/>
          <w:lang w:val="es-ES_tradnl"/>
        </w:rPr>
        <w:t xml:space="preserve"> al cielo, juntan sus manos y se llaman con cantos</w:t>
      </w:r>
    </w:p>
    <w:p w14:paraId="60C81A9A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77B177FC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lastRenderedPageBreak/>
        <w:t xml:space="preserve">análogos metales dialogan sobre el universo del señor Zhang </w:t>
      </w:r>
    </w:p>
    <w:p w14:paraId="6E54E9EB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no hay escusas para detener los carriles del tiempo que Dios ha creado</w:t>
      </w:r>
    </w:p>
    <w:p w14:paraId="4A9EC173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diminutas arandelas funcionan como ojos que lo espían</w:t>
      </w:r>
    </w:p>
    <w:p w14:paraId="477033F7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368666BE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los relojes están ahí, aventajando al sol, al universo </w:t>
      </w:r>
    </w:p>
    <w:p w14:paraId="5D2062F6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marcando un día, rayando el vigor de los hombres</w:t>
      </w:r>
    </w:p>
    <w:p w14:paraId="3E814C56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el señor Zhang sabe de reparar relojes </w:t>
      </w:r>
    </w:p>
    <w:p w14:paraId="015A5856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su habilidad con la arandela es un ejercicio de perfección</w:t>
      </w:r>
    </w:p>
    <w:p w14:paraId="01FB8D99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él junta en sus días el agitado cansancio de los hombres</w:t>
      </w:r>
    </w:p>
    <w:p w14:paraId="2A73DC75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en las manecillas está el ocaso de las cosas, </w:t>
      </w:r>
    </w:p>
    <w:p w14:paraId="39DD4A7C" w14:textId="5EA8349F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color w:val="FF0000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él es un péndulo, es un corazón que vuelve a latir entre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sus dedos</w:t>
      </w:r>
    </w:p>
    <w:p w14:paraId="4D0B5185" w14:textId="77777777" w:rsidR="00FE555E" w:rsidRPr="00F40D9D" w:rsidRDefault="00FE555E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20794244" w14:textId="35EC8085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ahí está Lo, </w:t>
      </w:r>
      <w:proofErr w:type="spellStart"/>
      <w:r w:rsidRPr="00F40D9D">
        <w:rPr>
          <w:rFonts w:ascii="Times New Roman" w:hAnsi="Times New Roman" w:cs="Times New Roman"/>
          <w:lang w:val="es-ES_tradnl"/>
        </w:rPr>
        <w:t>Ding-Jyun</w:t>
      </w:r>
      <w:proofErr w:type="spellEnd"/>
      <w:r w:rsidRPr="00F40D9D">
        <w:rPr>
          <w:rFonts w:ascii="Times New Roman" w:hAnsi="Times New Roman" w:cs="Times New Roman"/>
          <w:lang w:val="es-ES_tradnl"/>
        </w:rPr>
        <w:t xml:space="preserve"> jugando con su cámara de espejos</w:t>
      </w:r>
    </w:p>
    <w:p w14:paraId="66EFF4A8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junto al señor Zhang que calcula en minutos lo que dura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la felicidad</w:t>
      </w:r>
    </w:p>
    <w:p w14:paraId="1E89B596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los segundos para que una oruga sea larva y comida de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pájaros</w:t>
      </w:r>
    </w:p>
    <w:p w14:paraId="24080C31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las horas para abrir con su llave la caja de los odios</w:t>
      </w:r>
    </w:p>
    <w:p w14:paraId="63C87F54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DC996F4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pero es la lupa sujeta a su cabeza que advierte </w:t>
      </w:r>
    </w:p>
    <w:p w14:paraId="59B0D586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que el tiempo es un pequeño instante donde se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amalgama el mundo</w:t>
      </w:r>
    </w:p>
    <w:p w14:paraId="6FFC4913" w14:textId="77777777" w:rsidR="00AF7E19" w:rsidRPr="00F40D9D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donde hombre y mujer corren por sus relojes</w:t>
      </w:r>
    </w:p>
    <w:p w14:paraId="6BC022BB" w14:textId="4B474D19" w:rsidR="00AF7E19" w:rsidRDefault="00AF7E19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 busca de respuestas.</w:t>
      </w:r>
    </w:p>
    <w:p w14:paraId="16A7B2E9" w14:textId="77777777" w:rsidR="008B3DCF" w:rsidRDefault="008B3DCF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76CEF1ED" w14:textId="77777777" w:rsidR="008B3DCF" w:rsidRPr="00F40D9D" w:rsidRDefault="008B3DCF" w:rsidP="008B3DCF">
      <w:pPr>
        <w:pStyle w:val="texto"/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45015E56" w14:textId="77777777" w:rsidR="00AF7E19" w:rsidRPr="00F40D9D" w:rsidRDefault="00AF7E19" w:rsidP="008B3DCF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t xml:space="preserve">En la montaña Zeng, </w:t>
      </w:r>
      <w:proofErr w:type="spellStart"/>
      <w:r w:rsidRPr="00F40D9D">
        <w:rPr>
          <w:rFonts w:ascii="Times New Roman" w:hAnsi="Times New Roman" w:cs="Times New Roman"/>
          <w:sz w:val="24"/>
          <w:szCs w:val="24"/>
        </w:rPr>
        <w:t>Qiao</w:t>
      </w:r>
      <w:proofErr w:type="spellEnd"/>
      <w:r w:rsidRPr="00F40D9D">
        <w:rPr>
          <w:rFonts w:ascii="Times New Roman" w:hAnsi="Times New Roman" w:cs="Times New Roman"/>
          <w:sz w:val="24"/>
          <w:szCs w:val="24"/>
        </w:rPr>
        <w:t>-Ling</w:t>
      </w:r>
    </w:p>
    <w:p w14:paraId="608CF390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247594F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Zeng, </w:t>
      </w:r>
      <w:proofErr w:type="spellStart"/>
      <w:r w:rsidRPr="00F40D9D">
        <w:rPr>
          <w:rFonts w:ascii="Times New Roman" w:hAnsi="Times New Roman" w:cs="Times New Roman"/>
          <w:lang w:val="es-ES_tradnl"/>
        </w:rPr>
        <w:t>Qiao</w:t>
      </w:r>
      <w:proofErr w:type="spellEnd"/>
      <w:r w:rsidRPr="00F40D9D">
        <w:rPr>
          <w:rFonts w:ascii="Times New Roman" w:hAnsi="Times New Roman" w:cs="Times New Roman"/>
          <w:lang w:val="es-ES_tradnl"/>
        </w:rPr>
        <w:t>-Ling en el jardín de la peonía blanca</w:t>
      </w:r>
    </w:p>
    <w:p w14:paraId="4639FF9E" w14:textId="1E2F709E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le pregunta al cielo</w:t>
      </w:r>
      <w:r w:rsidR="00194E21" w:rsidRPr="00F40D9D">
        <w:rPr>
          <w:rFonts w:ascii="Times New Roman" w:hAnsi="Times New Roman" w:cs="Times New Roman"/>
          <w:lang w:val="es-ES_tradnl"/>
        </w:rPr>
        <w:t xml:space="preserve">  </w:t>
      </w:r>
    </w:p>
    <w:p w14:paraId="3A103B06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¿Un pájaro cuando tiene una respuesta es porque ensaya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su canción?</w:t>
      </w:r>
    </w:p>
    <w:p w14:paraId="1BB51ADE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el niño no sabe de cuervos y golondrinas </w:t>
      </w:r>
    </w:p>
    <w:p w14:paraId="0DD46748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por eso enumera las arrugas de su mano y cuestiona</w:t>
      </w:r>
    </w:p>
    <w:p w14:paraId="288AE437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Zeng, </w:t>
      </w:r>
      <w:proofErr w:type="spellStart"/>
      <w:r w:rsidRPr="00F40D9D">
        <w:rPr>
          <w:rFonts w:ascii="Times New Roman" w:hAnsi="Times New Roman" w:cs="Times New Roman"/>
          <w:lang w:val="es-ES_tradnl"/>
        </w:rPr>
        <w:t>Qiao</w:t>
      </w:r>
      <w:proofErr w:type="spellEnd"/>
      <w:r w:rsidRPr="00F40D9D">
        <w:rPr>
          <w:rFonts w:ascii="Times New Roman" w:hAnsi="Times New Roman" w:cs="Times New Roman"/>
          <w:lang w:val="es-ES_tradnl"/>
        </w:rPr>
        <w:t xml:space="preserve">-Ling corta la leña, el trigo, enciende el fuego, </w:t>
      </w:r>
    </w:p>
    <w:p w14:paraId="7361C827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va a la oscura colina a reunirse con los árboles, a mirarse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en el agua,</w:t>
      </w:r>
    </w:p>
    <w:p w14:paraId="09486686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 interrogar a la montaña del por qué llora en la noche y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duerme por el día</w:t>
      </w:r>
    </w:p>
    <w:p w14:paraId="3991DAF4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por qué es fértil de angustiosas hormigas</w:t>
      </w:r>
    </w:p>
    <w:p w14:paraId="2B8985EE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lastRenderedPageBreak/>
        <w:t>No hay misterio dice la montaña</w:t>
      </w:r>
    </w:p>
    <w:p w14:paraId="55E3B348" w14:textId="02EA68AA" w:rsidR="00AF7E19" w:rsidRPr="00F40D9D" w:rsidRDefault="00FE555E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acontezco</w:t>
      </w:r>
      <w:r w:rsidR="00AF7E19" w:rsidRPr="00F40D9D">
        <w:rPr>
          <w:rFonts w:ascii="Times New Roman" w:hAnsi="Times New Roman" w:cs="Times New Roman"/>
          <w:lang w:val="es-ES_tradnl"/>
        </w:rPr>
        <w:t xml:space="preserve"> con alegría, generosa en el durazno</w:t>
      </w:r>
    </w:p>
    <w:p w14:paraId="1B61B75C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r w:rsidRPr="00F40D9D">
        <w:rPr>
          <w:rFonts w:ascii="Times New Roman" w:hAnsi="Times New Roman" w:cs="Times New Roman"/>
          <w:lang w:val="pt-BR"/>
        </w:rPr>
        <w:t>verde, sagrada, arcana, íntima,</w:t>
      </w:r>
    </w:p>
    <w:p w14:paraId="0EC414F9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Zeng</w:t>
      </w:r>
      <w:proofErr w:type="spellEnd"/>
      <w:r w:rsidRPr="00F40D9D">
        <w:rPr>
          <w:rFonts w:ascii="Times New Roman" w:hAnsi="Times New Roman" w:cs="Times New Roman"/>
          <w:lang w:val="pt-BR"/>
        </w:rPr>
        <w:t>, Qiao-</w:t>
      </w:r>
      <w:proofErr w:type="spellStart"/>
      <w:r w:rsidRPr="00F40D9D">
        <w:rPr>
          <w:rFonts w:ascii="Times New Roman" w:hAnsi="Times New Roman" w:cs="Times New Roman"/>
          <w:lang w:val="pt-BR"/>
        </w:rPr>
        <w:t>Ling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F40D9D">
        <w:rPr>
          <w:rFonts w:ascii="Times New Roman" w:hAnsi="Times New Roman" w:cs="Times New Roman"/>
          <w:lang w:val="pt-BR"/>
        </w:rPr>
        <w:t>regresa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a casa</w:t>
      </w:r>
    </w:p>
    <w:p w14:paraId="1365520D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con todas las respuestas entre las manos,</w:t>
      </w:r>
    </w:p>
    <w:p w14:paraId="31097C0A" w14:textId="77777777" w:rsidR="00AF7E19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una elegía y un sueño.</w:t>
      </w:r>
    </w:p>
    <w:p w14:paraId="0006E1C4" w14:textId="77777777" w:rsidR="008B3DCF" w:rsidRDefault="008B3DC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6EEABAC6" w14:textId="77777777" w:rsidR="008B3DCF" w:rsidRPr="00F40D9D" w:rsidRDefault="008B3DC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745259A2" w14:textId="77777777" w:rsidR="00AF7E19" w:rsidRPr="000C2688" w:rsidRDefault="00AF7E19" w:rsidP="008B3DCF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0C2688">
        <w:rPr>
          <w:rFonts w:ascii="Times New Roman" w:hAnsi="Times New Roman" w:cs="Times New Roman"/>
          <w:sz w:val="24"/>
          <w:szCs w:val="24"/>
          <w:lang w:val="es-CR"/>
        </w:rPr>
        <w:t>Preguntas a Kao, Chung-Ying</w:t>
      </w:r>
    </w:p>
    <w:p w14:paraId="063605A2" w14:textId="77777777" w:rsidR="00AF7E19" w:rsidRPr="000C2688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CR"/>
        </w:rPr>
      </w:pPr>
    </w:p>
    <w:p w14:paraId="6182D870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¿De qué color es el abrazo de tu hermano, Kao,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 xml:space="preserve">Chung-Ying? </w:t>
      </w:r>
    </w:p>
    <w:p w14:paraId="73B6308D" w14:textId="4A934F7C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¿Tus dedos tocan la madera, c</w:t>
      </w:r>
      <w:r w:rsidR="008C1AF0" w:rsidRPr="00F40D9D">
        <w:rPr>
          <w:rFonts w:ascii="Times New Roman" w:hAnsi="Times New Roman" w:cs="Times New Roman"/>
          <w:lang w:val="es-ES_tradnl"/>
        </w:rPr>
        <w:t>o</w:t>
      </w:r>
      <w:r w:rsidRPr="00F40D9D">
        <w:rPr>
          <w:rFonts w:ascii="Times New Roman" w:hAnsi="Times New Roman" w:cs="Times New Roman"/>
          <w:lang w:val="es-ES_tradnl"/>
        </w:rPr>
        <w:t>mo toca tu corazón?</w:t>
      </w:r>
    </w:p>
    <w:p w14:paraId="2F7198B2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 el año nuevo chino enciendes un farol, pides un deseo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secreto y obsceno</w:t>
      </w:r>
    </w:p>
    <w:p w14:paraId="33FBA7BA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que te lleve al acertijo </w:t>
      </w:r>
    </w:p>
    <w:p w14:paraId="585E53D9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qu</w:t>
      </w:r>
      <w:r w:rsidR="008A5D61" w:rsidRPr="00F40D9D">
        <w:rPr>
          <w:rFonts w:ascii="Times New Roman" w:hAnsi="Times New Roman" w:cs="Times New Roman"/>
          <w:lang w:val="es-ES_tradnl"/>
        </w:rPr>
        <w:t xml:space="preserve">e adivine el sabor del sésamo, </w:t>
      </w:r>
      <w:r w:rsidRPr="00F40D9D">
        <w:rPr>
          <w:rFonts w:ascii="Times New Roman" w:hAnsi="Times New Roman" w:cs="Times New Roman"/>
          <w:lang w:val="es-ES_tradnl"/>
        </w:rPr>
        <w:t xml:space="preserve">el </w:t>
      </w:r>
      <w:proofErr w:type="spellStart"/>
      <w:r w:rsidRPr="00F40D9D">
        <w:rPr>
          <w:rFonts w:ascii="Times New Roman" w:hAnsi="Times New Roman" w:cs="Times New Roman"/>
          <w:lang w:val="es-ES_tradnl"/>
        </w:rPr>
        <w:t>yuanxiao</w:t>
      </w:r>
      <w:proofErr w:type="spellEnd"/>
      <w:r w:rsidRPr="00F40D9D">
        <w:rPr>
          <w:rFonts w:ascii="Times New Roman" w:hAnsi="Times New Roman" w:cs="Times New Roman"/>
          <w:lang w:val="es-ES_tradnl"/>
        </w:rPr>
        <w:t xml:space="preserve"> </w:t>
      </w:r>
    </w:p>
    <w:p w14:paraId="35C39E66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r w:rsidRPr="00F40D9D">
        <w:rPr>
          <w:rFonts w:ascii="Times New Roman" w:hAnsi="Times New Roman" w:cs="Times New Roman"/>
          <w:lang w:val="pt-BR"/>
        </w:rPr>
        <w:t xml:space="preserve">comes rosas, pescado, tomas </w:t>
      </w:r>
      <w:proofErr w:type="spellStart"/>
      <w:r w:rsidRPr="00F40D9D">
        <w:rPr>
          <w:rFonts w:ascii="Times New Roman" w:hAnsi="Times New Roman" w:cs="Times New Roman"/>
          <w:lang w:val="pt-BR"/>
        </w:rPr>
        <w:t>té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, </w:t>
      </w:r>
    </w:p>
    <w:p w14:paraId="2CA07E7B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tu cuerpo es un cerdo rasgado por el miedo </w:t>
      </w:r>
    </w:p>
    <w:p w14:paraId="2420FCD7" w14:textId="00960C53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y dibujas barcos de dragón para luego</w:t>
      </w:r>
      <w:r w:rsidR="008C1AF0" w:rsidRPr="00F40D9D">
        <w:rPr>
          <w:rFonts w:ascii="Times New Roman" w:hAnsi="Times New Roman" w:cs="Times New Roman"/>
          <w:lang w:val="es-ES_tradnl"/>
        </w:rPr>
        <w:t xml:space="preserve"> </w:t>
      </w:r>
      <w:r w:rsidR="00C459C8" w:rsidRPr="00F40D9D">
        <w:rPr>
          <w:rFonts w:ascii="Times New Roman" w:hAnsi="Times New Roman" w:cs="Times New Roman"/>
          <w:lang w:val="es-ES_tradnl"/>
        </w:rPr>
        <w:t>arrojar</w:t>
      </w:r>
      <w:r w:rsidRPr="00F40D9D">
        <w:rPr>
          <w:rFonts w:ascii="Times New Roman" w:hAnsi="Times New Roman" w:cs="Times New Roman"/>
          <w:lang w:val="es-ES_tradnl"/>
        </w:rPr>
        <w:t xml:space="preserve"> al río</w:t>
      </w:r>
    </w:p>
    <w:p w14:paraId="20909AE0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es la ceremonia de los </w:t>
      </w:r>
      <w:r w:rsidR="008A5D61" w:rsidRPr="00F40D9D">
        <w:rPr>
          <w:rFonts w:ascii="Times New Roman" w:hAnsi="Times New Roman" w:cs="Times New Roman"/>
          <w:lang w:val="es-ES_tradnl"/>
        </w:rPr>
        <w:t>anhelos</w:t>
      </w:r>
      <w:r w:rsidRPr="00F40D9D">
        <w:rPr>
          <w:rFonts w:ascii="Times New Roman" w:hAnsi="Times New Roman" w:cs="Times New Roman"/>
          <w:lang w:val="es-ES_tradnl"/>
        </w:rPr>
        <w:t xml:space="preserve">, </w:t>
      </w:r>
    </w:p>
    <w:p w14:paraId="669243E3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¿Kao, Chung-Ying quién te besa?</w:t>
      </w:r>
    </w:p>
    <w:p w14:paraId="1443445E" w14:textId="77777777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¿Quién Kao, Chung-Ying perfuma tu cabeza con</w:t>
      </w:r>
      <w:r w:rsidR="008A5D61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sándalo?</w:t>
      </w:r>
    </w:p>
    <w:p w14:paraId="73A28903" w14:textId="203D62B0" w:rsidR="00AF7E19" w:rsidRPr="00F40D9D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¿Del su</w:t>
      </w:r>
      <w:r w:rsidR="00995F40" w:rsidRPr="00F40D9D">
        <w:rPr>
          <w:rFonts w:ascii="Times New Roman" w:hAnsi="Times New Roman" w:cs="Times New Roman"/>
          <w:lang w:val="es-ES_tradnl"/>
        </w:rPr>
        <w:t xml:space="preserve">r </w:t>
      </w:r>
      <w:r w:rsidRPr="00F40D9D">
        <w:rPr>
          <w:rFonts w:ascii="Times New Roman" w:hAnsi="Times New Roman" w:cs="Times New Roman"/>
          <w:lang w:val="es-ES_tradnl"/>
        </w:rPr>
        <w:t>quién reúne tus barcos con nombres de aves?</w:t>
      </w:r>
    </w:p>
    <w:p w14:paraId="3D6F2124" w14:textId="77777777" w:rsidR="00AF7E19" w:rsidRDefault="00AF7E19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¿Quién es ese hermano que rompe jarrones en tu nombre?</w:t>
      </w:r>
    </w:p>
    <w:p w14:paraId="7559BFE0" w14:textId="77777777" w:rsidR="008B3DCF" w:rsidRDefault="008B3DC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6E3336B" w14:textId="77777777" w:rsidR="008B3DCF" w:rsidRPr="00F40D9D" w:rsidRDefault="008B3DC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13BCAE10" w14:textId="77777777" w:rsidR="00F569FF" w:rsidRPr="00F40D9D" w:rsidRDefault="00F569FF" w:rsidP="008B3DCF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t xml:space="preserve">Un momento de </w:t>
      </w:r>
      <w:proofErr w:type="spellStart"/>
      <w:r w:rsidRPr="00F40D9D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F4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D9D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F40D9D">
        <w:rPr>
          <w:rFonts w:ascii="Times New Roman" w:hAnsi="Times New Roman" w:cs="Times New Roman"/>
          <w:sz w:val="24"/>
          <w:szCs w:val="24"/>
        </w:rPr>
        <w:t>, el canto</w:t>
      </w:r>
    </w:p>
    <w:p w14:paraId="486E665E" w14:textId="77777777" w:rsidR="00F569FF" w:rsidRPr="00F40D9D" w:rsidRDefault="00F569FF" w:rsidP="008B3DCF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t>de las hormigas</w:t>
      </w:r>
    </w:p>
    <w:p w14:paraId="6BE7D64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38151680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Ahí, en el claro de la tierra</w:t>
      </w:r>
    </w:p>
    <w:p w14:paraId="1C0CEDC4" w14:textId="2A337B35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10</w:t>
      </w:r>
      <w:r w:rsidR="008C1AF0" w:rsidRPr="00F40D9D">
        <w:rPr>
          <w:rFonts w:ascii="Times New Roman" w:hAnsi="Times New Roman" w:cs="Times New Roman"/>
          <w:lang w:val="es-ES_tradnl"/>
        </w:rPr>
        <w:t>.</w:t>
      </w:r>
      <w:r w:rsidRPr="00F40D9D">
        <w:rPr>
          <w:rFonts w:ascii="Times New Roman" w:hAnsi="Times New Roman" w:cs="Times New Roman"/>
          <w:lang w:val="es-ES_tradnl"/>
        </w:rPr>
        <w:t>000 especies de hormigas cantan</w:t>
      </w:r>
    </w:p>
    <w:p w14:paraId="370A33B2" w14:textId="249380F1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esgrimen pequeños batallones de infantería</w:t>
      </w:r>
    </w:p>
    <w:p w14:paraId="1D6E160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estiban hojas, musgo, estiércol, </w:t>
      </w:r>
    </w:p>
    <w:p w14:paraId="235090CB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comida para el hombre</w:t>
      </w:r>
    </w:p>
    <w:p w14:paraId="64CF8BB1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acuden a los arroyos, a los barrancos,  </w:t>
      </w:r>
    </w:p>
    <w:p w14:paraId="092EFE3D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lastRenderedPageBreak/>
        <w:t>a los campos del legendario Dragón</w:t>
      </w:r>
    </w:p>
    <w:p w14:paraId="6ADC2414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donde siembran certidumbre y promesa</w:t>
      </w:r>
    </w:p>
    <w:p w14:paraId="1A60FCC4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entre las hormigas va </w:t>
      </w:r>
      <w:proofErr w:type="spellStart"/>
      <w:r w:rsidRPr="00F40D9D">
        <w:rPr>
          <w:rFonts w:ascii="Times New Roman" w:hAnsi="Times New Roman" w:cs="Times New Roman"/>
          <w:lang w:val="es-ES_tradnl"/>
        </w:rPr>
        <w:t>Xu</w:t>
      </w:r>
      <w:proofErr w:type="spellEnd"/>
      <w:r w:rsidRPr="00F40D9D">
        <w:rPr>
          <w:rFonts w:ascii="Times New Roman" w:hAnsi="Times New Roman" w:cs="Times New Roman"/>
          <w:lang w:val="es-ES_tradnl"/>
        </w:rPr>
        <w:t xml:space="preserve"> Leia, a mirarse en el pozo</w:t>
      </w:r>
    </w:p>
    <w:p w14:paraId="15CDBB74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 sorprenderse con los rostros que el agua refleja</w:t>
      </w:r>
    </w:p>
    <w:p w14:paraId="109D193A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 desentrañar los secretos que guarda la bruma y el gris</w:t>
      </w:r>
    </w:p>
    <w:p w14:paraId="75DD6F81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 sembrar las pequeñas plantas de té</w:t>
      </w:r>
    </w:p>
    <w:p w14:paraId="4B0B92D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que mirará crecer desde su humeante chimenea</w:t>
      </w:r>
    </w:p>
    <w:p w14:paraId="160DEA73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entre hormigas se anuncia</w:t>
      </w:r>
    </w:p>
    <w:p w14:paraId="2EE8002A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el obsceno deseo de pertenecer a la tierra</w:t>
      </w:r>
    </w:p>
    <w:p w14:paraId="155B228D" w14:textId="140A5E5F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de ensayar un canto s</w:t>
      </w:r>
      <w:r w:rsidR="001651E7" w:rsidRPr="00F40D9D">
        <w:rPr>
          <w:rFonts w:ascii="Times New Roman" w:hAnsi="Times New Roman" w:cs="Times New Roman"/>
          <w:lang w:val="es-ES_tradnl"/>
        </w:rPr>
        <w:t>o</w:t>
      </w:r>
      <w:r w:rsidRPr="00F40D9D">
        <w:rPr>
          <w:rFonts w:ascii="Times New Roman" w:hAnsi="Times New Roman" w:cs="Times New Roman"/>
          <w:lang w:val="es-ES_tradnl"/>
        </w:rPr>
        <w:t>lo para los árboles detenidos</w:t>
      </w:r>
      <w:r w:rsidR="00A67C12" w:rsidRPr="00F40D9D">
        <w:rPr>
          <w:rFonts w:ascii="Times New Roman" w:hAnsi="Times New Roman" w:cs="Times New Roman"/>
          <w:lang w:val="es-ES_tradnl"/>
        </w:rPr>
        <w:t xml:space="preserve"> </w:t>
      </w:r>
      <w:r w:rsidRPr="00F40D9D">
        <w:rPr>
          <w:rFonts w:ascii="Times New Roman" w:hAnsi="Times New Roman" w:cs="Times New Roman"/>
          <w:lang w:val="es-ES_tradnl"/>
        </w:rPr>
        <w:t>monjes.</w:t>
      </w:r>
    </w:p>
    <w:p w14:paraId="64494626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Poderosas mandíbulas </w:t>
      </w:r>
    </w:p>
    <w:p w14:paraId="6A151238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bajo grietas, van en túmulos, jornaleras</w:t>
      </w:r>
    </w:p>
    <w:p w14:paraId="4568D632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soldado </w:t>
      </w:r>
    </w:p>
    <w:p w14:paraId="61EE0C8F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enfermeras</w:t>
      </w:r>
      <w:proofErr w:type="spellEnd"/>
    </w:p>
    <w:p w14:paraId="0464C656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panaderas</w:t>
      </w:r>
      <w:proofErr w:type="spellEnd"/>
    </w:p>
    <w:p w14:paraId="29197270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costureras</w:t>
      </w:r>
      <w:proofErr w:type="spellEnd"/>
    </w:p>
    <w:p w14:paraId="5047F812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carpinteras</w:t>
      </w:r>
      <w:proofErr w:type="spellEnd"/>
    </w:p>
    <w:p w14:paraId="7404AC05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periodistas</w:t>
      </w:r>
    </w:p>
    <w:p w14:paraId="724821B7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bomberas</w:t>
      </w:r>
      <w:proofErr w:type="spellEnd"/>
    </w:p>
    <w:p w14:paraId="54426AE1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amantes</w:t>
      </w:r>
    </w:p>
    <w:p w14:paraId="130B2E41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madre </w:t>
      </w:r>
    </w:p>
    <w:p w14:paraId="2EFA3866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sin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hogares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permanentes</w:t>
      </w:r>
    </w:p>
    <w:p w14:paraId="50527127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r w:rsidRPr="00F40D9D">
        <w:rPr>
          <w:rFonts w:ascii="Times New Roman" w:hAnsi="Times New Roman" w:cs="Times New Roman"/>
          <w:lang w:val="pt-BR"/>
        </w:rPr>
        <w:t xml:space="preserve">atraídas por </w:t>
      </w:r>
      <w:proofErr w:type="spellStart"/>
      <w:r w:rsidRPr="00F40D9D">
        <w:rPr>
          <w:rFonts w:ascii="Times New Roman" w:hAnsi="Times New Roman" w:cs="Times New Roman"/>
          <w:lang w:val="pt-BR"/>
        </w:rPr>
        <w:t>semilla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F40D9D">
        <w:rPr>
          <w:rFonts w:ascii="Times New Roman" w:hAnsi="Times New Roman" w:cs="Times New Roman"/>
          <w:lang w:val="pt-BR"/>
        </w:rPr>
        <w:t>hongos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e </w:t>
      </w:r>
      <w:proofErr w:type="spellStart"/>
      <w:r w:rsidRPr="00F40D9D">
        <w:rPr>
          <w:rFonts w:ascii="Times New Roman" w:hAnsi="Times New Roman" w:cs="Times New Roman"/>
          <w:lang w:val="pt-BR"/>
        </w:rPr>
        <w:t>insectos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</w:p>
    <w:p w14:paraId="05CBC5AE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valientes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que </w:t>
      </w:r>
      <w:proofErr w:type="spellStart"/>
      <w:r w:rsidRPr="00F40D9D">
        <w:rPr>
          <w:rFonts w:ascii="Times New Roman" w:hAnsi="Times New Roman" w:cs="Times New Roman"/>
          <w:lang w:val="pt-BR"/>
        </w:rPr>
        <w:t>enfrentan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40D9D">
        <w:rPr>
          <w:rFonts w:ascii="Times New Roman" w:hAnsi="Times New Roman" w:cs="Times New Roman"/>
          <w:lang w:val="pt-BR"/>
        </w:rPr>
        <w:t>reptiles</w:t>
      </w:r>
      <w:proofErr w:type="spellEnd"/>
    </w:p>
    <w:p w14:paraId="756B55E3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F40D9D">
        <w:rPr>
          <w:rFonts w:ascii="Times New Roman" w:hAnsi="Times New Roman" w:cs="Times New Roman"/>
          <w:lang w:val="pt-BR"/>
        </w:rPr>
        <w:t>hormigas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como </w:t>
      </w:r>
      <w:proofErr w:type="spellStart"/>
      <w:r w:rsidRPr="00F40D9D">
        <w:rPr>
          <w:rFonts w:ascii="Times New Roman" w:hAnsi="Times New Roman" w:cs="Times New Roman"/>
          <w:lang w:val="pt-BR"/>
        </w:rPr>
        <w:t>Xu</w:t>
      </w:r>
      <w:proofErr w:type="spellEnd"/>
      <w:r w:rsidRPr="00F40D9D">
        <w:rPr>
          <w:rFonts w:ascii="Times New Roman" w:hAnsi="Times New Roman" w:cs="Times New Roman"/>
          <w:lang w:val="pt-BR"/>
        </w:rPr>
        <w:t xml:space="preserve"> Lei</w:t>
      </w:r>
    </w:p>
    <w:p w14:paraId="31CACFB7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de largos brazos quemados por el frío y fuego </w:t>
      </w:r>
    </w:p>
    <w:p w14:paraId="4C8F68D6" w14:textId="44738C28" w:rsidR="00CB4708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y los años en los campos de té.</w:t>
      </w:r>
    </w:p>
    <w:p w14:paraId="1FD4A8C2" w14:textId="77777777" w:rsidR="00CB4708" w:rsidRDefault="00CB4708">
      <w:pPr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lang w:val="es-ES_tradnl"/>
        </w:rPr>
        <w:br w:type="page"/>
      </w:r>
    </w:p>
    <w:p w14:paraId="2B21FE94" w14:textId="77777777" w:rsidR="00F569FF" w:rsidRPr="00F40D9D" w:rsidRDefault="00F569FF" w:rsidP="008B3DCF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lastRenderedPageBreak/>
        <w:t>La noche es un perro</w:t>
      </w:r>
    </w:p>
    <w:p w14:paraId="1FF33DF1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519C15AD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Mi noche es un perro y tu silencio es mío.</w:t>
      </w:r>
    </w:p>
    <w:p w14:paraId="6BF8607E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329AA907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Cómo voy a llamarte,</w:t>
      </w:r>
    </w:p>
    <w:p w14:paraId="725330B4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sombras multiplicadas,</w:t>
      </w:r>
    </w:p>
    <w:p w14:paraId="7C806E4F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alegría, fogata que calienta.</w:t>
      </w:r>
    </w:p>
    <w:p w14:paraId="6614D5E4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85E7C25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Afilado callar, tibieza</w:t>
      </w:r>
    </w:p>
    <w:p w14:paraId="6BCD7BFE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de una mano que es plegaria y aliento. </w:t>
      </w:r>
    </w:p>
    <w:p w14:paraId="451AB656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2CD1CCD9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 este minuto seré feliz.</w:t>
      </w:r>
      <w:r w:rsidRPr="00F40D9D">
        <w:rPr>
          <w:rFonts w:ascii="Times New Roman" w:hAnsi="Times New Roman" w:cs="Times New Roman"/>
          <w:lang w:val="es-ES_tradnl"/>
        </w:rPr>
        <w:br/>
      </w:r>
    </w:p>
    <w:p w14:paraId="07AC5EE0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Te daré nombres</w:t>
      </w:r>
    </w:p>
    <w:p w14:paraId="7AC07A22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la tarde en el lago</w:t>
      </w:r>
    </w:p>
    <w:p w14:paraId="451A647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la carta que nunca llegó</w:t>
      </w:r>
    </w:p>
    <w:p w14:paraId="208DC5E3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los peces anidando en el corazón</w:t>
      </w:r>
    </w:p>
    <w:p w14:paraId="79ED4AF6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listones que extinguieron la casa,</w:t>
      </w:r>
    </w:p>
    <w:p w14:paraId="1F61B3B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levadura</w:t>
      </w:r>
    </w:p>
    <w:p w14:paraId="0238EA39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agua que resplandece</w:t>
      </w:r>
    </w:p>
    <w:p w14:paraId="5C7E45A7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ojal secreto en insomnio</w:t>
      </w:r>
      <w:r w:rsidRPr="00F40D9D">
        <w:rPr>
          <w:rFonts w:ascii="Times New Roman" w:hAnsi="Times New Roman" w:cs="Times New Roman"/>
          <w:lang w:val="es-ES_tradnl"/>
        </w:rPr>
        <w:br/>
        <w:t>hombre quimera.</w:t>
      </w:r>
    </w:p>
    <w:p w14:paraId="7342F34E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6A7CEDC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Elijo para vos en silencio un sabor,</w:t>
      </w:r>
    </w:p>
    <w:p w14:paraId="55BB8BB1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cuerpo azul opacado por el fuego</w:t>
      </w:r>
    </w:p>
    <w:p w14:paraId="16EAE450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aro de luna que clamo y esclarece.</w:t>
      </w:r>
    </w:p>
    <w:p w14:paraId="4C4590D3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23D1DE99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Remotamente ojos no adivinan</w:t>
      </w:r>
    </w:p>
    <w:p w14:paraId="4555554B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húmeda mano que codicio</w:t>
      </w:r>
      <w:r w:rsidRPr="00F40D9D">
        <w:rPr>
          <w:rFonts w:ascii="Times New Roman" w:hAnsi="Times New Roman" w:cs="Times New Roman"/>
          <w:lang w:val="es-ES_tradnl"/>
        </w:rPr>
        <w:br/>
        <w:t>en la oscuridad reunida.</w:t>
      </w:r>
    </w:p>
    <w:p w14:paraId="75B6038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Nombro para tocarte.</w:t>
      </w:r>
    </w:p>
    <w:p w14:paraId="62B301E0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El perro que ladra al espejo de la noche.</w:t>
      </w:r>
    </w:p>
    <w:p w14:paraId="44FC4BCB" w14:textId="49023AFE" w:rsidR="008B3DCF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 los amantes cobardes.</w:t>
      </w:r>
    </w:p>
    <w:p w14:paraId="47178AA4" w14:textId="77777777" w:rsidR="008B3DCF" w:rsidRPr="00F40D9D" w:rsidRDefault="008B3DC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059FD166" w14:textId="77777777" w:rsidR="00F569FF" w:rsidRPr="00F40D9D" w:rsidRDefault="00F569FF" w:rsidP="008B3DCF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lastRenderedPageBreak/>
        <w:t>Cuerpo habitado</w:t>
      </w:r>
    </w:p>
    <w:p w14:paraId="7311515A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7A6AD2F7" w14:textId="77777777" w:rsidR="00F569FF" w:rsidRPr="00F40D9D" w:rsidRDefault="00F569FF" w:rsidP="008B3DCF">
      <w:pPr>
        <w:pStyle w:val="texto"/>
        <w:spacing w:line="360" w:lineRule="auto"/>
        <w:ind w:firstLine="1814"/>
        <w:rPr>
          <w:rFonts w:ascii="Times New Roman" w:hAnsi="Times New Roman" w:cs="Times New Roman"/>
          <w:i/>
          <w:iCs/>
          <w:lang w:val="es-ES_tradnl"/>
        </w:rPr>
      </w:pPr>
      <w:r w:rsidRPr="00F40D9D">
        <w:rPr>
          <w:rFonts w:ascii="Times New Roman" w:hAnsi="Times New Roman" w:cs="Times New Roman"/>
          <w:i/>
          <w:iCs/>
          <w:lang w:val="es-ES_tradnl"/>
        </w:rPr>
        <w:t xml:space="preserve">A mi amiga Marion </w:t>
      </w:r>
      <w:proofErr w:type="spellStart"/>
      <w:r w:rsidRPr="00F40D9D">
        <w:rPr>
          <w:rFonts w:ascii="Times New Roman" w:hAnsi="Times New Roman" w:cs="Times New Roman"/>
          <w:i/>
          <w:iCs/>
          <w:lang w:val="es-ES_tradnl"/>
        </w:rPr>
        <w:t>Joly</w:t>
      </w:r>
      <w:proofErr w:type="spellEnd"/>
      <w:r w:rsidRPr="00F40D9D">
        <w:rPr>
          <w:rFonts w:ascii="Times New Roman" w:hAnsi="Times New Roman" w:cs="Times New Roman"/>
          <w:i/>
          <w:iCs/>
          <w:lang w:val="es-ES_tradnl"/>
        </w:rPr>
        <w:t xml:space="preserve">  </w:t>
      </w:r>
    </w:p>
    <w:p w14:paraId="6F2C55DF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12E74DDE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Él habita mi cuerpo con su llave.</w:t>
      </w:r>
    </w:p>
    <w:p w14:paraId="4EA2E8E2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5ACCF885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Soy un pestillo a punto de dislocarse,</w:t>
      </w:r>
    </w:p>
    <w:p w14:paraId="0466FF08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un sueño poblado por su boca justo detrás de la nuca</w:t>
      </w:r>
      <w:r w:rsidRPr="00F40D9D">
        <w:rPr>
          <w:rFonts w:ascii="Times New Roman" w:hAnsi="Times New Roman" w:cs="Times New Roman"/>
          <w:lang w:val="es-ES_tradnl"/>
        </w:rPr>
        <w:br/>
        <w:t>donde inicia el abandono del delito</w:t>
      </w:r>
    </w:p>
    <w:p w14:paraId="7E527AEB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trotar de caballos, copular de jirafas que amarran sus cuellos</w:t>
      </w:r>
    </w:p>
    <w:p w14:paraId="3D427F3C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vencidas norias, diminuta luna colándose por las cortinas.</w:t>
      </w:r>
    </w:p>
    <w:p w14:paraId="3B17EFFF" w14:textId="77777777" w:rsidR="00F569FF" w:rsidRPr="00F40D9D" w:rsidRDefault="00F569FF" w:rsidP="008B3DCF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1D78FBFE" w14:textId="4B4C3988" w:rsidR="00F569FF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Inalcanzable es un cuerpo cuando flota a la deriva.</w:t>
      </w:r>
    </w:p>
    <w:p w14:paraId="5433EBE4" w14:textId="77777777" w:rsidR="00A93A57" w:rsidRDefault="00A93A57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3B54D175" w14:textId="77777777" w:rsidR="00A93A57" w:rsidRPr="00F40D9D" w:rsidRDefault="00A93A57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5680C86" w14:textId="77777777" w:rsidR="00F569FF" w:rsidRPr="00F40D9D" w:rsidRDefault="00F569FF" w:rsidP="00A93A57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t>La ronda de las aves</w:t>
      </w:r>
    </w:p>
    <w:p w14:paraId="1E883004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69A6BF19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La noche es una paloma travestí.</w:t>
      </w:r>
    </w:p>
    <w:p w14:paraId="3CFE2462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Paloma mujer, paloma gato azul, </w:t>
      </w:r>
    </w:p>
    <w:p w14:paraId="7CC69891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perezosa paloma de bocas rojas, </w:t>
      </w:r>
    </w:p>
    <w:p w14:paraId="69D7F220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pantera paloma y tigresa de las avenidas.</w:t>
      </w:r>
    </w:p>
    <w:p w14:paraId="1C70B4C8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2AD41980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Palomas que mueren cuando el invierno llega,</w:t>
      </w:r>
    </w:p>
    <w:p w14:paraId="25E309DC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geometrías húmedas, cansadas como un reloj en medianoche,</w:t>
      </w:r>
    </w:p>
    <w:p w14:paraId="11FE05E8" w14:textId="6CD32C3D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 el frío su deseo es que arda la estrell</w:t>
      </w:r>
      <w:r w:rsidR="00CF5E76" w:rsidRPr="00F40D9D">
        <w:rPr>
          <w:rFonts w:ascii="Times New Roman" w:hAnsi="Times New Roman" w:cs="Times New Roman"/>
          <w:lang w:val="es-ES_tradnl"/>
        </w:rPr>
        <w:t>a.</w:t>
      </w:r>
    </w:p>
    <w:p w14:paraId="5935459C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6BBC5194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 los tumultos van cuando el sol duerme.</w:t>
      </w:r>
    </w:p>
    <w:p w14:paraId="329287CA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3A700EF3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En el bulevar escarchas con vestidos negros</w:t>
      </w:r>
    </w:p>
    <w:p w14:paraId="77FA4D73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las arropan, están embriagadas de mujer, </w:t>
      </w:r>
    </w:p>
    <w:p w14:paraId="587A386D" w14:textId="7B534313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no se extinguen, se reproducen, se multiplican del agua</w:t>
      </w:r>
    </w:p>
    <w:p w14:paraId="63D38CFB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5D45BCA" w14:textId="7C55162B" w:rsidR="00F569FF" w:rsidRPr="00F40D9D" w:rsidRDefault="00CF5E76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Es </w:t>
      </w:r>
      <w:r w:rsidR="00F569FF" w:rsidRPr="00F40D9D">
        <w:rPr>
          <w:rFonts w:ascii="Times New Roman" w:hAnsi="Times New Roman" w:cs="Times New Roman"/>
          <w:lang w:val="es-ES_tradnl"/>
        </w:rPr>
        <w:t xml:space="preserve">la voz que abrasa en el día de todos los muertos </w:t>
      </w:r>
    </w:p>
    <w:p w14:paraId="7ED22FB8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aún abandonadas son faros de alegría y belleza</w:t>
      </w:r>
    </w:p>
    <w:p w14:paraId="607D8FCA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C023297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palomas aritméticas de ceñidos trajes,</w:t>
      </w:r>
    </w:p>
    <w:p w14:paraId="0B5BAE83" w14:textId="77777777" w:rsidR="00F569FF" w:rsidRPr="00F40D9D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 xml:space="preserve">equilibristas de tacones, </w:t>
      </w:r>
    </w:p>
    <w:p w14:paraId="5742A165" w14:textId="77777777" w:rsidR="00F569FF" w:rsidRDefault="00F569FF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guardianas de lo sublime, compañera.</w:t>
      </w:r>
    </w:p>
    <w:p w14:paraId="2090DD96" w14:textId="77777777" w:rsidR="00A93A57" w:rsidRDefault="00A93A57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1C4AE331" w14:textId="77777777" w:rsidR="00A93A57" w:rsidRPr="00F40D9D" w:rsidRDefault="00A93A57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48F7975B" w14:textId="77777777" w:rsidR="00034895" w:rsidRPr="00F40D9D" w:rsidRDefault="00034895" w:rsidP="00A93A57">
      <w:pPr>
        <w:pStyle w:val="titulopoe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D9D">
        <w:rPr>
          <w:rFonts w:ascii="Times New Roman" w:hAnsi="Times New Roman" w:cs="Times New Roman"/>
          <w:sz w:val="24"/>
          <w:szCs w:val="24"/>
        </w:rPr>
        <w:t>La señorita</w:t>
      </w:r>
    </w:p>
    <w:p w14:paraId="21B4D19B" w14:textId="77777777" w:rsidR="00034895" w:rsidRPr="00F40D9D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30D9EEB7" w14:textId="77777777" w:rsidR="00034895" w:rsidRPr="00F40D9D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La señorita roza el ápice de la lengua contra sus dientes,</w:t>
      </w:r>
    </w:p>
    <w:p w14:paraId="33A7C04B" w14:textId="77777777" w:rsidR="00034895" w:rsidRPr="00F40D9D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lo desliza entre la palabra que nadie escucha.</w:t>
      </w:r>
    </w:p>
    <w:p w14:paraId="4588C09B" w14:textId="77777777" w:rsidR="00034895" w:rsidRPr="00F40D9D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2A51DF77" w14:textId="77777777" w:rsidR="00034895" w:rsidRPr="00F40D9D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No hay testigos ante los sonidos que ensaya,</w:t>
      </w:r>
    </w:p>
    <w:p w14:paraId="21F693F3" w14:textId="77777777" w:rsidR="00034895" w:rsidRPr="00F40D9D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la dueña del potro, la que cabalga desnuda.</w:t>
      </w:r>
    </w:p>
    <w:p w14:paraId="632AF747" w14:textId="0A4ABB6E" w:rsidR="00034895" w:rsidRDefault="00034895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  <w:r w:rsidRPr="00F40D9D">
        <w:rPr>
          <w:rFonts w:ascii="Times New Roman" w:hAnsi="Times New Roman" w:cs="Times New Roman"/>
          <w:lang w:val="es-ES_tradnl"/>
        </w:rPr>
        <w:t>Va por el filo de la cuerda como sagaz malabarista.</w:t>
      </w:r>
    </w:p>
    <w:p w14:paraId="108453D1" w14:textId="77777777" w:rsidR="00A93A57" w:rsidRDefault="00A93A57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p w14:paraId="709251B4" w14:textId="77777777" w:rsidR="00AF5262" w:rsidRPr="00A93A57" w:rsidRDefault="00AF5262" w:rsidP="00A93A57">
      <w:pPr>
        <w:pStyle w:val="texto"/>
        <w:spacing w:line="360" w:lineRule="auto"/>
        <w:rPr>
          <w:rFonts w:ascii="Times New Roman" w:hAnsi="Times New Roman" w:cs="Times New Roman"/>
          <w:lang w:val="es-ES_tradnl"/>
        </w:rPr>
      </w:pPr>
    </w:p>
    <w:sectPr w:rsidR="00AF5262" w:rsidRPr="00A93A57" w:rsidSect="00F21883">
      <w:headerReference w:type="default" r:id="rId8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F829" w14:textId="77777777" w:rsidR="004652B8" w:rsidRDefault="004652B8" w:rsidP="009F75CC">
      <w:pPr>
        <w:spacing w:after="0" w:line="240" w:lineRule="auto"/>
      </w:pPr>
      <w:r>
        <w:separator/>
      </w:r>
    </w:p>
  </w:endnote>
  <w:endnote w:type="continuationSeparator" w:id="0">
    <w:p w14:paraId="44A94598" w14:textId="77777777" w:rsidR="004652B8" w:rsidRDefault="004652B8" w:rsidP="009F75CC">
      <w:pPr>
        <w:spacing w:after="0" w:line="240" w:lineRule="auto"/>
      </w:pPr>
      <w:r>
        <w:continuationSeparator/>
      </w:r>
    </w:p>
  </w:endnote>
  <w:endnote w:id="1">
    <w:p w14:paraId="3B355A05" w14:textId="67497B9E" w:rsidR="00AF5262" w:rsidRPr="00AF5262" w:rsidRDefault="00AF5262">
      <w:pPr>
        <w:pStyle w:val="Textonotaalfinal"/>
        <w:rPr>
          <w:rFonts w:ascii="Times New Roman" w:hAnsi="Times New Roman" w:cs="Times New Roman"/>
          <w:lang w:val="es-CR"/>
        </w:rPr>
      </w:pPr>
      <w:r w:rsidRPr="00AF5262">
        <w:rPr>
          <w:rStyle w:val="Refdenotaalfinal"/>
          <w:rFonts w:ascii="Times New Roman" w:hAnsi="Times New Roman" w:cs="Times New Roman"/>
        </w:rPr>
        <w:endnoteRef/>
      </w:r>
      <w:r w:rsidRPr="00AF5262">
        <w:rPr>
          <w:rFonts w:ascii="Times New Roman" w:hAnsi="Times New Roman" w:cs="Times New Roman"/>
        </w:rPr>
        <w:t xml:space="preserve"> </w:t>
      </w:r>
      <w:r w:rsidRPr="00AF5262">
        <w:rPr>
          <w:rFonts w:ascii="Times New Roman" w:hAnsi="Times New Roman" w:cs="Times New Roman"/>
          <w:b/>
          <w:bCs/>
          <w:lang w:val="es-CR"/>
        </w:rPr>
        <w:t>Nota de autora</w:t>
      </w:r>
    </w:p>
    <w:p w14:paraId="7FC3990F" w14:textId="77777777" w:rsidR="00AF5262" w:rsidRPr="00AF5262" w:rsidRDefault="00AF5262" w:rsidP="00AF5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262">
        <w:rPr>
          <w:rFonts w:ascii="Times New Roman" w:hAnsi="Times New Roman" w:cs="Times New Roman"/>
          <w:sz w:val="20"/>
          <w:szCs w:val="20"/>
          <w:lang w:val="es-CR"/>
        </w:rPr>
        <w:t xml:space="preserve">Nicaragüense. Escritora, Managua, Nicaragua. Investigadora independiente, Managua, Nicaragua. </w:t>
      </w:r>
      <w:r w:rsidRPr="00AF5262">
        <w:rPr>
          <w:rFonts w:ascii="Times New Roman" w:hAnsi="Times New Roman" w:cs="Times New Roman"/>
          <w:sz w:val="20"/>
          <w:szCs w:val="20"/>
        </w:rPr>
        <w:t>Correo electrónico: 400elefantes@gmail.com ORCID: https://orcid.org/0009-0009-3992-2989</w:t>
      </w:r>
    </w:p>
    <w:p w14:paraId="0DD3DA93" w14:textId="77777777" w:rsidR="00AF5262" w:rsidRPr="00AF5262" w:rsidRDefault="00AF5262" w:rsidP="00AF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CR"/>
        </w:rPr>
      </w:pPr>
      <w:r w:rsidRPr="00AF5262">
        <w:rPr>
          <w:rFonts w:ascii="Times New Roman" w:eastAsia="Times New Roman" w:hAnsi="Times New Roman" w:cs="Times New Roman"/>
          <w:b/>
          <w:bCs/>
          <w:sz w:val="20"/>
          <w:szCs w:val="20"/>
          <w:lang w:val="es-CR"/>
        </w:rPr>
        <w:t xml:space="preserve">Información adicional: 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escritora y periodista, con amplia experiencia en medios de comunicación, ha sido editora de periódicos, fotógrafa y activista en la promoción de la lectura y talleres de escritura. </w:t>
      </w:r>
    </w:p>
    <w:p w14:paraId="1374F247" w14:textId="77777777" w:rsidR="00AF5262" w:rsidRPr="00AF5262" w:rsidRDefault="00AF5262" w:rsidP="00AF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CR"/>
        </w:rPr>
      </w:pP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Ha publicado: </w:t>
      </w:r>
      <w:r w:rsidRPr="00AF5262">
        <w:rPr>
          <w:rFonts w:ascii="Times New Roman" w:eastAsia="Times New Roman" w:hAnsi="Times New Roman" w:cs="Times New Roman"/>
          <w:i/>
          <w:iCs/>
          <w:sz w:val="20"/>
          <w:szCs w:val="20"/>
          <w:lang w:val="es-CR"/>
        </w:rPr>
        <w:t>Huérfana embravecida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, (poesía, 1998 con traducción al francés), </w:t>
      </w:r>
      <w:r w:rsidRPr="00AF5262">
        <w:rPr>
          <w:rFonts w:ascii="Times New Roman" w:eastAsia="Times New Roman" w:hAnsi="Times New Roman" w:cs="Times New Roman"/>
          <w:i/>
          <w:iCs/>
          <w:sz w:val="20"/>
          <w:szCs w:val="20"/>
          <w:lang w:val="es-CR"/>
        </w:rPr>
        <w:t>La Casa de Fuego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 (Poesía, 2008). </w:t>
      </w:r>
      <w:r w:rsidRPr="00AF5262">
        <w:rPr>
          <w:rFonts w:ascii="Times New Roman" w:eastAsia="Times New Roman" w:hAnsi="Times New Roman" w:cs="Times New Roman"/>
          <w:i/>
          <w:iCs/>
          <w:sz w:val="20"/>
          <w:szCs w:val="20"/>
          <w:lang w:val="es-CR"/>
        </w:rPr>
        <w:t xml:space="preserve">Versos 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(Festival de Poesía de Costa Rica, 2015). </w:t>
      </w:r>
      <w:r w:rsidRPr="00AF5262">
        <w:rPr>
          <w:rFonts w:ascii="Times New Roman" w:eastAsia="Times New Roman" w:hAnsi="Times New Roman" w:cs="Times New Roman"/>
          <w:i/>
          <w:iCs/>
          <w:sz w:val="20"/>
          <w:szCs w:val="20"/>
          <w:lang w:val="es-CR"/>
        </w:rPr>
        <w:t>Juegos de la escritura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 (Guía para un taller literario, Prosa, 2015). </w:t>
      </w:r>
      <w:r w:rsidRPr="00AF5262">
        <w:rPr>
          <w:rFonts w:ascii="Times New Roman" w:eastAsia="Times New Roman" w:hAnsi="Times New Roman" w:cs="Times New Roman"/>
          <w:i/>
          <w:iCs/>
          <w:sz w:val="20"/>
          <w:szCs w:val="20"/>
          <w:lang w:val="es-CR"/>
        </w:rPr>
        <w:t>Palomas Equilibristas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 (Traducción bilingüe al español y francés, 2013 y segunda edición en español 2016), </w:t>
      </w:r>
      <w:r w:rsidRPr="00AF5262">
        <w:rPr>
          <w:rFonts w:ascii="Times New Roman" w:eastAsia="Times New Roman" w:hAnsi="Times New Roman" w:cs="Times New Roman"/>
          <w:i/>
          <w:iCs/>
          <w:sz w:val="20"/>
          <w:szCs w:val="20"/>
          <w:lang w:val="es-CR"/>
        </w:rPr>
        <w:t>Managua 38° grados</w:t>
      </w: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 xml:space="preserve"> (Poesía, 2020). </w:t>
      </w:r>
    </w:p>
    <w:p w14:paraId="04DF260E" w14:textId="577B0E90" w:rsidR="00AF5262" w:rsidRPr="00AF5262" w:rsidRDefault="00AF5262" w:rsidP="00AF5262">
      <w:pPr>
        <w:spacing w:after="0" w:line="240" w:lineRule="auto"/>
        <w:jc w:val="both"/>
        <w:rPr>
          <w:sz w:val="18"/>
          <w:szCs w:val="18"/>
          <w:lang w:val="es-CR"/>
        </w:rPr>
      </w:pPr>
      <w:r w:rsidRPr="00AF5262">
        <w:rPr>
          <w:rFonts w:ascii="Times New Roman" w:eastAsia="Times New Roman" w:hAnsi="Times New Roman" w:cs="Times New Roman"/>
          <w:sz w:val="20"/>
          <w:szCs w:val="20"/>
          <w:lang w:val="es-CR"/>
        </w:rPr>
        <w:t>Es autora de varias antologías sobre poesía centroamericana contemporánea, entre otras. Por su trayectoria literaria obtuvo la beca del Programa de la Casa de Escritores y Traductores Extranjeros de Saint-Nazaire, en el 2013. Ha sido editora y fundadora de 400 Elefantes (revista y editorial).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175C" w14:textId="77777777" w:rsidR="004652B8" w:rsidRDefault="004652B8" w:rsidP="009F75CC">
      <w:pPr>
        <w:spacing w:after="0" w:line="240" w:lineRule="auto"/>
      </w:pPr>
      <w:r>
        <w:separator/>
      </w:r>
    </w:p>
  </w:footnote>
  <w:footnote w:type="continuationSeparator" w:id="0">
    <w:p w14:paraId="44D740FE" w14:textId="77777777" w:rsidR="004652B8" w:rsidRDefault="004652B8" w:rsidP="009F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6843" w14:textId="1F8441BA" w:rsidR="009F75CC" w:rsidRPr="009F75CC" w:rsidRDefault="009F75CC" w:rsidP="009F75C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kern w:val="2"/>
        <w:sz w:val="24"/>
        <w:szCs w:val="24"/>
        <w:lang w:val="es-CR"/>
        <w14:ligatures w14:val="standardContextual"/>
      </w:rPr>
    </w:pPr>
    <w:r w:rsidRPr="009F75CC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>Cuadernos Inter.c.</w:t>
    </w:r>
    <w:proofErr w:type="gramStart"/>
    <w:r w:rsidRPr="009F75CC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>a.mbio</w:t>
    </w:r>
    <w:proofErr w:type="gramEnd"/>
    <w:r w:rsidRPr="009F75CC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 xml:space="preserve"> sobre Centroamérica y el Caribe</w:t>
    </w:r>
    <w:r w:rsidRPr="009F75CC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 xml:space="preserve">, 2025, Vol. 22, Núm. 1, </w:t>
    </w:r>
    <w:r w:rsidRPr="007E7823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>e</w:t>
    </w:r>
    <w:r w:rsidR="007E7823" w:rsidRPr="007E7823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>252358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19"/>
    <w:rsid w:val="00002E4F"/>
    <w:rsid w:val="00010DB5"/>
    <w:rsid w:val="00034895"/>
    <w:rsid w:val="000A3DB3"/>
    <w:rsid w:val="000C2688"/>
    <w:rsid w:val="000D5B7A"/>
    <w:rsid w:val="000E54CF"/>
    <w:rsid w:val="000F2052"/>
    <w:rsid w:val="000F4D99"/>
    <w:rsid w:val="001651E7"/>
    <w:rsid w:val="00176AE8"/>
    <w:rsid w:val="00194E21"/>
    <w:rsid w:val="001E2C40"/>
    <w:rsid w:val="00264204"/>
    <w:rsid w:val="0028284A"/>
    <w:rsid w:val="0030349A"/>
    <w:rsid w:val="003723DD"/>
    <w:rsid w:val="00375A02"/>
    <w:rsid w:val="003855C8"/>
    <w:rsid w:val="003A0E3F"/>
    <w:rsid w:val="003C04A8"/>
    <w:rsid w:val="004652B8"/>
    <w:rsid w:val="00476E15"/>
    <w:rsid w:val="004C29FC"/>
    <w:rsid w:val="005173AD"/>
    <w:rsid w:val="005425D5"/>
    <w:rsid w:val="005A2E8F"/>
    <w:rsid w:val="005F2AEC"/>
    <w:rsid w:val="006103AD"/>
    <w:rsid w:val="006638E3"/>
    <w:rsid w:val="00683B9D"/>
    <w:rsid w:val="006A6B43"/>
    <w:rsid w:val="00793550"/>
    <w:rsid w:val="007D3B38"/>
    <w:rsid w:val="007E0965"/>
    <w:rsid w:val="007E7823"/>
    <w:rsid w:val="00810107"/>
    <w:rsid w:val="0084338E"/>
    <w:rsid w:val="008A5D61"/>
    <w:rsid w:val="008B3DCF"/>
    <w:rsid w:val="008C1AF0"/>
    <w:rsid w:val="009376CB"/>
    <w:rsid w:val="00995F40"/>
    <w:rsid w:val="009B5EE3"/>
    <w:rsid w:val="009B6AA0"/>
    <w:rsid w:val="009E4A91"/>
    <w:rsid w:val="009E7EBA"/>
    <w:rsid w:val="009F75CC"/>
    <w:rsid w:val="00A32F16"/>
    <w:rsid w:val="00A50FCE"/>
    <w:rsid w:val="00A67C12"/>
    <w:rsid w:val="00A70122"/>
    <w:rsid w:val="00A855F8"/>
    <w:rsid w:val="00A93A57"/>
    <w:rsid w:val="00A953EC"/>
    <w:rsid w:val="00AA1658"/>
    <w:rsid w:val="00AF5262"/>
    <w:rsid w:val="00AF7E19"/>
    <w:rsid w:val="00B37039"/>
    <w:rsid w:val="00BD6FDF"/>
    <w:rsid w:val="00C459C8"/>
    <w:rsid w:val="00C81DB6"/>
    <w:rsid w:val="00CB4708"/>
    <w:rsid w:val="00CD5530"/>
    <w:rsid w:val="00CF5E76"/>
    <w:rsid w:val="00D55531"/>
    <w:rsid w:val="00D83972"/>
    <w:rsid w:val="00DC17A2"/>
    <w:rsid w:val="00E07679"/>
    <w:rsid w:val="00E11B70"/>
    <w:rsid w:val="00E40EE3"/>
    <w:rsid w:val="00E5165F"/>
    <w:rsid w:val="00EA26A1"/>
    <w:rsid w:val="00EA6D10"/>
    <w:rsid w:val="00EB726D"/>
    <w:rsid w:val="00EB7A21"/>
    <w:rsid w:val="00F21883"/>
    <w:rsid w:val="00F34C1B"/>
    <w:rsid w:val="00F40D9D"/>
    <w:rsid w:val="00F569FF"/>
    <w:rsid w:val="00F66DA2"/>
    <w:rsid w:val="00FA5534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F75B"/>
  <w15:chartTrackingRefBased/>
  <w15:docId w15:val="{9C2D8B79-93E8-4911-94AE-E45D45C8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uiPriority w:val="99"/>
    <w:rsid w:val="00AF7E19"/>
    <w:pPr>
      <w:autoSpaceDE w:val="0"/>
      <w:autoSpaceDN w:val="0"/>
      <w:adjustRightInd w:val="0"/>
      <w:spacing w:after="0" w:line="288" w:lineRule="auto"/>
      <w:textAlignment w:val="center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customStyle="1" w:styleId="titulopoema">
    <w:name w:val="titulo poema"/>
    <w:basedOn w:val="texto"/>
    <w:uiPriority w:val="99"/>
    <w:rsid w:val="00AF7E19"/>
    <w:rPr>
      <w:b/>
      <w:bCs/>
      <w:sz w:val="36"/>
      <w:szCs w:val="36"/>
      <w:lang w:val="es-ES_tradnl"/>
    </w:rPr>
  </w:style>
  <w:style w:type="paragraph" w:styleId="Revisin">
    <w:name w:val="Revision"/>
    <w:hidden/>
    <w:uiPriority w:val="99"/>
    <w:semiHidden/>
    <w:rsid w:val="0084338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55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F7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5CC"/>
  </w:style>
  <w:style w:type="paragraph" w:styleId="Piedepgina">
    <w:name w:val="footer"/>
    <w:basedOn w:val="Normal"/>
    <w:link w:val="PiedepginaCar"/>
    <w:uiPriority w:val="99"/>
    <w:unhideWhenUsed/>
    <w:rsid w:val="009F7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5CC"/>
  </w:style>
  <w:style w:type="character" w:styleId="Hipervnculo">
    <w:name w:val="Hyperlink"/>
    <w:basedOn w:val="Fuentedeprrafopredeter"/>
    <w:uiPriority w:val="99"/>
    <w:unhideWhenUsed/>
    <w:rsid w:val="00A32F1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2F1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A0E3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F526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F526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F5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B194-4B74-44F4-A604-7A777D25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1055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Editor técnico Revista Cuadernos Inter.c.a.mbio</cp:lastModifiedBy>
  <cp:revision>12</cp:revision>
  <dcterms:created xsi:type="dcterms:W3CDTF">2025-09-11T15:24:00Z</dcterms:created>
  <dcterms:modified xsi:type="dcterms:W3CDTF">2025-09-11T18:18:00Z</dcterms:modified>
</cp:coreProperties>
</file>