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43FA0" w14:textId="77777777" w:rsidR="00745D3B" w:rsidRDefault="00B93936" w:rsidP="00BB2DE0">
      <w:pPr>
        <w:jc w:val="center"/>
        <w:rPr>
          <w:rFonts w:ascii="Times New Roman" w:hAnsi="Times New Roman" w:cs="Times New Roman"/>
          <w:b/>
          <w:bCs/>
          <w:noProof/>
          <w:lang w:val="en-US"/>
        </w:rPr>
      </w:pPr>
      <w:r w:rsidRPr="00B93936">
        <w:rPr>
          <w:rFonts w:ascii="Times New Roman" w:hAnsi="Times New Roman" w:cs="Times New Roman"/>
          <w:b/>
          <w:bCs/>
          <w:noProof/>
          <w:lang w:val="en-US"/>
        </w:rPr>
        <w:t>Supplementary material</w:t>
      </w:r>
    </w:p>
    <w:p w14:paraId="103C51AB" w14:textId="77777777" w:rsidR="00745D3B" w:rsidRDefault="00745D3B" w:rsidP="00BB2DE0">
      <w:pPr>
        <w:jc w:val="center"/>
        <w:rPr>
          <w:rFonts w:ascii="Times New Roman" w:hAnsi="Times New Roman" w:cs="Times New Roman"/>
          <w:b/>
          <w:bCs/>
          <w:noProof/>
          <w:lang w:val="en-US"/>
        </w:rPr>
      </w:pPr>
    </w:p>
    <w:p w14:paraId="4A1B97C4" w14:textId="5B7149AC" w:rsidR="00BB2DE0" w:rsidRPr="00B93936" w:rsidRDefault="00BB2DE0" w:rsidP="00BB2DE0">
      <w:pPr>
        <w:jc w:val="center"/>
        <w:rPr>
          <w:rFonts w:ascii="Times New Roman" w:hAnsi="Times New Roman" w:cs="Times New Roman"/>
          <w:color w:val="FF0000"/>
          <w:lang w:val="en-US"/>
        </w:rPr>
      </w:pPr>
      <w:r w:rsidRPr="00B93936">
        <w:rPr>
          <w:rFonts w:ascii="Times New Roman" w:hAnsi="Times New Roman" w:cs="Times New Roman"/>
          <w:noProof/>
          <w:color w:val="FF0000"/>
          <w:lang w:val="en-US"/>
        </w:rPr>
        <w:drawing>
          <wp:inline distT="0" distB="0" distL="0" distR="0" wp14:anchorId="77D6FAF2" wp14:editId="0D660EDA">
            <wp:extent cx="5720715" cy="5720715"/>
            <wp:effectExtent l="0" t="0" r="0" b="0"/>
            <wp:docPr id="934187624" name="Imagem 1"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87624" name="Imagem 1" descr="Gráfico&#10;&#10;Descrição gerada automa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0715" cy="5720715"/>
                    </a:xfrm>
                    <a:prstGeom prst="rect">
                      <a:avLst/>
                    </a:prstGeom>
                  </pic:spPr>
                </pic:pic>
              </a:graphicData>
            </a:graphic>
          </wp:inline>
        </w:drawing>
      </w:r>
    </w:p>
    <w:p w14:paraId="1F9A2700" w14:textId="3E8E4FC4" w:rsidR="00BB2DE0" w:rsidRPr="00B93936" w:rsidRDefault="00BB2DE0" w:rsidP="00BB2DE0">
      <w:pPr>
        <w:jc w:val="both"/>
        <w:rPr>
          <w:rFonts w:ascii="Times New Roman" w:hAnsi="Times New Roman" w:cs="Times New Roman"/>
          <w:b/>
          <w:bCs/>
          <w:color w:val="FF0000"/>
          <w:vertAlign w:val="subscript"/>
          <w:lang w:val="en-US"/>
        </w:rPr>
      </w:pPr>
      <w:r w:rsidRPr="00B93936">
        <w:rPr>
          <w:rFonts w:ascii="Times New Roman" w:eastAsia="Arial" w:hAnsi="Times New Roman" w:cs="Times New Roman"/>
          <w:b/>
          <w:bCs/>
          <w:kern w:val="24"/>
          <w:lang w:val="en-US"/>
        </w:rPr>
        <w:t>SMF</w:t>
      </w:r>
      <w:r w:rsidRPr="00B93936">
        <w:rPr>
          <w:rFonts w:ascii="Times New Roman" w:hAnsi="Times New Roman" w:cs="Times New Roman"/>
          <w:b/>
          <w:bCs/>
          <w:lang w:val="en-US"/>
        </w:rPr>
        <w:t>1.</w:t>
      </w:r>
      <w:r w:rsidRPr="00B93936">
        <w:rPr>
          <w:rFonts w:ascii="Times New Roman" w:hAnsi="Times New Roman" w:cs="Times New Roman"/>
          <w:lang w:val="en-US"/>
        </w:rPr>
        <w:t xml:space="preserve"> Gonad indexes of the </w:t>
      </w:r>
      <w:r w:rsidRPr="00B93936">
        <w:rPr>
          <w:rFonts w:ascii="Times New Roman" w:hAnsi="Times New Roman" w:cs="Times New Roman"/>
          <w:i/>
          <w:lang w:val="en-US"/>
        </w:rPr>
        <w:t>H. (H.) grisea</w:t>
      </w:r>
      <w:r w:rsidRPr="00B93936">
        <w:rPr>
          <w:rFonts w:ascii="Times New Roman" w:hAnsi="Times New Roman" w:cs="Times New Roman"/>
          <w:lang w:val="en-US"/>
        </w:rPr>
        <w:t xml:space="preserve"> from </w:t>
      </w:r>
      <w:proofErr w:type="spellStart"/>
      <w:r w:rsidRPr="00B93936">
        <w:rPr>
          <w:rFonts w:ascii="Times New Roman" w:hAnsi="Times New Roman" w:cs="Times New Roman"/>
          <w:lang w:val="en-US"/>
        </w:rPr>
        <w:t>Armação</w:t>
      </w:r>
      <w:proofErr w:type="spellEnd"/>
      <w:r w:rsidRPr="00B93936">
        <w:rPr>
          <w:rFonts w:ascii="Times New Roman" w:hAnsi="Times New Roman" w:cs="Times New Roman"/>
          <w:lang w:val="en-US"/>
        </w:rPr>
        <w:t xml:space="preserve"> do </w:t>
      </w:r>
      <w:sdt>
        <w:sdtPr>
          <w:rPr>
            <w:rFonts w:ascii="Times New Roman" w:hAnsi="Times New Roman" w:cs="Times New Roman"/>
          </w:rPr>
          <w:tag w:val="goog_rdk_0"/>
          <w:id w:val="-727689617"/>
        </w:sdtPr>
        <w:sdtContent/>
      </w:sdt>
      <w:proofErr w:type="spellStart"/>
      <w:r w:rsidRPr="00B93936">
        <w:rPr>
          <w:rFonts w:ascii="Times New Roman" w:hAnsi="Times New Roman" w:cs="Times New Roman"/>
          <w:lang w:val="en-US"/>
        </w:rPr>
        <w:t>Itapocoroy</w:t>
      </w:r>
      <w:proofErr w:type="spellEnd"/>
      <w:r w:rsidRPr="00B93936">
        <w:rPr>
          <w:rFonts w:ascii="Times New Roman" w:hAnsi="Times New Roman" w:cs="Times New Roman"/>
          <w:lang w:val="en-US"/>
        </w:rPr>
        <w:t xml:space="preserve"> (Santa Catarina, Brazil). </w:t>
      </w:r>
      <w:r w:rsidRPr="00B93936">
        <w:rPr>
          <w:rFonts w:ascii="Times New Roman" w:hAnsi="Times New Roman" w:cs="Times New Roman"/>
          <w:b/>
          <w:bCs/>
          <w:lang w:val="en-US"/>
        </w:rPr>
        <w:t>A.</w:t>
      </w:r>
      <w:r w:rsidRPr="00B93936">
        <w:rPr>
          <w:rFonts w:ascii="Times New Roman" w:hAnsi="Times New Roman" w:cs="Times New Roman"/>
          <w:lang w:val="en-US"/>
        </w:rPr>
        <w:t xml:space="preserve"> GI</w:t>
      </w:r>
      <w:r w:rsidRPr="00B93936">
        <w:rPr>
          <w:rFonts w:ascii="Times New Roman" w:hAnsi="Times New Roman" w:cs="Times New Roman"/>
          <w:vertAlign w:val="subscript"/>
          <w:lang w:val="en-US"/>
        </w:rPr>
        <w:t>1</w:t>
      </w:r>
      <w:r w:rsidRPr="00B93936">
        <w:rPr>
          <w:rFonts w:ascii="Times New Roman" w:hAnsi="Times New Roman" w:cs="Times New Roman"/>
          <w:lang w:val="en-US"/>
        </w:rPr>
        <w:t xml:space="preserve">. </w:t>
      </w:r>
      <w:r w:rsidRPr="00B93936">
        <w:rPr>
          <w:rFonts w:ascii="Times New Roman" w:hAnsi="Times New Roman" w:cs="Times New Roman"/>
          <w:b/>
          <w:bCs/>
          <w:lang w:val="en-US"/>
        </w:rPr>
        <w:t>B.</w:t>
      </w:r>
      <w:r w:rsidRPr="00B93936">
        <w:rPr>
          <w:rFonts w:ascii="Times New Roman" w:hAnsi="Times New Roman" w:cs="Times New Roman"/>
          <w:lang w:val="en-US"/>
        </w:rPr>
        <w:t xml:space="preserve"> GI</w:t>
      </w:r>
      <w:r w:rsidRPr="00B93936">
        <w:rPr>
          <w:rFonts w:ascii="Times New Roman" w:hAnsi="Times New Roman" w:cs="Times New Roman"/>
          <w:vertAlign w:val="subscript"/>
          <w:lang w:val="en-US"/>
        </w:rPr>
        <w:t>2</w:t>
      </w:r>
      <w:r w:rsidRPr="00B93936">
        <w:rPr>
          <w:rFonts w:ascii="Times New Roman" w:hAnsi="Times New Roman" w:cs="Times New Roman"/>
          <w:lang w:val="en-US"/>
        </w:rPr>
        <w:t>.</w:t>
      </w:r>
    </w:p>
    <w:p w14:paraId="1C04A53B" w14:textId="77777777" w:rsidR="00E676D3" w:rsidRPr="00B93936" w:rsidRDefault="00E676D3">
      <w:pPr>
        <w:rPr>
          <w:rFonts w:ascii="Times New Roman" w:hAnsi="Times New Roman" w:cs="Times New Roman"/>
          <w:lang w:val="es-MX"/>
        </w:rPr>
      </w:pPr>
    </w:p>
    <w:p w14:paraId="5CE3E602" w14:textId="77777777" w:rsidR="004E3015" w:rsidRPr="00B93936" w:rsidRDefault="004E3015" w:rsidP="004E3015">
      <w:pPr>
        <w:rPr>
          <w:rFonts w:ascii="Times New Roman" w:hAnsi="Times New Roman" w:cs="Times New Roman"/>
          <w:lang w:val="en-US"/>
        </w:rPr>
      </w:pPr>
    </w:p>
    <w:p w14:paraId="2DFBB5D7" w14:textId="77777777" w:rsidR="004E3015" w:rsidRPr="00B93936" w:rsidRDefault="004E3015" w:rsidP="004E3015">
      <w:pPr>
        <w:adjustRightInd w:val="0"/>
        <w:ind w:left="993" w:right="905"/>
        <w:jc w:val="center"/>
        <w:rPr>
          <w:rFonts w:ascii="Times New Roman" w:eastAsia="Arial" w:hAnsi="Times New Roman" w:cs="Times New Roman"/>
          <w:kern w:val="24"/>
          <w:lang w:val="en-US"/>
        </w:rPr>
      </w:pPr>
      <w:r w:rsidRPr="00B93936">
        <w:rPr>
          <w:rFonts w:ascii="Times New Roman" w:eastAsia="Arial" w:hAnsi="Times New Roman" w:cs="Times New Roman"/>
          <w:noProof/>
          <w:kern w:val="24"/>
          <w:lang w:val="en-US"/>
        </w:rPr>
        <w:drawing>
          <wp:inline distT="0" distB="0" distL="0" distR="0" wp14:anchorId="38BD5DE1" wp14:editId="53C75D59">
            <wp:extent cx="2545080" cy="1780032"/>
            <wp:effectExtent l="0" t="0" r="7620" b="0"/>
            <wp:docPr id="159387250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72500" name="Imagem 1593872500"/>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45080" cy="1780032"/>
                    </a:xfrm>
                    <a:prstGeom prst="rect">
                      <a:avLst/>
                    </a:prstGeom>
                  </pic:spPr>
                </pic:pic>
              </a:graphicData>
            </a:graphic>
          </wp:inline>
        </w:drawing>
      </w:r>
      <w:r w:rsidRPr="00B93936">
        <w:rPr>
          <w:rFonts w:ascii="Times New Roman" w:eastAsia="Arial" w:hAnsi="Times New Roman" w:cs="Times New Roman"/>
          <w:noProof/>
          <w:kern w:val="24"/>
          <w:lang w:val="en-US"/>
        </w:rPr>
        <w:drawing>
          <wp:inline distT="0" distB="0" distL="0" distR="0" wp14:anchorId="22550CA8" wp14:editId="33D33D08">
            <wp:extent cx="2545080" cy="1780032"/>
            <wp:effectExtent l="0" t="0" r="7620" b="0"/>
            <wp:docPr id="122899146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91464" name="Imagem 122899146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45080" cy="1780032"/>
                    </a:xfrm>
                    <a:prstGeom prst="rect">
                      <a:avLst/>
                    </a:prstGeom>
                  </pic:spPr>
                </pic:pic>
              </a:graphicData>
            </a:graphic>
          </wp:inline>
        </w:drawing>
      </w:r>
    </w:p>
    <w:p w14:paraId="2C7BCE27" w14:textId="77777777" w:rsidR="004E3015" w:rsidRPr="00B93936" w:rsidRDefault="004E3015" w:rsidP="004E3015">
      <w:pPr>
        <w:adjustRightInd w:val="0"/>
        <w:ind w:left="993" w:right="905"/>
        <w:jc w:val="center"/>
        <w:rPr>
          <w:rFonts w:ascii="Times New Roman" w:eastAsia="Arial" w:hAnsi="Times New Roman" w:cs="Times New Roman"/>
          <w:kern w:val="24"/>
          <w:lang w:val="en-US"/>
        </w:rPr>
      </w:pPr>
      <w:r w:rsidRPr="00B93936">
        <w:rPr>
          <w:rFonts w:ascii="Times New Roman" w:eastAsia="Arial" w:hAnsi="Times New Roman" w:cs="Times New Roman"/>
          <w:noProof/>
          <w:kern w:val="24"/>
          <w:lang w:val="en-US"/>
        </w:rPr>
        <w:lastRenderedPageBreak/>
        <w:drawing>
          <wp:inline distT="0" distB="0" distL="0" distR="0" wp14:anchorId="49D937FE" wp14:editId="2D45EE2E">
            <wp:extent cx="2545080" cy="1783080"/>
            <wp:effectExtent l="0" t="0" r="7620" b="7620"/>
            <wp:docPr id="65580948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09484" name="Imagem 65580948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5080" cy="1783080"/>
                    </a:xfrm>
                    <a:prstGeom prst="rect">
                      <a:avLst/>
                    </a:prstGeom>
                  </pic:spPr>
                </pic:pic>
              </a:graphicData>
            </a:graphic>
          </wp:inline>
        </w:drawing>
      </w:r>
      <w:r w:rsidRPr="00B93936">
        <w:rPr>
          <w:rFonts w:ascii="Times New Roman" w:eastAsia="Arial" w:hAnsi="Times New Roman" w:cs="Times New Roman"/>
          <w:noProof/>
          <w:kern w:val="24"/>
          <w:lang w:val="en-US"/>
        </w:rPr>
        <w:drawing>
          <wp:inline distT="0" distB="0" distL="0" distR="0" wp14:anchorId="6ECF2B8E" wp14:editId="1CC6E66B">
            <wp:extent cx="2545080" cy="1780032"/>
            <wp:effectExtent l="0" t="0" r="7620" b="0"/>
            <wp:docPr id="141484472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44721" name="Imagem 14148447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5080" cy="1780032"/>
                    </a:xfrm>
                    <a:prstGeom prst="rect">
                      <a:avLst/>
                    </a:prstGeom>
                  </pic:spPr>
                </pic:pic>
              </a:graphicData>
            </a:graphic>
          </wp:inline>
        </w:drawing>
      </w:r>
      <w:r w:rsidRPr="00B93936">
        <w:rPr>
          <w:rFonts w:ascii="Times New Roman" w:eastAsia="Arial" w:hAnsi="Times New Roman" w:cs="Times New Roman"/>
          <w:noProof/>
          <w:kern w:val="24"/>
          <w:lang w:val="en-US"/>
        </w:rPr>
        <w:drawing>
          <wp:inline distT="0" distB="0" distL="0" distR="0" wp14:anchorId="158245DB" wp14:editId="41BE91C3">
            <wp:extent cx="2545080" cy="1780032"/>
            <wp:effectExtent l="0" t="0" r="7620" b="0"/>
            <wp:docPr id="616408767"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408767" name="Imagem 61640876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5080" cy="1780032"/>
                    </a:xfrm>
                    <a:prstGeom prst="rect">
                      <a:avLst/>
                    </a:prstGeom>
                  </pic:spPr>
                </pic:pic>
              </a:graphicData>
            </a:graphic>
          </wp:inline>
        </w:drawing>
      </w:r>
      <w:r w:rsidRPr="00B93936">
        <w:rPr>
          <w:rFonts w:ascii="Times New Roman" w:eastAsia="Arial" w:hAnsi="Times New Roman" w:cs="Times New Roman"/>
          <w:noProof/>
          <w:kern w:val="24"/>
          <w:lang w:val="en-US"/>
        </w:rPr>
        <w:drawing>
          <wp:inline distT="0" distB="0" distL="0" distR="0" wp14:anchorId="46EAD050" wp14:editId="39466B2C">
            <wp:extent cx="2542032" cy="1780032"/>
            <wp:effectExtent l="0" t="0" r="0" b="0"/>
            <wp:docPr id="82204638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46389" name="Imagem 82204638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2032" cy="1780032"/>
                    </a:xfrm>
                    <a:prstGeom prst="rect">
                      <a:avLst/>
                    </a:prstGeom>
                  </pic:spPr>
                </pic:pic>
              </a:graphicData>
            </a:graphic>
          </wp:inline>
        </w:drawing>
      </w:r>
      <w:r w:rsidRPr="00B93936">
        <w:rPr>
          <w:rFonts w:ascii="Times New Roman" w:eastAsia="Arial" w:hAnsi="Times New Roman" w:cs="Times New Roman"/>
          <w:noProof/>
          <w:kern w:val="24"/>
          <w:lang w:val="en-US"/>
        </w:rPr>
        <w:drawing>
          <wp:inline distT="0" distB="0" distL="0" distR="0" wp14:anchorId="5D8A5637" wp14:editId="1F1A7704">
            <wp:extent cx="2569464" cy="1780032"/>
            <wp:effectExtent l="0" t="0" r="2540" b="0"/>
            <wp:docPr id="25420569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205693" name="Imagem 25420569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9464" cy="1780032"/>
                    </a:xfrm>
                    <a:prstGeom prst="rect">
                      <a:avLst/>
                    </a:prstGeom>
                  </pic:spPr>
                </pic:pic>
              </a:graphicData>
            </a:graphic>
          </wp:inline>
        </w:drawing>
      </w:r>
      <w:r w:rsidRPr="00B93936">
        <w:rPr>
          <w:rFonts w:ascii="Times New Roman" w:eastAsia="Arial" w:hAnsi="Times New Roman" w:cs="Times New Roman"/>
          <w:noProof/>
          <w:kern w:val="24"/>
          <w:lang w:val="en-US"/>
        </w:rPr>
        <w:drawing>
          <wp:inline distT="0" distB="0" distL="0" distR="0" wp14:anchorId="555491AB" wp14:editId="28653652">
            <wp:extent cx="2542032" cy="1783080"/>
            <wp:effectExtent l="0" t="0" r="0" b="7620"/>
            <wp:docPr id="962065079"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065079" name="Imagem 96206507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2032" cy="1783080"/>
                    </a:xfrm>
                    <a:prstGeom prst="rect">
                      <a:avLst/>
                    </a:prstGeom>
                  </pic:spPr>
                </pic:pic>
              </a:graphicData>
            </a:graphic>
          </wp:inline>
        </w:drawing>
      </w:r>
      <w:r w:rsidRPr="00B93936">
        <w:rPr>
          <w:rFonts w:ascii="Times New Roman" w:eastAsia="Arial" w:hAnsi="Times New Roman" w:cs="Times New Roman"/>
          <w:noProof/>
          <w:kern w:val="24"/>
          <w:lang w:val="en-US"/>
        </w:rPr>
        <w:drawing>
          <wp:inline distT="0" distB="0" distL="0" distR="0" wp14:anchorId="4DE1C287" wp14:editId="68F08D9B">
            <wp:extent cx="2542032" cy="1780032"/>
            <wp:effectExtent l="0" t="0" r="0" b="0"/>
            <wp:docPr id="142293780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37802" name="Imagem 142293780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2032" cy="1780032"/>
                    </a:xfrm>
                    <a:prstGeom prst="rect">
                      <a:avLst/>
                    </a:prstGeom>
                  </pic:spPr>
                </pic:pic>
              </a:graphicData>
            </a:graphic>
          </wp:inline>
        </w:drawing>
      </w:r>
      <w:r w:rsidRPr="00B93936">
        <w:rPr>
          <w:rFonts w:ascii="Times New Roman" w:eastAsia="Arial" w:hAnsi="Times New Roman" w:cs="Times New Roman"/>
          <w:noProof/>
          <w:kern w:val="24"/>
          <w:lang w:val="en-US"/>
        </w:rPr>
        <w:drawing>
          <wp:inline distT="0" distB="0" distL="0" distR="0" wp14:anchorId="6F7567F8" wp14:editId="06228E2F">
            <wp:extent cx="2542032" cy="1780032"/>
            <wp:effectExtent l="0" t="0" r="0" b="0"/>
            <wp:docPr id="139045065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50659" name="Imagem 139045065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2032" cy="1780032"/>
                    </a:xfrm>
                    <a:prstGeom prst="rect">
                      <a:avLst/>
                    </a:prstGeom>
                  </pic:spPr>
                </pic:pic>
              </a:graphicData>
            </a:graphic>
          </wp:inline>
        </w:drawing>
      </w:r>
    </w:p>
    <w:p w14:paraId="14F7588F" w14:textId="4D9BF081" w:rsidR="004E3015" w:rsidRPr="00B93936" w:rsidRDefault="004E3015" w:rsidP="00362840">
      <w:pPr>
        <w:adjustRightInd w:val="0"/>
        <w:ind w:right="-87"/>
        <w:jc w:val="both"/>
        <w:rPr>
          <w:rFonts w:ascii="Times New Roman" w:hAnsi="Times New Roman" w:cs="Times New Roman"/>
          <w:lang w:val="en-US"/>
        </w:rPr>
      </w:pPr>
      <w:r w:rsidRPr="00B93936">
        <w:rPr>
          <w:rFonts w:ascii="Times New Roman" w:eastAsia="Arial" w:hAnsi="Times New Roman" w:cs="Times New Roman"/>
          <w:b/>
          <w:bCs/>
          <w:kern w:val="24"/>
          <w:lang w:val="en-US"/>
        </w:rPr>
        <w:t>SMF</w:t>
      </w:r>
      <w:r w:rsidRPr="00B93936">
        <w:rPr>
          <w:rFonts w:ascii="Times New Roman" w:hAnsi="Times New Roman" w:cs="Times New Roman"/>
          <w:b/>
          <w:bCs/>
          <w:lang w:val="en-US"/>
        </w:rPr>
        <w:t>2.</w:t>
      </w:r>
      <w:r w:rsidRPr="00B93936">
        <w:rPr>
          <w:rFonts w:ascii="Times New Roman" w:hAnsi="Times New Roman" w:cs="Times New Roman"/>
          <w:lang w:val="en-US"/>
        </w:rPr>
        <w:t xml:space="preserve"> Tubules development of the </w:t>
      </w:r>
      <w:r w:rsidRPr="00B93936">
        <w:rPr>
          <w:rFonts w:ascii="Times New Roman" w:hAnsi="Times New Roman" w:cs="Times New Roman"/>
          <w:i/>
          <w:iCs/>
          <w:lang w:val="en-US"/>
        </w:rPr>
        <w:t>H. (H.) grisea</w:t>
      </w:r>
      <w:r w:rsidRPr="00B93936">
        <w:rPr>
          <w:rFonts w:ascii="Times New Roman" w:hAnsi="Times New Roman" w:cs="Times New Roman"/>
          <w:lang w:val="en-US"/>
        </w:rPr>
        <w:t xml:space="preserve"> from </w:t>
      </w:r>
      <w:proofErr w:type="spellStart"/>
      <w:r w:rsidRPr="00B93936">
        <w:rPr>
          <w:rFonts w:ascii="Times New Roman" w:hAnsi="Times New Roman" w:cs="Times New Roman"/>
          <w:lang w:val="en-US"/>
        </w:rPr>
        <w:t>Armação</w:t>
      </w:r>
      <w:proofErr w:type="spellEnd"/>
      <w:r w:rsidRPr="00B93936">
        <w:rPr>
          <w:rFonts w:ascii="Times New Roman" w:hAnsi="Times New Roman" w:cs="Times New Roman"/>
          <w:lang w:val="en-US"/>
        </w:rPr>
        <w:t xml:space="preserve"> do </w:t>
      </w:r>
      <w:proofErr w:type="spellStart"/>
      <w:r w:rsidRPr="00B93936">
        <w:rPr>
          <w:rFonts w:ascii="Times New Roman" w:hAnsi="Times New Roman" w:cs="Times New Roman"/>
          <w:lang w:val="en-US"/>
        </w:rPr>
        <w:t>Itapocoroy</w:t>
      </w:r>
      <w:proofErr w:type="spellEnd"/>
      <w:r w:rsidRPr="00B93936">
        <w:rPr>
          <w:rFonts w:ascii="Times New Roman" w:hAnsi="Times New Roman" w:cs="Times New Roman"/>
          <w:lang w:val="en-US"/>
        </w:rPr>
        <w:t xml:space="preserve"> (Santa Catarina, Brazil). Female: </w:t>
      </w:r>
      <w:r w:rsidRPr="00B93936">
        <w:rPr>
          <w:rFonts w:ascii="Times New Roman" w:hAnsi="Times New Roman" w:cs="Times New Roman"/>
          <w:b/>
          <w:bCs/>
          <w:lang w:val="en-US"/>
        </w:rPr>
        <w:t>A.</w:t>
      </w:r>
      <w:r w:rsidRPr="00B93936">
        <w:rPr>
          <w:rFonts w:ascii="Times New Roman" w:hAnsi="Times New Roman" w:cs="Times New Roman"/>
          <w:lang w:val="en-US"/>
        </w:rPr>
        <w:t xml:space="preserve"> Growing stage. </w:t>
      </w:r>
      <w:r w:rsidRPr="00B93936">
        <w:rPr>
          <w:rFonts w:ascii="Times New Roman" w:hAnsi="Times New Roman" w:cs="Times New Roman"/>
          <w:b/>
          <w:bCs/>
          <w:lang w:val="en-US"/>
        </w:rPr>
        <w:t>B.</w:t>
      </w:r>
      <w:r w:rsidRPr="00B93936">
        <w:rPr>
          <w:rFonts w:ascii="Times New Roman" w:hAnsi="Times New Roman" w:cs="Times New Roman"/>
          <w:lang w:val="en-US"/>
        </w:rPr>
        <w:t xml:space="preserve"> Premature stage. </w:t>
      </w:r>
      <w:r w:rsidRPr="00B93936">
        <w:rPr>
          <w:rFonts w:ascii="Times New Roman" w:hAnsi="Times New Roman" w:cs="Times New Roman"/>
          <w:b/>
          <w:bCs/>
          <w:lang w:val="en-US"/>
        </w:rPr>
        <w:t>C.</w:t>
      </w:r>
      <w:r w:rsidRPr="00B93936">
        <w:rPr>
          <w:rFonts w:ascii="Times New Roman" w:hAnsi="Times New Roman" w:cs="Times New Roman"/>
          <w:lang w:val="en-US"/>
        </w:rPr>
        <w:t xml:space="preserve"> Mature stage. </w:t>
      </w:r>
      <w:r w:rsidRPr="00B93936">
        <w:rPr>
          <w:rFonts w:ascii="Times New Roman" w:hAnsi="Times New Roman" w:cs="Times New Roman"/>
          <w:b/>
          <w:bCs/>
          <w:lang w:val="en-US"/>
        </w:rPr>
        <w:t>D.</w:t>
      </w:r>
      <w:r w:rsidRPr="00B93936">
        <w:rPr>
          <w:rFonts w:ascii="Times New Roman" w:hAnsi="Times New Roman" w:cs="Times New Roman"/>
          <w:lang w:val="en-US"/>
        </w:rPr>
        <w:t xml:space="preserve"> Spawning stage (total spawning). </w:t>
      </w:r>
      <w:r w:rsidRPr="00B93936">
        <w:rPr>
          <w:rFonts w:ascii="Times New Roman" w:hAnsi="Times New Roman" w:cs="Times New Roman"/>
          <w:b/>
          <w:bCs/>
          <w:lang w:val="en-US"/>
        </w:rPr>
        <w:t>E.</w:t>
      </w:r>
      <w:r w:rsidRPr="00B93936">
        <w:rPr>
          <w:rFonts w:ascii="Times New Roman" w:hAnsi="Times New Roman" w:cs="Times New Roman"/>
          <w:lang w:val="en-US"/>
        </w:rPr>
        <w:t xml:space="preserve"> Spawning stage (spawning with growing). Male: </w:t>
      </w:r>
      <w:r w:rsidRPr="00B93936">
        <w:rPr>
          <w:rFonts w:ascii="Times New Roman" w:hAnsi="Times New Roman" w:cs="Times New Roman"/>
          <w:b/>
          <w:bCs/>
          <w:lang w:val="en-US"/>
        </w:rPr>
        <w:t>F.</w:t>
      </w:r>
      <w:r w:rsidRPr="00B93936">
        <w:rPr>
          <w:rFonts w:ascii="Times New Roman" w:hAnsi="Times New Roman" w:cs="Times New Roman"/>
          <w:lang w:val="en-US"/>
        </w:rPr>
        <w:t xml:space="preserve"> Growing and premature stage. </w:t>
      </w:r>
      <w:r w:rsidRPr="00B93936">
        <w:rPr>
          <w:rFonts w:ascii="Times New Roman" w:hAnsi="Times New Roman" w:cs="Times New Roman"/>
          <w:b/>
          <w:bCs/>
          <w:lang w:val="en-US"/>
        </w:rPr>
        <w:t>G.</w:t>
      </w:r>
      <w:r w:rsidRPr="00B93936">
        <w:rPr>
          <w:rFonts w:ascii="Times New Roman" w:hAnsi="Times New Roman" w:cs="Times New Roman"/>
          <w:lang w:val="en-US"/>
        </w:rPr>
        <w:t xml:space="preserve"> Mature stage. </w:t>
      </w:r>
      <w:r w:rsidRPr="00B93936">
        <w:rPr>
          <w:rFonts w:ascii="Times New Roman" w:hAnsi="Times New Roman" w:cs="Times New Roman"/>
          <w:b/>
          <w:bCs/>
          <w:lang w:val="en-US"/>
        </w:rPr>
        <w:t>H.</w:t>
      </w:r>
      <w:r w:rsidRPr="00B93936">
        <w:rPr>
          <w:rFonts w:ascii="Times New Roman" w:hAnsi="Times New Roman" w:cs="Times New Roman"/>
          <w:lang w:val="en-US"/>
        </w:rPr>
        <w:t xml:space="preserve"> Beginning of spawning stage. </w:t>
      </w:r>
      <w:r w:rsidRPr="00B93936">
        <w:rPr>
          <w:rFonts w:ascii="Times New Roman" w:hAnsi="Times New Roman" w:cs="Times New Roman"/>
          <w:b/>
          <w:bCs/>
          <w:lang w:val="en-US"/>
        </w:rPr>
        <w:t>I.</w:t>
      </w:r>
      <w:r w:rsidRPr="00B93936">
        <w:rPr>
          <w:rFonts w:ascii="Times New Roman" w:hAnsi="Times New Roman" w:cs="Times New Roman"/>
          <w:lang w:val="en-US"/>
        </w:rPr>
        <w:t xml:space="preserve"> Spawning stage (spawning with growing). </w:t>
      </w:r>
      <w:r w:rsidRPr="00B93936">
        <w:rPr>
          <w:rFonts w:ascii="Times New Roman" w:hAnsi="Times New Roman" w:cs="Times New Roman"/>
          <w:b/>
          <w:bCs/>
          <w:lang w:val="en-US"/>
        </w:rPr>
        <w:t>J.</w:t>
      </w:r>
      <w:r w:rsidRPr="00B93936">
        <w:rPr>
          <w:rFonts w:ascii="Times New Roman" w:hAnsi="Times New Roman" w:cs="Times New Roman"/>
          <w:lang w:val="en-US"/>
        </w:rPr>
        <w:t xml:space="preserve"> Post-spawning stage. TW: tubular wall. NP: nutritive phagocyte. L: lumen. PO: previtellogenic oocyte. VO: </w:t>
      </w:r>
      <w:proofErr w:type="spellStart"/>
      <w:r w:rsidRPr="00B93936">
        <w:rPr>
          <w:rFonts w:ascii="Times New Roman" w:hAnsi="Times New Roman" w:cs="Times New Roman"/>
          <w:lang w:val="en-US"/>
        </w:rPr>
        <w:t>vitellogenic</w:t>
      </w:r>
      <w:proofErr w:type="spellEnd"/>
      <w:r w:rsidRPr="00B93936">
        <w:rPr>
          <w:rFonts w:ascii="Times New Roman" w:hAnsi="Times New Roman" w:cs="Times New Roman"/>
          <w:lang w:val="en-US"/>
        </w:rPr>
        <w:t xml:space="preserve"> oocyte. RS: radial series. SM: Spermatozoa mass. Scale bar: 50 </w:t>
      </w:r>
      <w:r w:rsidRPr="00B93936">
        <w:rPr>
          <w:rFonts w:ascii="Times New Roman" w:hAnsi="Times New Roman" w:cs="Times New Roman"/>
        </w:rPr>
        <w:t>μ</w:t>
      </w:r>
      <w:r w:rsidRPr="00B93936">
        <w:rPr>
          <w:rFonts w:ascii="Times New Roman" w:hAnsi="Times New Roman" w:cs="Times New Roman"/>
          <w:lang w:val="en-US"/>
        </w:rPr>
        <w:t>m.</w:t>
      </w:r>
    </w:p>
    <w:p w14:paraId="5C65CFE6" w14:textId="77777777" w:rsidR="00362840" w:rsidRPr="00B93936" w:rsidRDefault="00362840" w:rsidP="00362840">
      <w:pPr>
        <w:adjustRightInd w:val="0"/>
        <w:ind w:right="-87"/>
        <w:jc w:val="both"/>
        <w:rPr>
          <w:rFonts w:ascii="Times New Roman" w:hAnsi="Times New Roman" w:cs="Times New Roman"/>
          <w:lang w:val="en-US"/>
        </w:rPr>
      </w:pPr>
    </w:p>
    <w:p w14:paraId="12DFF210" w14:textId="77777777" w:rsidR="00362840" w:rsidRPr="00B93936" w:rsidRDefault="00362840" w:rsidP="00362840">
      <w:pPr>
        <w:adjustRightInd w:val="0"/>
        <w:jc w:val="center"/>
        <w:rPr>
          <w:rFonts w:ascii="Times New Roman" w:hAnsi="Times New Roman" w:cs="Times New Roman"/>
          <w:lang w:val="en-US"/>
        </w:rPr>
      </w:pPr>
      <w:r w:rsidRPr="00B93936">
        <w:rPr>
          <w:rFonts w:ascii="Times New Roman" w:hAnsi="Times New Roman" w:cs="Times New Roman"/>
          <w:noProof/>
          <w:lang w:val="en-US"/>
        </w:rPr>
        <w:lastRenderedPageBreak/>
        <w:drawing>
          <wp:inline distT="0" distB="0" distL="0" distR="0" wp14:anchorId="647DEBE5" wp14:editId="068D0F83">
            <wp:extent cx="6141720" cy="3883108"/>
            <wp:effectExtent l="0" t="0" r="0" b="3175"/>
            <wp:docPr id="3" name="image3.png" descr="Gráfico&#10;&#10;Descrição gerada automaticamente"/>
            <wp:cNvGraphicFramePr/>
            <a:graphic xmlns:a="http://schemas.openxmlformats.org/drawingml/2006/main">
              <a:graphicData uri="http://schemas.openxmlformats.org/drawingml/2006/picture">
                <pic:pic xmlns:pic="http://schemas.openxmlformats.org/drawingml/2006/picture">
                  <pic:nvPicPr>
                    <pic:cNvPr id="3" name="image3.png" descr="Gráfico&#10;&#10;Descrição gerada automaticamente"/>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6149798" cy="3888215"/>
                    </a:xfrm>
                    <a:prstGeom prst="rect">
                      <a:avLst/>
                    </a:prstGeom>
                    <a:ln/>
                  </pic:spPr>
                </pic:pic>
              </a:graphicData>
            </a:graphic>
          </wp:inline>
        </w:drawing>
      </w:r>
    </w:p>
    <w:p w14:paraId="34560EAE" w14:textId="524C4D1C" w:rsidR="00362840" w:rsidRPr="00B93936" w:rsidRDefault="00362840" w:rsidP="00362840">
      <w:pPr>
        <w:tabs>
          <w:tab w:val="left" w:pos="9781"/>
        </w:tabs>
        <w:adjustRightInd w:val="0"/>
        <w:ind w:right="338"/>
        <w:jc w:val="both"/>
        <w:rPr>
          <w:rFonts w:ascii="Times New Roman" w:hAnsi="Times New Roman" w:cs="Times New Roman"/>
          <w:lang w:val="en-US"/>
        </w:rPr>
      </w:pPr>
      <w:r w:rsidRPr="00B93936">
        <w:rPr>
          <w:rFonts w:ascii="Times New Roman" w:eastAsia="Arial" w:hAnsi="Times New Roman" w:cs="Times New Roman"/>
          <w:b/>
          <w:bCs/>
          <w:kern w:val="24"/>
          <w:lang w:val="en-US"/>
        </w:rPr>
        <w:t>SMF3</w:t>
      </w:r>
      <w:r w:rsidRPr="00B93936">
        <w:rPr>
          <w:rFonts w:ascii="Times New Roman" w:hAnsi="Times New Roman" w:cs="Times New Roman"/>
          <w:b/>
          <w:bCs/>
          <w:lang w:val="en-US"/>
        </w:rPr>
        <w:t>.</w:t>
      </w:r>
      <w:r w:rsidRPr="00B93936">
        <w:rPr>
          <w:rFonts w:ascii="Times New Roman" w:hAnsi="Times New Roman" w:cs="Times New Roman"/>
          <w:lang w:val="en-US"/>
        </w:rPr>
        <w:t xml:space="preserve"> Monthly distribution of </w:t>
      </w:r>
      <w:r w:rsidRPr="00B93936">
        <w:rPr>
          <w:rFonts w:ascii="Times New Roman" w:hAnsi="Times New Roman" w:cs="Times New Roman"/>
          <w:i/>
          <w:iCs/>
          <w:lang w:val="en-US"/>
        </w:rPr>
        <w:t xml:space="preserve">H. </w:t>
      </w:r>
      <w:r w:rsidRPr="00B93936">
        <w:rPr>
          <w:rFonts w:ascii="Times New Roman" w:hAnsi="Times New Roman" w:cs="Times New Roman"/>
          <w:lang w:val="en-US"/>
        </w:rPr>
        <w:t>(</w:t>
      </w:r>
      <w:r w:rsidRPr="00B93936">
        <w:rPr>
          <w:rFonts w:ascii="Times New Roman" w:hAnsi="Times New Roman" w:cs="Times New Roman"/>
          <w:i/>
          <w:iCs/>
          <w:lang w:val="en-US"/>
        </w:rPr>
        <w:t>H.</w:t>
      </w:r>
      <w:r w:rsidRPr="00B93936">
        <w:rPr>
          <w:rFonts w:ascii="Times New Roman" w:hAnsi="Times New Roman" w:cs="Times New Roman"/>
          <w:lang w:val="en-US"/>
        </w:rPr>
        <w:t>)</w:t>
      </w:r>
      <w:r w:rsidRPr="00B93936">
        <w:rPr>
          <w:rFonts w:ascii="Times New Roman" w:hAnsi="Times New Roman" w:cs="Times New Roman"/>
          <w:i/>
          <w:iCs/>
          <w:lang w:val="en-US"/>
        </w:rPr>
        <w:t xml:space="preserve"> grisea</w:t>
      </w:r>
      <w:r w:rsidRPr="00B93936">
        <w:rPr>
          <w:rFonts w:ascii="Times New Roman" w:hAnsi="Times New Roman" w:cs="Times New Roman"/>
          <w:lang w:val="en-US"/>
        </w:rPr>
        <w:t xml:space="preserve"> frequency of oocytes diameter average from </w:t>
      </w:r>
      <w:proofErr w:type="spellStart"/>
      <w:r w:rsidRPr="00B93936">
        <w:rPr>
          <w:rFonts w:ascii="Times New Roman" w:hAnsi="Times New Roman" w:cs="Times New Roman"/>
          <w:lang w:val="en-US"/>
        </w:rPr>
        <w:t>Armação</w:t>
      </w:r>
      <w:proofErr w:type="spellEnd"/>
      <w:r w:rsidRPr="00B93936">
        <w:rPr>
          <w:rFonts w:ascii="Times New Roman" w:hAnsi="Times New Roman" w:cs="Times New Roman"/>
          <w:lang w:val="en-US"/>
        </w:rPr>
        <w:t xml:space="preserve"> do </w:t>
      </w:r>
      <w:proofErr w:type="spellStart"/>
      <w:r w:rsidRPr="00B93936">
        <w:rPr>
          <w:rFonts w:ascii="Times New Roman" w:hAnsi="Times New Roman" w:cs="Times New Roman"/>
          <w:lang w:val="en-US"/>
        </w:rPr>
        <w:t>Itapocoroy</w:t>
      </w:r>
      <w:proofErr w:type="spellEnd"/>
      <w:r w:rsidRPr="00B93936">
        <w:rPr>
          <w:rFonts w:ascii="Times New Roman" w:hAnsi="Times New Roman" w:cs="Times New Roman"/>
          <w:lang w:val="en-US"/>
        </w:rPr>
        <w:t xml:space="preserve"> (Santa Catarina, Brazil). The dotted lines represent the cohorts based on Bhattacharya's method.</w:t>
      </w:r>
    </w:p>
    <w:p w14:paraId="283766D0" w14:textId="77777777" w:rsidR="00362840" w:rsidRPr="00B93936" w:rsidRDefault="00362840" w:rsidP="00362840">
      <w:pPr>
        <w:adjustRightInd w:val="0"/>
        <w:ind w:right="-87"/>
        <w:jc w:val="both"/>
        <w:rPr>
          <w:rFonts w:ascii="Times New Roman" w:hAnsi="Times New Roman" w:cs="Times New Roman"/>
          <w:lang w:val="en-US"/>
        </w:rPr>
      </w:pPr>
    </w:p>
    <w:p w14:paraId="3E9EA6D0" w14:textId="77777777" w:rsidR="004454C7" w:rsidRPr="00B93936" w:rsidRDefault="004454C7" w:rsidP="004454C7">
      <w:pPr>
        <w:ind w:right="425"/>
        <w:contextualSpacing/>
        <w:jc w:val="center"/>
        <w:rPr>
          <w:rFonts w:ascii="Times New Roman" w:hAnsi="Times New Roman" w:cs="Times New Roman"/>
          <w:lang w:val="en-US"/>
        </w:rPr>
      </w:pPr>
      <w:r w:rsidRPr="00B93936">
        <w:rPr>
          <w:rFonts w:ascii="Times New Roman" w:hAnsi="Times New Roman" w:cs="Times New Roman"/>
          <w:noProof/>
          <w:lang w:val="en-US"/>
        </w:rPr>
        <w:drawing>
          <wp:inline distT="114300" distB="114300" distL="114300" distR="114300" wp14:anchorId="2943D917" wp14:editId="2AEC0F10">
            <wp:extent cx="5867400" cy="3349819"/>
            <wp:effectExtent l="0" t="0" r="0" b="3175"/>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873100" cy="3353073"/>
                    </a:xfrm>
                    <a:prstGeom prst="rect">
                      <a:avLst/>
                    </a:prstGeom>
                    <a:ln/>
                  </pic:spPr>
                </pic:pic>
              </a:graphicData>
            </a:graphic>
          </wp:inline>
        </w:drawing>
      </w:r>
    </w:p>
    <w:p w14:paraId="67725C17" w14:textId="3231E6A0" w:rsidR="004454C7" w:rsidRPr="00B93936" w:rsidRDefault="004454C7" w:rsidP="004454C7">
      <w:pPr>
        <w:adjustRightInd w:val="0"/>
        <w:ind w:right="338"/>
        <w:jc w:val="both"/>
        <w:rPr>
          <w:rFonts w:ascii="Times New Roman" w:hAnsi="Times New Roman" w:cs="Times New Roman"/>
          <w:lang w:val="en-US"/>
        </w:rPr>
      </w:pPr>
      <w:r w:rsidRPr="00B93936">
        <w:rPr>
          <w:rFonts w:ascii="Times New Roman" w:eastAsia="Arial" w:hAnsi="Times New Roman" w:cs="Times New Roman"/>
          <w:b/>
          <w:bCs/>
          <w:kern w:val="24"/>
          <w:lang w:val="en-US"/>
        </w:rPr>
        <w:t>SMF4</w:t>
      </w:r>
      <w:r w:rsidRPr="00B93936">
        <w:rPr>
          <w:rFonts w:ascii="Times New Roman" w:hAnsi="Times New Roman" w:cs="Times New Roman"/>
          <w:b/>
          <w:bCs/>
          <w:lang w:val="en-US"/>
        </w:rPr>
        <w:t>.</w:t>
      </w:r>
      <w:r w:rsidRPr="00B93936">
        <w:rPr>
          <w:rFonts w:ascii="Times New Roman" w:hAnsi="Times New Roman" w:cs="Times New Roman"/>
          <w:lang w:val="en-US"/>
        </w:rPr>
        <w:t xml:space="preserve"> Female </w:t>
      </w:r>
      <w:r w:rsidRPr="00B93936">
        <w:rPr>
          <w:rFonts w:ascii="Times New Roman" w:eastAsia="Arial" w:hAnsi="Times New Roman" w:cs="Times New Roman"/>
          <w:kern w:val="24"/>
          <w:lang w:val="en-US"/>
        </w:rPr>
        <w:t xml:space="preserve">GDS based on oocyte diameter intervals </w:t>
      </w:r>
      <w:r w:rsidRPr="00B93936">
        <w:rPr>
          <w:rFonts w:ascii="Times New Roman" w:hAnsi="Times New Roman" w:cs="Times New Roman"/>
          <w:lang w:val="en-US"/>
        </w:rPr>
        <w:t xml:space="preserve">of the </w:t>
      </w:r>
      <w:r w:rsidRPr="00B93936">
        <w:rPr>
          <w:rFonts w:ascii="Times New Roman" w:hAnsi="Times New Roman" w:cs="Times New Roman"/>
          <w:i/>
          <w:iCs/>
          <w:lang w:val="en-US"/>
        </w:rPr>
        <w:t>H. (H.) grisea</w:t>
      </w:r>
      <w:r w:rsidRPr="00B93936">
        <w:rPr>
          <w:rFonts w:ascii="Times New Roman" w:hAnsi="Times New Roman" w:cs="Times New Roman"/>
          <w:lang w:val="en-US"/>
        </w:rPr>
        <w:t xml:space="preserve"> from </w:t>
      </w:r>
      <w:proofErr w:type="spellStart"/>
      <w:r w:rsidRPr="00B93936">
        <w:rPr>
          <w:rFonts w:ascii="Times New Roman" w:hAnsi="Times New Roman" w:cs="Times New Roman"/>
          <w:lang w:val="en-US"/>
        </w:rPr>
        <w:t>Armação</w:t>
      </w:r>
      <w:proofErr w:type="spellEnd"/>
      <w:r w:rsidRPr="00B93936">
        <w:rPr>
          <w:rFonts w:ascii="Times New Roman" w:hAnsi="Times New Roman" w:cs="Times New Roman"/>
          <w:lang w:val="en-US"/>
        </w:rPr>
        <w:t xml:space="preserve"> do </w:t>
      </w:r>
      <w:proofErr w:type="spellStart"/>
      <w:r w:rsidRPr="00B93936">
        <w:rPr>
          <w:rFonts w:ascii="Times New Roman" w:hAnsi="Times New Roman" w:cs="Times New Roman"/>
          <w:lang w:val="en-US"/>
        </w:rPr>
        <w:t>Itapocoroy</w:t>
      </w:r>
      <w:proofErr w:type="spellEnd"/>
      <w:r w:rsidRPr="00B93936">
        <w:rPr>
          <w:rFonts w:ascii="Times New Roman" w:hAnsi="Times New Roman" w:cs="Times New Roman"/>
          <w:lang w:val="en-US"/>
        </w:rPr>
        <w:t xml:space="preserve"> (Santa Catarina, Brazil). The dotted lines represent the cohorts based on Bhattacharya's method.</w:t>
      </w:r>
    </w:p>
    <w:p w14:paraId="6457A70C" w14:textId="77777777" w:rsidR="004454C7" w:rsidRPr="00B93936" w:rsidRDefault="004454C7" w:rsidP="004454C7">
      <w:pPr>
        <w:contextualSpacing/>
        <w:jc w:val="center"/>
        <w:rPr>
          <w:rFonts w:ascii="Times New Roman" w:eastAsia="Arial" w:hAnsi="Times New Roman" w:cs="Times New Roman"/>
          <w:kern w:val="24"/>
          <w:lang w:val="en-US"/>
        </w:rPr>
      </w:pPr>
      <w:r w:rsidRPr="00B93936">
        <w:rPr>
          <w:rFonts w:ascii="Times New Roman" w:hAnsi="Times New Roman" w:cs="Times New Roman"/>
          <w:noProof/>
          <w:lang w:val="en-US"/>
        </w:rPr>
        <w:lastRenderedPageBreak/>
        <w:drawing>
          <wp:inline distT="0" distB="0" distL="0" distR="0" wp14:anchorId="3774FD2E" wp14:editId="08BBC537">
            <wp:extent cx="5143500" cy="3670066"/>
            <wp:effectExtent l="0" t="0" r="0" b="6985"/>
            <wp:docPr id="2" name="image4.png" descr="Gráfico, Gráfico de cajas y bigote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 name="image4.png" descr="Gráfico, Gráfico de cajas y bigotes&#10;&#10;El contenido generado por IA puede ser incorrecto."/>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5145469" cy="3671471"/>
                    </a:xfrm>
                    <a:prstGeom prst="rect">
                      <a:avLst/>
                    </a:prstGeom>
                    <a:ln/>
                  </pic:spPr>
                </pic:pic>
              </a:graphicData>
            </a:graphic>
          </wp:inline>
        </w:drawing>
      </w:r>
    </w:p>
    <w:p w14:paraId="11B0673B" w14:textId="0E7C97DD" w:rsidR="004454C7" w:rsidRPr="00B93936" w:rsidRDefault="004454C7" w:rsidP="004454C7">
      <w:pPr>
        <w:ind w:right="905"/>
        <w:contextualSpacing/>
        <w:jc w:val="both"/>
        <w:rPr>
          <w:rFonts w:ascii="Times New Roman" w:eastAsia="Arial" w:hAnsi="Times New Roman" w:cs="Times New Roman"/>
          <w:kern w:val="24"/>
          <w:lang w:val="en-US"/>
        </w:rPr>
      </w:pPr>
      <w:r w:rsidRPr="00B93936">
        <w:rPr>
          <w:rFonts w:ascii="Times New Roman" w:eastAsia="Arial" w:hAnsi="Times New Roman" w:cs="Times New Roman"/>
          <w:b/>
          <w:bCs/>
          <w:kern w:val="24"/>
          <w:lang w:val="en-US"/>
        </w:rPr>
        <w:t>SMF5.</w:t>
      </w:r>
      <w:r w:rsidRPr="00B93936">
        <w:rPr>
          <w:rFonts w:ascii="Times New Roman" w:eastAsia="Arial" w:hAnsi="Times New Roman" w:cs="Times New Roman"/>
          <w:kern w:val="24"/>
          <w:lang w:val="en-US"/>
        </w:rPr>
        <w:t xml:space="preserve"> Mean and standard error of oocyte diameter (</w:t>
      </w:r>
      <w:r w:rsidRPr="00B93936">
        <w:rPr>
          <w:rFonts w:ascii="Times New Roman" w:eastAsia="Arial" w:hAnsi="Times New Roman" w:cs="Times New Roman"/>
          <w:kern w:val="24"/>
        </w:rPr>
        <w:t>μ</w:t>
      </w:r>
      <w:r w:rsidRPr="00B93936">
        <w:rPr>
          <w:rFonts w:ascii="Times New Roman" w:eastAsia="Arial" w:hAnsi="Times New Roman" w:cs="Times New Roman"/>
          <w:kern w:val="24"/>
          <w:lang w:val="en-US"/>
        </w:rPr>
        <w:t xml:space="preserve">m) of </w:t>
      </w:r>
      <w:r w:rsidRPr="00B93936">
        <w:rPr>
          <w:rFonts w:ascii="Times New Roman" w:eastAsia="Arial" w:hAnsi="Times New Roman" w:cs="Times New Roman"/>
          <w:i/>
          <w:iCs/>
          <w:kern w:val="24"/>
          <w:lang w:val="en-US"/>
        </w:rPr>
        <w:t xml:space="preserve">H. </w:t>
      </w:r>
      <w:r w:rsidRPr="00B93936">
        <w:rPr>
          <w:rFonts w:ascii="Times New Roman" w:eastAsia="Arial" w:hAnsi="Times New Roman" w:cs="Times New Roman"/>
          <w:kern w:val="24"/>
          <w:lang w:val="en-US"/>
        </w:rPr>
        <w:t>(</w:t>
      </w:r>
      <w:r w:rsidRPr="00B93936">
        <w:rPr>
          <w:rFonts w:ascii="Times New Roman" w:eastAsia="Arial" w:hAnsi="Times New Roman" w:cs="Times New Roman"/>
          <w:i/>
          <w:iCs/>
          <w:kern w:val="24"/>
          <w:lang w:val="en-US"/>
        </w:rPr>
        <w:t>H.</w:t>
      </w:r>
      <w:r w:rsidRPr="00B93936">
        <w:rPr>
          <w:rFonts w:ascii="Times New Roman" w:eastAsia="Arial" w:hAnsi="Times New Roman" w:cs="Times New Roman"/>
          <w:kern w:val="24"/>
          <w:lang w:val="en-US"/>
        </w:rPr>
        <w:t>)</w:t>
      </w:r>
      <w:r w:rsidRPr="00B93936">
        <w:rPr>
          <w:rFonts w:ascii="Times New Roman" w:eastAsia="Arial" w:hAnsi="Times New Roman" w:cs="Times New Roman"/>
          <w:i/>
          <w:iCs/>
          <w:kern w:val="24"/>
          <w:lang w:val="en-US"/>
        </w:rPr>
        <w:t xml:space="preserve"> grisea</w:t>
      </w:r>
      <w:r w:rsidRPr="00B93936">
        <w:rPr>
          <w:rFonts w:ascii="Times New Roman" w:eastAsia="Arial" w:hAnsi="Times New Roman" w:cs="Times New Roman"/>
          <w:kern w:val="24"/>
          <w:lang w:val="en-US"/>
        </w:rPr>
        <w:t xml:space="preserve"> from </w:t>
      </w:r>
      <w:proofErr w:type="spellStart"/>
      <w:r w:rsidRPr="00B93936">
        <w:rPr>
          <w:rFonts w:ascii="Times New Roman" w:eastAsia="Arial" w:hAnsi="Times New Roman" w:cs="Times New Roman"/>
          <w:kern w:val="24"/>
          <w:lang w:val="en-US"/>
        </w:rPr>
        <w:t>Armação</w:t>
      </w:r>
      <w:proofErr w:type="spellEnd"/>
      <w:r w:rsidRPr="00B93936">
        <w:rPr>
          <w:rFonts w:ascii="Times New Roman" w:eastAsia="Arial" w:hAnsi="Times New Roman" w:cs="Times New Roman"/>
          <w:kern w:val="24"/>
          <w:lang w:val="en-US"/>
        </w:rPr>
        <w:t xml:space="preserve"> do </w:t>
      </w:r>
      <w:proofErr w:type="spellStart"/>
      <w:r w:rsidRPr="00B93936">
        <w:rPr>
          <w:rFonts w:ascii="Times New Roman" w:eastAsia="Arial" w:hAnsi="Times New Roman" w:cs="Times New Roman"/>
          <w:kern w:val="24"/>
          <w:lang w:val="en-US"/>
        </w:rPr>
        <w:t>Itapocoroy</w:t>
      </w:r>
      <w:proofErr w:type="spellEnd"/>
      <w:r w:rsidRPr="00B93936">
        <w:rPr>
          <w:rFonts w:ascii="Times New Roman" w:eastAsia="Arial" w:hAnsi="Times New Roman" w:cs="Times New Roman"/>
          <w:kern w:val="24"/>
          <w:lang w:val="en-US"/>
        </w:rPr>
        <w:t xml:space="preserve"> (Santa Catarina, Brazil). n = number of oocytes.</w:t>
      </w:r>
    </w:p>
    <w:p w14:paraId="3C2EE3D7" w14:textId="77777777" w:rsidR="004454C7" w:rsidRPr="00B93936" w:rsidRDefault="004454C7" w:rsidP="004454C7">
      <w:pPr>
        <w:jc w:val="center"/>
        <w:rPr>
          <w:rFonts w:ascii="Times New Roman" w:eastAsia="Arial" w:hAnsi="Times New Roman" w:cs="Times New Roman"/>
          <w:lang w:val="en-US"/>
        </w:rPr>
      </w:pPr>
      <w:r w:rsidRPr="00B93936">
        <w:rPr>
          <w:rFonts w:ascii="Times New Roman" w:eastAsia="Arial" w:hAnsi="Times New Roman" w:cs="Times New Roman"/>
          <w:noProof/>
          <w:lang w:val="en-US"/>
        </w:rPr>
        <w:drawing>
          <wp:inline distT="0" distB="0" distL="0" distR="0" wp14:anchorId="6421EFBF" wp14:editId="20000A0D">
            <wp:extent cx="5873750" cy="3909618"/>
            <wp:effectExtent l="0" t="0" r="0" b="0"/>
            <wp:docPr id="6" name="image6.png" descr="Gráfico, Gráfico de bar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6" name="image6.png" descr="Gráfico, Gráfico de barras&#10;&#10;El contenido generado por IA puede ser incorrecto."/>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5888040" cy="3919129"/>
                    </a:xfrm>
                    <a:prstGeom prst="rect">
                      <a:avLst/>
                    </a:prstGeom>
                    <a:ln/>
                  </pic:spPr>
                </pic:pic>
              </a:graphicData>
            </a:graphic>
          </wp:inline>
        </w:drawing>
      </w:r>
    </w:p>
    <w:p w14:paraId="6DE77936" w14:textId="357EC910" w:rsidR="004454C7" w:rsidRPr="00B93936" w:rsidRDefault="004454C7" w:rsidP="004454C7">
      <w:pPr>
        <w:jc w:val="both"/>
        <w:rPr>
          <w:rFonts w:ascii="Times New Roman" w:eastAsia="Arial" w:hAnsi="Times New Roman" w:cs="Times New Roman"/>
          <w:lang w:val="en-US"/>
        </w:rPr>
      </w:pPr>
      <w:r w:rsidRPr="00B93936">
        <w:rPr>
          <w:rFonts w:ascii="Times New Roman" w:eastAsia="Arial" w:hAnsi="Times New Roman" w:cs="Times New Roman"/>
          <w:b/>
          <w:bCs/>
          <w:lang w:val="en-US"/>
        </w:rPr>
        <w:t>SMF6.</w:t>
      </w:r>
      <w:r w:rsidRPr="00B93936">
        <w:rPr>
          <w:rFonts w:ascii="Times New Roman" w:eastAsia="Arial" w:hAnsi="Times New Roman" w:cs="Times New Roman"/>
          <w:lang w:val="en-US"/>
        </w:rPr>
        <w:t xml:space="preserve"> Frequency of tubule development stages (GDS) and Maturity Index (MI) of </w:t>
      </w:r>
      <w:r w:rsidRPr="00B93936">
        <w:rPr>
          <w:rFonts w:ascii="Times New Roman" w:eastAsia="Arial" w:hAnsi="Times New Roman" w:cs="Times New Roman"/>
          <w:i/>
          <w:iCs/>
          <w:lang w:val="en-US"/>
        </w:rPr>
        <w:t>H. (H.) grisea</w:t>
      </w:r>
      <w:r w:rsidRPr="00B93936">
        <w:rPr>
          <w:rFonts w:ascii="Times New Roman" w:eastAsia="Arial" w:hAnsi="Times New Roman" w:cs="Times New Roman"/>
          <w:lang w:val="en-US"/>
        </w:rPr>
        <w:t xml:space="preserve"> from </w:t>
      </w:r>
      <w:proofErr w:type="spellStart"/>
      <w:r w:rsidRPr="00B93936">
        <w:rPr>
          <w:rFonts w:ascii="Times New Roman" w:eastAsia="Arial" w:hAnsi="Times New Roman" w:cs="Times New Roman"/>
          <w:lang w:val="en-US"/>
        </w:rPr>
        <w:t>Armação</w:t>
      </w:r>
      <w:proofErr w:type="spellEnd"/>
      <w:r w:rsidRPr="00B93936">
        <w:rPr>
          <w:rFonts w:ascii="Times New Roman" w:eastAsia="Arial" w:hAnsi="Times New Roman" w:cs="Times New Roman"/>
          <w:lang w:val="en-US"/>
        </w:rPr>
        <w:t xml:space="preserve"> do </w:t>
      </w:r>
      <w:proofErr w:type="spellStart"/>
      <w:r w:rsidRPr="00B93936">
        <w:rPr>
          <w:rFonts w:ascii="Times New Roman" w:eastAsia="Arial" w:hAnsi="Times New Roman" w:cs="Times New Roman"/>
          <w:lang w:val="en-US"/>
        </w:rPr>
        <w:t>Itapocoroy</w:t>
      </w:r>
      <w:proofErr w:type="spellEnd"/>
      <w:r w:rsidRPr="00B93936">
        <w:rPr>
          <w:rFonts w:ascii="Times New Roman" w:eastAsia="Arial" w:hAnsi="Times New Roman" w:cs="Times New Roman"/>
          <w:lang w:val="en-US"/>
        </w:rPr>
        <w:t xml:space="preserve"> (Santa Catarina, Brazil).</w:t>
      </w:r>
    </w:p>
    <w:p w14:paraId="1FCB9130" w14:textId="77777777" w:rsidR="00362840" w:rsidRPr="00B93936" w:rsidRDefault="00362840" w:rsidP="00362840">
      <w:pPr>
        <w:adjustRightInd w:val="0"/>
        <w:ind w:right="-87"/>
        <w:jc w:val="both"/>
        <w:rPr>
          <w:rFonts w:ascii="Times New Roman" w:hAnsi="Times New Roman" w:cs="Times New Roman"/>
          <w:lang w:val="en-US"/>
        </w:rPr>
      </w:pPr>
    </w:p>
    <w:p w14:paraId="5BDE1AAE" w14:textId="7270EA29" w:rsidR="004E3015" w:rsidRPr="00B93936" w:rsidRDefault="004454C7" w:rsidP="004E3015">
      <w:pPr>
        <w:tabs>
          <w:tab w:val="left" w:pos="9639"/>
        </w:tabs>
        <w:adjustRightInd w:val="0"/>
        <w:ind w:right="55"/>
        <w:jc w:val="center"/>
        <w:rPr>
          <w:rFonts w:ascii="Times New Roman" w:hAnsi="Times New Roman" w:cs="Times New Roman"/>
          <w:b/>
          <w:lang w:val="en-US"/>
        </w:rPr>
      </w:pPr>
      <w:r w:rsidRPr="00B93936">
        <w:rPr>
          <w:rFonts w:ascii="Times New Roman" w:hAnsi="Times New Roman" w:cs="Times New Roman"/>
          <w:b/>
          <w:lang w:val="en-US"/>
        </w:rPr>
        <w:t>SMT</w:t>
      </w:r>
      <w:r w:rsidR="004E3015" w:rsidRPr="00B93936">
        <w:rPr>
          <w:rFonts w:ascii="Times New Roman" w:hAnsi="Times New Roman" w:cs="Times New Roman"/>
          <w:b/>
          <w:lang w:val="en-US"/>
        </w:rPr>
        <w:t>1</w:t>
      </w:r>
    </w:p>
    <w:p w14:paraId="72B25C46" w14:textId="77777777" w:rsidR="004E3015" w:rsidRPr="00B93936" w:rsidRDefault="004E3015" w:rsidP="004E3015">
      <w:pPr>
        <w:tabs>
          <w:tab w:val="left" w:pos="9639"/>
        </w:tabs>
        <w:adjustRightInd w:val="0"/>
        <w:ind w:right="55"/>
        <w:jc w:val="center"/>
        <w:rPr>
          <w:rFonts w:ascii="Times New Roman" w:hAnsi="Times New Roman" w:cs="Times New Roman"/>
          <w:lang w:val="en-US"/>
        </w:rPr>
      </w:pPr>
      <w:r w:rsidRPr="00B93936">
        <w:rPr>
          <w:rFonts w:ascii="Times New Roman" w:hAnsi="Times New Roman" w:cs="Times New Roman"/>
          <w:bCs/>
          <w:lang w:val="en-US"/>
        </w:rPr>
        <w:lastRenderedPageBreak/>
        <w:t>G</w:t>
      </w:r>
      <w:r w:rsidRPr="00B93936">
        <w:rPr>
          <w:rFonts w:ascii="Times New Roman" w:hAnsi="Times New Roman" w:cs="Times New Roman"/>
          <w:lang w:val="en-US"/>
        </w:rPr>
        <w:t xml:space="preserve">ametogenic events for tubules in females and males of the </w:t>
      </w:r>
      <w:r w:rsidRPr="00B93936">
        <w:rPr>
          <w:rFonts w:ascii="Times New Roman" w:hAnsi="Times New Roman" w:cs="Times New Roman"/>
          <w:i/>
          <w:iCs/>
          <w:lang w:val="en-US"/>
        </w:rPr>
        <w:t xml:space="preserve">H. </w:t>
      </w:r>
      <w:r w:rsidRPr="00B93936">
        <w:rPr>
          <w:rFonts w:ascii="Times New Roman" w:hAnsi="Times New Roman" w:cs="Times New Roman"/>
          <w:lang w:val="en-US"/>
        </w:rPr>
        <w:t>(</w:t>
      </w:r>
      <w:r w:rsidRPr="00B93936">
        <w:rPr>
          <w:rFonts w:ascii="Times New Roman" w:hAnsi="Times New Roman" w:cs="Times New Roman"/>
          <w:i/>
          <w:iCs/>
          <w:lang w:val="en-US"/>
        </w:rPr>
        <w:t>H.</w:t>
      </w:r>
      <w:r w:rsidRPr="00B93936">
        <w:rPr>
          <w:rFonts w:ascii="Times New Roman" w:hAnsi="Times New Roman" w:cs="Times New Roman"/>
          <w:lang w:val="en-US"/>
        </w:rPr>
        <w:t>)</w:t>
      </w:r>
      <w:r w:rsidRPr="00B93936">
        <w:rPr>
          <w:rFonts w:ascii="Times New Roman" w:hAnsi="Times New Roman" w:cs="Times New Roman"/>
          <w:i/>
          <w:iCs/>
          <w:lang w:val="en-US"/>
        </w:rPr>
        <w:t xml:space="preserve"> grisea</w:t>
      </w:r>
      <w:r w:rsidRPr="00B93936">
        <w:rPr>
          <w:rFonts w:ascii="Times New Roman" w:hAnsi="Times New Roman" w:cs="Times New Roman"/>
          <w:lang w:val="en-US"/>
        </w:rPr>
        <w:t xml:space="preserve"> from </w:t>
      </w:r>
      <w:proofErr w:type="spellStart"/>
      <w:r w:rsidRPr="00B93936">
        <w:rPr>
          <w:rFonts w:ascii="Times New Roman" w:hAnsi="Times New Roman" w:cs="Times New Roman"/>
          <w:lang w:val="en-US"/>
        </w:rPr>
        <w:t>Armação</w:t>
      </w:r>
      <w:proofErr w:type="spellEnd"/>
      <w:r w:rsidRPr="00B93936">
        <w:rPr>
          <w:rFonts w:ascii="Times New Roman" w:hAnsi="Times New Roman" w:cs="Times New Roman"/>
          <w:lang w:val="en-US"/>
        </w:rPr>
        <w:t xml:space="preserve"> do </w:t>
      </w:r>
      <w:proofErr w:type="spellStart"/>
      <w:r w:rsidRPr="00B93936">
        <w:rPr>
          <w:rFonts w:ascii="Times New Roman" w:hAnsi="Times New Roman" w:cs="Times New Roman"/>
          <w:lang w:val="en-US"/>
        </w:rPr>
        <w:t>Itapocoroy</w:t>
      </w:r>
      <w:proofErr w:type="spellEnd"/>
      <w:r w:rsidRPr="00B93936">
        <w:rPr>
          <w:rFonts w:ascii="Times New Roman" w:hAnsi="Times New Roman" w:cs="Times New Roman"/>
          <w:lang w:val="en-US"/>
        </w:rPr>
        <w:t xml:space="preserve"> (Santa Catarina, Brazil)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950"/>
        <w:gridCol w:w="1296"/>
        <w:gridCol w:w="3247"/>
        <w:gridCol w:w="2081"/>
      </w:tblGrid>
      <w:tr w:rsidR="004E3015" w:rsidRPr="00B93936" w14:paraId="46DAF22B" w14:textId="77777777" w:rsidTr="006D726E">
        <w:tc>
          <w:tcPr>
            <w:tcW w:w="1560" w:type="dxa"/>
            <w:tcBorders>
              <w:top w:val="single" w:sz="4" w:space="0" w:color="auto"/>
              <w:bottom w:val="single" w:sz="4" w:space="0" w:color="auto"/>
            </w:tcBorders>
            <w:vAlign w:val="center"/>
          </w:tcPr>
          <w:p w14:paraId="3F8AEC2E" w14:textId="77777777" w:rsidR="004E3015" w:rsidRPr="00B93936" w:rsidRDefault="004E3015" w:rsidP="006D726E">
            <w:pPr>
              <w:widowControl/>
              <w:adjustRightInd w:val="0"/>
              <w:jc w:val="center"/>
              <w:rPr>
                <w:rFonts w:ascii="Times New Roman" w:hAnsi="Times New Roman" w:cs="Times New Roman"/>
                <w:sz w:val="24"/>
                <w:szCs w:val="24"/>
              </w:rPr>
            </w:pPr>
            <w:r w:rsidRPr="00B93936">
              <w:rPr>
                <w:rFonts w:ascii="Times New Roman" w:hAnsi="Times New Roman" w:cs="Times New Roman"/>
                <w:sz w:val="24"/>
                <w:szCs w:val="24"/>
              </w:rPr>
              <w:t>Event</w:t>
            </w:r>
          </w:p>
        </w:tc>
        <w:tc>
          <w:tcPr>
            <w:tcW w:w="1979" w:type="dxa"/>
            <w:tcBorders>
              <w:top w:val="single" w:sz="4" w:space="0" w:color="auto"/>
              <w:bottom w:val="single" w:sz="4" w:space="0" w:color="auto"/>
            </w:tcBorders>
            <w:vAlign w:val="center"/>
          </w:tcPr>
          <w:p w14:paraId="4F937933" w14:textId="77777777" w:rsidR="004E3015" w:rsidRPr="00B93936" w:rsidRDefault="004E3015" w:rsidP="006D726E">
            <w:pPr>
              <w:widowControl/>
              <w:adjustRightInd w:val="0"/>
              <w:jc w:val="center"/>
              <w:rPr>
                <w:rFonts w:ascii="Times New Roman" w:hAnsi="Times New Roman" w:cs="Times New Roman"/>
                <w:sz w:val="24"/>
                <w:szCs w:val="24"/>
              </w:rPr>
            </w:pPr>
            <w:r w:rsidRPr="00B93936">
              <w:rPr>
                <w:rFonts w:ascii="Times New Roman" w:hAnsi="Times New Roman" w:cs="Times New Roman"/>
                <w:sz w:val="24"/>
                <w:szCs w:val="24"/>
              </w:rPr>
              <w:t>Tubule wall</w:t>
            </w:r>
          </w:p>
        </w:tc>
        <w:tc>
          <w:tcPr>
            <w:tcW w:w="1138" w:type="dxa"/>
            <w:tcBorders>
              <w:top w:val="single" w:sz="4" w:space="0" w:color="auto"/>
              <w:bottom w:val="single" w:sz="4" w:space="0" w:color="auto"/>
            </w:tcBorders>
            <w:vAlign w:val="center"/>
          </w:tcPr>
          <w:p w14:paraId="679D8738" w14:textId="77777777" w:rsidR="004E3015" w:rsidRPr="00B93936" w:rsidRDefault="004E3015" w:rsidP="006D726E">
            <w:pPr>
              <w:widowControl/>
              <w:adjustRightInd w:val="0"/>
              <w:jc w:val="center"/>
              <w:rPr>
                <w:rFonts w:ascii="Times New Roman" w:hAnsi="Times New Roman" w:cs="Times New Roman"/>
                <w:sz w:val="24"/>
                <w:szCs w:val="24"/>
              </w:rPr>
            </w:pPr>
            <w:r w:rsidRPr="00B93936">
              <w:rPr>
                <w:rFonts w:ascii="Times New Roman" w:hAnsi="Times New Roman" w:cs="Times New Roman"/>
                <w:sz w:val="24"/>
                <w:szCs w:val="24"/>
              </w:rPr>
              <w:t>Lumen</w:t>
            </w:r>
          </w:p>
        </w:tc>
        <w:tc>
          <w:tcPr>
            <w:tcW w:w="3315" w:type="dxa"/>
            <w:tcBorders>
              <w:top w:val="single" w:sz="4" w:space="0" w:color="auto"/>
              <w:bottom w:val="single" w:sz="4" w:space="0" w:color="auto"/>
            </w:tcBorders>
            <w:vAlign w:val="center"/>
          </w:tcPr>
          <w:p w14:paraId="21596C8D" w14:textId="77777777" w:rsidR="004E3015" w:rsidRPr="00B93936" w:rsidRDefault="004E3015" w:rsidP="006D726E">
            <w:pPr>
              <w:widowControl/>
              <w:adjustRightInd w:val="0"/>
              <w:jc w:val="center"/>
              <w:rPr>
                <w:rFonts w:ascii="Times New Roman" w:hAnsi="Times New Roman" w:cs="Times New Roman"/>
                <w:sz w:val="24"/>
                <w:szCs w:val="24"/>
              </w:rPr>
            </w:pPr>
            <w:r w:rsidRPr="00B93936">
              <w:rPr>
                <w:rFonts w:ascii="Times New Roman" w:hAnsi="Times New Roman" w:cs="Times New Roman"/>
                <w:sz w:val="24"/>
                <w:szCs w:val="24"/>
              </w:rPr>
              <w:t>Germinative cells</w:t>
            </w:r>
          </w:p>
        </w:tc>
        <w:tc>
          <w:tcPr>
            <w:tcW w:w="2118" w:type="dxa"/>
            <w:tcBorders>
              <w:top w:val="single" w:sz="4" w:space="0" w:color="auto"/>
              <w:bottom w:val="single" w:sz="4" w:space="0" w:color="auto"/>
            </w:tcBorders>
            <w:vAlign w:val="center"/>
          </w:tcPr>
          <w:p w14:paraId="7EA624B3" w14:textId="77777777" w:rsidR="004E3015" w:rsidRPr="00B93936" w:rsidRDefault="004E3015" w:rsidP="006D726E">
            <w:pPr>
              <w:widowControl/>
              <w:adjustRightInd w:val="0"/>
              <w:jc w:val="center"/>
              <w:rPr>
                <w:rFonts w:ascii="Times New Roman" w:hAnsi="Times New Roman" w:cs="Times New Roman"/>
                <w:sz w:val="24"/>
                <w:szCs w:val="24"/>
              </w:rPr>
            </w:pPr>
            <w:r w:rsidRPr="00B93936">
              <w:rPr>
                <w:rFonts w:ascii="Times New Roman" w:hAnsi="Times New Roman" w:cs="Times New Roman"/>
                <w:sz w:val="24"/>
                <w:szCs w:val="24"/>
              </w:rPr>
              <w:t>Accessory cells</w:t>
            </w:r>
          </w:p>
        </w:tc>
      </w:tr>
      <w:tr w:rsidR="004E3015" w:rsidRPr="00B93936" w14:paraId="12F66678" w14:textId="77777777" w:rsidTr="006D726E">
        <w:tc>
          <w:tcPr>
            <w:tcW w:w="1560" w:type="dxa"/>
            <w:vMerge w:val="restart"/>
            <w:tcBorders>
              <w:top w:val="single" w:sz="4" w:space="0" w:color="auto"/>
              <w:bottom w:val="single" w:sz="4" w:space="0" w:color="auto"/>
            </w:tcBorders>
            <w:vAlign w:val="center"/>
          </w:tcPr>
          <w:p w14:paraId="5889414C" w14:textId="77777777" w:rsidR="004E3015" w:rsidRPr="00B93936" w:rsidRDefault="004E3015" w:rsidP="006D726E">
            <w:pPr>
              <w:widowControl/>
              <w:adjustRightInd w:val="0"/>
              <w:jc w:val="center"/>
              <w:rPr>
                <w:rFonts w:ascii="Times New Roman" w:hAnsi="Times New Roman" w:cs="Times New Roman"/>
                <w:sz w:val="24"/>
                <w:szCs w:val="24"/>
              </w:rPr>
            </w:pPr>
            <w:proofErr w:type="spellStart"/>
            <w:r w:rsidRPr="00B93936">
              <w:rPr>
                <w:rFonts w:ascii="Times New Roman" w:hAnsi="Times New Roman" w:cs="Times New Roman"/>
                <w:sz w:val="24"/>
                <w:szCs w:val="24"/>
                <w:lang w:val="pt-BR"/>
              </w:rPr>
              <w:t>Growing</w:t>
            </w:r>
            <w:proofErr w:type="spellEnd"/>
          </w:p>
        </w:tc>
        <w:tc>
          <w:tcPr>
            <w:tcW w:w="1979" w:type="dxa"/>
            <w:tcBorders>
              <w:top w:val="single" w:sz="4" w:space="0" w:color="auto"/>
              <w:bottom w:val="single" w:sz="4" w:space="0" w:color="auto"/>
            </w:tcBorders>
            <w:vAlign w:val="center"/>
          </w:tcPr>
          <w:p w14:paraId="249AED1C" w14:textId="77777777" w:rsidR="004E3015" w:rsidRPr="00B93936" w:rsidRDefault="004E3015" w:rsidP="006D726E">
            <w:pPr>
              <w:widowControl/>
              <w:adjustRightInd w:val="0"/>
              <w:jc w:val="center"/>
              <w:rPr>
                <w:rFonts w:ascii="Times New Roman" w:hAnsi="Times New Roman" w:cs="Times New Roman"/>
                <w:sz w:val="24"/>
                <w:szCs w:val="24"/>
              </w:rPr>
            </w:pPr>
            <w:r w:rsidRPr="00B93936">
              <w:rPr>
                <w:rFonts w:ascii="Times New Roman" w:hAnsi="Times New Roman" w:cs="Times New Roman"/>
                <w:sz w:val="24"/>
                <w:szCs w:val="24"/>
              </w:rPr>
              <w:t>Female tubules are thick with</w:t>
            </w:r>
          </w:p>
        </w:tc>
        <w:tc>
          <w:tcPr>
            <w:tcW w:w="1138" w:type="dxa"/>
            <w:vMerge w:val="restart"/>
            <w:tcBorders>
              <w:top w:val="single" w:sz="4" w:space="0" w:color="auto"/>
              <w:bottom w:val="single" w:sz="4" w:space="0" w:color="auto"/>
            </w:tcBorders>
            <w:vAlign w:val="center"/>
          </w:tcPr>
          <w:p w14:paraId="6686FF3F" w14:textId="77777777" w:rsidR="004E3015" w:rsidRPr="00B93936" w:rsidRDefault="004E3015" w:rsidP="006D726E">
            <w:pPr>
              <w:widowControl/>
              <w:adjustRightInd w:val="0"/>
              <w:jc w:val="center"/>
              <w:rPr>
                <w:rFonts w:ascii="Times New Roman" w:hAnsi="Times New Roman" w:cs="Times New Roman"/>
                <w:sz w:val="24"/>
                <w:szCs w:val="24"/>
              </w:rPr>
            </w:pPr>
            <w:r w:rsidRPr="00B93936">
              <w:rPr>
                <w:rFonts w:ascii="Times New Roman" w:hAnsi="Times New Roman" w:cs="Times New Roman"/>
                <w:sz w:val="24"/>
                <w:szCs w:val="24"/>
              </w:rPr>
              <w:t>Rather empty</w:t>
            </w:r>
          </w:p>
        </w:tc>
        <w:tc>
          <w:tcPr>
            <w:tcW w:w="3315" w:type="dxa"/>
            <w:tcBorders>
              <w:top w:val="single" w:sz="4" w:space="0" w:color="auto"/>
              <w:bottom w:val="single" w:sz="4" w:space="0" w:color="auto"/>
            </w:tcBorders>
            <w:vAlign w:val="center"/>
          </w:tcPr>
          <w:p w14:paraId="63FAF6F1" w14:textId="77777777" w:rsidR="004E3015" w:rsidRPr="00B93936" w:rsidRDefault="004E3015" w:rsidP="006D726E">
            <w:pPr>
              <w:widowControl/>
              <w:adjustRightInd w:val="0"/>
              <w:jc w:val="center"/>
              <w:rPr>
                <w:rFonts w:ascii="Times New Roman" w:hAnsi="Times New Roman" w:cs="Times New Roman"/>
                <w:sz w:val="24"/>
                <w:szCs w:val="24"/>
              </w:rPr>
            </w:pPr>
            <w:r w:rsidRPr="00B93936">
              <w:rPr>
                <w:rFonts w:ascii="Times New Roman" w:hAnsi="Times New Roman" w:cs="Times New Roman"/>
                <w:sz w:val="24"/>
                <w:szCs w:val="24"/>
              </w:rPr>
              <w:t>Small oocytes (Da &lt; 25 µm) arranged in a single layer in a thin the germinal epithelium (grow zone).</w:t>
            </w:r>
          </w:p>
        </w:tc>
        <w:tc>
          <w:tcPr>
            <w:tcW w:w="2118" w:type="dxa"/>
            <w:vMerge w:val="restart"/>
            <w:tcBorders>
              <w:top w:val="single" w:sz="4" w:space="0" w:color="auto"/>
              <w:bottom w:val="single" w:sz="4" w:space="0" w:color="auto"/>
            </w:tcBorders>
            <w:vAlign w:val="center"/>
          </w:tcPr>
          <w:p w14:paraId="2DE05A56" w14:textId="77777777" w:rsidR="004E3015" w:rsidRPr="00B93936" w:rsidRDefault="004E3015" w:rsidP="006D726E">
            <w:pPr>
              <w:widowControl/>
              <w:adjustRightInd w:val="0"/>
              <w:jc w:val="center"/>
              <w:rPr>
                <w:rFonts w:ascii="Times New Roman" w:hAnsi="Times New Roman" w:cs="Times New Roman"/>
                <w:sz w:val="24"/>
                <w:szCs w:val="24"/>
                <w:lang w:val="pt-BR"/>
              </w:rPr>
            </w:pPr>
            <w:proofErr w:type="spellStart"/>
            <w:r w:rsidRPr="00B93936">
              <w:rPr>
                <w:rFonts w:ascii="Times New Roman" w:hAnsi="Times New Roman" w:cs="Times New Roman"/>
                <w:sz w:val="24"/>
                <w:szCs w:val="24"/>
                <w:lang w:val="pt-BR"/>
              </w:rPr>
              <w:t>Rare</w:t>
            </w:r>
            <w:proofErr w:type="spellEnd"/>
            <w:r w:rsidRPr="00B93936">
              <w:rPr>
                <w:rFonts w:ascii="Times New Roman" w:hAnsi="Times New Roman" w:cs="Times New Roman"/>
                <w:sz w:val="24"/>
                <w:szCs w:val="24"/>
                <w:lang w:val="pt-BR"/>
              </w:rPr>
              <w:t xml:space="preserve"> </w:t>
            </w:r>
            <w:proofErr w:type="spellStart"/>
            <w:r w:rsidRPr="00B93936">
              <w:rPr>
                <w:rFonts w:ascii="Times New Roman" w:hAnsi="Times New Roman" w:cs="Times New Roman"/>
                <w:sz w:val="24"/>
                <w:szCs w:val="24"/>
                <w:lang w:val="pt-BR"/>
              </w:rPr>
              <w:t>or</w:t>
            </w:r>
            <w:proofErr w:type="spellEnd"/>
            <w:r w:rsidRPr="00B93936">
              <w:rPr>
                <w:rFonts w:ascii="Times New Roman" w:hAnsi="Times New Roman" w:cs="Times New Roman"/>
                <w:sz w:val="24"/>
                <w:szCs w:val="24"/>
                <w:lang w:val="pt-BR"/>
              </w:rPr>
              <w:t xml:space="preserve"> non-</w:t>
            </w:r>
            <w:proofErr w:type="spellStart"/>
            <w:r w:rsidRPr="00B93936">
              <w:rPr>
                <w:rFonts w:ascii="Times New Roman" w:hAnsi="Times New Roman" w:cs="Times New Roman"/>
                <w:sz w:val="24"/>
                <w:szCs w:val="24"/>
                <w:lang w:val="pt-BR"/>
              </w:rPr>
              <w:t>existent</w:t>
            </w:r>
            <w:proofErr w:type="spellEnd"/>
          </w:p>
        </w:tc>
      </w:tr>
      <w:tr w:rsidR="004E3015" w:rsidRPr="009F4675" w14:paraId="23E416F9" w14:textId="77777777" w:rsidTr="006D726E">
        <w:tc>
          <w:tcPr>
            <w:tcW w:w="1560" w:type="dxa"/>
            <w:vMerge/>
            <w:tcBorders>
              <w:top w:val="single" w:sz="4" w:space="0" w:color="auto"/>
              <w:bottom w:val="single" w:sz="4" w:space="0" w:color="auto"/>
            </w:tcBorders>
            <w:vAlign w:val="center"/>
          </w:tcPr>
          <w:p w14:paraId="11C5B92D" w14:textId="77777777" w:rsidR="004E3015" w:rsidRPr="00B93936" w:rsidRDefault="004E3015" w:rsidP="006D726E">
            <w:pPr>
              <w:widowControl/>
              <w:adjustRightInd w:val="0"/>
              <w:jc w:val="center"/>
              <w:rPr>
                <w:rFonts w:ascii="Times New Roman" w:hAnsi="Times New Roman" w:cs="Times New Roman"/>
                <w:color w:val="FF0000"/>
                <w:sz w:val="24"/>
                <w:szCs w:val="24"/>
                <w:lang w:val="pt-BR"/>
              </w:rPr>
            </w:pPr>
          </w:p>
        </w:tc>
        <w:tc>
          <w:tcPr>
            <w:tcW w:w="1979" w:type="dxa"/>
            <w:tcBorders>
              <w:top w:val="single" w:sz="4" w:space="0" w:color="auto"/>
              <w:bottom w:val="single" w:sz="4" w:space="0" w:color="auto"/>
            </w:tcBorders>
            <w:vAlign w:val="center"/>
          </w:tcPr>
          <w:p w14:paraId="695DB3EF" w14:textId="77777777" w:rsidR="004E3015" w:rsidRPr="00B93936" w:rsidRDefault="004E3015" w:rsidP="006D726E">
            <w:pPr>
              <w:widowControl/>
              <w:adjustRightInd w:val="0"/>
              <w:jc w:val="center"/>
              <w:rPr>
                <w:rFonts w:ascii="Times New Roman" w:hAnsi="Times New Roman" w:cs="Times New Roman"/>
                <w:color w:val="000000"/>
                <w:sz w:val="24"/>
                <w:szCs w:val="24"/>
              </w:rPr>
            </w:pPr>
            <w:r w:rsidRPr="00B93936">
              <w:rPr>
                <w:rFonts w:ascii="Times New Roman" w:hAnsi="Times New Roman" w:cs="Times New Roman"/>
                <w:color w:val="000000"/>
                <w:sz w:val="24"/>
                <w:szCs w:val="24"/>
              </w:rPr>
              <w:t>Male tubules with a large amount of connective tissue; e</w:t>
            </w:r>
            <w:r w:rsidRPr="00B93936">
              <w:rPr>
                <w:rFonts w:ascii="Times New Roman" w:hAnsi="Times New Roman" w:cs="Times New Roman"/>
                <w:bCs/>
                <w:color w:val="000000"/>
                <w:sz w:val="24"/>
                <w:szCs w:val="24"/>
              </w:rPr>
              <w:t>xtremely convoluted</w:t>
            </w:r>
          </w:p>
          <w:p w14:paraId="4ACCC7B1" w14:textId="77777777" w:rsidR="004E3015" w:rsidRPr="00B93936" w:rsidRDefault="004E3015" w:rsidP="006D726E">
            <w:pPr>
              <w:widowControl/>
              <w:adjustRightInd w:val="0"/>
              <w:jc w:val="center"/>
              <w:rPr>
                <w:rFonts w:ascii="Times New Roman" w:hAnsi="Times New Roman" w:cs="Times New Roman"/>
                <w:sz w:val="24"/>
                <w:szCs w:val="24"/>
              </w:rPr>
            </w:pPr>
          </w:p>
        </w:tc>
        <w:tc>
          <w:tcPr>
            <w:tcW w:w="1138" w:type="dxa"/>
            <w:vMerge/>
            <w:tcBorders>
              <w:top w:val="single" w:sz="4" w:space="0" w:color="auto"/>
              <w:bottom w:val="single" w:sz="4" w:space="0" w:color="auto"/>
            </w:tcBorders>
            <w:vAlign w:val="center"/>
          </w:tcPr>
          <w:p w14:paraId="2D15B269" w14:textId="77777777" w:rsidR="004E3015" w:rsidRPr="00B93936" w:rsidRDefault="004E3015" w:rsidP="006D726E">
            <w:pPr>
              <w:widowControl/>
              <w:adjustRightInd w:val="0"/>
              <w:jc w:val="center"/>
              <w:rPr>
                <w:rFonts w:ascii="Times New Roman" w:hAnsi="Times New Roman" w:cs="Times New Roman"/>
                <w:sz w:val="24"/>
                <w:szCs w:val="24"/>
              </w:rPr>
            </w:pPr>
          </w:p>
        </w:tc>
        <w:tc>
          <w:tcPr>
            <w:tcW w:w="3315" w:type="dxa"/>
            <w:tcBorders>
              <w:top w:val="single" w:sz="4" w:space="0" w:color="auto"/>
              <w:bottom w:val="single" w:sz="4" w:space="0" w:color="auto"/>
            </w:tcBorders>
            <w:vAlign w:val="center"/>
          </w:tcPr>
          <w:p w14:paraId="346A2935" w14:textId="77777777" w:rsidR="004E3015" w:rsidRPr="00B93936" w:rsidRDefault="004E3015" w:rsidP="006D726E">
            <w:pPr>
              <w:widowControl/>
              <w:adjustRightInd w:val="0"/>
              <w:jc w:val="center"/>
              <w:rPr>
                <w:rFonts w:ascii="Times New Roman" w:hAnsi="Times New Roman" w:cs="Times New Roman"/>
                <w:sz w:val="24"/>
                <w:szCs w:val="24"/>
              </w:rPr>
            </w:pPr>
            <w:r w:rsidRPr="00B93936">
              <w:rPr>
                <w:rFonts w:ascii="Times New Roman" w:hAnsi="Times New Roman" w:cs="Times New Roman"/>
                <w:sz w:val="24"/>
                <w:szCs w:val="24"/>
              </w:rPr>
              <w:t>Ridges of connective tissue develop towards the center of the lumen where primary cells (spermatogonia and spermatocytes) are present. Few spermatozoa mass later started to invade the tubule lumen.</w:t>
            </w:r>
          </w:p>
        </w:tc>
        <w:tc>
          <w:tcPr>
            <w:tcW w:w="2118" w:type="dxa"/>
            <w:vMerge/>
            <w:tcBorders>
              <w:top w:val="single" w:sz="4" w:space="0" w:color="auto"/>
              <w:bottom w:val="single" w:sz="4" w:space="0" w:color="auto"/>
            </w:tcBorders>
            <w:vAlign w:val="center"/>
          </w:tcPr>
          <w:p w14:paraId="67BB9F88" w14:textId="77777777" w:rsidR="004E3015" w:rsidRPr="00B93936" w:rsidRDefault="004E3015" w:rsidP="006D726E">
            <w:pPr>
              <w:widowControl/>
              <w:adjustRightInd w:val="0"/>
              <w:jc w:val="center"/>
              <w:rPr>
                <w:rFonts w:ascii="Times New Roman" w:hAnsi="Times New Roman" w:cs="Times New Roman"/>
                <w:color w:val="FF0000"/>
                <w:sz w:val="24"/>
                <w:szCs w:val="24"/>
              </w:rPr>
            </w:pPr>
          </w:p>
        </w:tc>
      </w:tr>
      <w:tr w:rsidR="004E3015" w:rsidRPr="009F4675" w14:paraId="13F42A61" w14:textId="77777777" w:rsidTr="006D726E">
        <w:tc>
          <w:tcPr>
            <w:tcW w:w="1560" w:type="dxa"/>
            <w:vMerge w:val="restart"/>
            <w:tcBorders>
              <w:top w:val="single" w:sz="4" w:space="0" w:color="auto"/>
            </w:tcBorders>
            <w:vAlign w:val="center"/>
          </w:tcPr>
          <w:p w14:paraId="00521DE3" w14:textId="77777777" w:rsidR="004E3015" w:rsidRPr="00B93936" w:rsidRDefault="004E3015" w:rsidP="006D726E">
            <w:pPr>
              <w:widowControl/>
              <w:autoSpaceDE/>
              <w:autoSpaceDN/>
              <w:contextualSpacing/>
              <w:jc w:val="center"/>
              <w:rPr>
                <w:rFonts w:ascii="Times New Roman" w:hAnsi="Times New Roman" w:cs="Times New Roman"/>
                <w:color w:val="FF0000"/>
                <w:sz w:val="24"/>
                <w:szCs w:val="24"/>
              </w:rPr>
            </w:pPr>
            <w:proofErr w:type="spellStart"/>
            <w:r w:rsidRPr="00B93936">
              <w:rPr>
                <w:rFonts w:ascii="Times New Roman" w:hAnsi="Times New Roman" w:cs="Times New Roman"/>
                <w:sz w:val="24"/>
                <w:szCs w:val="24"/>
                <w:lang w:val="pt-BR"/>
              </w:rPr>
              <w:t>Premature</w:t>
            </w:r>
            <w:proofErr w:type="spellEnd"/>
          </w:p>
        </w:tc>
        <w:tc>
          <w:tcPr>
            <w:tcW w:w="1979" w:type="dxa"/>
            <w:vMerge w:val="restart"/>
            <w:tcBorders>
              <w:top w:val="single" w:sz="4" w:space="0" w:color="auto"/>
            </w:tcBorders>
            <w:vAlign w:val="center"/>
          </w:tcPr>
          <w:p w14:paraId="69512F41" w14:textId="77777777" w:rsidR="004E3015" w:rsidRPr="00B93936" w:rsidRDefault="004E3015" w:rsidP="006D726E">
            <w:pPr>
              <w:widowControl/>
              <w:adjustRightInd w:val="0"/>
              <w:jc w:val="center"/>
              <w:rPr>
                <w:rFonts w:ascii="Times New Roman" w:hAnsi="Times New Roman" w:cs="Times New Roman"/>
                <w:sz w:val="24"/>
                <w:szCs w:val="24"/>
                <w:lang w:val="pt-BR"/>
              </w:rPr>
            </w:pPr>
            <w:proofErr w:type="spellStart"/>
            <w:r w:rsidRPr="00B93936">
              <w:rPr>
                <w:rFonts w:ascii="Times New Roman" w:hAnsi="Times New Roman" w:cs="Times New Roman"/>
                <w:sz w:val="24"/>
                <w:szCs w:val="24"/>
                <w:lang w:val="pt-BR"/>
              </w:rPr>
              <w:t>Increase</w:t>
            </w:r>
            <w:proofErr w:type="spellEnd"/>
            <w:r w:rsidRPr="00B93936">
              <w:rPr>
                <w:rFonts w:ascii="Times New Roman" w:hAnsi="Times New Roman" w:cs="Times New Roman"/>
                <w:sz w:val="24"/>
                <w:szCs w:val="24"/>
                <w:lang w:val="pt-BR"/>
              </w:rPr>
              <w:t xml:space="preserve"> o</w:t>
            </w:r>
            <w:r w:rsidRPr="00B93936">
              <w:rPr>
                <w:rFonts w:ascii="Times New Roman" w:hAnsi="Times New Roman" w:cs="Times New Roman"/>
                <w:sz w:val="24"/>
                <w:szCs w:val="24"/>
              </w:rPr>
              <w:t xml:space="preserve">f </w:t>
            </w:r>
            <w:proofErr w:type="spellStart"/>
            <w:r w:rsidRPr="00B93936">
              <w:rPr>
                <w:rFonts w:ascii="Times New Roman" w:hAnsi="Times New Roman" w:cs="Times New Roman"/>
                <w:sz w:val="24"/>
                <w:szCs w:val="24"/>
                <w:lang w:val="pt-BR"/>
              </w:rPr>
              <w:t>wall</w:t>
            </w:r>
            <w:proofErr w:type="spellEnd"/>
            <w:r w:rsidRPr="00B93936">
              <w:rPr>
                <w:rFonts w:ascii="Times New Roman" w:hAnsi="Times New Roman" w:cs="Times New Roman"/>
                <w:sz w:val="24"/>
                <w:szCs w:val="24"/>
                <w:lang w:val="pt-BR"/>
              </w:rPr>
              <w:t xml:space="preserve"> </w:t>
            </w:r>
            <w:proofErr w:type="spellStart"/>
            <w:r w:rsidRPr="00B93936">
              <w:rPr>
                <w:rFonts w:ascii="Times New Roman" w:hAnsi="Times New Roman" w:cs="Times New Roman"/>
                <w:sz w:val="24"/>
                <w:szCs w:val="24"/>
                <w:lang w:val="pt-BR"/>
              </w:rPr>
              <w:t>distension</w:t>
            </w:r>
            <w:proofErr w:type="spellEnd"/>
          </w:p>
        </w:tc>
        <w:tc>
          <w:tcPr>
            <w:tcW w:w="1138" w:type="dxa"/>
            <w:vMerge w:val="restart"/>
            <w:tcBorders>
              <w:top w:val="single" w:sz="4" w:space="0" w:color="auto"/>
            </w:tcBorders>
            <w:vAlign w:val="center"/>
          </w:tcPr>
          <w:p w14:paraId="6A8ECDBE" w14:textId="77777777" w:rsidR="004E3015" w:rsidRPr="00B93936" w:rsidRDefault="004E3015" w:rsidP="006D726E">
            <w:pPr>
              <w:widowControl/>
              <w:adjustRightInd w:val="0"/>
              <w:jc w:val="center"/>
              <w:rPr>
                <w:rFonts w:ascii="Times New Roman" w:hAnsi="Times New Roman" w:cs="Times New Roman"/>
                <w:sz w:val="24"/>
                <w:szCs w:val="24"/>
                <w:lang w:val="pt-BR"/>
              </w:rPr>
            </w:pPr>
            <w:r w:rsidRPr="00B93936">
              <w:rPr>
                <w:rFonts w:ascii="Times New Roman" w:hAnsi="Times New Roman" w:cs="Times New Roman"/>
                <w:sz w:val="24"/>
                <w:szCs w:val="24"/>
              </w:rPr>
              <w:t>Empty space still visible</w:t>
            </w:r>
          </w:p>
        </w:tc>
        <w:tc>
          <w:tcPr>
            <w:tcW w:w="3315" w:type="dxa"/>
            <w:tcBorders>
              <w:top w:val="single" w:sz="4" w:space="0" w:color="auto"/>
              <w:bottom w:val="single" w:sz="4" w:space="0" w:color="auto"/>
            </w:tcBorders>
            <w:vAlign w:val="center"/>
          </w:tcPr>
          <w:p w14:paraId="0377E74A" w14:textId="77777777" w:rsidR="004E3015" w:rsidRPr="00B93936" w:rsidRDefault="004E3015" w:rsidP="006D726E">
            <w:pPr>
              <w:widowControl/>
              <w:adjustRightInd w:val="0"/>
              <w:jc w:val="center"/>
              <w:rPr>
                <w:rFonts w:ascii="Times New Roman" w:hAnsi="Times New Roman" w:cs="Times New Roman"/>
                <w:sz w:val="24"/>
                <w:szCs w:val="24"/>
              </w:rPr>
            </w:pPr>
            <w:r w:rsidRPr="00B93936">
              <w:rPr>
                <w:rFonts w:ascii="Times New Roman" w:hAnsi="Times New Roman" w:cs="Times New Roman"/>
                <w:sz w:val="24"/>
                <w:szCs w:val="24"/>
              </w:rPr>
              <w:t>As vitellogenesis progressed (25-65 µm) fully-grown oocytes began to take up a central position in the lumen. Accessory (follicle) cells surround the growing oocytes.</w:t>
            </w:r>
          </w:p>
        </w:tc>
        <w:tc>
          <w:tcPr>
            <w:tcW w:w="2118" w:type="dxa"/>
            <w:vMerge w:val="restart"/>
            <w:tcBorders>
              <w:top w:val="single" w:sz="4" w:space="0" w:color="auto"/>
            </w:tcBorders>
            <w:vAlign w:val="center"/>
          </w:tcPr>
          <w:p w14:paraId="29F0BFA0" w14:textId="77777777" w:rsidR="004E3015" w:rsidRPr="00B93936" w:rsidRDefault="004E3015" w:rsidP="006D726E">
            <w:pPr>
              <w:widowControl/>
              <w:adjustRightInd w:val="0"/>
              <w:jc w:val="center"/>
              <w:rPr>
                <w:rFonts w:ascii="Times New Roman" w:hAnsi="Times New Roman" w:cs="Times New Roman"/>
                <w:sz w:val="24"/>
                <w:szCs w:val="24"/>
              </w:rPr>
            </w:pPr>
            <w:r w:rsidRPr="00B93936">
              <w:rPr>
                <w:rFonts w:ascii="Times New Roman" w:hAnsi="Times New Roman" w:cs="Times New Roman"/>
                <w:sz w:val="24"/>
                <w:szCs w:val="24"/>
              </w:rPr>
              <w:t>Rare and close to germinal epithelium</w:t>
            </w:r>
          </w:p>
        </w:tc>
      </w:tr>
      <w:tr w:rsidR="004E3015" w:rsidRPr="00B93936" w14:paraId="2809FC6B" w14:textId="77777777" w:rsidTr="006D726E">
        <w:tc>
          <w:tcPr>
            <w:tcW w:w="1560" w:type="dxa"/>
            <w:vMerge/>
            <w:tcBorders>
              <w:bottom w:val="single" w:sz="4" w:space="0" w:color="auto"/>
            </w:tcBorders>
            <w:vAlign w:val="center"/>
          </w:tcPr>
          <w:p w14:paraId="190A8922" w14:textId="77777777" w:rsidR="004E3015" w:rsidRPr="00B93936" w:rsidRDefault="004E3015" w:rsidP="006D726E">
            <w:pPr>
              <w:widowControl/>
              <w:adjustRightInd w:val="0"/>
              <w:jc w:val="center"/>
              <w:rPr>
                <w:rFonts w:ascii="Times New Roman" w:hAnsi="Times New Roman" w:cs="Times New Roman"/>
                <w:color w:val="FF0000"/>
                <w:sz w:val="24"/>
                <w:szCs w:val="24"/>
              </w:rPr>
            </w:pPr>
          </w:p>
        </w:tc>
        <w:tc>
          <w:tcPr>
            <w:tcW w:w="1979" w:type="dxa"/>
            <w:vMerge/>
            <w:tcBorders>
              <w:bottom w:val="single" w:sz="4" w:space="0" w:color="auto"/>
            </w:tcBorders>
            <w:vAlign w:val="center"/>
          </w:tcPr>
          <w:p w14:paraId="443B922D" w14:textId="77777777" w:rsidR="004E3015" w:rsidRPr="00B93936" w:rsidRDefault="004E3015" w:rsidP="006D726E">
            <w:pPr>
              <w:widowControl/>
              <w:adjustRightInd w:val="0"/>
              <w:ind w:firstLine="567"/>
              <w:jc w:val="center"/>
              <w:rPr>
                <w:rFonts w:ascii="Times New Roman" w:hAnsi="Times New Roman" w:cs="Times New Roman"/>
                <w:sz w:val="24"/>
                <w:szCs w:val="24"/>
              </w:rPr>
            </w:pPr>
          </w:p>
        </w:tc>
        <w:tc>
          <w:tcPr>
            <w:tcW w:w="1138" w:type="dxa"/>
            <w:vMerge/>
            <w:tcBorders>
              <w:bottom w:val="single" w:sz="4" w:space="0" w:color="auto"/>
            </w:tcBorders>
            <w:vAlign w:val="center"/>
          </w:tcPr>
          <w:p w14:paraId="3C63A45C" w14:textId="77777777" w:rsidR="004E3015" w:rsidRPr="00B93936" w:rsidRDefault="004E3015" w:rsidP="006D726E">
            <w:pPr>
              <w:widowControl/>
              <w:adjustRightInd w:val="0"/>
              <w:jc w:val="center"/>
              <w:rPr>
                <w:rFonts w:ascii="Times New Roman" w:hAnsi="Times New Roman" w:cs="Times New Roman"/>
                <w:sz w:val="24"/>
                <w:szCs w:val="24"/>
              </w:rPr>
            </w:pPr>
          </w:p>
        </w:tc>
        <w:tc>
          <w:tcPr>
            <w:tcW w:w="3315" w:type="dxa"/>
            <w:tcBorders>
              <w:top w:val="single" w:sz="4" w:space="0" w:color="auto"/>
              <w:bottom w:val="single" w:sz="4" w:space="0" w:color="auto"/>
            </w:tcBorders>
            <w:vAlign w:val="center"/>
          </w:tcPr>
          <w:p w14:paraId="55A5395C" w14:textId="77777777" w:rsidR="004E3015" w:rsidRPr="00B93936" w:rsidRDefault="004E3015" w:rsidP="006D726E">
            <w:pPr>
              <w:widowControl/>
              <w:adjustRightInd w:val="0"/>
              <w:jc w:val="center"/>
              <w:rPr>
                <w:rFonts w:ascii="Times New Roman" w:hAnsi="Times New Roman" w:cs="Times New Roman"/>
                <w:sz w:val="24"/>
                <w:szCs w:val="24"/>
              </w:rPr>
            </w:pPr>
            <w:r w:rsidRPr="00B93936">
              <w:rPr>
                <w:rFonts w:ascii="Times New Roman" w:hAnsi="Times New Roman" w:cs="Times New Roman"/>
                <w:sz w:val="24"/>
                <w:szCs w:val="24"/>
              </w:rPr>
              <w:t>Spermatozoa mass increase to the center of the tubule. Spermatocyte areas can be observed. Ridges of connective tissue remain at the tubule periphery.</w:t>
            </w:r>
          </w:p>
        </w:tc>
        <w:tc>
          <w:tcPr>
            <w:tcW w:w="2118" w:type="dxa"/>
            <w:vMerge/>
            <w:tcBorders>
              <w:top w:val="single" w:sz="4" w:space="0" w:color="auto"/>
            </w:tcBorders>
            <w:vAlign w:val="center"/>
          </w:tcPr>
          <w:p w14:paraId="3E965364" w14:textId="77777777" w:rsidR="004E3015" w:rsidRPr="00B93936" w:rsidRDefault="004E3015" w:rsidP="006D726E">
            <w:pPr>
              <w:widowControl/>
              <w:adjustRightInd w:val="0"/>
              <w:jc w:val="center"/>
              <w:rPr>
                <w:rFonts w:ascii="Times New Roman" w:hAnsi="Times New Roman" w:cs="Times New Roman"/>
                <w:color w:val="FF0000"/>
                <w:sz w:val="24"/>
                <w:szCs w:val="24"/>
              </w:rPr>
            </w:pPr>
          </w:p>
        </w:tc>
      </w:tr>
      <w:tr w:rsidR="004E3015" w:rsidRPr="009F4675" w14:paraId="2F0A0FC6" w14:textId="77777777" w:rsidTr="006D726E">
        <w:tc>
          <w:tcPr>
            <w:tcW w:w="1560" w:type="dxa"/>
            <w:vMerge w:val="restart"/>
            <w:tcBorders>
              <w:top w:val="single" w:sz="4" w:space="0" w:color="auto"/>
            </w:tcBorders>
            <w:vAlign w:val="center"/>
          </w:tcPr>
          <w:p w14:paraId="22256D97" w14:textId="77777777" w:rsidR="004E3015" w:rsidRPr="00B93936" w:rsidRDefault="004E3015" w:rsidP="006D726E">
            <w:pPr>
              <w:widowControl/>
              <w:autoSpaceDE/>
              <w:autoSpaceDN/>
              <w:contextualSpacing/>
              <w:jc w:val="center"/>
              <w:rPr>
                <w:rFonts w:ascii="Times New Roman" w:eastAsia="Arial" w:hAnsi="Times New Roman" w:cs="Times New Roman"/>
                <w:kern w:val="24"/>
                <w:sz w:val="24"/>
                <w:szCs w:val="24"/>
              </w:rPr>
            </w:pPr>
            <w:r w:rsidRPr="00B93936">
              <w:rPr>
                <w:rFonts w:ascii="Times New Roman" w:hAnsi="Times New Roman" w:cs="Times New Roman"/>
                <w:sz w:val="24"/>
                <w:szCs w:val="24"/>
              </w:rPr>
              <w:t>Mature</w:t>
            </w:r>
          </w:p>
        </w:tc>
        <w:tc>
          <w:tcPr>
            <w:tcW w:w="1979" w:type="dxa"/>
            <w:vMerge w:val="restart"/>
            <w:tcBorders>
              <w:top w:val="single" w:sz="4" w:space="0" w:color="auto"/>
            </w:tcBorders>
            <w:vAlign w:val="center"/>
          </w:tcPr>
          <w:p w14:paraId="10E9EFBB" w14:textId="77777777" w:rsidR="004E3015" w:rsidRPr="00B93936" w:rsidRDefault="004E3015" w:rsidP="006D726E">
            <w:pPr>
              <w:widowControl/>
              <w:adjustRightInd w:val="0"/>
              <w:jc w:val="center"/>
              <w:rPr>
                <w:rFonts w:ascii="Times New Roman" w:hAnsi="Times New Roman" w:cs="Times New Roman"/>
                <w:sz w:val="24"/>
                <w:szCs w:val="24"/>
              </w:rPr>
            </w:pPr>
            <w:proofErr w:type="spellStart"/>
            <w:r w:rsidRPr="00B93936">
              <w:rPr>
                <w:rFonts w:ascii="Times New Roman" w:hAnsi="Times New Roman" w:cs="Times New Roman"/>
                <w:sz w:val="24"/>
                <w:szCs w:val="24"/>
                <w:lang w:val="pt-BR"/>
              </w:rPr>
              <w:t>Maximum</w:t>
            </w:r>
            <w:proofErr w:type="spellEnd"/>
            <w:r w:rsidRPr="00B93936">
              <w:rPr>
                <w:rFonts w:ascii="Times New Roman" w:hAnsi="Times New Roman" w:cs="Times New Roman"/>
                <w:sz w:val="24"/>
                <w:szCs w:val="24"/>
                <w:lang w:val="pt-BR"/>
              </w:rPr>
              <w:t xml:space="preserve"> </w:t>
            </w:r>
            <w:proofErr w:type="spellStart"/>
            <w:r w:rsidRPr="00B93936">
              <w:rPr>
                <w:rFonts w:ascii="Times New Roman" w:hAnsi="Times New Roman" w:cs="Times New Roman"/>
                <w:sz w:val="24"/>
                <w:szCs w:val="24"/>
                <w:lang w:val="pt-BR"/>
              </w:rPr>
              <w:t>distension</w:t>
            </w:r>
            <w:proofErr w:type="spellEnd"/>
          </w:p>
        </w:tc>
        <w:tc>
          <w:tcPr>
            <w:tcW w:w="1138" w:type="dxa"/>
            <w:vMerge w:val="restart"/>
            <w:tcBorders>
              <w:top w:val="single" w:sz="4" w:space="0" w:color="auto"/>
              <w:bottom w:val="single" w:sz="4" w:space="0" w:color="auto"/>
            </w:tcBorders>
            <w:vAlign w:val="center"/>
          </w:tcPr>
          <w:p w14:paraId="799EA369" w14:textId="77777777" w:rsidR="004E3015" w:rsidRPr="00B93936" w:rsidRDefault="004E3015" w:rsidP="006D726E">
            <w:pPr>
              <w:widowControl/>
              <w:adjustRightInd w:val="0"/>
              <w:jc w:val="center"/>
              <w:rPr>
                <w:rFonts w:ascii="Times New Roman" w:hAnsi="Times New Roman" w:cs="Times New Roman"/>
                <w:sz w:val="24"/>
                <w:szCs w:val="24"/>
                <w:lang w:val="pt-BR"/>
              </w:rPr>
            </w:pPr>
            <w:r w:rsidRPr="00B93936">
              <w:rPr>
                <w:rFonts w:ascii="Times New Roman" w:hAnsi="Times New Roman" w:cs="Times New Roman"/>
                <w:sz w:val="24"/>
                <w:szCs w:val="24"/>
              </w:rPr>
              <w:t>Filled with mature gametes</w:t>
            </w:r>
          </w:p>
        </w:tc>
        <w:tc>
          <w:tcPr>
            <w:tcW w:w="3315" w:type="dxa"/>
            <w:tcBorders>
              <w:top w:val="single" w:sz="4" w:space="0" w:color="auto"/>
              <w:bottom w:val="single" w:sz="4" w:space="0" w:color="auto"/>
            </w:tcBorders>
            <w:vAlign w:val="center"/>
          </w:tcPr>
          <w:p w14:paraId="55EFE21D" w14:textId="77777777" w:rsidR="004E3015" w:rsidRPr="00B93936" w:rsidRDefault="004E3015" w:rsidP="006D726E">
            <w:pPr>
              <w:widowControl/>
              <w:adjustRightInd w:val="0"/>
              <w:jc w:val="center"/>
              <w:rPr>
                <w:rFonts w:ascii="Times New Roman" w:hAnsi="Times New Roman" w:cs="Times New Roman"/>
                <w:sz w:val="24"/>
                <w:szCs w:val="24"/>
              </w:rPr>
            </w:pPr>
            <w:r w:rsidRPr="00B93936">
              <w:rPr>
                <w:rFonts w:ascii="Times New Roman" w:hAnsi="Times New Roman" w:cs="Times New Roman"/>
                <w:sz w:val="24"/>
                <w:szCs w:val="24"/>
              </w:rPr>
              <w:t xml:space="preserve">Few numbers of previtellogenic oocytes close to the ovarian tubule wall. Large </w:t>
            </w:r>
            <w:proofErr w:type="spellStart"/>
            <w:r w:rsidRPr="00B93936">
              <w:rPr>
                <w:rFonts w:ascii="Times New Roman" w:hAnsi="Times New Roman" w:cs="Times New Roman"/>
                <w:sz w:val="24"/>
                <w:szCs w:val="24"/>
              </w:rPr>
              <w:t>vitellogenic</w:t>
            </w:r>
            <w:proofErr w:type="spellEnd"/>
            <w:r w:rsidRPr="00B93936">
              <w:rPr>
                <w:rFonts w:ascii="Times New Roman" w:hAnsi="Times New Roman" w:cs="Times New Roman"/>
                <w:sz w:val="24"/>
                <w:szCs w:val="24"/>
              </w:rPr>
              <w:t xml:space="preserve"> oocytes (up to 75 µm) fill almost completely the tubule lumen. Mature oocytes have a polyhedral outline and the presence of cortical granules on the cell surface indicates the maximum degree of maturation).</w:t>
            </w:r>
          </w:p>
        </w:tc>
        <w:tc>
          <w:tcPr>
            <w:tcW w:w="2118" w:type="dxa"/>
            <w:vMerge/>
            <w:tcBorders>
              <w:top w:val="single" w:sz="4" w:space="0" w:color="auto"/>
            </w:tcBorders>
            <w:vAlign w:val="center"/>
          </w:tcPr>
          <w:p w14:paraId="6EC24CD2" w14:textId="77777777" w:rsidR="004E3015" w:rsidRPr="00B93936" w:rsidRDefault="004E3015" w:rsidP="006D726E">
            <w:pPr>
              <w:widowControl/>
              <w:adjustRightInd w:val="0"/>
              <w:jc w:val="center"/>
              <w:rPr>
                <w:rFonts w:ascii="Times New Roman" w:hAnsi="Times New Roman" w:cs="Times New Roman"/>
                <w:color w:val="FF0000"/>
                <w:sz w:val="24"/>
                <w:szCs w:val="24"/>
              </w:rPr>
            </w:pPr>
          </w:p>
        </w:tc>
      </w:tr>
      <w:tr w:rsidR="004E3015" w:rsidRPr="009F4675" w14:paraId="37D01ED2" w14:textId="77777777" w:rsidTr="006D726E">
        <w:tc>
          <w:tcPr>
            <w:tcW w:w="1560" w:type="dxa"/>
            <w:vMerge/>
            <w:tcBorders>
              <w:bottom w:val="single" w:sz="4" w:space="0" w:color="auto"/>
            </w:tcBorders>
            <w:vAlign w:val="center"/>
          </w:tcPr>
          <w:p w14:paraId="300BDF98" w14:textId="77777777" w:rsidR="004E3015" w:rsidRPr="00B93936" w:rsidRDefault="004E3015" w:rsidP="006D726E">
            <w:pPr>
              <w:widowControl/>
              <w:autoSpaceDE/>
              <w:autoSpaceDN/>
              <w:contextualSpacing/>
              <w:jc w:val="center"/>
              <w:rPr>
                <w:rFonts w:ascii="Times New Roman" w:hAnsi="Times New Roman" w:cs="Times New Roman"/>
                <w:sz w:val="24"/>
                <w:szCs w:val="24"/>
              </w:rPr>
            </w:pPr>
          </w:p>
        </w:tc>
        <w:tc>
          <w:tcPr>
            <w:tcW w:w="1979" w:type="dxa"/>
            <w:vMerge/>
            <w:tcBorders>
              <w:bottom w:val="single" w:sz="4" w:space="0" w:color="auto"/>
            </w:tcBorders>
            <w:vAlign w:val="center"/>
          </w:tcPr>
          <w:p w14:paraId="528D9AB1" w14:textId="77777777" w:rsidR="004E3015" w:rsidRPr="00B93936" w:rsidRDefault="004E3015" w:rsidP="006D726E">
            <w:pPr>
              <w:widowControl/>
              <w:adjustRightInd w:val="0"/>
              <w:jc w:val="center"/>
              <w:rPr>
                <w:rFonts w:ascii="Times New Roman" w:hAnsi="Times New Roman" w:cs="Times New Roman"/>
                <w:color w:val="FF0000"/>
                <w:sz w:val="24"/>
                <w:szCs w:val="24"/>
              </w:rPr>
            </w:pPr>
          </w:p>
        </w:tc>
        <w:tc>
          <w:tcPr>
            <w:tcW w:w="1138" w:type="dxa"/>
            <w:vMerge/>
            <w:tcBorders>
              <w:top w:val="single" w:sz="4" w:space="0" w:color="auto"/>
              <w:bottom w:val="single" w:sz="4" w:space="0" w:color="auto"/>
            </w:tcBorders>
            <w:vAlign w:val="center"/>
          </w:tcPr>
          <w:p w14:paraId="1D74554A" w14:textId="77777777" w:rsidR="004E3015" w:rsidRPr="00B93936" w:rsidRDefault="004E3015" w:rsidP="006D726E">
            <w:pPr>
              <w:widowControl/>
              <w:adjustRightInd w:val="0"/>
              <w:jc w:val="center"/>
              <w:rPr>
                <w:rFonts w:ascii="Times New Roman" w:hAnsi="Times New Roman" w:cs="Times New Roman"/>
                <w:color w:val="FF0000"/>
                <w:sz w:val="24"/>
                <w:szCs w:val="24"/>
              </w:rPr>
            </w:pPr>
          </w:p>
        </w:tc>
        <w:tc>
          <w:tcPr>
            <w:tcW w:w="3315" w:type="dxa"/>
            <w:tcBorders>
              <w:top w:val="single" w:sz="4" w:space="0" w:color="auto"/>
              <w:bottom w:val="single" w:sz="4" w:space="0" w:color="auto"/>
            </w:tcBorders>
            <w:vAlign w:val="center"/>
          </w:tcPr>
          <w:p w14:paraId="12F8BB52" w14:textId="77777777" w:rsidR="004E3015" w:rsidRPr="00B93936" w:rsidRDefault="004E3015" w:rsidP="006D726E">
            <w:pPr>
              <w:widowControl/>
              <w:adjustRightInd w:val="0"/>
              <w:jc w:val="center"/>
              <w:rPr>
                <w:rFonts w:ascii="Times New Roman" w:hAnsi="Times New Roman" w:cs="Times New Roman"/>
                <w:color w:val="FF0000"/>
                <w:sz w:val="24"/>
                <w:szCs w:val="24"/>
              </w:rPr>
            </w:pPr>
            <w:r w:rsidRPr="00B93936">
              <w:rPr>
                <w:rFonts w:ascii="Times New Roman" w:hAnsi="Times New Roman" w:cs="Times New Roman"/>
                <w:sz w:val="24"/>
                <w:szCs w:val="24"/>
              </w:rPr>
              <w:t>Spermatocytes can still form a well distinct peripheral layer. Spermatozoa mass in their maximum development.</w:t>
            </w:r>
          </w:p>
        </w:tc>
        <w:tc>
          <w:tcPr>
            <w:tcW w:w="2118" w:type="dxa"/>
            <w:vMerge/>
            <w:tcBorders>
              <w:top w:val="single" w:sz="4" w:space="0" w:color="auto"/>
              <w:bottom w:val="single" w:sz="4" w:space="0" w:color="auto"/>
            </w:tcBorders>
            <w:vAlign w:val="center"/>
          </w:tcPr>
          <w:p w14:paraId="6B36FE8C" w14:textId="77777777" w:rsidR="004E3015" w:rsidRPr="00B93936" w:rsidRDefault="004E3015" w:rsidP="006D726E">
            <w:pPr>
              <w:widowControl/>
              <w:adjustRightInd w:val="0"/>
              <w:jc w:val="center"/>
              <w:rPr>
                <w:rFonts w:ascii="Times New Roman" w:hAnsi="Times New Roman" w:cs="Times New Roman"/>
                <w:color w:val="FF0000"/>
                <w:sz w:val="24"/>
                <w:szCs w:val="24"/>
              </w:rPr>
            </w:pPr>
          </w:p>
        </w:tc>
      </w:tr>
      <w:tr w:rsidR="004E3015" w:rsidRPr="00B93936" w14:paraId="3A17E209" w14:textId="77777777" w:rsidTr="006D726E">
        <w:tc>
          <w:tcPr>
            <w:tcW w:w="1560" w:type="dxa"/>
            <w:vMerge w:val="restart"/>
            <w:tcBorders>
              <w:top w:val="single" w:sz="4" w:space="0" w:color="auto"/>
            </w:tcBorders>
            <w:vAlign w:val="center"/>
          </w:tcPr>
          <w:p w14:paraId="463B2FBC" w14:textId="77777777" w:rsidR="004E3015" w:rsidRPr="00B93936" w:rsidRDefault="004E3015" w:rsidP="006D726E">
            <w:pPr>
              <w:widowControl/>
              <w:autoSpaceDE/>
              <w:autoSpaceDN/>
              <w:contextualSpacing/>
              <w:jc w:val="center"/>
              <w:rPr>
                <w:rFonts w:ascii="Times New Roman" w:hAnsi="Times New Roman" w:cs="Times New Roman"/>
                <w:color w:val="000000"/>
                <w:sz w:val="24"/>
                <w:szCs w:val="24"/>
                <w:lang w:val="pt-BR"/>
              </w:rPr>
            </w:pPr>
            <w:proofErr w:type="spellStart"/>
            <w:r w:rsidRPr="00B93936">
              <w:rPr>
                <w:rFonts w:ascii="Times New Roman" w:hAnsi="Times New Roman" w:cs="Times New Roman"/>
                <w:color w:val="000000"/>
                <w:sz w:val="24"/>
                <w:szCs w:val="24"/>
                <w:lang w:val="pt-BR"/>
              </w:rPr>
              <w:t>Spawning</w:t>
            </w:r>
            <w:proofErr w:type="spellEnd"/>
          </w:p>
        </w:tc>
        <w:tc>
          <w:tcPr>
            <w:tcW w:w="1979" w:type="dxa"/>
            <w:vMerge w:val="restart"/>
            <w:tcBorders>
              <w:top w:val="single" w:sz="4" w:space="0" w:color="auto"/>
            </w:tcBorders>
            <w:vAlign w:val="center"/>
          </w:tcPr>
          <w:p w14:paraId="67A32A24" w14:textId="77777777" w:rsidR="004E3015" w:rsidRPr="00B93936" w:rsidRDefault="004E3015" w:rsidP="006D726E">
            <w:pPr>
              <w:widowControl/>
              <w:adjustRightInd w:val="0"/>
              <w:jc w:val="center"/>
              <w:rPr>
                <w:rFonts w:ascii="Times New Roman" w:hAnsi="Times New Roman" w:cs="Times New Roman"/>
                <w:sz w:val="24"/>
                <w:szCs w:val="24"/>
              </w:rPr>
            </w:pPr>
            <w:r w:rsidRPr="00B93936">
              <w:rPr>
                <w:rFonts w:ascii="Times New Roman" w:hAnsi="Times New Roman" w:cs="Times New Roman"/>
                <w:sz w:val="24"/>
                <w:szCs w:val="24"/>
              </w:rPr>
              <w:t>Tubules very flaccid and wrinkled</w:t>
            </w:r>
          </w:p>
        </w:tc>
        <w:tc>
          <w:tcPr>
            <w:tcW w:w="1138" w:type="dxa"/>
            <w:vMerge w:val="restart"/>
            <w:tcBorders>
              <w:top w:val="single" w:sz="4" w:space="0" w:color="auto"/>
            </w:tcBorders>
            <w:vAlign w:val="center"/>
          </w:tcPr>
          <w:p w14:paraId="7994A807" w14:textId="77777777" w:rsidR="004E3015" w:rsidRPr="00B93936" w:rsidRDefault="004E3015" w:rsidP="006D726E">
            <w:pPr>
              <w:widowControl/>
              <w:adjustRightInd w:val="0"/>
              <w:jc w:val="center"/>
              <w:rPr>
                <w:rFonts w:ascii="Times New Roman" w:hAnsi="Times New Roman" w:cs="Times New Roman"/>
                <w:sz w:val="24"/>
                <w:szCs w:val="24"/>
              </w:rPr>
            </w:pPr>
            <w:r w:rsidRPr="00B93936">
              <w:rPr>
                <w:rFonts w:ascii="Times New Roman" w:hAnsi="Times New Roman" w:cs="Times New Roman"/>
                <w:sz w:val="24"/>
                <w:szCs w:val="24"/>
              </w:rPr>
              <w:t>Rather empty due to the release of gametes</w:t>
            </w:r>
          </w:p>
        </w:tc>
        <w:tc>
          <w:tcPr>
            <w:tcW w:w="3315" w:type="dxa"/>
            <w:tcBorders>
              <w:top w:val="single" w:sz="4" w:space="0" w:color="auto"/>
              <w:bottom w:val="single" w:sz="4" w:space="0" w:color="auto"/>
            </w:tcBorders>
            <w:vAlign w:val="center"/>
          </w:tcPr>
          <w:p w14:paraId="56FF0589" w14:textId="77777777" w:rsidR="004E3015" w:rsidRPr="00B93936" w:rsidRDefault="004E3015" w:rsidP="006D726E">
            <w:pPr>
              <w:widowControl/>
              <w:adjustRightInd w:val="0"/>
              <w:jc w:val="center"/>
              <w:rPr>
                <w:rFonts w:ascii="Times New Roman" w:hAnsi="Times New Roman" w:cs="Times New Roman"/>
                <w:sz w:val="24"/>
                <w:szCs w:val="24"/>
              </w:rPr>
            </w:pPr>
            <w:r w:rsidRPr="00B93936">
              <w:rPr>
                <w:rFonts w:ascii="Times New Roman" w:hAnsi="Times New Roman" w:cs="Times New Roman"/>
                <w:sz w:val="24"/>
                <w:szCs w:val="24"/>
              </w:rPr>
              <w:t xml:space="preserve">Remarkable decrease in the abundance of rounded oocytes number. Atresia signs (visible reduction in size and shape) and progressive disappearance of gametes (resorption process) by phagocytic cells (total spawning). Grow zone (small gametes along the germinal </w:t>
            </w:r>
            <w:r w:rsidRPr="00B93936">
              <w:rPr>
                <w:rFonts w:ascii="Times New Roman" w:hAnsi="Times New Roman" w:cs="Times New Roman"/>
                <w:sz w:val="24"/>
                <w:szCs w:val="24"/>
              </w:rPr>
              <w:lastRenderedPageBreak/>
              <w:t>epithelium) can be observed in the germinal epithelium (spawning with growing).</w:t>
            </w:r>
          </w:p>
        </w:tc>
        <w:tc>
          <w:tcPr>
            <w:tcW w:w="2118" w:type="dxa"/>
            <w:vMerge w:val="restart"/>
            <w:tcBorders>
              <w:top w:val="single" w:sz="4" w:space="0" w:color="auto"/>
              <w:bottom w:val="single" w:sz="4" w:space="0" w:color="auto"/>
            </w:tcBorders>
            <w:vAlign w:val="center"/>
          </w:tcPr>
          <w:p w14:paraId="10842F51" w14:textId="77777777" w:rsidR="004E3015" w:rsidRPr="00B93936" w:rsidRDefault="004E3015" w:rsidP="006D726E">
            <w:pPr>
              <w:widowControl/>
              <w:autoSpaceDE/>
              <w:autoSpaceDN/>
              <w:contextualSpacing/>
              <w:jc w:val="center"/>
              <w:rPr>
                <w:rFonts w:ascii="Times New Roman" w:hAnsi="Times New Roman" w:cs="Times New Roman"/>
                <w:sz w:val="24"/>
                <w:szCs w:val="24"/>
              </w:rPr>
            </w:pPr>
            <w:r w:rsidRPr="00B93936">
              <w:rPr>
                <w:rFonts w:ascii="Times New Roman" w:hAnsi="Times New Roman" w:cs="Times New Roman"/>
                <w:sz w:val="24"/>
                <w:szCs w:val="24"/>
              </w:rPr>
              <w:lastRenderedPageBreak/>
              <w:t>Few number</w:t>
            </w:r>
          </w:p>
        </w:tc>
      </w:tr>
      <w:tr w:rsidR="004E3015" w:rsidRPr="009F4675" w14:paraId="63B4BF96" w14:textId="77777777" w:rsidTr="006D726E">
        <w:tc>
          <w:tcPr>
            <w:tcW w:w="1560" w:type="dxa"/>
            <w:vMerge/>
            <w:tcBorders>
              <w:bottom w:val="single" w:sz="4" w:space="0" w:color="auto"/>
            </w:tcBorders>
            <w:vAlign w:val="center"/>
          </w:tcPr>
          <w:p w14:paraId="4147422B" w14:textId="77777777" w:rsidR="004E3015" w:rsidRPr="00B93936" w:rsidRDefault="004E3015" w:rsidP="006D726E">
            <w:pPr>
              <w:widowControl/>
              <w:autoSpaceDE/>
              <w:autoSpaceDN/>
              <w:contextualSpacing/>
              <w:jc w:val="center"/>
              <w:rPr>
                <w:rFonts w:ascii="Times New Roman" w:hAnsi="Times New Roman" w:cs="Times New Roman"/>
                <w:color w:val="000000"/>
                <w:sz w:val="24"/>
                <w:szCs w:val="24"/>
              </w:rPr>
            </w:pPr>
          </w:p>
        </w:tc>
        <w:tc>
          <w:tcPr>
            <w:tcW w:w="1979" w:type="dxa"/>
            <w:vMerge/>
            <w:tcBorders>
              <w:bottom w:val="single" w:sz="4" w:space="0" w:color="auto"/>
            </w:tcBorders>
            <w:vAlign w:val="center"/>
          </w:tcPr>
          <w:p w14:paraId="65C24FB9" w14:textId="77777777" w:rsidR="004E3015" w:rsidRPr="00B93936" w:rsidRDefault="004E3015" w:rsidP="006D726E">
            <w:pPr>
              <w:widowControl/>
              <w:adjustRightInd w:val="0"/>
              <w:ind w:firstLine="567"/>
              <w:jc w:val="center"/>
              <w:rPr>
                <w:rFonts w:ascii="Times New Roman" w:hAnsi="Times New Roman" w:cs="Times New Roman"/>
                <w:sz w:val="24"/>
                <w:szCs w:val="24"/>
              </w:rPr>
            </w:pPr>
          </w:p>
        </w:tc>
        <w:tc>
          <w:tcPr>
            <w:tcW w:w="1138" w:type="dxa"/>
            <w:vMerge/>
            <w:tcBorders>
              <w:bottom w:val="single" w:sz="4" w:space="0" w:color="auto"/>
            </w:tcBorders>
            <w:vAlign w:val="center"/>
          </w:tcPr>
          <w:p w14:paraId="6A795FD2" w14:textId="77777777" w:rsidR="004E3015" w:rsidRPr="00B93936" w:rsidRDefault="004E3015" w:rsidP="006D726E">
            <w:pPr>
              <w:widowControl/>
              <w:adjustRightInd w:val="0"/>
              <w:jc w:val="center"/>
              <w:rPr>
                <w:rFonts w:ascii="Times New Roman" w:hAnsi="Times New Roman" w:cs="Times New Roman"/>
                <w:sz w:val="24"/>
                <w:szCs w:val="24"/>
              </w:rPr>
            </w:pPr>
          </w:p>
        </w:tc>
        <w:tc>
          <w:tcPr>
            <w:tcW w:w="3315" w:type="dxa"/>
            <w:tcBorders>
              <w:top w:val="single" w:sz="4" w:space="0" w:color="auto"/>
              <w:bottom w:val="single" w:sz="4" w:space="0" w:color="auto"/>
            </w:tcBorders>
            <w:vAlign w:val="center"/>
          </w:tcPr>
          <w:p w14:paraId="4D5DDF8B" w14:textId="77777777" w:rsidR="004E3015" w:rsidRPr="00B93936" w:rsidRDefault="004E3015" w:rsidP="006D726E">
            <w:pPr>
              <w:widowControl/>
              <w:adjustRightInd w:val="0"/>
              <w:jc w:val="center"/>
              <w:rPr>
                <w:rFonts w:ascii="Times New Roman" w:hAnsi="Times New Roman" w:cs="Times New Roman"/>
                <w:sz w:val="24"/>
                <w:szCs w:val="24"/>
              </w:rPr>
            </w:pPr>
            <w:r w:rsidRPr="00B93936">
              <w:rPr>
                <w:rFonts w:ascii="Times New Roman" w:hAnsi="Times New Roman" w:cs="Times New Roman"/>
                <w:sz w:val="24"/>
                <w:szCs w:val="24"/>
              </w:rPr>
              <w:t>Detachment of the radial series from the germinal epithelium and decreased of spermatozoa mass. In some males grow zone can still observe (spawning with growing).</w:t>
            </w:r>
          </w:p>
        </w:tc>
        <w:tc>
          <w:tcPr>
            <w:tcW w:w="2118" w:type="dxa"/>
            <w:vMerge/>
            <w:tcBorders>
              <w:bottom w:val="single" w:sz="4" w:space="0" w:color="auto"/>
            </w:tcBorders>
            <w:vAlign w:val="center"/>
          </w:tcPr>
          <w:p w14:paraId="2555B2B0" w14:textId="77777777" w:rsidR="004E3015" w:rsidRPr="00B93936" w:rsidRDefault="004E3015" w:rsidP="006D726E">
            <w:pPr>
              <w:widowControl/>
              <w:adjustRightInd w:val="0"/>
              <w:jc w:val="center"/>
              <w:rPr>
                <w:rFonts w:ascii="Times New Roman" w:hAnsi="Times New Roman" w:cs="Times New Roman"/>
                <w:sz w:val="24"/>
                <w:szCs w:val="24"/>
              </w:rPr>
            </w:pPr>
          </w:p>
        </w:tc>
      </w:tr>
      <w:tr w:rsidR="004E3015" w:rsidRPr="00B93936" w14:paraId="6F90BDF6" w14:textId="77777777" w:rsidTr="006D726E">
        <w:tc>
          <w:tcPr>
            <w:tcW w:w="1560" w:type="dxa"/>
            <w:tcBorders>
              <w:top w:val="single" w:sz="4" w:space="0" w:color="auto"/>
              <w:bottom w:val="single" w:sz="4" w:space="0" w:color="auto"/>
            </w:tcBorders>
            <w:vAlign w:val="center"/>
          </w:tcPr>
          <w:p w14:paraId="2826B96E" w14:textId="77777777" w:rsidR="004E3015" w:rsidRPr="00B93936" w:rsidRDefault="004E3015" w:rsidP="006D726E">
            <w:pPr>
              <w:jc w:val="center"/>
              <w:rPr>
                <w:rFonts w:ascii="Times New Roman" w:hAnsi="Times New Roman" w:cs="Times New Roman"/>
                <w:sz w:val="24"/>
                <w:szCs w:val="24"/>
                <w:lang w:val="pt-BR"/>
              </w:rPr>
            </w:pPr>
            <w:r w:rsidRPr="00B93936">
              <w:rPr>
                <w:rFonts w:ascii="Times New Roman" w:hAnsi="Times New Roman" w:cs="Times New Roman"/>
                <w:sz w:val="24"/>
                <w:szCs w:val="24"/>
              </w:rPr>
              <w:t>Post-spawning</w:t>
            </w:r>
          </w:p>
          <w:p w14:paraId="70A485ED" w14:textId="77777777" w:rsidR="004E3015" w:rsidRPr="00B93936" w:rsidRDefault="004E3015" w:rsidP="006D726E">
            <w:pPr>
              <w:widowControl/>
              <w:autoSpaceDE/>
              <w:autoSpaceDN/>
              <w:contextualSpacing/>
              <w:jc w:val="center"/>
              <w:rPr>
                <w:rFonts w:ascii="Times New Roman" w:hAnsi="Times New Roman" w:cs="Times New Roman"/>
                <w:sz w:val="24"/>
                <w:szCs w:val="24"/>
              </w:rPr>
            </w:pPr>
          </w:p>
        </w:tc>
        <w:tc>
          <w:tcPr>
            <w:tcW w:w="1979" w:type="dxa"/>
            <w:tcBorders>
              <w:top w:val="single" w:sz="4" w:space="0" w:color="auto"/>
              <w:bottom w:val="single" w:sz="4" w:space="0" w:color="auto"/>
            </w:tcBorders>
            <w:vAlign w:val="center"/>
          </w:tcPr>
          <w:p w14:paraId="72B2D48C" w14:textId="77777777" w:rsidR="004E3015" w:rsidRPr="00B93936" w:rsidRDefault="004E3015" w:rsidP="006D726E">
            <w:pPr>
              <w:widowControl/>
              <w:adjustRightInd w:val="0"/>
              <w:jc w:val="center"/>
              <w:rPr>
                <w:rFonts w:ascii="Times New Roman" w:hAnsi="Times New Roman" w:cs="Times New Roman"/>
                <w:sz w:val="24"/>
                <w:szCs w:val="24"/>
              </w:rPr>
            </w:pPr>
            <w:r w:rsidRPr="00B93936">
              <w:rPr>
                <w:rFonts w:ascii="Times New Roman" w:hAnsi="Times New Roman" w:cs="Times New Roman"/>
                <w:bCs/>
                <w:sz w:val="24"/>
                <w:szCs w:val="24"/>
              </w:rPr>
              <w:t xml:space="preserve">Maximum thickness </w:t>
            </w:r>
            <w:r w:rsidRPr="00B93936">
              <w:rPr>
                <w:rFonts w:ascii="Times New Roman" w:hAnsi="Times New Roman" w:cs="Times New Roman"/>
                <w:sz w:val="24"/>
                <w:szCs w:val="24"/>
              </w:rPr>
              <w:t>with a large amount of connective tissue</w:t>
            </w:r>
          </w:p>
        </w:tc>
        <w:tc>
          <w:tcPr>
            <w:tcW w:w="1138" w:type="dxa"/>
            <w:tcBorders>
              <w:top w:val="single" w:sz="4" w:space="0" w:color="auto"/>
              <w:bottom w:val="single" w:sz="4" w:space="0" w:color="auto"/>
            </w:tcBorders>
            <w:vAlign w:val="center"/>
          </w:tcPr>
          <w:p w14:paraId="5190FE03" w14:textId="77777777" w:rsidR="004E3015" w:rsidRPr="00B93936" w:rsidRDefault="004E3015" w:rsidP="006D726E">
            <w:pPr>
              <w:widowControl/>
              <w:autoSpaceDE/>
              <w:autoSpaceDN/>
              <w:contextualSpacing/>
              <w:jc w:val="center"/>
              <w:rPr>
                <w:rFonts w:ascii="Times New Roman" w:hAnsi="Times New Roman" w:cs="Times New Roman"/>
                <w:sz w:val="24"/>
                <w:szCs w:val="24"/>
              </w:rPr>
            </w:pPr>
            <w:r w:rsidRPr="00B93936">
              <w:rPr>
                <w:rFonts w:ascii="Times New Roman" w:hAnsi="Times New Roman" w:cs="Times New Roman"/>
                <w:bCs/>
                <w:sz w:val="24"/>
                <w:szCs w:val="24"/>
              </w:rPr>
              <w:t>Empty but in restricted areas with</w:t>
            </w:r>
            <w:r w:rsidRPr="00B93936">
              <w:rPr>
                <w:rFonts w:ascii="Times New Roman" w:hAnsi="Times New Roman" w:cs="Times New Roman"/>
                <w:sz w:val="24"/>
                <w:szCs w:val="24"/>
              </w:rPr>
              <w:t xml:space="preserve"> traces of follicular epithelium and nutritive phagocytes</w:t>
            </w:r>
          </w:p>
        </w:tc>
        <w:tc>
          <w:tcPr>
            <w:tcW w:w="3315" w:type="dxa"/>
            <w:tcBorders>
              <w:top w:val="single" w:sz="4" w:space="0" w:color="auto"/>
              <w:bottom w:val="single" w:sz="4" w:space="0" w:color="auto"/>
            </w:tcBorders>
            <w:vAlign w:val="center"/>
          </w:tcPr>
          <w:p w14:paraId="426D9C5F" w14:textId="77777777" w:rsidR="004E3015" w:rsidRPr="00B93936" w:rsidRDefault="004E3015" w:rsidP="006D726E">
            <w:pPr>
              <w:widowControl/>
              <w:adjustRightInd w:val="0"/>
              <w:jc w:val="center"/>
              <w:rPr>
                <w:rFonts w:ascii="Times New Roman" w:hAnsi="Times New Roman" w:cs="Times New Roman"/>
                <w:sz w:val="24"/>
                <w:szCs w:val="24"/>
              </w:rPr>
            </w:pPr>
            <w:r w:rsidRPr="00B93936">
              <w:rPr>
                <w:rFonts w:ascii="Times New Roman" w:hAnsi="Times New Roman" w:cs="Times New Roman"/>
                <w:sz w:val="24"/>
                <w:szCs w:val="24"/>
              </w:rPr>
              <w:t>End of resorption process. A little grow zone can be observed.</w:t>
            </w:r>
          </w:p>
        </w:tc>
        <w:tc>
          <w:tcPr>
            <w:tcW w:w="2118" w:type="dxa"/>
            <w:tcBorders>
              <w:top w:val="single" w:sz="4" w:space="0" w:color="auto"/>
              <w:bottom w:val="single" w:sz="4" w:space="0" w:color="auto"/>
            </w:tcBorders>
            <w:vAlign w:val="center"/>
          </w:tcPr>
          <w:p w14:paraId="0214B5D8" w14:textId="77777777" w:rsidR="004E3015" w:rsidRPr="00B93936" w:rsidRDefault="004E3015" w:rsidP="006D726E">
            <w:pPr>
              <w:widowControl/>
              <w:adjustRightInd w:val="0"/>
              <w:jc w:val="center"/>
              <w:rPr>
                <w:rFonts w:ascii="Times New Roman" w:hAnsi="Times New Roman" w:cs="Times New Roman"/>
                <w:sz w:val="24"/>
                <w:szCs w:val="24"/>
              </w:rPr>
            </w:pPr>
            <w:proofErr w:type="spellStart"/>
            <w:r w:rsidRPr="00B93936">
              <w:rPr>
                <w:rFonts w:ascii="Times New Roman" w:hAnsi="Times New Roman" w:cs="Times New Roman"/>
                <w:sz w:val="24"/>
                <w:szCs w:val="24"/>
                <w:lang w:val="pt-BR"/>
              </w:rPr>
              <w:t>Rare</w:t>
            </w:r>
            <w:proofErr w:type="spellEnd"/>
            <w:r w:rsidRPr="00B93936">
              <w:rPr>
                <w:rFonts w:ascii="Times New Roman" w:hAnsi="Times New Roman" w:cs="Times New Roman"/>
                <w:sz w:val="24"/>
                <w:szCs w:val="24"/>
                <w:lang w:val="pt-BR"/>
              </w:rPr>
              <w:t xml:space="preserve"> </w:t>
            </w:r>
            <w:proofErr w:type="spellStart"/>
            <w:r w:rsidRPr="00B93936">
              <w:rPr>
                <w:rFonts w:ascii="Times New Roman" w:hAnsi="Times New Roman" w:cs="Times New Roman"/>
                <w:sz w:val="24"/>
                <w:szCs w:val="24"/>
                <w:lang w:val="pt-BR"/>
              </w:rPr>
              <w:t>or</w:t>
            </w:r>
            <w:proofErr w:type="spellEnd"/>
            <w:r w:rsidRPr="00B93936">
              <w:rPr>
                <w:rFonts w:ascii="Times New Roman" w:hAnsi="Times New Roman" w:cs="Times New Roman"/>
                <w:sz w:val="24"/>
                <w:szCs w:val="24"/>
                <w:lang w:val="pt-BR"/>
              </w:rPr>
              <w:t xml:space="preserve"> non-</w:t>
            </w:r>
            <w:proofErr w:type="spellStart"/>
            <w:r w:rsidRPr="00B93936">
              <w:rPr>
                <w:rFonts w:ascii="Times New Roman" w:hAnsi="Times New Roman" w:cs="Times New Roman"/>
                <w:sz w:val="24"/>
                <w:szCs w:val="24"/>
                <w:lang w:val="pt-BR"/>
              </w:rPr>
              <w:t>existent</w:t>
            </w:r>
            <w:proofErr w:type="spellEnd"/>
          </w:p>
        </w:tc>
      </w:tr>
    </w:tbl>
    <w:p w14:paraId="42FF6BF9" w14:textId="77777777" w:rsidR="004E3015" w:rsidRPr="00B93936" w:rsidRDefault="004E3015">
      <w:pPr>
        <w:rPr>
          <w:rFonts w:ascii="Times New Roman" w:hAnsi="Times New Roman" w:cs="Times New Roman"/>
          <w:lang w:val="es-MX"/>
        </w:rPr>
      </w:pPr>
    </w:p>
    <w:p w14:paraId="454324E2" w14:textId="2C44F045" w:rsidR="004454C7" w:rsidRPr="00B93936" w:rsidRDefault="004454C7" w:rsidP="004454C7">
      <w:pPr>
        <w:tabs>
          <w:tab w:val="left" w:pos="9639"/>
        </w:tabs>
        <w:adjustRightInd w:val="0"/>
        <w:ind w:left="2127" w:right="2322"/>
        <w:jc w:val="center"/>
        <w:rPr>
          <w:rFonts w:ascii="Times New Roman" w:hAnsi="Times New Roman" w:cs="Times New Roman"/>
          <w:b/>
          <w:lang w:val="en-US"/>
        </w:rPr>
      </w:pPr>
      <w:r w:rsidRPr="00B93936">
        <w:rPr>
          <w:rFonts w:ascii="Times New Roman" w:hAnsi="Times New Roman" w:cs="Times New Roman"/>
          <w:b/>
          <w:lang w:val="en-US"/>
        </w:rPr>
        <w:t>SMT2</w:t>
      </w:r>
    </w:p>
    <w:p w14:paraId="3BEAB8E9" w14:textId="77777777" w:rsidR="004454C7" w:rsidRPr="00B93936" w:rsidRDefault="004454C7" w:rsidP="004454C7">
      <w:pPr>
        <w:tabs>
          <w:tab w:val="left" w:pos="9639"/>
        </w:tabs>
        <w:adjustRightInd w:val="0"/>
        <w:ind w:right="2322"/>
        <w:jc w:val="center"/>
        <w:rPr>
          <w:rFonts w:ascii="Times New Roman" w:hAnsi="Times New Roman" w:cs="Times New Roman"/>
          <w:lang w:val="en-US"/>
        </w:rPr>
      </w:pPr>
      <w:r w:rsidRPr="00B93936">
        <w:rPr>
          <w:rFonts w:ascii="Times New Roman" w:hAnsi="Times New Roman" w:cs="Times New Roman"/>
          <w:bCs/>
          <w:lang w:val="en-US"/>
        </w:rPr>
        <w:t>M</w:t>
      </w:r>
      <w:r w:rsidRPr="00B93936">
        <w:rPr>
          <w:rFonts w:ascii="Times New Roman" w:eastAsia="Arial" w:hAnsi="Times New Roman" w:cs="Times New Roman"/>
          <w:kern w:val="24"/>
          <w:lang w:val="en-US"/>
        </w:rPr>
        <w:t xml:space="preserve">acro-microscopic diagnosis (sex, GDS, </w:t>
      </w:r>
      <w:r w:rsidRPr="00B93936">
        <w:rPr>
          <w:rFonts w:ascii="Times New Roman" w:hAnsi="Times New Roman" w:cs="Times New Roman"/>
          <w:lang w:val="en-US"/>
        </w:rPr>
        <w:t xml:space="preserve">tubules colors) for females and males of the </w:t>
      </w:r>
      <w:r w:rsidRPr="00B93936">
        <w:rPr>
          <w:rFonts w:ascii="Times New Roman" w:hAnsi="Times New Roman" w:cs="Times New Roman"/>
          <w:i/>
          <w:iCs/>
          <w:lang w:val="en-US"/>
        </w:rPr>
        <w:t>H. (H.) grisea</w:t>
      </w:r>
      <w:r w:rsidRPr="00B93936">
        <w:rPr>
          <w:rFonts w:ascii="Times New Roman" w:hAnsi="Times New Roman" w:cs="Times New Roman"/>
          <w:lang w:val="en-US"/>
        </w:rPr>
        <w:t xml:space="preserve"> from </w:t>
      </w:r>
      <w:proofErr w:type="spellStart"/>
      <w:r w:rsidRPr="00B93936">
        <w:rPr>
          <w:rFonts w:ascii="Times New Roman" w:hAnsi="Times New Roman" w:cs="Times New Roman"/>
          <w:lang w:val="en-US"/>
        </w:rPr>
        <w:t>Armação</w:t>
      </w:r>
      <w:proofErr w:type="spellEnd"/>
      <w:r w:rsidRPr="00B93936">
        <w:rPr>
          <w:rFonts w:ascii="Times New Roman" w:hAnsi="Times New Roman" w:cs="Times New Roman"/>
          <w:lang w:val="en-US"/>
        </w:rPr>
        <w:t xml:space="preserve"> do </w:t>
      </w:r>
      <w:proofErr w:type="spellStart"/>
      <w:r w:rsidRPr="00B93936">
        <w:rPr>
          <w:rFonts w:ascii="Times New Roman" w:hAnsi="Times New Roman" w:cs="Times New Roman"/>
          <w:lang w:val="en-US"/>
        </w:rPr>
        <w:t>Itapocoroy</w:t>
      </w:r>
      <w:proofErr w:type="spellEnd"/>
    </w:p>
    <w:tbl>
      <w:tblPr>
        <w:tblW w:w="7303" w:type="dxa"/>
        <w:jc w:val="center"/>
        <w:tblLook w:val="04A0" w:firstRow="1" w:lastRow="0" w:firstColumn="1" w:lastColumn="0" w:noHBand="0" w:noVBand="1"/>
      </w:tblPr>
      <w:tblGrid>
        <w:gridCol w:w="2874"/>
        <w:gridCol w:w="2020"/>
        <w:gridCol w:w="2409"/>
      </w:tblGrid>
      <w:tr w:rsidR="004454C7" w:rsidRPr="00B93936" w14:paraId="7E1D15B9" w14:textId="77777777" w:rsidTr="006D726E">
        <w:trPr>
          <w:trHeight w:val="300"/>
          <w:jc w:val="center"/>
        </w:trPr>
        <w:tc>
          <w:tcPr>
            <w:tcW w:w="2874" w:type="dxa"/>
            <w:tcBorders>
              <w:top w:val="single" w:sz="4" w:space="0" w:color="auto"/>
              <w:bottom w:val="single" w:sz="4" w:space="0" w:color="auto"/>
            </w:tcBorders>
            <w:shd w:val="clear" w:color="auto" w:fill="auto"/>
            <w:noWrap/>
            <w:vAlign w:val="bottom"/>
            <w:hideMark/>
          </w:tcPr>
          <w:p w14:paraId="36C48F13" w14:textId="77777777" w:rsidR="004454C7" w:rsidRPr="00B93936" w:rsidRDefault="004454C7" w:rsidP="006D726E">
            <w:pPr>
              <w:jc w:val="center"/>
              <w:rPr>
                <w:rFonts w:ascii="Times New Roman" w:hAnsi="Times New Roman" w:cs="Times New Roman"/>
                <w:lang w:val="en-US"/>
              </w:rPr>
            </w:pPr>
            <w:r w:rsidRPr="00B93936">
              <w:rPr>
                <w:rFonts w:ascii="Times New Roman" w:hAnsi="Times New Roman" w:cs="Times New Roman"/>
                <w:lang w:val="en-US"/>
              </w:rPr>
              <w:t>Tubule development stages</w:t>
            </w:r>
          </w:p>
        </w:tc>
        <w:tc>
          <w:tcPr>
            <w:tcW w:w="2020" w:type="dxa"/>
            <w:tcBorders>
              <w:top w:val="single" w:sz="4" w:space="0" w:color="auto"/>
              <w:bottom w:val="single" w:sz="4" w:space="0" w:color="auto"/>
            </w:tcBorders>
            <w:shd w:val="clear" w:color="auto" w:fill="auto"/>
            <w:vAlign w:val="center"/>
            <w:hideMark/>
          </w:tcPr>
          <w:p w14:paraId="2DB189DF" w14:textId="77777777" w:rsidR="004454C7" w:rsidRPr="00B93936" w:rsidRDefault="004454C7" w:rsidP="006D726E">
            <w:pPr>
              <w:jc w:val="center"/>
              <w:rPr>
                <w:rFonts w:ascii="Times New Roman" w:hAnsi="Times New Roman" w:cs="Times New Roman"/>
                <w:lang w:val="en-US"/>
              </w:rPr>
            </w:pPr>
            <w:r w:rsidRPr="00B93936">
              <w:rPr>
                <w:rFonts w:ascii="Times New Roman" w:eastAsia="Arial" w:hAnsi="Times New Roman" w:cs="Times New Roman"/>
                <w:kern w:val="24"/>
                <w:lang w:val="en-US"/>
              </w:rPr>
              <w:t>Males</w:t>
            </w:r>
          </w:p>
        </w:tc>
        <w:tc>
          <w:tcPr>
            <w:tcW w:w="2409" w:type="dxa"/>
            <w:tcBorders>
              <w:top w:val="single" w:sz="4" w:space="0" w:color="auto"/>
              <w:bottom w:val="single" w:sz="4" w:space="0" w:color="auto"/>
            </w:tcBorders>
            <w:shd w:val="clear" w:color="auto" w:fill="auto"/>
            <w:vAlign w:val="center"/>
            <w:hideMark/>
          </w:tcPr>
          <w:p w14:paraId="0F02EBCF" w14:textId="77777777" w:rsidR="004454C7" w:rsidRPr="00B93936" w:rsidRDefault="004454C7" w:rsidP="006D726E">
            <w:pPr>
              <w:jc w:val="center"/>
              <w:rPr>
                <w:rFonts w:ascii="Times New Roman" w:hAnsi="Times New Roman" w:cs="Times New Roman"/>
                <w:lang w:val="en-US"/>
              </w:rPr>
            </w:pPr>
            <w:r w:rsidRPr="00B93936">
              <w:rPr>
                <w:rFonts w:ascii="Times New Roman" w:eastAsia="Arial" w:hAnsi="Times New Roman" w:cs="Times New Roman"/>
                <w:kern w:val="24"/>
                <w:lang w:val="en-US"/>
              </w:rPr>
              <w:t>Females</w:t>
            </w:r>
          </w:p>
        </w:tc>
      </w:tr>
      <w:tr w:rsidR="004454C7" w:rsidRPr="00B93936" w14:paraId="25E12099" w14:textId="77777777" w:rsidTr="006D726E">
        <w:trPr>
          <w:trHeight w:val="610"/>
          <w:jc w:val="center"/>
        </w:trPr>
        <w:tc>
          <w:tcPr>
            <w:tcW w:w="2874" w:type="dxa"/>
            <w:tcBorders>
              <w:top w:val="single" w:sz="4" w:space="0" w:color="auto"/>
              <w:bottom w:val="single" w:sz="4" w:space="0" w:color="auto"/>
            </w:tcBorders>
            <w:shd w:val="clear" w:color="auto" w:fill="auto"/>
            <w:noWrap/>
            <w:vAlign w:val="center"/>
            <w:hideMark/>
          </w:tcPr>
          <w:p w14:paraId="3CD75CE2" w14:textId="77777777" w:rsidR="004454C7" w:rsidRPr="00B93936" w:rsidRDefault="004454C7" w:rsidP="006D726E">
            <w:pPr>
              <w:jc w:val="center"/>
              <w:rPr>
                <w:rFonts w:ascii="Times New Roman" w:hAnsi="Times New Roman" w:cs="Times New Roman"/>
                <w:lang w:val="en-US"/>
              </w:rPr>
            </w:pPr>
            <w:r w:rsidRPr="00B93936">
              <w:rPr>
                <w:rFonts w:ascii="Times New Roman" w:hAnsi="Times New Roman" w:cs="Times New Roman"/>
                <w:lang w:val="en-US"/>
              </w:rPr>
              <w:t>Growing</w:t>
            </w:r>
          </w:p>
        </w:tc>
        <w:tc>
          <w:tcPr>
            <w:tcW w:w="2020" w:type="dxa"/>
            <w:tcBorders>
              <w:top w:val="single" w:sz="4" w:space="0" w:color="auto"/>
              <w:bottom w:val="single" w:sz="4" w:space="0" w:color="auto"/>
            </w:tcBorders>
            <w:shd w:val="clear" w:color="auto" w:fill="auto"/>
            <w:noWrap/>
            <w:vAlign w:val="center"/>
            <w:hideMark/>
          </w:tcPr>
          <w:p w14:paraId="2D131B8D" w14:textId="77777777" w:rsidR="004454C7" w:rsidRPr="00B93936" w:rsidRDefault="004454C7" w:rsidP="006D726E">
            <w:pPr>
              <w:jc w:val="center"/>
              <w:rPr>
                <w:rFonts w:ascii="Times New Roman" w:hAnsi="Times New Roman" w:cs="Times New Roman"/>
                <w:lang w:val="en-US"/>
              </w:rPr>
            </w:pPr>
            <w:r w:rsidRPr="00B93936">
              <w:rPr>
                <w:rFonts w:ascii="Times New Roman" w:hAnsi="Times New Roman" w:cs="Times New Roman"/>
                <w:lang w:val="en-US"/>
              </w:rPr>
              <w:t>-</w:t>
            </w:r>
          </w:p>
        </w:tc>
        <w:tc>
          <w:tcPr>
            <w:tcW w:w="2409" w:type="dxa"/>
            <w:tcBorders>
              <w:top w:val="single" w:sz="4" w:space="0" w:color="auto"/>
              <w:bottom w:val="single" w:sz="4" w:space="0" w:color="auto"/>
            </w:tcBorders>
            <w:shd w:val="clear" w:color="auto" w:fill="auto"/>
            <w:vAlign w:val="center"/>
            <w:hideMark/>
          </w:tcPr>
          <w:p w14:paraId="5114B4B5" w14:textId="77777777" w:rsidR="004454C7" w:rsidRPr="00B93936" w:rsidRDefault="004454C7" w:rsidP="006D726E">
            <w:pPr>
              <w:jc w:val="center"/>
              <w:rPr>
                <w:rFonts w:ascii="Times New Roman" w:eastAsia="Arial" w:hAnsi="Times New Roman" w:cs="Times New Roman"/>
                <w:kern w:val="24"/>
                <w:lang w:val="en-US"/>
              </w:rPr>
            </w:pPr>
            <w:r w:rsidRPr="00B93936">
              <w:rPr>
                <w:rFonts w:ascii="Times New Roman" w:eastAsia="Arial" w:hAnsi="Times New Roman" w:cs="Times New Roman"/>
                <w:kern w:val="24"/>
                <w:lang w:val="en-US"/>
              </w:rPr>
              <w:t>transparent</w:t>
            </w:r>
          </w:p>
          <w:p w14:paraId="22655E58" w14:textId="77777777" w:rsidR="004454C7" w:rsidRPr="00B93936" w:rsidRDefault="004454C7" w:rsidP="006D726E">
            <w:pPr>
              <w:jc w:val="center"/>
              <w:rPr>
                <w:rFonts w:ascii="Times New Roman" w:hAnsi="Times New Roman" w:cs="Times New Roman"/>
                <w:lang w:val="en-US"/>
              </w:rPr>
            </w:pPr>
            <w:r w:rsidRPr="00B93936">
              <w:rPr>
                <w:rFonts w:ascii="Times New Roman" w:eastAsia="Arial" w:hAnsi="Times New Roman" w:cs="Times New Roman"/>
                <w:kern w:val="24"/>
                <w:lang w:val="en-US"/>
              </w:rPr>
              <w:t>transparent-pink</w:t>
            </w:r>
          </w:p>
        </w:tc>
      </w:tr>
      <w:tr w:rsidR="004454C7" w:rsidRPr="00B93936" w14:paraId="2F3DD7CA" w14:textId="77777777" w:rsidTr="006D726E">
        <w:trPr>
          <w:trHeight w:val="300"/>
          <w:jc w:val="center"/>
        </w:trPr>
        <w:tc>
          <w:tcPr>
            <w:tcW w:w="2874" w:type="dxa"/>
            <w:vMerge w:val="restart"/>
            <w:tcBorders>
              <w:top w:val="single" w:sz="4" w:space="0" w:color="auto"/>
              <w:bottom w:val="single" w:sz="4" w:space="0" w:color="auto"/>
            </w:tcBorders>
            <w:shd w:val="clear" w:color="auto" w:fill="auto"/>
            <w:noWrap/>
            <w:vAlign w:val="center"/>
            <w:hideMark/>
          </w:tcPr>
          <w:p w14:paraId="48AC6420" w14:textId="77777777" w:rsidR="004454C7" w:rsidRPr="00B93936" w:rsidRDefault="004454C7" w:rsidP="006D726E">
            <w:pPr>
              <w:jc w:val="center"/>
              <w:rPr>
                <w:rFonts w:ascii="Times New Roman" w:hAnsi="Times New Roman" w:cs="Times New Roman"/>
                <w:lang w:val="en-US"/>
              </w:rPr>
            </w:pPr>
            <w:r w:rsidRPr="00B93936">
              <w:rPr>
                <w:rFonts w:ascii="Times New Roman" w:hAnsi="Times New Roman" w:cs="Times New Roman"/>
                <w:lang w:val="en-US"/>
              </w:rPr>
              <w:t>Premature</w:t>
            </w:r>
          </w:p>
        </w:tc>
        <w:tc>
          <w:tcPr>
            <w:tcW w:w="2020" w:type="dxa"/>
            <w:tcBorders>
              <w:top w:val="single" w:sz="4" w:space="0" w:color="auto"/>
            </w:tcBorders>
            <w:shd w:val="clear" w:color="auto" w:fill="auto"/>
            <w:vAlign w:val="center"/>
            <w:hideMark/>
          </w:tcPr>
          <w:p w14:paraId="1889F199" w14:textId="77777777" w:rsidR="004454C7" w:rsidRPr="00B93936" w:rsidRDefault="004454C7" w:rsidP="006D726E">
            <w:pPr>
              <w:jc w:val="center"/>
              <w:rPr>
                <w:rFonts w:ascii="Times New Roman" w:hAnsi="Times New Roman" w:cs="Times New Roman"/>
                <w:lang w:val="en-US"/>
              </w:rPr>
            </w:pPr>
            <w:r w:rsidRPr="00B93936">
              <w:rPr>
                <w:rFonts w:ascii="Times New Roman" w:eastAsia="Arial" w:hAnsi="Times New Roman" w:cs="Times New Roman"/>
                <w:kern w:val="24"/>
                <w:lang w:val="en-US"/>
              </w:rPr>
              <w:t>white</w:t>
            </w:r>
          </w:p>
        </w:tc>
        <w:tc>
          <w:tcPr>
            <w:tcW w:w="2409" w:type="dxa"/>
            <w:vMerge w:val="restart"/>
            <w:tcBorders>
              <w:top w:val="single" w:sz="4" w:space="0" w:color="auto"/>
            </w:tcBorders>
            <w:shd w:val="clear" w:color="auto" w:fill="auto"/>
            <w:noWrap/>
            <w:vAlign w:val="center"/>
            <w:hideMark/>
          </w:tcPr>
          <w:p w14:paraId="7F06497A" w14:textId="77777777" w:rsidR="004454C7" w:rsidRPr="00B93936" w:rsidRDefault="004454C7" w:rsidP="006D726E">
            <w:pPr>
              <w:jc w:val="center"/>
              <w:rPr>
                <w:rFonts w:ascii="Times New Roman" w:hAnsi="Times New Roman" w:cs="Times New Roman"/>
                <w:lang w:val="en-US"/>
              </w:rPr>
            </w:pPr>
            <w:r w:rsidRPr="00B93936">
              <w:rPr>
                <w:rFonts w:ascii="Times New Roman" w:eastAsia="Arial" w:hAnsi="Times New Roman" w:cs="Times New Roman"/>
                <w:kern w:val="24"/>
                <w:lang w:val="en-US"/>
              </w:rPr>
              <w:t>Pink</w:t>
            </w:r>
          </w:p>
        </w:tc>
      </w:tr>
      <w:tr w:rsidR="004454C7" w:rsidRPr="00B93936" w14:paraId="1F530464" w14:textId="77777777" w:rsidTr="006D726E">
        <w:trPr>
          <w:trHeight w:val="300"/>
          <w:jc w:val="center"/>
        </w:trPr>
        <w:tc>
          <w:tcPr>
            <w:tcW w:w="2874" w:type="dxa"/>
            <w:vMerge/>
            <w:tcBorders>
              <w:bottom w:val="single" w:sz="4" w:space="0" w:color="auto"/>
            </w:tcBorders>
            <w:shd w:val="clear" w:color="auto" w:fill="auto"/>
            <w:noWrap/>
            <w:vAlign w:val="center"/>
            <w:hideMark/>
          </w:tcPr>
          <w:p w14:paraId="728C2DA2" w14:textId="77777777" w:rsidR="004454C7" w:rsidRPr="00B93936" w:rsidRDefault="004454C7" w:rsidP="006D726E">
            <w:pPr>
              <w:jc w:val="center"/>
              <w:rPr>
                <w:rFonts w:ascii="Times New Roman" w:hAnsi="Times New Roman" w:cs="Times New Roman"/>
                <w:lang w:val="en-US"/>
              </w:rPr>
            </w:pPr>
          </w:p>
        </w:tc>
        <w:tc>
          <w:tcPr>
            <w:tcW w:w="2020" w:type="dxa"/>
            <w:tcBorders>
              <w:bottom w:val="single" w:sz="4" w:space="0" w:color="auto"/>
            </w:tcBorders>
            <w:shd w:val="clear" w:color="auto" w:fill="auto"/>
            <w:noWrap/>
            <w:vAlign w:val="center"/>
            <w:hideMark/>
          </w:tcPr>
          <w:p w14:paraId="06BF841C" w14:textId="77777777" w:rsidR="004454C7" w:rsidRPr="00B93936" w:rsidRDefault="004454C7" w:rsidP="006D726E">
            <w:pPr>
              <w:jc w:val="center"/>
              <w:rPr>
                <w:rFonts w:ascii="Times New Roman" w:hAnsi="Times New Roman" w:cs="Times New Roman"/>
                <w:lang w:val="en-US"/>
              </w:rPr>
            </w:pPr>
            <w:r w:rsidRPr="00B93936">
              <w:rPr>
                <w:rFonts w:ascii="Times New Roman" w:eastAsia="Arial" w:hAnsi="Times New Roman" w:cs="Times New Roman"/>
                <w:kern w:val="24"/>
                <w:lang w:val="en-US"/>
              </w:rPr>
              <w:t>creamy-white</w:t>
            </w:r>
          </w:p>
        </w:tc>
        <w:tc>
          <w:tcPr>
            <w:tcW w:w="2409" w:type="dxa"/>
            <w:vMerge/>
            <w:tcBorders>
              <w:bottom w:val="single" w:sz="4" w:space="0" w:color="auto"/>
            </w:tcBorders>
            <w:shd w:val="clear" w:color="auto" w:fill="auto"/>
            <w:vAlign w:val="center"/>
            <w:hideMark/>
          </w:tcPr>
          <w:p w14:paraId="7C3BDB25" w14:textId="77777777" w:rsidR="004454C7" w:rsidRPr="00B93936" w:rsidRDefault="004454C7" w:rsidP="006D726E">
            <w:pPr>
              <w:jc w:val="center"/>
              <w:rPr>
                <w:rFonts w:ascii="Times New Roman" w:hAnsi="Times New Roman" w:cs="Times New Roman"/>
                <w:lang w:val="en-US"/>
              </w:rPr>
            </w:pPr>
          </w:p>
        </w:tc>
      </w:tr>
      <w:tr w:rsidR="004454C7" w:rsidRPr="00B93936" w14:paraId="1AA07063" w14:textId="77777777" w:rsidTr="006D726E">
        <w:trPr>
          <w:trHeight w:val="300"/>
          <w:jc w:val="center"/>
        </w:trPr>
        <w:tc>
          <w:tcPr>
            <w:tcW w:w="2874" w:type="dxa"/>
            <w:vMerge w:val="restart"/>
            <w:tcBorders>
              <w:top w:val="single" w:sz="4" w:space="0" w:color="auto"/>
            </w:tcBorders>
            <w:shd w:val="clear" w:color="auto" w:fill="auto"/>
            <w:noWrap/>
            <w:vAlign w:val="center"/>
            <w:hideMark/>
          </w:tcPr>
          <w:p w14:paraId="4EDC442C" w14:textId="77777777" w:rsidR="004454C7" w:rsidRPr="00B93936" w:rsidRDefault="004454C7" w:rsidP="006D726E">
            <w:pPr>
              <w:jc w:val="center"/>
              <w:rPr>
                <w:rFonts w:ascii="Times New Roman" w:hAnsi="Times New Roman" w:cs="Times New Roman"/>
                <w:lang w:val="en-US"/>
              </w:rPr>
            </w:pPr>
            <w:r w:rsidRPr="00B93936">
              <w:rPr>
                <w:rFonts w:ascii="Times New Roman" w:hAnsi="Times New Roman" w:cs="Times New Roman"/>
                <w:lang w:val="en-US"/>
              </w:rPr>
              <w:t>Mature</w:t>
            </w:r>
          </w:p>
        </w:tc>
        <w:tc>
          <w:tcPr>
            <w:tcW w:w="4429" w:type="dxa"/>
            <w:gridSpan w:val="2"/>
            <w:tcBorders>
              <w:top w:val="single" w:sz="4" w:space="0" w:color="auto"/>
              <w:left w:val="nil"/>
            </w:tcBorders>
            <w:shd w:val="clear" w:color="auto" w:fill="auto"/>
            <w:vAlign w:val="center"/>
            <w:hideMark/>
          </w:tcPr>
          <w:p w14:paraId="73302FA3" w14:textId="77777777" w:rsidR="004454C7" w:rsidRPr="00B93936" w:rsidRDefault="004454C7" w:rsidP="006D726E">
            <w:pPr>
              <w:jc w:val="center"/>
              <w:rPr>
                <w:rFonts w:ascii="Times New Roman" w:hAnsi="Times New Roman" w:cs="Times New Roman"/>
                <w:lang w:val="en-US"/>
              </w:rPr>
            </w:pPr>
            <w:r w:rsidRPr="00B93936">
              <w:rPr>
                <w:rFonts w:ascii="Times New Roman" w:eastAsia="Arial" w:hAnsi="Times New Roman" w:cs="Times New Roman"/>
                <w:kern w:val="24"/>
                <w:lang w:val="en-US"/>
              </w:rPr>
              <w:t>transparent-pink</w:t>
            </w:r>
          </w:p>
        </w:tc>
      </w:tr>
      <w:tr w:rsidR="004454C7" w:rsidRPr="00B93936" w14:paraId="34C07A5E" w14:textId="77777777" w:rsidTr="006D726E">
        <w:trPr>
          <w:trHeight w:val="300"/>
          <w:jc w:val="center"/>
        </w:trPr>
        <w:tc>
          <w:tcPr>
            <w:tcW w:w="2874" w:type="dxa"/>
            <w:vMerge/>
            <w:tcBorders>
              <w:bottom w:val="single" w:sz="4" w:space="0" w:color="auto"/>
            </w:tcBorders>
            <w:shd w:val="clear" w:color="auto" w:fill="auto"/>
            <w:noWrap/>
            <w:vAlign w:val="center"/>
            <w:hideMark/>
          </w:tcPr>
          <w:p w14:paraId="1804364C" w14:textId="77777777" w:rsidR="004454C7" w:rsidRPr="00B93936" w:rsidRDefault="004454C7" w:rsidP="006D726E">
            <w:pPr>
              <w:jc w:val="center"/>
              <w:rPr>
                <w:rFonts w:ascii="Times New Roman" w:hAnsi="Times New Roman" w:cs="Times New Roman"/>
                <w:lang w:val="en-US"/>
              </w:rPr>
            </w:pPr>
          </w:p>
        </w:tc>
        <w:tc>
          <w:tcPr>
            <w:tcW w:w="2020" w:type="dxa"/>
            <w:tcBorders>
              <w:left w:val="nil"/>
              <w:bottom w:val="single" w:sz="4" w:space="0" w:color="auto"/>
            </w:tcBorders>
            <w:shd w:val="clear" w:color="auto" w:fill="auto"/>
            <w:vAlign w:val="center"/>
            <w:hideMark/>
          </w:tcPr>
          <w:p w14:paraId="74A3BB27" w14:textId="77777777" w:rsidR="004454C7" w:rsidRPr="00B93936" w:rsidRDefault="004454C7" w:rsidP="006D726E">
            <w:pPr>
              <w:jc w:val="center"/>
              <w:rPr>
                <w:rFonts w:ascii="Times New Roman" w:hAnsi="Times New Roman" w:cs="Times New Roman"/>
                <w:lang w:val="en-US"/>
              </w:rPr>
            </w:pPr>
            <w:r w:rsidRPr="00B93936">
              <w:rPr>
                <w:rFonts w:ascii="Times New Roman" w:eastAsia="Arial" w:hAnsi="Times New Roman" w:cs="Times New Roman"/>
                <w:kern w:val="24"/>
                <w:lang w:val="en-US"/>
              </w:rPr>
              <w:t>white</w:t>
            </w:r>
          </w:p>
        </w:tc>
        <w:tc>
          <w:tcPr>
            <w:tcW w:w="2409" w:type="dxa"/>
            <w:tcBorders>
              <w:bottom w:val="single" w:sz="4" w:space="0" w:color="auto"/>
            </w:tcBorders>
            <w:shd w:val="clear" w:color="auto" w:fill="auto"/>
            <w:vAlign w:val="center"/>
            <w:hideMark/>
          </w:tcPr>
          <w:p w14:paraId="484FB430" w14:textId="77777777" w:rsidR="004454C7" w:rsidRPr="00B93936" w:rsidRDefault="004454C7" w:rsidP="006D726E">
            <w:pPr>
              <w:jc w:val="center"/>
              <w:rPr>
                <w:rFonts w:ascii="Times New Roman" w:hAnsi="Times New Roman" w:cs="Times New Roman"/>
                <w:lang w:val="en-US"/>
              </w:rPr>
            </w:pPr>
            <w:r w:rsidRPr="00B93936">
              <w:rPr>
                <w:rFonts w:ascii="Times New Roman" w:eastAsia="Arial" w:hAnsi="Times New Roman" w:cs="Times New Roman"/>
                <w:kern w:val="24"/>
                <w:lang w:val="en-US"/>
              </w:rPr>
              <w:t>pink</w:t>
            </w:r>
          </w:p>
        </w:tc>
      </w:tr>
      <w:tr w:rsidR="004454C7" w:rsidRPr="00B93936" w14:paraId="38E9AD0A" w14:textId="77777777" w:rsidTr="006D726E">
        <w:trPr>
          <w:trHeight w:val="610"/>
          <w:jc w:val="center"/>
        </w:trPr>
        <w:tc>
          <w:tcPr>
            <w:tcW w:w="2874" w:type="dxa"/>
            <w:vMerge w:val="restart"/>
            <w:tcBorders>
              <w:top w:val="single" w:sz="4" w:space="0" w:color="auto"/>
            </w:tcBorders>
            <w:shd w:val="clear" w:color="auto" w:fill="auto"/>
            <w:noWrap/>
            <w:vAlign w:val="center"/>
            <w:hideMark/>
          </w:tcPr>
          <w:p w14:paraId="57233553" w14:textId="77777777" w:rsidR="004454C7" w:rsidRPr="00B93936" w:rsidRDefault="004454C7" w:rsidP="006D726E">
            <w:pPr>
              <w:jc w:val="center"/>
              <w:rPr>
                <w:rFonts w:ascii="Times New Roman" w:hAnsi="Times New Roman" w:cs="Times New Roman"/>
                <w:lang w:val="en-US"/>
              </w:rPr>
            </w:pPr>
            <w:r w:rsidRPr="00B93936">
              <w:rPr>
                <w:rFonts w:ascii="Times New Roman" w:hAnsi="Times New Roman" w:cs="Times New Roman"/>
                <w:lang w:val="en-US"/>
              </w:rPr>
              <w:t>Spawning</w:t>
            </w:r>
          </w:p>
        </w:tc>
        <w:tc>
          <w:tcPr>
            <w:tcW w:w="2020" w:type="dxa"/>
            <w:tcBorders>
              <w:top w:val="single" w:sz="4" w:space="0" w:color="auto"/>
              <w:left w:val="nil"/>
            </w:tcBorders>
            <w:shd w:val="clear" w:color="auto" w:fill="auto"/>
            <w:noWrap/>
            <w:vAlign w:val="center"/>
            <w:hideMark/>
          </w:tcPr>
          <w:p w14:paraId="7CC18E6F" w14:textId="77777777" w:rsidR="004454C7" w:rsidRPr="00B93936" w:rsidRDefault="004454C7" w:rsidP="006D726E">
            <w:pPr>
              <w:pBdr>
                <w:bottom w:val="single" w:sz="4" w:space="1" w:color="auto"/>
              </w:pBdr>
              <w:jc w:val="center"/>
              <w:rPr>
                <w:rFonts w:ascii="Times New Roman" w:hAnsi="Times New Roman" w:cs="Times New Roman"/>
                <w:lang w:val="en-US"/>
              </w:rPr>
            </w:pPr>
            <w:r w:rsidRPr="00B93936">
              <w:rPr>
                <w:rFonts w:ascii="Times New Roman" w:eastAsia="Arial" w:hAnsi="Times New Roman" w:cs="Times New Roman"/>
                <w:kern w:val="24"/>
                <w:lang w:val="en-US"/>
              </w:rPr>
              <w:t>creamy-white</w:t>
            </w:r>
          </w:p>
          <w:p w14:paraId="28823DFF" w14:textId="77777777" w:rsidR="004454C7" w:rsidRPr="00B93936" w:rsidRDefault="004454C7" w:rsidP="006D726E">
            <w:pPr>
              <w:jc w:val="center"/>
              <w:rPr>
                <w:rFonts w:ascii="Times New Roman" w:hAnsi="Times New Roman" w:cs="Times New Roman"/>
                <w:lang w:val="en-US"/>
              </w:rPr>
            </w:pPr>
            <w:r w:rsidRPr="00B93936">
              <w:rPr>
                <w:rFonts w:ascii="Times New Roman" w:eastAsia="Arial" w:hAnsi="Times New Roman" w:cs="Times New Roman"/>
                <w:kern w:val="24"/>
                <w:lang w:val="en-US"/>
              </w:rPr>
              <w:t>transparent-white</w:t>
            </w:r>
          </w:p>
        </w:tc>
        <w:tc>
          <w:tcPr>
            <w:tcW w:w="2409" w:type="dxa"/>
            <w:tcBorders>
              <w:top w:val="single" w:sz="4" w:space="0" w:color="auto"/>
            </w:tcBorders>
            <w:shd w:val="clear" w:color="auto" w:fill="auto"/>
            <w:vAlign w:val="center"/>
            <w:hideMark/>
          </w:tcPr>
          <w:p w14:paraId="27913B47" w14:textId="77777777" w:rsidR="004454C7" w:rsidRPr="00B93936" w:rsidRDefault="004454C7" w:rsidP="006D726E">
            <w:pPr>
              <w:pBdr>
                <w:bottom w:val="single" w:sz="4" w:space="1" w:color="auto"/>
              </w:pBdr>
              <w:jc w:val="center"/>
              <w:rPr>
                <w:rFonts w:ascii="Times New Roman" w:hAnsi="Times New Roman" w:cs="Times New Roman"/>
                <w:lang w:val="en-US"/>
              </w:rPr>
            </w:pPr>
            <w:r w:rsidRPr="00B93936">
              <w:rPr>
                <w:rFonts w:ascii="Times New Roman" w:eastAsia="Arial" w:hAnsi="Times New Roman" w:cs="Times New Roman"/>
                <w:kern w:val="24"/>
                <w:lang w:val="en-US"/>
              </w:rPr>
              <w:t>transparent-pink</w:t>
            </w:r>
          </w:p>
          <w:p w14:paraId="099BCBE4" w14:textId="77777777" w:rsidR="004454C7" w:rsidRPr="00B93936" w:rsidRDefault="004454C7" w:rsidP="006D726E">
            <w:pPr>
              <w:jc w:val="center"/>
              <w:rPr>
                <w:rFonts w:ascii="Times New Roman" w:hAnsi="Times New Roman" w:cs="Times New Roman"/>
                <w:lang w:val="en-US"/>
              </w:rPr>
            </w:pPr>
            <w:r w:rsidRPr="00B93936">
              <w:rPr>
                <w:rFonts w:ascii="Times New Roman" w:eastAsia="Arial" w:hAnsi="Times New Roman" w:cs="Times New Roman"/>
                <w:kern w:val="24"/>
                <w:lang w:val="en-US"/>
              </w:rPr>
              <w:t>pink</w:t>
            </w:r>
          </w:p>
        </w:tc>
      </w:tr>
      <w:tr w:rsidR="004454C7" w:rsidRPr="00B93936" w14:paraId="798608C7" w14:textId="77777777" w:rsidTr="006D726E">
        <w:trPr>
          <w:trHeight w:val="300"/>
          <w:jc w:val="center"/>
        </w:trPr>
        <w:tc>
          <w:tcPr>
            <w:tcW w:w="2874" w:type="dxa"/>
            <w:vMerge/>
            <w:tcBorders>
              <w:bottom w:val="single" w:sz="4" w:space="0" w:color="auto"/>
            </w:tcBorders>
            <w:shd w:val="clear" w:color="auto" w:fill="auto"/>
            <w:noWrap/>
            <w:vAlign w:val="center"/>
            <w:hideMark/>
          </w:tcPr>
          <w:p w14:paraId="77A02FD9" w14:textId="77777777" w:rsidR="004454C7" w:rsidRPr="00B93936" w:rsidRDefault="004454C7" w:rsidP="006D726E">
            <w:pPr>
              <w:jc w:val="center"/>
              <w:rPr>
                <w:rFonts w:ascii="Times New Roman" w:hAnsi="Times New Roman" w:cs="Times New Roman"/>
                <w:lang w:val="en-US"/>
              </w:rPr>
            </w:pPr>
          </w:p>
        </w:tc>
        <w:tc>
          <w:tcPr>
            <w:tcW w:w="4429" w:type="dxa"/>
            <w:gridSpan w:val="2"/>
            <w:tcBorders>
              <w:left w:val="nil"/>
              <w:bottom w:val="single" w:sz="4" w:space="0" w:color="auto"/>
            </w:tcBorders>
            <w:shd w:val="clear" w:color="auto" w:fill="auto"/>
            <w:vAlign w:val="center"/>
            <w:hideMark/>
          </w:tcPr>
          <w:p w14:paraId="57588227" w14:textId="77777777" w:rsidR="004454C7" w:rsidRPr="00B93936" w:rsidRDefault="004454C7" w:rsidP="006D726E">
            <w:pPr>
              <w:jc w:val="center"/>
              <w:rPr>
                <w:rFonts w:ascii="Times New Roman" w:hAnsi="Times New Roman" w:cs="Times New Roman"/>
                <w:lang w:val="en-US"/>
              </w:rPr>
            </w:pPr>
            <w:r w:rsidRPr="00B93936">
              <w:rPr>
                <w:rFonts w:ascii="Times New Roman" w:eastAsia="Arial" w:hAnsi="Times New Roman" w:cs="Times New Roman"/>
                <w:kern w:val="24"/>
                <w:lang w:val="en-US"/>
              </w:rPr>
              <w:t>transparent-pink</w:t>
            </w:r>
          </w:p>
        </w:tc>
      </w:tr>
      <w:tr w:rsidR="004454C7" w:rsidRPr="00B93936" w14:paraId="6650753E" w14:textId="77777777" w:rsidTr="006D726E">
        <w:trPr>
          <w:trHeight w:val="300"/>
          <w:jc w:val="center"/>
        </w:trPr>
        <w:tc>
          <w:tcPr>
            <w:tcW w:w="2874" w:type="dxa"/>
            <w:vMerge w:val="restart"/>
            <w:tcBorders>
              <w:top w:val="single" w:sz="4" w:space="0" w:color="auto"/>
            </w:tcBorders>
            <w:shd w:val="clear" w:color="auto" w:fill="auto"/>
            <w:noWrap/>
            <w:vAlign w:val="center"/>
            <w:hideMark/>
          </w:tcPr>
          <w:p w14:paraId="260BA8BD" w14:textId="77777777" w:rsidR="004454C7" w:rsidRPr="00B93936" w:rsidRDefault="004454C7" w:rsidP="006D726E">
            <w:pPr>
              <w:jc w:val="center"/>
              <w:rPr>
                <w:rFonts w:ascii="Times New Roman" w:hAnsi="Times New Roman" w:cs="Times New Roman"/>
                <w:lang w:val="en-US"/>
              </w:rPr>
            </w:pPr>
            <w:r w:rsidRPr="00B93936">
              <w:rPr>
                <w:rFonts w:ascii="Times New Roman" w:hAnsi="Times New Roman" w:cs="Times New Roman"/>
                <w:lang w:val="en-US"/>
              </w:rPr>
              <w:t>Depletion</w:t>
            </w:r>
          </w:p>
        </w:tc>
        <w:tc>
          <w:tcPr>
            <w:tcW w:w="4429" w:type="dxa"/>
            <w:gridSpan w:val="2"/>
            <w:tcBorders>
              <w:top w:val="single" w:sz="4" w:space="0" w:color="auto"/>
            </w:tcBorders>
            <w:shd w:val="clear" w:color="auto" w:fill="auto"/>
            <w:noWrap/>
            <w:vAlign w:val="center"/>
            <w:hideMark/>
          </w:tcPr>
          <w:p w14:paraId="28552A9C" w14:textId="77777777" w:rsidR="004454C7" w:rsidRPr="00B93936" w:rsidRDefault="004454C7" w:rsidP="006D726E">
            <w:pPr>
              <w:jc w:val="center"/>
              <w:rPr>
                <w:rFonts w:ascii="Times New Roman" w:hAnsi="Times New Roman" w:cs="Times New Roman"/>
                <w:lang w:val="en-US"/>
              </w:rPr>
            </w:pPr>
            <w:r w:rsidRPr="00B93936">
              <w:rPr>
                <w:rFonts w:ascii="Times New Roman" w:eastAsia="Arial" w:hAnsi="Times New Roman" w:cs="Times New Roman"/>
                <w:kern w:val="24"/>
                <w:lang w:val="en-US"/>
              </w:rPr>
              <w:t>transparent</w:t>
            </w:r>
          </w:p>
        </w:tc>
      </w:tr>
      <w:tr w:rsidR="004454C7" w:rsidRPr="00B93936" w14:paraId="21110FDB" w14:textId="77777777" w:rsidTr="006D726E">
        <w:trPr>
          <w:trHeight w:val="300"/>
          <w:jc w:val="center"/>
        </w:trPr>
        <w:tc>
          <w:tcPr>
            <w:tcW w:w="2874" w:type="dxa"/>
            <w:vMerge/>
            <w:tcBorders>
              <w:bottom w:val="single" w:sz="4" w:space="0" w:color="auto"/>
            </w:tcBorders>
            <w:shd w:val="clear" w:color="auto" w:fill="auto"/>
            <w:noWrap/>
            <w:vAlign w:val="bottom"/>
            <w:hideMark/>
          </w:tcPr>
          <w:p w14:paraId="37AEABCF" w14:textId="77777777" w:rsidR="004454C7" w:rsidRPr="00B93936" w:rsidRDefault="004454C7" w:rsidP="006D726E">
            <w:pPr>
              <w:jc w:val="center"/>
              <w:rPr>
                <w:rFonts w:ascii="Times New Roman" w:hAnsi="Times New Roman" w:cs="Times New Roman"/>
                <w:lang w:val="en-US"/>
              </w:rPr>
            </w:pPr>
          </w:p>
        </w:tc>
        <w:tc>
          <w:tcPr>
            <w:tcW w:w="2020" w:type="dxa"/>
            <w:tcBorders>
              <w:bottom w:val="single" w:sz="4" w:space="0" w:color="auto"/>
            </w:tcBorders>
            <w:shd w:val="clear" w:color="auto" w:fill="auto"/>
            <w:noWrap/>
            <w:vAlign w:val="center"/>
            <w:hideMark/>
          </w:tcPr>
          <w:p w14:paraId="4301E756" w14:textId="77777777" w:rsidR="004454C7" w:rsidRPr="00B93936" w:rsidRDefault="004454C7" w:rsidP="006D726E">
            <w:pPr>
              <w:jc w:val="center"/>
              <w:rPr>
                <w:rFonts w:ascii="Times New Roman" w:hAnsi="Times New Roman" w:cs="Times New Roman"/>
                <w:lang w:val="en-US"/>
              </w:rPr>
            </w:pPr>
            <w:r w:rsidRPr="00B93936">
              <w:rPr>
                <w:rFonts w:ascii="Times New Roman" w:hAnsi="Times New Roman" w:cs="Times New Roman"/>
                <w:lang w:val="en-US"/>
              </w:rPr>
              <w:t>-</w:t>
            </w:r>
          </w:p>
        </w:tc>
        <w:tc>
          <w:tcPr>
            <w:tcW w:w="2409" w:type="dxa"/>
            <w:tcBorders>
              <w:bottom w:val="single" w:sz="4" w:space="0" w:color="auto"/>
            </w:tcBorders>
            <w:shd w:val="clear" w:color="auto" w:fill="auto"/>
            <w:vAlign w:val="center"/>
            <w:hideMark/>
          </w:tcPr>
          <w:p w14:paraId="3B149E7E" w14:textId="77777777" w:rsidR="004454C7" w:rsidRPr="00B93936" w:rsidRDefault="004454C7" w:rsidP="006D726E">
            <w:pPr>
              <w:jc w:val="center"/>
              <w:rPr>
                <w:rFonts w:ascii="Times New Roman" w:hAnsi="Times New Roman" w:cs="Times New Roman"/>
                <w:lang w:val="en-US"/>
              </w:rPr>
            </w:pPr>
            <w:r w:rsidRPr="00B93936">
              <w:rPr>
                <w:rFonts w:ascii="Times New Roman" w:eastAsia="Arial" w:hAnsi="Times New Roman" w:cs="Times New Roman"/>
                <w:kern w:val="24"/>
                <w:lang w:val="en-US"/>
              </w:rPr>
              <w:t>creamy</w:t>
            </w:r>
          </w:p>
        </w:tc>
      </w:tr>
    </w:tbl>
    <w:p w14:paraId="107A5266" w14:textId="77777777" w:rsidR="007A6708" w:rsidRDefault="007A6708" w:rsidP="007A6708">
      <w:pPr>
        <w:pStyle w:val="Default"/>
        <w:rPr>
          <w:bCs/>
          <w:color w:val="auto"/>
          <w:lang w:val="en-US"/>
        </w:rPr>
      </w:pPr>
    </w:p>
    <w:p w14:paraId="5C2CE12D" w14:textId="6037DA0B" w:rsidR="007A6708" w:rsidRPr="007A6708" w:rsidRDefault="007A6708" w:rsidP="007A6708">
      <w:pPr>
        <w:pStyle w:val="Default"/>
        <w:jc w:val="center"/>
        <w:rPr>
          <w:b/>
          <w:color w:val="auto"/>
          <w:lang w:val="en-US"/>
        </w:rPr>
      </w:pPr>
      <w:r w:rsidRPr="007A6708">
        <w:rPr>
          <w:b/>
          <w:color w:val="auto"/>
          <w:lang w:val="en-US"/>
        </w:rPr>
        <w:t>SMT</w:t>
      </w:r>
      <w:r>
        <w:rPr>
          <w:b/>
          <w:color w:val="auto"/>
          <w:lang w:val="en-US"/>
        </w:rPr>
        <w:t>3</w:t>
      </w:r>
    </w:p>
    <w:p w14:paraId="40C762AD" w14:textId="77777777" w:rsidR="007A6708" w:rsidRPr="004D6685" w:rsidRDefault="007A6708" w:rsidP="007A6708">
      <w:pPr>
        <w:pStyle w:val="Default"/>
        <w:jc w:val="center"/>
        <w:rPr>
          <w:bCs/>
          <w:color w:val="auto"/>
          <w:lang w:val="en-US"/>
        </w:rPr>
        <w:sectPr w:rsidR="007A6708" w:rsidRPr="004D6685" w:rsidSect="007A6708">
          <w:pgSz w:w="11900" w:h="16840"/>
          <w:pgMar w:top="1060" w:right="879" w:bottom="851" w:left="902" w:header="720" w:footer="720" w:gutter="0"/>
          <w:cols w:space="720"/>
        </w:sectPr>
      </w:pPr>
      <w:r w:rsidRPr="00083561">
        <w:rPr>
          <w:bCs/>
          <w:color w:val="auto"/>
          <w:lang w:val="en-US"/>
        </w:rPr>
        <w:t xml:space="preserve">Literature review on the biological and reproductive characteristics of some tropical species (exploited or not) in </w:t>
      </w:r>
      <w:r w:rsidRPr="00083561">
        <w:rPr>
          <w:bCs/>
          <w:i/>
          <w:iCs/>
          <w:color w:val="auto"/>
          <w:lang w:val="en-US"/>
        </w:rPr>
        <w:t>Holothuria</w:t>
      </w:r>
      <w:r w:rsidRPr="00083561">
        <w:rPr>
          <w:bCs/>
          <w:color w:val="auto"/>
          <w:lang w:val="en-US"/>
        </w:rPr>
        <w:t xml:space="preserve"> (special remarks to maturity and release of gametes periods in grey frames with details </w:t>
      </w:r>
      <w:r w:rsidRPr="00CB2C73">
        <w:rPr>
          <w:bCs/>
          <w:color w:val="auto"/>
          <w:lang w:val="en-US"/>
        </w:rPr>
        <w:t xml:space="preserve">for </w:t>
      </w:r>
      <w:r w:rsidRPr="00CB2C73">
        <w:rPr>
          <w:bCs/>
          <w:i/>
          <w:iCs/>
          <w:color w:val="auto"/>
          <w:lang w:val="en-US"/>
        </w:rPr>
        <w:t>H. H. grisea</w:t>
      </w:r>
      <w:r w:rsidRPr="00CB2C73">
        <w:rPr>
          <w:bCs/>
          <w:color w:val="auto"/>
          <w:lang w:val="en-US"/>
        </w:rPr>
        <w:t>)</w:t>
      </w:r>
    </w:p>
    <w:tbl>
      <w:tblPr>
        <w:tblW w:w="5000" w:type="pct"/>
        <w:jc w:val="center"/>
        <w:tblBorders>
          <w:top w:val="single" w:sz="4" w:space="0" w:color="auto"/>
          <w:bottom w:val="single" w:sz="4" w:space="0" w:color="auto"/>
        </w:tblBorders>
        <w:tblLook w:val="0400" w:firstRow="0" w:lastRow="0" w:firstColumn="0" w:lastColumn="0" w:noHBand="0" w:noVBand="1"/>
      </w:tblPr>
      <w:tblGrid>
        <w:gridCol w:w="1566"/>
        <w:gridCol w:w="1652"/>
        <w:gridCol w:w="1803"/>
        <w:gridCol w:w="1332"/>
        <w:gridCol w:w="437"/>
        <w:gridCol w:w="672"/>
        <w:gridCol w:w="729"/>
        <w:gridCol w:w="734"/>
        <w:gridCol w:w="831"/>
        <w:gridCol w:w="935"/>
        <w:gridCol w:w="1073"/>
        <w:gridCol w:w="1073"/>
        <w:gridCol w:w="1073"/>
        <w:gridCol w:w="1490"/>
      </w:tblGrid>
      <w:tr w:rsidR="007A6708" w:rsidRPr="00083561" w14:paraId="4B817C5A" w14:textId="77777777" w:rsidTr="006D726E">
        <w:trPr>
          <w:trHeight w:val="499"/>
          <w:jc w:val="center"/>
        </w:trPr>
        <w:tc>
          <w:tcPr>
            <w:tcW w:w="503" w:type="pct"/>
            <w:vMerge w:val="restart"/>
            <w:tcBorders>
              <w:top w:val="single" w:sz="4" w:space="0" w:color="auto"/>
              <w:bottom w:val="single" w:sz="4" w:space="0" w:color="auto"/>
            </w:tcBorders>
            <w:vAlign w:val="center"/>
          </w:tcPr>
          <w:p w14:paraId="3C214CD5" w14:textId="77777777" w:rsidR="007A6708" w:rsidRPr="00083561" w:rsidRDefault="007A6708" w:rsidP="006D726E">
            <w:pPr>
              <w:jc w:val="center"/>
              <w:rPr>
                <w:b/>
                <w:bCs/>
                <w:color w:val="000000"/>
              </w:rPr>
            </w:pPr>
            <w:proofErr w:type="spellStart"/>
            <w:r w:rsidRPr="00083561">
              <w:rPr>
                <w:b/>
                <w:bCs/>
                <w:color w:val="000000"/>
              </w:rPr>
              <w:lastRenderedPageBreak/>
              <w:t>Species</w:t>
            </w:r>
            <w:proofErr w:type="spellEnd"/>
          </w:p>
        </w:tc>
        <w:tc>
          <w:tcPr>
            <w:tcW w:w="555" w:type="pct"/>
            <w:vMerge w:val="restart"/>
            <w:tcBorders>
              <w:top w:val="single" w:sz="4" w:space="0" w:color="auto"/>
              <w:bottom w:val="single" w:sz="4" w:space="0" w:color="auto"/>
            </w:tcBorders>
            <w:vAlign w:val="center"/>
          </w:tcPr>
          <w:p w14:paraId="648D53E1" w14:textId="77777777" w:rsidR="007A6708" w:rsidRPr="00083561" w:rsidRDefault="007A6708" w:rsidP="006D726E">
            <w:pPr>
              <w:jc w:val="center"/>
              <w:rPr>
                <w:b/>
                <w:bCs/>
                <w:color w:val="000000"/>
              </w:rPr>
            </w:pPr>
            <w:proofErr w:type="spellStart"/>
            <w:r w:rsidRPr="00083561">
              <w:rPr>
                <w:b/>
                <w:bCs/>
                <w:color w:val="000000"/>
              </w:rPr>
              <w:t>Ecorregion</w:t>
            </w:r>
            <w:proofErr w:type="spellEnd"/>
          </w:p>
        </w:tc>
        <w:tc>
          <w:tcPr>
            <w:tcW w:w="604" w:type="pct"/>
            <w:vMerge w:val="restart"/>
            <w:tcBorders>
              <w:top w:val="single" w:sz="4" w:space="0" w:color="auto"/>
              <w:bottom w:val="single" w:sz="4" w:space="0" w:color="auto"/>
            </w:tcBorders>
            <w:shd w:val="clear" w:color="auto" w:fill="auto"/>
            <w:vAlign w:val="center"/>
          </w:tcPr>
          <w:p w14:paraId="1CD7CA0A" w14:textId="77777777" w:rsidR="007A6708" w:rsidRPr="00522206" w:rsidRDefault="007A6708" w:rsidP="006D726E">
            <w:pPr>
              <w:jc w:val="center"/>
              <w:rPr>
                <w:b/>
                <w:bCs/>
                <w:color w:val="000000"/>
              </w:rPr>
            </w:pPr>
            <w:proofErr w:type="spellStart"/>
            <w:r w:rsidRPr="00522206">
              <w:rPr>
                <w:b/>
                <w:bCs/>
                <w:color w:val="000000"/>
              </w:rPr>
              <w:t>Latitude</w:t>
            </w:r>
            <w:proofErr w:type="spellEnd"/>
          </w:p>
        </w:tc>
        <w:tc>
          <w:tcPr>
            <w:tcW w:w="604" w:type="pct"/>
            <w:gridSpan w:val="2"/>
            <w:vMerge w:val="restart"/>
            <w:tcBorders>
              <w:top w:val="single" w:sz="4" w:space="0" w:color="auto"/>
              <w:bottom w:val="single" w:sz="4" w:space="0" w:color="auto"/>
            </w:tcBorders>
            <w:vAlign w:val="center"/>
          </w:tcPr>
          <w:p w14:paraId="1D6E994F" w14:textId="77777777" w:rsidR="007A6708" w:rsidRPr="00083561" w:rsidRDefault="007A6708" w:rsidP="006D726E">
            <w:pPr>
              <w:jc w:val="center"/>
              <w:rPr>
                <w:b/>
                <w:bCs/>
              </w:rPr>
            </w:pPr>
            <w:proofErr w:type="spellStart"/>
            <w:r w:rsidRPr="00083561">
              <w:rPr>
                <w:b/>
                <w:bCs/>
              </w:rPr>
              <w:t>Authors</w:t>
            </w:r>
            <w:proofErr w:type="spellEnd"/>
          </w:p>
        </w:tc>
        <w:tc>
          <w:tcPr>
            <w:tcW w:w="241" w:type="pct"/>
            <w:vMerge w:val="restart"/>
            <w:tcBorders>
              <w:top w:val="single" w:sz="4" w:space="0" w:color="auto"/>
              <w:bottom w:val="single" w:sz="4" w:space="0" w:color="auto"/>
            </w:tcBorders>
            <w:vAlign w:val="center"/>
          </w:tcPr>
          <w:p w14:paraId="36FC1D9A" w14:textId="77777777" w:rsidR="007A6708" w:rsidRPr="00083561" w:rsidRDefault="007A6708" w:rsidP="006D726E">
            <w:pPr>
              <w:jc w:val="center"/>
              <w:rPr>
                <w:b/>
                <w:bCs/>
                <w:color w:val="000000"/>
              </w:rPr>
            </w:pPr>
            <w:proofErr w:type="spellStart"/>
            <w:r w:rsidRPr="00083561">
              <w:rPr>
                <w:b/>
                <w:bCs/>
              </w:rPr>
              <w:t>L</w:t>
            </w:r>
            <w:r w:rsidRPr="00083561">
              <w:rPr>
                <w:b/>
                <w:bCs/>
                <w:vertAlign w:val="subscript"/>
              </w:rPr>
              <w:t>t</w:t>
            </w:r>
            <w:proofErr w:type="spellEnd"/>
            <w:r w:rsidRPr="00083561">
              <w:rPr>
                <w:b/>
                <w:bCs/>
                <w:vertAlign w:val="subscript"/>
              </w:rPr>
              <w:t>(cm)</w:t>
            </w:r>
          </w:p>
        </w:tc>
        <w:tc>
          <w:tcPr>
            <w:tcW w:w="247" w:type="pct"/>
            <w:vMerge w:val="restart"/>
            <w:tcBorders>
              <w:top w:val="single" w:sz="4" w:space="0" w:color="auto"/>
              <w:bottom w:val="single" w:sz="4" w:space="0" w:color="auto"/>
            </w:tcBorders>
            <w:vAlign w:val="center"/>
          </w:tcPr>
          <w:p w14:paraId="010875BD" w14:textId="77777777" w:rsidR="007A6708" w:rsidRPr="00083561" w:rsidRDefault="007A6708" w:rsidP="006D726E">
            <w:pPr>
              <w:jc w:val="center"/>
              <w:rPr>
                <w:b/>
                <w:bCs/>
                <w:color w:val="000000"/>
              </w:rPr>
            </w:pPr>
            <w:proofErr w:type="spellStart"/>
            <w:r w:rsidRPr="00083561">
              <w:rPr>
                <w:b/>
                <w:bCs/>
              </w:rPr>
              <w:t>W</w:t>
            </w:r>
            <w:r w:rsidRPr="00083561">
              <w:rPr>
                <w:b/>
                <w:bCs/>
                <w:vertAlign w:val="subscript"/>
              </w:rPr>
              <w:t>w</w:t>
            </w:r>
            <w:proofErr w:type="spellEnd"/>
            <w:r w:rsidRPr="00083561">
              <w:rPr>
                <w:b/>
                <w:bCs/>
                <w:vertAlign w:val="subscript"/>
              </w:rPr>
              <w:t>(g)</w:t>
            </w:r>
          </w:p>
        </w:tc>
        <w:tc>
          <w:tcPr>
            <w:tcW w:w="267" w:type="pct"/>
            <w:vMerge w:val="restart"/>
            <w:tcBorders>
              <w:top w:val="single" w:sz="4" w:space="0" w:color="auto"/>
              <w:bottom w:val="single" w:sz="4" w:space="0" w:color="auto"/>
            </w:tcBorders>
            <w:vAlign w:val="center"/>
          </w:tcPr>
          <w:p w14:paraId="3C999081" w14:textId="77777777" w:rsidR="007A6708" w:rsidRPr="00083561" w:rsidRDefault="007A6708" w:rsidP="006D726E">
            <w:pPr>
              <w:jc w:val="center"/>
              <w:rPr>
                <w:b/>
                <w:bCs/>
                <w:color w:val="000000"/>
              </w:rPr>
            </w:pPr>
            <w:r w:rsidRPr="00083561">
              <w:rPr>
                <w:b/>
                <w:bCs/>
                <w:color w:val="000000"/>
              </w:rPr>
              <w:t>GI</w:t>
            </w:r>
          </w:p>
        </w:tc>
        <w:tc>
          <w:tcPr>
            <w:tcW w:w="288" w:type="pct"/>
            <w:vMerge w:val="restart"/>
            <w:tcBorders>
              <w:top w:val="single" w:sz="4" w:space="0" w:color="auto"/>
              <w:bottom w:val="single" w:sz="4" w:space="0" w:color="auto"/>
            </w:tcBorders>
            <w:vAlign w:val="center"/>
          </w:tcPr>
          <w:p w14:paraId="6A496B38" w14:textId="77777777" w:rsidR="007A6708" w:rsidRPr="00083561" w:rsidRDefault="007A6708" w:rsidP="006D726E">
            <w:pPr>
              <w:jc w:val="center"/>
              <w:rPr>
                <w:b/>
                <w:bCs/>
                <w:color w:val="000000"/>
              </w:rPr>
            </w:pPr>
            <w:proofErr w:type="spellStart"/>
            <w:r w:rsidRPr="00083561">
              <w:rPr>
                <w:b/>
                <w:bCs/>
                <w:color w:val="000000"/>
              </w:rPr>
              <w:t>O</w:t>
            </w:r>
            <w:r w:rsidRPr="00083561">
              <w:rPr>
                <w:b/>
                <w:bCs/>
                <w:color w:val="000000"/>
                <w:vertAlign w:val="subscript"/>
              </w:rPr>
              <w:t>m</w:t>
            </w:r>
            <w:proofErr w:type="spellEnd"/>
            <w:r w:rsidRPr="00083561">
              <w:rPr>
                <w:b/>
                <w:bCs/>
                <w:color w:val="000000"/>
                <w:vertAlign w:val="subscript"/>
              </w:rPr>
              <w:t>(</w:t>
            </w:r>
            <w:r w:rsidRPr="00083561">
              <w:rPr>
                <w:rFonts w:eastAsia="Noto Sans Symbols"/>
                <w:b/>
                <w:bCs/>
                <w:color w:val="000000"/>
                <w:vertAlign w:val="subscript"/>
              </w:rPr>
              <w:t>μ</w:t>
            </w:r>
            <w:r w:rsidRPr="00083561">
              <w:rPr>
                <w:b/>
                <w:bCs/>
                <w:color w:val="000000"/>
                <w:vertAlign w:val="subscript"/>
              </w:rPr>
              <w:t>)</w:t>
            </w:r>
          </w:p>
        </w:tc>
        <w:tc>
          <w:tcPr>
            <w:tcW w:w="287" w:type="pct"/>
            <w:vMerge w:val="restart"/>
            <w:tcBorders>
              <w:top w:val="single" w:sz="4" w:space="0" w:color="auto"/>
              <w:bottom w:val="single" w:sz="4" w:space="0" w:color="auto"/>
            </w:tcBorders>
            <w:vAlign w:val="center"/>
          </w:tcPr>
          <w:p w14:paraId="1DA33E27" w14:textId="77777777" w:rsidR="007A6708" w:rsidRPr="00083561" w:rsidRDefault="007A6708" w:rsidP="006D726E">
            <w:pPr>
              <w:jc w:val="center"/>
              <w:rPr>
                <w:b/>
                <w:bCs/>
                <w:color w:val="000000"/>
              </w:rPr>
            </w:pPr>
            <w:r w:rsidRPr="00083561">
              <w:rPr>
                <w:b/>
                <w:bCs/>
                <w:color w:val="000000"/>
              </w:rPr>
              <w:t>M:F</w:t>
            </w:r>
          </w:p>
        </w:tc>
        <w:tc>
          <w:tcPr>
            <w:tcW w:w="313" w:type="pct"/>
            <w:vMerge w:val="restart"/>
            <w:tcBorders>
              <w:top w:val="single" w:sz="4" w:space="0" w:color="auto"/>
              <w:bottom w:val="single" w:sz="4" w:space="0" w:color="auto"/>
            </w:tcBorders>
            <w:vAlign w:val="center"/>
          </w:tcPr>
          <w:p w14:paraId="1A942CD8" w14:textId="77777777" w:rsidR="007A6708" w:rsidRPr="00083561" w:rsidRDefault="007A6708" w:rsidP="006D726E">
            <w:pPr>
              <w:jc w:val="center"/>
              <w:rPr>
                <w:b/>
                <w:bCs/>
                <w:color w:val="000000"/>
              </w:rPr>
            </w:pPr>
            <w:r w:rsidRPr="00083561">
              <w:rPr>
                <w:b/>
                <w:bCs/>
                <w:color w:val="000000"/>
              </w:rPr>
              <w:t>DJF</w:t>
            </w:r>
          </w:p>
        </w:tc>
        <w:tc>
          <w:tcPr>
            <w:tcW w:w="313" w:type="pct"/>
            <w:vMerge w:val="restart"/>
            <w:tcBorders>
              <w:top w:val="single" w:sz="4" w:space="0" w:color="auto"/>
              <w:bottom w:val="single" w:sz="4" w:space="0" w:color="auto"/>
            </w:tcBorders>
            <w:vAlign w:val="center"/>
          </w:tcPr>
          <w:p w14:paraId="418929AB" w14:textId="77777777" w:rsidR="007A6708" w:rsidRPr="00083561" w:rsidRDefault="007A6708" w:rsidP="006D726E">
            <w:pPr>
              <w:jc w:val="center"/>
              <w:rPr>
                <w:b/>
                <w:bCs/>
                <w:color w:val="000000"/>
              </w:rPr>
            </w:pPr>
            <w:r w:rsidRPr="00083561">
              <w:rPr>
                <w:b/>
                <w:bCs/>
                <w:color w:val="000000"/>
              </w:rPr>
              <w:t>MAM</w:t>
            </w:r>
          </w:p>
        </w:tc>
        <w:tc>
          <w:tcPr>
            <w:tcW w:w="345" w:type="pct"/>
            <w:vMerge w:val="restart"/>
            <w:tcBorders>
              <w:top w:val="single" w:sz="4" w:space="0" w:color="auto"/>
              <w:bottom w:val="single" w:sz="4" w:space="0" w:color="auto"/>
            </w:tcBorders>
            <w:vAlign w:val="center"/>
          </w:tcPr>
          <w:p w14:paraId="46105EBC" w14:textId="77777777" w:rsidR="007A6708" w:rsidRPr="00083561" w:rsidRDefault="007A6708" w:rsidP="006D726E">
            <w:pPr>
              <w:jc w:val="center"/>
              <w:rPr>
                <w:b/>
                <w:bCs/>
                <w:color w:val="000000"/>
              </w:rPr>
            </w:pPr>
            <w:r w:rsidRPr="00083561">
              <w:rPr>
                <w:b/>
                <w:bCs/>
                <w:color w:val="000000"/>
              </w:rPr>
              <w:t>JJA</w:t>
            </w:r>
          </w:p>
        </w:tc>
        <w:tc>
          <w:tcPr>
            <w:tcW w:w="434" w:type="pct"/>
            <w:vMerge w:val="restart"/>
            <w:tcBorders>
              <w:top w:val="single" w:sz="4" w:space="0" w:color="auto"/>
              <w:bottom w:val="single" w:sz="4" w:space="0" w:color="auto"/>
            </w:tcBorders>
            <w:vAlign w:val="center"/>
          </w:tcPr>
          <w:p w14:paraId="7D0F356C" w14:textId="77777777" w:rsidR="007A6708" w:rsidRPr="00083561" w:rsidRDefault="007A6708" w:rsidP="006D726E">
            <w:pPr>
              <w:jc w:val="center"/>
              <w:rPr>
                <w:b/>
                <w:bCs/>
                <w:color w:val="000000"/>
              </w:rPr>
            </w:pPr>
            <w:r w:rsidRPr="00083561">
              <w:rPr>
                <w:b/>
                <w:bCs/>
                <w:color w:val="000000"/>
              </w:rPr>
              <w:t>SON</w:t>
            </w:r>
          </w:p>
        </w:tc>
      </w:tr>
      <w:tr w:rsidR="007A6708" w:rsidRPr="00083561" w14:paraId="3980F36D" w14:textId="77777777" w:rsidTr="006D726E">
        <w:trPr>
          <w:trHeight w:val="499"/>
          <w:jc w:val="center"/>
        </w:trPr>
        <w:tc>
          <w:tcPr>
            <w:tcW w:w="503" w:type="pct"/>
            <w:vMerge/>
            <w:tcBorders>
              <w:top w:val="nil"/>
              <w:bottom w:val="single" w:sz="4" w:space="0" w:color="auto"/>
            </w:tcBorders>
            <w:vAlign w:val="center"/>
          </w:tcPr>
          <w:p w14:paraId="418C55F2" w14:textId="77777777" w:rsidR="007A6708" w:rsidRPr="00083561" w:rsidRDefault="007A6708" w:rsidP="006D726E">
            <w:pPr>
              <w:pBdr>
                <w:top w:val="nil"/>
                <w:left w:val="nil"/>
                <w:bottom w:val="nil"/>
                <w:right w:val="nil"/>
                <w:between w:val="nil"/>
              </w:pBdr>
              <w:jc w:val="center"/>
              <w:rPr>
                <w:color w:val="000000"/>
              </w:rPr>
            </w:pPr>
          </w:p>
        </w:tc>
        <w:tc>
          <w:tcPr>
            <w:tcW w:w="555" w:type="pct"/>
            <w:vMerge/>
            <w:tcBorders>
              <w:top w:val="nil"/>
              <w:bottom w:val="single" w:sz="4" w:space="0" w:color="auto"/>
            </w:tcBorders>
            <w:vAlign w:val="center"/>
          </w:tcPr>
          <w:p w14:paraId="3FCA092B" w14:textId="77777777" w:rsidR="007A6708" w:rsidRPr="00083561" w:rsidRDefault="007A6708" w:rsidP="006D726E">
            <w:pPr>
              <w:pBdr>
                <w:top w:val="nil"/>
                <w:left w:val="nil"/>
                <w:bottom w:val="nil"/>
                <w:right w:val="nil"/>
                <w:between w:val="nil"/>
              </w:pBdr>
              <w:jc w:val="center"/>
              <w:rPr>
                <w:color w:val="000000"/>
              </w:rPr>
            </w:pPr>
          </w:p>
        </w:tc>
        <w:tc>
          <w:tcPr>
            <w:tcW w:w="604" w:type="pct"/>
            <w:vMerge/>
            <w:tcBorders>
              <w:top w:val="nil"/>
              <w:bottom w:val="single" w:sz="4" w:space="0" w:color="auto"/>
            </w:tcBorders>
            <w:shd w:val="clear" w:color="auto" w:fill="auto"/>
            <w:vAlign w:val="center"/>
          </w:tcPr>
          <w:p w14:paraId="44CE91CF" w14:textId="77777777" w:rsidR="007A6708" w:rsidRPr="00522206" w:rsidRDefault="007A6708" w:rsidP="006D726E">
            <w:pPr>
              <w:pBdr>
                <w:top w:val="nil"/>
                <w:left w:val="nil"/>
                <w:bottom w:val="nil"/>
                <w:right w:val="nil"/>
                <w:between w:val="nil"/>
              </w:pBdr>
              <w:jc w:val="center"/>
              <w:rPr>
                <w:color w:val="000000"/>
              </w:rPr>
            </w:pPr>
          </w:p>
        </w:tc>
        <w:tc>
          <w:tcPr>
            <w:tcW w:w="604" w:type="pct"/>
            <w:gridSpan w:val="2"/>
            <w:vMerge/>
            <w:tcBorders>
              <w:top w:val="nil"/>
              <w:bottom w:val="single" w:sz="4" w:space="0" w:color="auto"/>
            </w:tcBorders>
            <w:vAlign w:val="center"/>
          </w:tcPr>
          <w:p w14:paraId="43BC8E36" w14:textId="77777777" w:rsidR="007A6708" w:rsidRPr="00083561" w:rsidRDefault="007A6708" w:rsidP="006D726E">
            <w:pPr>
              <w:pBdr>
                <w:top w:val="nil"/>
                <w:left w:val="nil"/>
                <w:bottom w:val="nil"/>
                <w:right w:val="nil"/>
                <w:between w:val="nil"/>
              </w:pBdr>
              <w:jc w:val="center"/>
            </w:pPr>
          </w:p>
        </w:tc>
        <w:tc>
          <w:tcPr>
            <w:tcW w:w="241" w:type="pct"/>
            <w:vMerge/>
            <w:tcBorders>
              <w:top w:val="nil"/>
              <w:bottom w:val="single" w:sz="4" w:space="0" w:color="auto"/>
            </w:tcBorders>
            <w:vAlign w:val="center"/>
          </w:tcPr>
          <w:p w14:paraId="33A8898E" w14:textId="77777777" w:rsidR="007A6708" w:rsidRPr="00083561" w:rsidRDefault="007A6708" w:rsidP="006D726E">
            <w:pPr>
              <w:pBdr>
                <w:top w:val="nil"/>
                <w:left w:val="nil"/>
                <w:bottom w:val="nil"/>
                <w:right w:val="nil"/>
                <w:between w:val="nil"/>
              </w:pBdr>
              <w:jc w:val="center"/>
              <w:rPr>
                <w:color w:val="000000"/>
              </w:rPr>
            </w:pPr>
          </w:p>
        </w:tc>
        <w:tc>
          <w:tcPr>
            <w:tcW w:w="247" w:type="pct"/>
            <w:vMerge/>
            <w:tcBorders>
              <w:top w:val="nil"/>
              <w:bottom w:val="single" w:sz="4" w:space="0" w:color="auto"/>
            </w:tcBorders>
            <w:vAlign w:val="center"/>
          </w:tcPr>
          <w:p w14:paraId="63B1E18E" w14:textId="77777777" w:rsidR="007A6708" w:rsidRPr="00083561" w:rsidRDefault="007A6708" w:rsidP="006D726E">
            <w:pPr>
              <w:pBdr>
                <w:top w:val="nil"/>
                <w:left w:val="nil"/>
                <w:bottom w:val="nil"/>
                <w:right w:val="nil"/>
                <w:between w:val="nil"/>
              </w:pBdr>
              <w:jc w:val="center"/>
              <w:rPr>
                <w:color w:val="000000"/>
              </w:rPr>
            </w:pPr>
          </w:p>
        </w:tc>
        <w:tc>
          <w:tcPr>
            <w:tcW w:w="267" w:type="pct"/>
            <w:vMerge/>
            <w:tcBorders>
              <w:top w:val="nil"/>
              <w:bottom w:val="single" w:sz="4" w:space="0" w:color="auto"/>
            </w:tcBorders>
            <w:vAlign w:val="center"/>
          </w:tcPr>
          <w:p w14:paraId="3A26DDAD" w14:textId="77777777" w:rsidR="007A6708" w:rsidRPr="00083561" w:rsidRDefault="007A6708" w:rsidP="006D726E">
            <w:pPr>
              <w:pBdr>
                <w:top w:val="nil"/>
                <w:left w:val="nil"/>
                <w:bottom w:val="nil"/>
                <w:right w:val="nil"/>
                <w:between w:val="nil"/>
              </w:pBdr>
              <w:jc w:val="center"/>
              <w:rPr>
                <w:color w:val="000000"/>
              </w:rPr>
            </w:pPr>
          </w:p>
        </w:tc>
        <w:tc>
          <w:tcPr>
            <w:tcW w:w="288" w:type="pct"/>
            <w:vMerge/>
            <w:tcBorders>
              <w:top w:val="nil"/>
              <w:bottom w:val="single" w:sz="4" w:space="0" w:color="auto"/>
            </w:tcBorders>
            <w:vAlign w:val="center"/>
          </w:tcPr>
          <w:p w14:paraId="00130E91" w14:textId="77777777" w:rsidR="007A6708" w:rsidRPr="00083561" w:rsidRDefault="007A6708" w:rsidP="006D726E">
            <w:pPr>
              <w:pBdr>
                <w:top w:val="nil"/>
                <w:left w:val="nil"/>
                <w:bottom w:val="nil"/>
                <w:right w:val="nil"/>
                <w:between w:val="nil"/>
              </w:pBdr>
              <w:jc w:val="center"/>
              <w:rPr>
                <w:color w:val="000000"/>
              </w:rPr>
            </w:pPr>
          </w:p>
        </w:tc>
        <w:tc>
          <w:tcPr>
            <w:tcW w:w="287" w:type="pct"/>
            <w:vMerge/>
            <w:tcBorders>
              <w:top w:val="nil"/>
              <w:bottom w:val="single" w:sz="4" w:space="0" w:color="auto"/>
            </w:tcBorders>
            <w:vAlign w:val="center"/>
          </w:tcPr>
          <w:p w14:paraId="7622868C" w14:textId="77777777" w:rsidR="007A6708" w:rsidRPr="00083561" w:rsidRDefault="007A6708" w:rsidP="006D726E">
            <w:pPr>
              <w:pBdr>
                <w:top w:val="nil"/>
                <w:left w:val="nil"/>
                <w:bottom w:val="nil"/>
                <w:right w:val="nil"/>
                <w:between w:val="nil"/>
              </w:pBdr>
              <w:jc w:val="center"/>
              <w:rPr>
                <w:color w:val="000000"/>
              </w:rPr>
            </w:pPr>
          </w:p>
        </w:tc>
        <w:tc>
          <w:tcPr>
            <w:tcW w:w="313" w:type="pct"/>
            <w:vMerge/>
            <w:tcBorders>
              <w:top w:val="nil"/>
              <w:bottom w:val="single" w:sz="4" w:space="0" w:color="auto"/>
            </w:tcBorders>
            <w:vAlign w:val="center"/>
          </w:tcPr>
          <w:p w14:paraId="259099B4" w14:textId="77777777" w:rsidR="007A6708" w:rsidRPr="00083561" w:rsidRDefault="007A6708" w:rsidP="006D726E">
            <w:pPr>
              <w:pBdr>
                <w:top w:val="nil"/>
                <w:left w:val="nil"/>
                <w:bottom w:val="nil"/>
                <w:right w:val="nil"/>
                <w:between w:val="nil"/>
              </w:pBdr>
              <w:jc w:val="center"/>
              <w:rPr>
                <w:color w:val="000000"/>
              </w:rPr>
            </w:pPr>
          </w:p>
        </w:tc>
        <w:tc>
          <w:tcPr>
            <w:tcW w:w="313" w:type="pct"/>
            <w:vMerge/>
            <w:tcBorders>
              <w:top w:val="nil"/>
              <w:bottom w:val="single" w:sz="4" w:space="0" w:color="auto"/>
            </w:tcBorders>
            <w:vAlign w:val="center"/>
          </w:tcPr>
          <w:p w14:paraId="376564C9" w14:textId="77777777" w:rsidR="007A6708" w:rsidRPr="00083561" w:rsidRDefault="007A6708" w:rsidP="006D726E">
            <w:pPr>
              <w:pBdr>
                <w:top w:val="nil"/>
                <w:left w:val="nil"/>
                <w:bottom w:val="nil"/>
                <w:right w:val="nil"/>
                <w:between w:val="nil"/>
              </w:pBdr>
              <w:jc w:val="center"/>
              <w:rPr>
                <w:color w:val="000000"/>
              </w:rPr>
            </w:pPr>
          </w:p>
        </w:tc>
        <w:tc>
          <w:tcPr>
            <w:tcW w:w="345" w:type="pct"/>
            <w:vMerge/>
            <w:tcBorders>
              <w:top w:val="nil"/>
              <w:bottom w:val="single" w:sz="4" w:space="0" w:color="auto"/>
            </w:tcBorders>
            <w:vAlign w:val="center"/>
          </w:tcPr>
          <w:p w14:paraId="47D8370E" w14:textId="77777777" w:rsidR="007A6708" w:rsidRPr="00083561" w:rsidRDefault="007A6708" w:rsidP="006D726E">
            <w:pPr>
              <w:pBdr>
                <w:top w:val="nil"/>
                <w:left w:val="nil"/>
                <w:bottom w:val="nil"/>
                <w:right w:val="nil"/>
                <w:between w:val="nil"/>
              </w:pBdr>
              <w:jc w:val="center"/>
              <w:rPr>
                <w:color w:val="000000"/>
              </w:rPr>
            </w:pPr>
          </w:p>
        </w:tc>
        <w:tc>
          <w:tcPr>
            <w:tcW w:w="434" w:type="pct"/>
            <w:vMerge/>
            <w:tcBorders>
              <w:top w:val="nil"/>
              <w:bottom w:val="single" w:sz="4" w:space="0" w:color="auto"/>
            </w:tcBorders>
            <w:vAlign w:val="center"/>
          </w:tcPr>
          <w:p w14:paraId="4CC4EB3A" w14:textId="77777777" w:rsidR="007A6708" w:rsidRPr="00083561" w:rsidRDefault="007A6708" w:rsidP="006D726E">
            <w:pPr>
              <w:pBdr>
                <w:top w:val="nil"/>
                <w:left w:val="nil"/>
                <w:bottom w:val="nil"/>
                <w:right w:val="nil"/>
                <w:between w:val="nil"/>
              </w:pBdr>
              <w:jc w:val="center"/>
              <w:rPr>
                <w:color w:val="000000"/>
              </w:rPr>
            </w:pPr>
          </w:p>
        </w:tc>
      </w:tr>
      <w:tr w:rsidR="007A6708" w:rsidRPr="00083561" w14:paraId="43736795" w14:textId="77777777" w:rsidTr="006D726E">
        <w:trPr>
          <w:trHeight w:val="20"/>
          <w:jc w:val="center"/>
        </w:trPr>
        <w:tc>
          <w:tcPr>
            <w:tcW w:w="503" w:type="pct"/>
            <w:vMerge w:val="restart"/>
            <w:tcBorders>
              <w:top w:val="single" w:sz="4" w:space="0" w:color="auto"/>
            </w:tcBorders>
            <w:shd w:val="clear" w:color="auto" w:fill="auto"/>
            <w:vAlign w:val="center"/>
          </w:tcPr>
          <w:p w14:paraId="230770E5" w14:textId="77777777" w:rsidR="007A6708" w:rsidRPr="00522206" w:rsidRDefault="007A6708" w:rsidP="006D726E">
            <w:pPr>
              <w:jc w:val="center"/>
              <w:rPr>
                <w:i/>
                <w:color w:val="000000"/>
              </w:rPr>
            </w:pPr>
            <w:bookmarkStart w:id="0" w:name="_Hlk167212151"/>
            <w:proofErr w:type="spellStart"/>
            <w:r w:rsidRPr="00522206">
              <w:rPr>
                <w:i/>
                <w:iCs/>
              </w:rPr>
              <w:t>Holothuria</w:t>
            </w:r>
            <w:proofErr w:type="spellEnd"/>
            <w:r w:rsidRPr="00522206">
              <w:rPr>
                <w:i/>
              </w:rPr>
              <w:t xml:space="preserve"> tubulosa</w:t>
            </w:r>
          </w:p>
        </w:tc>
        <w:tc>
          <w:tcPr>
            <w:tcW w:w="555" w:type="pct"/>
            <w:vMerge w:val="restart"/>
            <w:tcBorders>
              <w:top w:val="single" w:sz="4" w:space="0" w:color="auto"/>
              <w:bottom w:val="nil"/>
            </w:tcBorders>
            <w:vAlign w:val="center"/>
          </w:tcPr>
          <w:p w14:paraId="6F82C1ED" w14:textId="77777777" w:rsidR="007A6708" w:rsidRPr="00083561" w:rsidRDefault="007A6708" w:rsidP="006D726E">
            <w:pPr>
              <w:jc w:val="center"/>
              <w:rPr>
                <w:color w:val="000000"/>
              </w:rPr>
            </w:pPr>
            <w:proofErr w:type="spellStart"/>
            <w:r w:rsidRPr="00083561">
              <w:t>Temperate</w:t>
            </w:r>
            <w:proofErr w:type="spellEnd"/>
            <w:r w:rsidRPr="00083561">
              <w:t xml:space="preserve"> N Atlantic</w:t>
            </w:r>
          </w:p>
        </w:tc>
        <w:tc>
          <w:tcPr>
            <w:tcW w:w="604" w:type="pct"/>
            <w:tcBorders>
              <w:top w:val="single" w:sz="4" w:space="0" w:color="auto"/>
              <w:bottom w:val="single" w:sz="4" w:space="0" w:color="auto"/>
              <w:right w:val="nil"/>
            </w:tcBorders>
            <w:shd w:val="clear" w:color="auto" w:fill="auto"/>
            <w:vAlign w:val="center"/>
          </w:tcPr>
          <w:p w14:paraId="06569EE8" w14:textId="77777777" w:rsidR="007A6708" w:rsidRPr="00522206" w:rsidRDefault="007A6708" w:rsidP="006D726E">
            <w:pPr>
              <w:jc w:val="center"/>
            </w:pPr>
            <w:r w:rsidRPr="00522206">
              <w:t>39-41°N &amp; 8°-10º</w:t>
            </w:r>
            <w:r>
              <w:t>E</w:t>
            </w:r>
          </w:p>
        </w:tc>
        <w:tc>
          <w:tcPr>
            <w:tcW w:w="604" w:type="pct"/>
            <w:gridSpan w:val="2"/>
            <w:tcBorders>
              <w:top w:val="single" w:sz="4" w:space="0" w:color="auto"/>
              <w:left w:val="nil"/>
              <w:bottom w:val="single" w:sz="4" w:space="0" w:color="auto"/>
              <w:right w:val="nil"/>
            </w:tcBorders>
            <w:shd w:val="clear" w:color="auto" w:fill="auto"/>
            <w:vAlign w:val="center"/>
          </w:tcPr>
          <w:p w14:paraId="441ADCDC" w14:textId="77777777" w:rsidR="007A6708" w:rsidRPr="00522206" w:rsidRDefault="007A6708" w:rsidP="006D726E">
            <w:pPr>
              <w:jc w:val="center"/>
            </w:pPr>
            <w:r w:rsidRPr="00522206">
              <w:t>Pasquini et al. (2022)</w:t>
            </w:r>
          </w:p>
        </w:tc>
        <w:tc>
          <w:tcPr>
            <w:tcW w:w="241" w:type="pct"/>
            <w:tcBorders>
              <w:top w:val="single" w:sz="4" w:space="0" w:color="auto"/>
              <w:left w:val="nil"/>
              <w:bottom w:val="single" w:sz="4" w:space="0" w:color="auto"/>
              <w:right w:val="nil"/>
            </w:tcBorders>
            <w:vAlign w:val="center"/>
          </w:tcPr>
          <w:p w14:paraId="5597AEB3" w14:textId="77777777" w:rsidR="007A6708" w:rsidRPr="00083561" w:rsidRDefault="007A6708" w:rsidP="006D726E">
            <w:pPr>
              <w:jc w:val="center"/>
            </w:pPr>
            <w:r w:rsidRPr="00083561">
              <w:t>9-37</w:t>
            </w:r>
          </w:p>
        </w:tc>
        <w:tc>
          <w:tcPr>
            <w:tcW w:w="247" w:type="pct"/>
            <w:tcBorders>
              <w:top w:val="single" w:sz="4" w:space="0" w:color="auto"/>
              <w:left w:val="nil"/>
              <w:bottom w:val="single" w:sz="4" w:space="0" w:color="auto"/>
              <w:right w:val="nil"/>
            </w:tcBorders>
            <w:vAlign w:val="center"/>
          </w:tcPr>
          <w:p w14:paraId="3715ED82" w14:textId="77777777" w:rsidR="007A6708" w:rsidRPr="00083561" w:rsidRDefault="007A6708" w:rsidP="006D726E">
            <w:pPr>
              <w:jc w:val="center"/>
            </w:pPr>
            <w:r w:rsidRPr="00083561">
              <w:t>52- 989</w:t>
            </w:r>
          </w:p>
        </w:tc>
        <w:tc>
          <w:tcPr>
            <w:tcW w:w="267" w:type="pct"/>
            <w:tcBorders>
              <w:top w:val="single" w:sz="4" w:space="0" w:color="auto"/>
              <w:left w:val="nil"/>
              <w:bottom w:val="single" w:sz="4" w:space="0" w:color="auto"/>
              <w:right w:val="nil"/>
            </w:tcBorders>
            <w:vAlign w:val="center"/>
          </w:tcPr>
          <w:p w14:paraId="5F455DF4" w14:textId="77777777" w:rsidR="007A6708" w:rsidRPr="003C29A9" w:rsidRDefault="007A6708" w:rsidP="006D726E">
            <w:pPr>
              <w:jc w:val="center"/>
            </w:pPr>
            <w:r w:rsidRPr="003C29A9">
              <w:t>7</w:t>
            </w:r>
            <w:r w:rsidRPr="003C29A9">
              <w:rPr>
                <w:vertAlign w:val="superscript"/>
              </w:rPr>
              <w:t xml:space="preserve">M </w:t>
            </w:r>
            <w:r w:rsidRPr="003C29A9">
              <w:t>-12</w:t>
            </w:r>
            <w:r w:rsidRPr="003C29A9">
              <w:rPr>
                <w:vertAlign w:val="superscript"/>
              </w:rPr>
              <w:t>F</w:t>
            </w:r>
          </w:p>
        </w:tc>
        <w:tc>
          <w:tcPr>
            <w:tcW w:w="288" w:type="pct"/>
            <w:tcBorders>
              <w:top w:val="single" w:sz="4" w:space="0" w:color="auto"/>
              <w:left w:val="nil"/>
              <w:bottom w:val="single" w:sz="4" w:space="0" w:color="auto"/>
              <w:right w:val="nil"/>
            </w:tcBorders>
            <w:vAlign w:val="center"/>
          </w:tcPr>
          <w:p w14:paraId="03324FA8" w14:textId="77777777" w:rsidR="007A6708" w:rsidRPr="00083561" w:rsidRDefault="007A6708" w:rsidP="006D726E">
            <w:pPr>
              <w:jc w:val="center"/>
            </w:pPr>
            <w:r w:rsidRPr="00083561">
              <w:t>110</w:t>
            </w:r>
          </w:p>
        </w:tc>
        <w:tc>
          <w:tcPr>
            <w:tcW w:w="287" w:type="pct"/>
            <w:tcBorders>
              <w:top w:val="single" w:sz="4" w:space="0" w:color="auto"/>
              <w:left w:val="nil"/>
              <w:bottom w:val="single" w:sz="4" w:space="0" w:color="auto"/>
              <w:right w:val="nil"/>
            </w:tcBorders>
            <w:vAlign w:val="center"/>
          </w:tcPr>
          <w:p w14:paraId="3C2696BB" w14:textId="77777777" w:rsidR="007A6708" w:rsidRPr="00083561" w:rsidRDefault="007A6708" w:rsidP="006D726E">
            <w:pPr>
              <w:jc w:val="center"/>
            </w:pPr>
            <w:r w:rsidRPr="00083561">
              <w:t>1:1</w:t>
            </w:r>
          </w:p>
        </w:tc>
        <w:tc>
          <w:tcPr>
            <w:tcW w:w="313" w:type="pct"/>
            <w:tcBorders>
              <w:top w:val="single" w:sz="4" w:space="0" w:color="auto"/>
              <w:left w:val="nil"/>
              <w:bottom w:val="single" w:sz="4" w:space="0" w:color="auto"/>
              <w:right w:val="nil"/>
            </w:tcBorders>
            <w:vAlign w:val="center"/>
          </w:tcPr>
          <w:p w14:paraId="2F714E57" w14:textId="77777777" w:rsidR="007A6708" w:rsidRPr="00083561" w:rsidRDefault="007A6708" w:rsidP="006D726E">
            <w:pPr>
              <w:jc w:val="center"/>
              <w:rPr>
                <w:b/>
                <w:color w:val="000000"/>
              </w:rPr>
            </w:pPr>
          </w:p>
        </w:tc>
        <w:tc>
          <w:tcPr>
            <w:tcW w:w="313" w:type="pct"/>
            <w:tcBorders>
              <w:top w:val="single" w:sz="4" w:space="0" w:color="auto"/>
              <w:left w:val="nil"/>
              <w:bottom w:val="single" w:sz="4" w:space="0" w:color="auto"/>
              <w:right w:val="nil"/>
            </w:tcBorders>
            <w:shd w:val="clear" w:color="auto" w:fill="D9D9D9" w:themeFill="background1" w:themeFillShade="D9"/>
            <w:vAlign w:val="center"/>
          </w:tcPr>
          <w:p w14:paraId="28D7383F" w14:textId="77777777" w:rsidR="007A6708" w:rsidRPr="00083561" w:rsidRDefault="007A6708" w:rsidP="006D726E">
            <w:pPr>
              <w:jc w:val="center"/>
              <w:rPr>
                <w:color w:val="000000"/>
              </w:rPr>
            </w:pPr>
          </w:p>
        </w:tc>
        <w:tc>
          <w:tcPr>
            <w:tcW w:w="345" w:type="pct"/>
            <w:tcBorders>
              <w:top w:val="single" w:sz="4" w:space="0" w:color="auto"/>
              <w:left w:val="nil"/>
              <w:bottom w:val="single" w:sz="4" w:space="0" w:color="auto"/>
              <w:right w:val="nil"/>
            </w:tcBorders>
            <w:shd w:val="clear" w:color="auto" w:fill="D9D9D9" w:themeFill="background1" w:themeFillShade="D9"/>
            <w:vAlign w:val="center"/>
          </w:tcPr>
          <w:p w14:paraId="63959E27" w14:textId="77777777" w:rsidR="007A6708" w:rsidRPr="00083561" w:rsidRDefault="007A6708" w:rsidP="006D726E">
            <w:pPr>
              <w:jc w:val="center"/>
              <w:rPr>
                <w:b/>
                <w:color w:val="000000"/>
              </w:rPr>
            </w:pPr>
          </w:p>
        </w:tc>
        <w:tc>
          <w:tcPr>
            <w:tcW w:w="434" w:type="pct"/>
            <w:tcBorders>
              <w:top w:val="single" w:sz="4" w:space="0" w:color="auto"/>
              <w:left w:val="nil"/>
              <w:bottom w:val="single" w:sz="4" w:space="0" w:color="auto"/>
            </w:tcBorders>
            <w:vAlign w:val="center"/>
          </w:tcPr>
          <w:p w14:paraId="7DE13321" w14:textId="77777777" w:rsidR="007A6708" w:rsidRPr="00083561" w:rsidRDefault="007A6708" w:rsidP="006D726E">
            <w:pPr>
              <w:jc w:val="center"/>
              <w:rPr>
                <w:b/>
                <w:color w:val="000000"/>
              </w:rPr>
            </w:pPr>
          </w:p>
        </w:tc>
      </w:tr>
      <w:tr w:rsidR="007A6708" w:rsidRPr="00083561" w14:paraId="69C0AA8F" w14:textId="77777777" w:rsidTr="006D726E">
        <w:trPr>
          <w:trHeight w:val="20"/>
          <w:jc w:val="center"/>
        </w:trPr>
        <w:tc>
          <w:tcPr>
            <w:tcW w:w="503" w:type="pct"/>
            <w:vMerge/>
            <w:shd w:val="clear" w:color="auto" w:fill="auto"/>
            <w:vAlign w:val="center"/>
          </w:tcPr>
          <w:p w14:paraId="3D599CDD" w14:textId="77777777" w:rsidR="007A6708" w:rsidRPr="00522206" w:rsidRDefault="007A6708" w:rsidP="006D726E">
            <w:pPr>
              <w:jc w:val="center"/>
              <w:rPr>
                <w:i/>
              </w:rPr>
            </w:pPr>
          </w:p>
        </w:tc>
        <w:tc>
          <w:tcPr>
            <w:tcW w:w="555" w:type="pct"/>
            <w:vMerge/>
            <w:tcBorders>
              <w:top w:val="single" w:sz="4" w:space="0" w:color="auto"/>
              <w:bottom w:val="nil"/>
            </w:tcBorders>
            <w:vAlign w:val="center"/>
          </w:tcPr>
          <w:p w14:paraId="31E3AD0B" w14:textId="77777777" w:rsidR="007A6708" w:rsidRPr="00083561" w:rsidRDefault="007A6708" w:rsidP="006D726E">
            <w:pPr>
              <w:jc w:val="center"/>
            </w:pPr>
          </w:p>
        </w:tc>
        <w:tc>
          <w:tcPr>
            <w:tcW w:w="604" w:type="pct"/>
            <w:tcBorders>
              <w:top w:val="single" w:sz="4" w:space="0" w:color="auto"/>
              <w:bottom w:val="single" w:sz="4" w:space="0" w:color="auto"/>
              <w:right w:val="nil"/>
            </w:tcBorders>
            <w:shd w:val="clear" w:color="auto" w:fill="auto"/>
            <w:vAlign w:val="center"/>
          </w:tcPr>
          <w:p w14:paraId="067241E9" w14:textId="77777777" w:rsidR="007A6708" w:rsidRPr="00522206" w:rsidRDefault="007A6708" w:rsidP="006D726E">
            <w:pPr>
              <w:jc w:val="center"/>
            </w:pPr>
            <w:r w:rsidRPr="00522206">
              <w:t>36°0’N &amp; 03°0’W</w:t>
            </w:r>
          </w:p>
        </w:tc>
        <w:tc>
          <w:tcPr>
            <w:tcW w:w="604" w:type="pct"/>
            <w:gridSpan w:val="2"/>
            <w:tcBorders>
              <w:top w:val="single" w:sz="4" w:space="0" w:color="auto"/>
              <w:left w:val="nil"/>
              <w:bottom w:val="single" w:sz="4" w:space="0" w:color="auto"/>
              <w:right w:val="nil"/>
            </w:tcBorders>
            <w:shd w:val="clear" w:color="auto" w:fill="auto"/>
            <w:vAlign w:val="center"/>
          </w:tcPr>
          <w:p w14:paraId="685742FC" w14:textId="77777777" w:rsidR="007A6708" w:rsidRPr="00522206" w:rsidRDefault="007A6708" w:rsidP="006D726E">
            <w:pPr>
              <w:jc w:val="center"/>
            </w:pPr>
            <w:proofErr w:type="spellStart"/>
            <w:r w:rsidRPr="00522206">
              <w:t>Bahida</w:t>
            </w:r>
            <w:proofErr w:type="spellEnd"/>
            <w:r w:rsidRPr="00522206">
              <w:t xml:space="preserve"> et al. (2022)</w:t>
            </w:r>
          </w:p>
        </w:tc>
        <w:tc>
          <w:tcPr>
            <w:tcW w:w="241" w:type="pct"/>
            <w:tcBorders>
              <w:top w:val="single" w:sz="4" w:space="0" w:color="auto"/>
              <w:left w:val="nil"/>
              <w:bottom w:val="single" w:sz="4" w:space="0" w:color="auto"/>
              <w:right w:val="nil"/>
            </w:tcBorders>
            <w:vAlign w:val="center"/>
          </w:tcPr>
          <w:p w14:paraId="76B1B85A" w14:textId="77777777" w:rsidR="007A6708" w:rsidRPr="00083561" w:rsidRDefault="007A6708" w:rsidP="006D726E">
            <w:pPr>
              <w:jc w:val="center"/>
            </w:pPr>
            <w:r w:rsidRPr="00083561">
              <w:t>19</w:t>
            </w:r>
          </w:p>
        </w:tc>
        <w:tc>
          <w:tcPr>
            <w:tcW w:w="247" w:type="pct"/>
            <w:tcBorders>
              <w:top w:val="single" w:sz="4" w:space="0" w:color="auto"/>
              <w:left w:val="nil"/>
              <w:bottom w:val="single" w:sz="4" w:space="0" w:color="auto"/>
              <w:right w:val="nil"/>
            </w:tcBorders>
            <w:vAlign w:val="center"/>
          </w:tcPr>
          <w:p w14:paraId="1AFA49BC" w14:textId="77777777" w:rsidR="007A6708" w:rsidRPr="00083561" w:rsidRDefault="007A6708" w:rsidP="006D726E">
            <w:pPr>
              <w:jc w:val="center"/>
            </w:pPr>
            <w:r w:rsidRPr="00083561">
              <w:t>260</w:t>
            </w:r>
          </w:p>
        </w:tc>
        <w:tc>
          <w:tcPr>
            <w:tcW w:w="267" w:type="pct"/>
            <w:tcBorders>
              <w:top w:val="single" w:sz="4" w:space="0" w:color="auto"/>
              <w:left w:val="nil"/>
              <w:bottom w:val="single" w:sz="4" w:space="0" w:color="auto"/>
              <w:right w:val="nil"/>
            </w:tcBorders>
            <w:vAlign w:val="center"/>
          </w:tcPr>
          <w:p w14:paraId="0EEB80A6" w14:textId="77777777" w:rsidR="007A6708" w:rsidRPr="003C29A9" w:rsidRDefault="007A6708" w:rsidP="006D726E">
            <w:pPr>
              <w:jc w:val="center"/>
            </w:pPr>
            <w:r w:rsidRPr="003C29A9">
              <w:t>11</w:t>
            </w:r>
            <w:r w:rsidRPr="003C29A9">
              <w:rPr>
                <w:vertAlign w:val="superscript"/>
              </w:rPr>
              <w:t>Max</w:t>
            </w:r>
          </w:p>
        </w:tc>
        <w:tc>
          <w:tcPr>
            <w:tcW w:w="288" w:type="pct"/>
            <w:tcBorders>
              <w:top w:val="single" w:sz="4" w:space="0" w:color="auto"/>
              <w:left w:val="nil"/>
              <w:bottom w:val="single" w:sz="4" w:space="0" w:color="auto"/>
              <w:right w:val="nil"/>
            </w:tcBorders>
            <w:vAlign w:val="center"/>
          </w:tcPr>
          <w:p w14:paraId="7BB3217D" w14:textId="77777777" w:rsidR="007A6708" w:rsidRPr="00083561" w:rsidRDefault="007A6708" w:rsidP="006D726E">
            <w:pPr>
              <w:jc w:val="center"/>
            </w:pPr>
            <w:r w:rsidRPr="00083561">
              <w:t>-</w:t>
            </w:r>
          </w:p>
        </w:tc>
        <w:tc>
          <w:tcPr>
            <w:tcW w:w="287" w:type="pct"/>
            <w:tcBorders>
              <w:top w:val="single" w:sz="4" w:space="0" w:color="auto"/>
              <w:left w:val="nil"/>
              <w:bottom w:val="single" w:sz="4" w:space="0" w:color="auto"/>
              <w:right w:val="nil"/>
            </w:tcBorders>
            <w:vAlign w:val="center"/>
          </w:tcPr>
          <w:p w14:paraId="2218B9AA" w14:textId="77777777" w:rsidR="007A6708" w:rsidRPr="00083561" w:rsidRDefault="007A6708" w:rsidP="006D726E">
            <w:pPr>
              <w:jc w:val="center"/>
            </w:pPr>
            <w:r w:rsidRPr="00083561">
              <w:t>1:1</w:t>
            </w:r>
          </w:p>
        </w:tc>
        <w:tc>
          <w:tcPr>
            <w:tcW w:w="313" w:type="pct"/>
            <w:tcBorders>
              <w:top w:val="single" w:sz="4" w:space="0" w:color="auto"/>
              <w:left w:val="nil"/>
              <w:bottom w:val="single" w:sz="4" w:space="0" w:color="auto"/>
              <w:right w:val="nil"/>
            </w:tcBorders>
            <w:vAlign w:val="center"/>
          </w:tcPr>
          <w:p w14:paraId="29976EF9" w14:textId="77777777" w:rsidR="007A6708" w:rsidRPr="00083561" w:rsidRDefault="007A6708" w:rsidP="006D726E">
            <w:pPr>
              <w:jc w:val="center"/>
              <w:rPr>
                <w:b/>
              </w:rPr>
            </w:pPr>
          </w:p>
        </w:tc>
        <w:tc>
          <w:tcPr>
            <w:tcW w:w="313" w:type="pct"/>
            <w:tcBorders>
              <w:top w:val="single" w:sz="4" w:space="0" w:color="auto"/>
              <w:left w:val="nil"/>
              <w:bottom w:val="single" w:sz="4" w:space="0" w:color="auto"/>
              <w:right w:val="nil"/>
            </w:tcBorders>
            <w:vAlign w:val="center"/>
          </w:tcPr>
          <w:p w14:paraId="3189137C" w14:textId="77777777" w:rsidR="007A6708" w:rsidRPr="00083561" w:rsidRDefault="007A6708" w:rsidP="006D726E">
            <w:pPr>
              <w:jc w:val="center"/>
              <w:rPr>
                <w:b/>
              </w:rPr>
            </w:pPr>
          </w:p>
        </w:tc>
        <w:tc>
          <w:tcPr>
            <w:tcW w:w="345" w:type="pct"/>
            <w:tcBorders>
              <w:top w:val="single" w:sz="4" w:space="0" w:color="auto"/>
              <w:left w:val="nil"/>
              <w:bottom w:val="single" w:sz="4" w:space="0" w:color="auto"/>
              <w:right w:val="nil"/>
            </w:tcBorders>
            <w:shd w:val="clear" w:color="auto" w:fill="D9D9D9" w:themeFill="background1" w:themeFillShade="D9"/>
            <w:vAlign w:val="center"/>
          </w:tcPr>
          <w:p w14:paraId="72BD4B65" w14:textId="77777777" w:rsidR="007A6708" w:rsidRPr="00083561" w:rsidRDefault="007A6708" w:rsidP="006D726E">
            <w:pPr>
              <w:jc w:val="center"/>
              <w:rPr>
                <w:b/>
                <w:color w:val="000000"/>
                <w:lang w:val="en-US"/>
              </w:rPr>
            </w:pPr>
          </w:p>
        </w:tc>
        <w:tc>
          <w:tcPr>
            <w:tcW w:w="434" w:type="pct"/>
            <w:tcBorders>
              <w:top w:val="single" w:sz="4" w:space="0" w:color="auto"/>
              <w:left w:val="nil"/>
              <w:bottom w:val="single" w:sz="4" w:space="0" w:color="auto"/>
            </w:tcBorders>
            <w:shd w:val="clear" w:color="auto" w:fill="D9D9D9" w:themeFill="background1" w:themeFillShade="D9"/>
            <w:vAlign w:val="center"/>
          </w:tcPr>
          <w:p w14:paraId="6302493E" w14:textId="77777777" w:rsidR="007A6708" w:rsidRPr="00083561" w:rsidRDefault="007A6708" w:rsidP="006D726E">
            <w:pPr>
              <w:jc w:val="center"/>
              <w:rPr>
                <w:b/>
                <w:lang w:val="en-US"/>
              </w:rPr>
            </w:pPr>
          </w:p>
        </w:tc>
      </w:tr>
      <w:tr w:rsidR="007A6708" w:rsidRPr="00083561" w14:paraId="63918561" w14:textId="77777777" w:rsidTr="006D726E">
        <w:trPr>
          <w:trHeight w:val="20"/>
          <w:jc w:val="center"/>
        </w:trPr>
        <w:tc>
          <w:tcPr>
            <w:tcW w:w="503" w:type="pct"/>
            <w:vMerge/>
            <w:shd w:val="clear" w:color="auto" w:fill="auto"/>
            <w:vAlign w:val="center"/>
          </w:tcPr>
          <w:p w14:paraId="1F5C2464" w14:textId="77777777" w:rsidR="007A6708" w:rsidRPr="00522206" w:rsidRDefault="007A6708" w:rsidP="006D726E">
            <w:pPr>
              <w:jc w:val="center"/>
              <w:rPr>
                <w:i/>
                <w:lang w:val="en-US"/>
              </w:rPr>
            </w:pPr>
          </w:p>
        </w:tc>
        <w:tc>
          <w:tcPr>
            <w:tcW w:w="555" w:type="pct"/>
            <w:vMerge/>
            <w:tcBorders>
              <w:top w:val="single" w:sz="4" w:space="0" w:color="auto"/>
              <w:bottom w:val="nil"/>
            </w:tcBorders>
            <w:vAlign w:val="center"/>
          </w:tcPr>
          <w:p w14:paraId="2CECCE25" w14:textId="77777777" w:rsidR="007A6708" w:rsidRPr="00083561" w:rsidRDefault="007A6708" w:rsidP="006D726E">
            <w:pPr>
              <w:jc w:val="center"/>
              <w:rPr>
                <w:lang w:val="en-US"/>
              </w:rPr>
            </w:pPr>
          </w:p>
        </w:tc>
        <w:tc>
          <w:tcPr>
            <w:tcW w:w="604" w:type="pct"/>
            <w:tcBorders>
              <w:top w:val="single" w:sz="4" w:space="0" w:color="auto"/>
              <w:bottom w:val="single" w:sz="4" w:space="0" w:color="auto"/>
              <w:right w:val="nil"/>
            </w:tcBorders>
            <w:shd w:val="clear" w:color="auto" w:fill="auto"/>
            <w:vAlign w:val="center"/>
          </w:tcPr>
          <w:p w14:paraId="13AD35AA" w14:textId="77777777" w:rsidR="007A6708" w:rsidRPr="00522206" w:rsidRDefault="007A6708" w:rsidP="006D726E">
            <w:pPr>
              <w:jc w:val="center"/>
            </w:pPr>
            <w:r w:rsidRPr="00522206">
              <w:t>35°46’N &amp; 0°49’W</w:t>
            </w:r>
          </w:p>
        </w:tc>
        <w:tc>
          <w:tcPr>
            <w:tcW w:w="604" w:type="pct"/>
            <w:gridSpan w:val="2"/>
            <w:tcBorders>
              <w:top w:val="single" w:sz="4" w:space="0" w:color="auto"/>
              <w:left w:val="nil"/>
              <w:bottom w:val="single" w:sz="4" w:space="0" w:color="auto"/>
              <w:right w:val="nil"/>
            </w:tcBorders>
            <w:shd w:val="clear" w:color="auto" w:fill="auto"/>
            <w:vAlign w:val="center"/>
          </w:tcPr>
          <w:p w14:paraId="76F07486" w14:textId="77777777" w:rsidR="007A6708" w:rsidRPr="00522206" w:rsidRDefault="007A6708" w:rsidP="006D726E">
            <w:pPr>
              <w:jc w:val="center"/>
              <w:rPr>
                <w:shd w:val="clear" w:color="auto" w:fill="EFEFEF"/>
              </w:rPr>
            </w:pPr>
            <w:proofErr w:type="spellStart"/>
            <w:r w:rsidRPr="00577200">
              <w:rPr>
                <w:shd w:val="clear" w:color="auto" w:fill="EFEFEF"/>
              </w:rPr>
              <w:t>Tahri</w:t>
            </w:r>
            <w:proofErr w:type="spellEnd"/>
            <w:r w:rsidRPr="00577200">
              <w:rPr>
                <w:shd w:val="clear" w:color="auto" w:fill="EFEFEF"/>
              </w:rPr>
              <w:t xml:space="preserve"> et al. (2019)</w:t>
            </w:r>
          </w:p>
        </w:tc>
        <w:tc>
          <w:tcPr>
            <w:tcW w:w="241" w:type="pct"/>
            <w:tcBorders>
              <w:top w:val="single" w:sz="4" w:space="0" w:color="auto"/>
              <w:left w:val="nil"/>
              <w:bottom w:val="single" w:sz="4" w:space="0" w:color="auto"/>
              <w:right w:val="nil"/>
            </w:tcBorders>
            <w:vAlign w:val="center"/>
          </w:tcPr>
          <w:p w14:paraId="01B33A9C" w14:textId="77777777" w:rsidR="007A6708" w:rsidRPr="00083561" w:rsidRDefault="00000000" w:rsidP="006D726E">
            <w:pPr>
              <w:jc w:val="center"/>
            </w:pPr>
            <w:sdt>
              <w:sdtPr>
                <w:tag w:val="goog_rdk_3"/>
                <w:id w:val="-80985971"/>
              </w:sdtPr>
              <w:sdtContent>
                <w:r w:rsidR="007A6708" w:rsidRPr="00083561">
                  <w:t>-</w:t>
                </w:r>
              </w:sdtContent>
            </w:sdt>
          </w:p>
        </w:tc>
        <w:tc>
          <w:tcPr>
            <w:tcW w:w="247" w:type="pct"/>
            <w:tcBorders>
              <w:top w:val="single" w:sz="4" w:space="0" w:color="auto"/>
              <w:left w:val="nil"/>
              <w:bottom w:val="single" w:sz="4" w:space="0" w:color="auto"/>
              <w:right w:val="nil"/>
            </w:tcBorders>
            <w:vAlign w:val="center"/>
          </w:tcPr>
          <w:p w14:paraId="53DC24F3" w14:textId="77777777" w:rsidR="007A6708" w:rsidRPr="00083561" w:rsidRDefault="00000000" w:rsidP="006D726E">
            <w:pPr>
              <w:jc w:val="center"/>
            </w:pPr>
            <w:sdt>
              <w:sdtPr>
                <w:tag w:val="goog_rdk_5"/>
                <w:id w:val="-1143813566"/>
              </w:sdtPr>
              <w:sdtContent>
                <w:r w:rsidR="007A6708" w:rsidRPr="00083561">
                  <w:t>-</w:t>
                </w:r>
              </w:sdtContent>
            </w:sdt>
          </w:p>
        </w:tc>
        <w:tc>
          <w:tcPr>
            <w:tcW w:w="267" w:type="pct"/>
            <w:tcBorders>
              <w:top w:val="single" w:sz="4" w:space="0" w:color="auto"/>
              <w:left w:val="nil"/>
              <w:bottom w:val="single" w:sz="4" w:space="0" w:color="auto"/>
              <w:right w:val="nil"/>
            </w:tcBorders>
            <w:vAlign w:val="center"/>
          </w:tcPr>
          <w:p w14:paraId="3F82538C" w14:textId="77777777" w:rsidR="007A6708" w:rsidRPr="003C29A9" w:rsidRDefault="007A6708" w:rsidP="006D726E">
            <w:pPr>
              <w:jc w:val="center"/>
            </w:pPr>
            <w:r w:rsidRPr="003C29A9">
              <w:t>11-23</w:t>
            </w:r>
            <w:r w:rsidRPr="003C29A9">
              <w:rPr>
                <w:vertAlign w:val="superscript"/>
              </w:rPr>
              <w:t>Max</w:t>
            </w:r>
          </w:p>
        </w:tc>
        <w:tc>
          <w:tcPr>
            <w:tcW w:w="288" w:type="pct"/>
            <w:tcBorders>
              <w:top w:val="single" w:sz="4" w:space="0" w:color="auto"/>
              <w:left w:val="nil"/>
              <w:bottom w:val="single" w:sz="4" w:space="0" w:color="auto"/>
              <w:right w:val="nil"/>
            </w:tcBorders>
            <w:vAlign w:val="center"/>
          </w:tcPr>
          <w:p w14:paraId="05CC0777" w14:textId="77777777" w:rsidR="007A6708" w:rsidRPr="00083561" w:rsidRDefault="007A6708" w:rsidP="006D726E">
            <w:pPr>
              <w:jc w:val="center"/>
            </w:pPr>
            <w:r w:rsidRPr="00083561">
              <w:t>-</w:t>
            </w:r>
          </w:p>
        </w:tc>
        <w:tc>
          <w:tcPr>
            <w:tcW w:w="287" w:type="pct"/>
            <w:tcBorders>
              <w:top w:val="single" w:sz="4" w:space="0" w:color="auto"/>
              <w:left w:val="nil"/>
              <w:bottom w:val="single" w:sz="4" w:space="0" w:color="auto"/>
              <w:right w:val="nil"/>
            </w:tcBorders>
            <w:vAlign w:val="center"/>
          </w:tcPr>
          <w:p w14:paraId="7F471F64" w14:textId="77777777" w:rsidR="007A6708" w:rsidRPr="00083561" w:rsidRDefault="00000000" w:rsidP="006D726E">
            <w:pPr>
              <w:jc w:val="center"/>
            </w:pPr>
            <w:sdt>
              <w:sdtPr>
                <w:tag w:val="goog_rdk_13"/>
                <w:id w:val="-769162984"/>
              </w:sdtPr>
              <w:sdtContent>
                <w:r w:rsidR="007A6708" w:rsidRPr="00083561">
                  <w:t>0.8:1.2</w:t>
                </w:r>
              </w:sdtContent>
            </w:sdt>
          </w:p>
        </w:tc>
        <w:tc>
          <w:tcPr>
            <w:tcW w:w="313" w:type="pct"/>
            <w:tcBorders>
              <w:top w:val="single" w:sz="4" w:space="0" w:color="auto"/>
              <w:left w:val="nil"/>
              <w:bottom w:val="single" w:sz="4" w:space="0" w:color="auto"/>
              <w:right w:val="nil"/>
            </w:tcBorders>
            <w:shd w:val="clear" w:color="auto" w:fill="D9D9D9" w:themeFill="background1" w:themeFillShade="D9"/>
            <w:vAlign w:val="center"/>
          </w:tcPr>
          <w:p w14:paraId="668C4440" w14:textId="77777777" w:rsidR="007A6708" w:rsidRPr="00083561" w:rsidRDefault="007A6708" w:rsidP="006D726E">
            <w:pPr>
              <w:jc w:val="center"/>
              <w:rPr>
                <w:b/>
                <w:color w:val="000000"/>
              </w:rPr>
            </w:pPr>
          </w:p>
        </w:tc>
        <w:tc>
          <w:tcPr>
            <w:tcW w:w="313" w:type="pct"/>
            <w:tcBorders>
              <w:top w:val="single" w:sz="4" w:space="0" w:color="auto"/>
              <w:left w:val="nil"/>
              <w:bottom w:val="single" w:sz="4" w:space="0" w:color="auto"/>
              <w:right w:val="nil"/>
            </w:tcBorders>
            <w:shd w:val="clear" w:color="auto" w:fill="D9D9D9" w:themeFill="background1" w:themeFillShade="D9"/>
            <w:vAlign w:val="center"/>
          </w:tcPr>
          <w:p w14:paraId="2E232E15" w14:textId="77777777" w:rsidR="007A6708" w:rsidRPr="00083561" w:rsidRDefault="007A6708" w:rsidP="006D726E">
            <w:pPr>
              <w:jc w:val="center"/>
              <w:rPr>
                <w:color w:val="000000"/>
              </w:rPr>
            </w:pPr>
          </w:p>
        </w:tc>
        <w:tc>
          <w:tcPr>
            <w:tcW w:w="345" w:type="pct"/>
            <w:tcBorders>
              <w:top w:val="single" w:sz="4" w:space="0" w:color="auto"/>
              <w:left w:val="nil"/>
              <w:bottom w:val="single" w:sz="4" w:space="0" w:color="auto"/>
              <w:right w:val="nil"/>
            </w:tcBorders>
            <w:shd w:val="clear" w:color="auto" w:fill="D9D9D9" w:themeFill="background1" w:themeFillShade="D9"/>
            <w:vAlign w:val="center"/>
          </w:tcPr>
          <w:p w14:paraId="16ABA583" w14:textId="77777777" w:rsidR="007A6708" w:rsidRPr="00083561" w:rsidRDefault="007A6708" w:rsidP="006D726E">
            <w:pPr>
              <w:jc w:val="center"/>
              <w:rPr>
                <w:b/>
                <w:color w:val="000000"/>
              </w:rPr>
            </w:pPr>
          </w:p>
        </w:tc>
        <w:tc>
          <w:tcPr>
            <w:tcW w:w="434" w:type="pct"/>
            <w:tcBorders>
              <w:top w:val="single" w:sz="4" w:space="0" w:color="auto"/>
              <w:left w:val="nil"/>
              <w:bottom w:val="single" w:sz="4" w:space="0" w:color="auto"/>
            </w:tcBorders>
            <w:vAlign w:val="center"/>
          </w:tcPr>
          <w:p w14:paraId="51F949D0" w14:textId="77777777" w:rsidR="007A6708" w:rsidRPr="00083561" w:rsidRDefault="007A6708" w:rsidP="006D726E">
            <w:pPr>
              <w:jc w:val="center"/>
              <w:rPr>
                <w:b/>
                <w:color w:val="000000"/>
              </w:rPr>
            </w:pPr>
          </w:p>
        </w:tc>
      </w:tr>
      <w:tr w:rsidR="007A6708" w:rsidRPr="00083561" w14:paraId="072585F0" w14:textId="77777777" w:rsidTr="006D726E">
        <w:trPr>
          <w:trHeight w:val="20"/>
          <w:jc w:val="center"/>
        </w:trPr>
        <w:tc>
          <w:tcPr>
            <w:tcW w:w="503" w:type="pct"/>
            <w:shd w:val="clear" w:color="auto" w:fill="auto"/>
            <w:vAlign w:val="center"/>
          </w:tcPr>
          <w:p w14:paraId="60B6CBC1" w14:textId="77777777" w:rsidR="007A6708" w:rsidRPr="00522206" w:rsidRDefault="007A6708" w:rsidP="006D726E">
            <w:pPr>
              <w:jc w:val="center"/>
              <w:rPr>
                <w:i/>
                <w:color w:val="000000"/>
              </w:rPr>
            </w:pPr>
            <w:proofErr w:type="spellStart"/>
            <w:r w:rsidRPr="00522206">
              <w:rPr>
                <w:i/>
                <w:iCs/>
              </w:rPr>
              <w:t>Holothuria</w:t>
            </w:r>
            <w:proofErr w:type="spellEnd"/>
            <w:r w:rsidRPr="00522206">
              <w:rPr>
                <w:i/>
                <w:color w:val="000000"/>
              </w:rPr>
              <w:t xml:space="preserve"> </w:t>
            </w:r>
            <w:proofErr w:type="spellStart"/>
            <w:r w:rsidRPr="00522206">
              <w:rPr>
                <w:i/>
                <w:color w:val="000000"/>
              </w:rPr>
              <w:t>forskali</w:t>
            </w:r>
            <w:proofErr w:type="spellEnd"/>
          </w:p>
        </w:tc>
        <w:tc>
          <w:tcPr>
            <w:tcW w:w="555" w:type="pct"/>
            <w:vMerge/>
            <w:tcBorders>
              <w:top w:val="single" w:sz="4" w:space="0" w:color="auto"/>
              <w:bottom w:val="nil"/>
            </w:tcBorders>
            <w:vAlign w:val="center"/>
          </w:tcPr>
          <w:p w14:paraId="5FB38C12" w14:textId="77777777" w:rsidR="007A6708" w:rsidRPr="00083561" w:rsidRDefault="007A6708" w:rsidP="006D726E">
            <w:pPr>
              <w:jc w:val="center"/>
              <w:rPr>
                <w:color w:val="000000"/>
              </w:rPr>
            </w:pPr>
          </w:p>
        </w:tc>
        <w:tc>
          <w:tcPr>
            <w:tcW w:w="604" w:type="pct"/>
            <w:tcBorders>
              <w:top w:val="single" w:sz="4" w:space="0" w:color="auto"/>
              <w:bottom w:val="single" w:sz="4" w:space="0" w:color="auto"/>
              <w:right w:val="nil"/>
            </w:tcBorders>
            <w:shd w:val="clear" w:color="auto" w:fill="auto"/>
            <w:vAlign w:val="center"/>
          </w:tcPr>
          <w:p w14:paraId="06116A08" w14:textId="77777777" w:rsidR="007A6708" w:rsidRPr="00522206" w:rsidRDefault="007A6708" w:rsidP="006D726E">
            <w:pPr>
              <w:jc w:val="center"/>
            </w:pPr>
            <w:r w:rsidRPr="00522206">
              <w:t>39°21’N &amp; 09°22’W</w:t>
            </w:r>
          </w:p>
        </w:tc>
        <w:tc>
          <w:tcPr>
            <w:tcW w:w="604" w:type="pct"/>
            <w:gridSpan w:val="2"/>
            <w:tcBorders>
              <w:top w:val="single" w:sz="4" w:space="0" w:color="auto"/>
              <w:left w:val="nil"/>
              <w:bottom w:val="single" w:sz="4" w:space="0" w:color="auto"/>
              <w:right w:val="nil"/>
            </w:tcBorders>
            <w:shd w:val="clear" w:color="auto" w:fill="auto"/>
            <w:vAlign w:val="center"/>
          </w:tcPr>
          <w:p w14:paraId="651D6010" w14:textId="77777777" w:rsidR="007A6708" w:rsidRPr="00522206" w:rsidRDefault="007A6708" w:rsidP="006D726E">
            <w:pPr>
              <w:jc w:val="center"/>
            </w:pPr>
            <w:r w:rsidRPr="00522206">
              <w:t>Santos et al. (2015)</w:t>
            </w:r>
          </w:p>
        </w:tc>
        <w:tc>
          <w:tcPr>
            <w:tcW w:w="241" w:type="pct"/>
            <w:tcBorders>
              <w:top w:val="single" w:sz="4" w:space="0" w:color="auto"/>
              <w:left w:val="nil"/>
              <w:bottom w:val="single" w:sz="4" w:space="0" w:color="auto"/>
              <w:right w:val="nil"/>
            </w:tcBorders>
            <w:vAlign w:val="center"/>
          </w:tcPr>
          <w:p w14:paraId="32FB37A1" w14:textId="77777777" w:rsidR="007A6708" w:rsidRPr="00083561" w:rsidRDefault="007A6708" w:rsidP="006D726E">
            <w:pPr>
              <w:jc w:val="center"/>
            </w:pPr>
            <w:r w:rsidRPr="00083561">
              <w:t>-</w:t>
            </w:r>
          </w:p>
        </w:tc>
        <w:tc>
          <w:tcPr>
            <w:tcW w:w="247" w:type="pct"/>
            <w:tcBorders>
              <w:top w:val="single" w:sz="4" w:space="0" w:color="auto"/>
              <w:left w:val="nil"/>
              <w:bottom w:val="single" w:sz="4" w:space="0" w:color="auto"/>
              <w:right w:val="nil"/>
            </w:tcBorders>
            <w:vAlign w:val="center"/>
          </w:tcPr>
          <w:p w14:paraId="6A91F1F4" w14:textId="77777777" w:rsidR="007A6708" w:rsidRPr="00083561" w:rsidRDefault="007A6708" w:rsidP="006D726E">
            <w:pPr>
              <w:jc w:val="center"/>
            </w:pPr>
            <w:r w:rsidRPr="00083561">
              <w:t>40-120</w:t>
            </w:r>
          </w:p>
        </w:tc>
        <w:tc>
          <w:tcPr>
            <w:tcW w:w="267" w:type="pct"/>
            <w:tcBorders>
              <w:top w:val="single" w:sz="4" w:space="0" w:color="auto"/>
              <w:left w:val="nil"/>
              <w:bottom w:val="single" w:sz="4" w:space="0" w:color="auto"/>
              <w:right w:val="nil"/>
            </w:tcBorders>
            <w:vAlign w:val="center"/>
          </w:tcPr>
          <w:p w14:paraId="7BFC0F01" w14:textId="77777777" w:rsidR="007A6708" w:rsidRPr="003C29A9" w:rsidRDefault="007A6708" w:rsidP="006D726E">
            <w:pPr>
              <w:jc w:val="center"/>
            </w:pPr>
            <w:r w:rsidRPr="003C29A9">
              <w:t>13</w:t>
            </w:r>
            <w:r w:rsidRPr="003C29A9">
              <w:rPr>
                <w:vertAlign w:val="superscript"/>
              </w:rPr>
              <w:t>F</w:t>
            </w:r>
            <w:r w:rsidRPr="003C29A9">
              <w:t>-15</w:t>
            </w:r>
            <w:r w:rsidRPr="003C29A9">
              <w:rPr>
                <w:vertAlign w:val="superscript"/>
              </w:rPr>
              <w:t>M</w:t>
            </w:r>
          </w:p>
        </w:tc>
        <w:tc>
          <w:tcPr>
            <w:tcW w:w="288" w:type="pct"/>
            <w:tcBorders>
              <w:top w:val="single" w:sz="4" w:space="0" w:color="auto"/>
              <w:left w:val="nil"/>
              <w:bottom w:val="single" w:sz="4" w:space="0" w:color="auto"/>
              <w:right w:val="nil"/>
            </w:tcBorders>
            <w:vAlign w:val="center"/>
          </w:tcPr>
          <w:p w14:paraId="0FD892C0" w14:textId="77777777" w:rsidR="007A6708" w:rsidRPr="00083561" w:rsidRDefault="007A6708" w:rsidP="006D726E">
            <w:pPr>
              <w:jc w:val="center"/>
            </w:pPr>
            <w:r w:rsidRPr="00083561">
              <w:t>112-130</w:t>
            </w:r>
          </w:p>
        </w:tc>
        <w:tc>
          <w:tcPr>
            <w:tcW w:w="287" w:type="pct"/>
            <w:tcBorders>
              <w:top w:val="single" w:sz="4" w:space="0" w:color="auto"/>
              <w:left w:val="nil"/>
              <w:bottom w:val="single" w:sz="4" w:space="0" w:color="auto"/>
              <w:right w:val="nil"/>
            </w:tcBorders>
            <w:vAlign w:val="center"/>
          </w:tcPr>
          <w:p w14:paraId="02828D1F" w14:textId="77777777" w:rsidR="007A6708" w:rsidRPr="00083561" w:rsidRDefault="007A6708" w:rsidP="006D726E">
            <w:pPr>
              <w:jc w:val="center"/>
            </w:pPr>
            <w:r w:rsidRPr="00083561">
              <w:t>1.6:1</w:t>
            </w:r>
          </w:p>
        </w:tc>
        <w:tc>
          <w:tcPr>
            <w:tcW w:w="313" w:type="pct"/>
            <w:tcBorders>
              <w:top w:val="single" w:sz="4" w:space="0" w:color="auto"/>
              <w:left w:val="nil"/>
              <w:bottom w:val="single" w:sz="4" w:space="0" w:color="auto"/>
              <w:right w:val="nil"/>
            </w:tcBorders>
            <w:shd w:val="clear" w:color="auto" w:fill="D9D9D9" w:themeFill="background1" w:themeFillShade="D9"/>
            <w:vAlign w:val="center"/>
          </w:tcPr>
          <w:p w14:paraId="656C88AB" w14:textId="77777777" w:rsidR="007A6708" w:rsidRPr="00083561" w:rsidRDefault="007A6708" w:rsidP="006D726E">
            <w:pPr>
              <w:jc w:val="center"/>
              <w:rPr>
                <w:color w:val="000000"/>
              </w:rPr>
            </w:pPr>
          </w:p>
        </w:tc>
        <w:tc>
          <w:tcPr>
            <w:tcW w:w="313" w:type="pct"/>
            <w:tcBorders>
              <w:top w:val="single" w:sz="4" w:space="0" w:color="auto"/>
              <w:left w:val="nil"/>
              <w:bottom w:val="single" w:sz="4" w:space="0" w:color="auto"/>
              <w:right w:val="nil"/>
            </w:tcBorders>
            <w:shd w:val="clear" w:color="auto" w:fill="D9D9D9" w:themeFill="background1" w:themeFillShade="D9"/>
            <w:vAlign w:val="center"/>
          </w:tcPr>
          <w:p w14:paraId="0FC400FC" w14:textId="77777777" w:rsidR="007A6708" w:rsidRPr="00083561" w:rsidRDefault="007A6708" w:rsidP="006D726E">
            <w:pPr>
              <w:jc w:val="center"/>
              <w:rPr>
                <w:b/>
                <w:color w:val="000000"/>
              </w:rPr>
            </w:pPr>
          </w:p>
        </w:tc>
        <w:tc>
          <w:tcPr>
            <w:tcW w:w="345" w:type="pct"/>
            <w:tcBorders>
              <w:top w:val="single" w:sz="4" w:space="0" w:color="auto"/>
              <w:left w:val="nil"/>
              <w:bottom w:val="single" w:sz="4" w:space="0" w:color="auto"/>
              <w:right w:val="nil"/>
            </w:tcBorders>
            <w:vAlign w:val="center"/>
          </w:tcPr>
          <w:p w14:paraId="6D668D80" w14:textId="77777777" w:rsidR="007A6708" w:rsidRPr="00083561" w:rsidRDefault="007A6708" w:rsidP="006D726E">
            <w:pPr>
              <w:jc w:val="center"/>
              <w:rPr>
                <w:b/>
                <w:color w:val="000000"/>
              </w:rPr>
            </w:pPr>
          </w:p>
        </w:tc>
        <w:tc>
          <w:tcPr>
            <w:tcW w:w="434" w:type="pct"/>
            <w:tcBorders>
              <w:top w:val="single" w:sz="4" w:space="0" w:color="auto"/>
              <w:left w:val="nil"/>
              <w:bottom w:val="single" w:sz="4" w:space="0" w:color="auto"/>
            </w:tcBorders>
            <w:vAlign w:val="center"/>
          </w:tcPr>
          <w:p w14:paraId="124F4C0F" w14:textId="77777777" w:rsidR="007A6708" w:rsidRPr="00083561" w:rsidRDefault="007A6708" w:rsidP="006D726E">
            <w:pPr>
              <w:jc w:val="center"/>
              <w:rPr>
                <w:b/>
                <w:color w:val="000000"/>
              </w:rPr>
            </w:pPr>
          </w:p>
        </w:tc>
      </w:tr>
      <w:tr w:rsidR="007A6708" w:rsidRPr="00083561" w14:paraId="7B4CDBFB" w14:textId="77777777" w:rsidTr="006D726E">
        <w:trPr>
          <w:trHeight w:val="20"/>
          <w:jc w:val="center"/>
        </w:trPr>
        <w:tc>
          <w:tcPr>
            <w:tcW w:w="503" w:type="pct"/>
            <w:shd w:val="clear" w:color="auto" w:fill="auto"/>
            <w:vAlign w:val="center"/>
          </w:tcPr>
          <w:p w14:paraId="458FFB4A" w14:textId="77777777" w:rsidR="007A6708" w:rsidRPr="00522206" w:rsidRDefault="007A6708" w:rsidP="006D726E">
            <w:pPr>
              <w:jc w:val="center"/>
              <w:rPr>
                <w:i/>
              </w:rPr>
            </w:pPr>
            <w:proofErr w:type="spellStart"/>
            <w:r w:rsidRPr="00522206">
              <w:rPr>
                <w:i/>
                <w:iCs/>
              </w:rPr>
              <w:t>Holothuria</w:t>
            </w:r>
            <w:proofErr w:type="spellEnd"/>
            <w:r w:rsidRPr="00522206">
              <w:rPr>
                <w:i/>
                <w:color w:val="000000"/>
              </w:rPr>
              <w:t xml:space="preserve"> </w:t>
            </w:r>
            <w:proofErr w:type="spellStart"/>
            <w:r w:rsidRPr="00522206">
              <w:rPr>
                <w:i/>
                <w:color w:val="000000"/>
              </w:rPr>
              <w:t>forskali</w:t>
            </w:r>
            <w:proofErr w:type="spellEnd"/>
          </w:p>
        </w:tc>
        <w:tc>
          <w:tcPr>
            <w:tcW w:w="555" w:type="pct"/>
            <w:vMerge/>
            <w:tcBorders>
              <w:top w:val="single" w:sz="4" w:space="0" w:color="auto"/>
              <w:bottom w:val="nil"/>
            </w:tcBorders>
            <w:vAlign w:val="center"/>
          </w:tcPr>
          <w:p w14:paraId="3FA81B14" w14:textId="77777777" w:rsidR="007A6708" w:rsidRPr="00083561" w:rsidRDefault="007A6708" w:rsidP="006D726E">
            <w:pPr>
              <w:jc w:val="center"/>
              <w:rPr>
                <w:color w:val="000000"/>
              </w:rPr>
            </w:pPr>
          </w:p>
        </w:tc>
        <w:tc>
          <w:tcPr>
            <w:tcW w:w="604" w:type="pct"/>
            <w:tcBorders>
              <w:top w:val="single" w:sz="4" w:space="0" w:color="auto"/>
              <w:bottom w:val="single" w:sz="4" w:space="0" w:color="auto"/>
              <w:right w:val="nil"/>
            </w:tcBorders>
            <w:shd w:val="clear" w:color="auto" w:fill="auto"/>
            <w:vAlign w:val="center"/>
          </w:tcPr>
          <w:p w14:paraId="2F2395E6" w14:textId="77777777" w:rsidR="007A6708" w:rsidRPr="00522206" w:rsidRDefault="007A6708" w:rsidP="006D726E">
            <w:pPr>
              <w:jc w:val="center"/>
            </w:pPr>
            <w:r w:rsidRPr="00522206">
              <w:t>36°0’N &amp; 03°00’W</w:t>
            </w:r>
          </w:p>
        </w:tc>
        <w:tc>
          <w:tcPr>
            <w:tcW w:w="604" w:type="pct"/>
            <w:gridSpan w:val="2"/>
            <w:tcBorders>
              <w:top w:val="single" w:sz="4" w:space="0" w:color="auto"/>
              <w:left w:val="nil"/>
              <w:bottom w:val="single" w:sz="4" w:space="0" w:color="auto"/>
              <w:right w:val="nil"/>
            </w:tcBorders>
            <w:shd w:val="clear" w:color="auto" w:fill="auto"/>
            <w:vAlign w:val="center"/>
          </w:tcPr>
          <w:p w14:paraId="033A64E9" w14:textId="77777777" w:rsidR="007A6708" w:rsidRPr="00522206" w:rsidRDefault="007A6708" w:rsidP="006D726E">
            <w:pPr>
              <w:jc w:val="center"/>
            </w:pPr>
            <w:proofErr w:type="spellStart"/>
            <w:r w:rsidRPr="00522206">
              <w:t>Bahida</w:t>
            </w:r>
            <w:proofErr w:type="spellEnd"/>
            <w:r w:rsidRPr="00522206">
              <w:t xml:space="preserve"> et al. (2022)</w:t>
            </w:r>
          </w:p>
        </w:tc>
        <w:tc>
          <w:tcPr>
            <w:tcW w:w="241" w:type="pct"/>
            <w:tcBorders>
              <w:top w:val="single" w:sz="4" w:space="0" w:color="auto"/>
              <w:left w:val="nil"/>
              <w:bottom w:val="single" w:sz="4" w:space="0" w:color="auto"/>
              <w:right w:val="nil"/>
            </w:tcBorders>
            <w:vAlign w:val="center"/>
          </w:tcPr>
          <w:p w14:paraId="723DF5A4" w14:textId="77777777" w:rsidR="007A6708" w:rsidRPr="00083561" w:rsidRDefault="007A6708" w:rsidP="006D726E">
            <w:pPr>
              <w:jc w:val="center"/>
            </w:pPr>
            <w:r w:rsidRPr="00083561">
              <w:t>16</w:t>
            </w:r>
          </w:p>
        </w:tc>
        <w:tc>
          <w:tcPr>
            <w:tcW w:w="247" w:type="pct"/>
            <w:tcBorders>
              <w:top w:val="single" w:sz="4" w:space="0" w:color="auto"/>
              <w:left w:val="nil"/>
              <w:bottom w:val="single" w:sz="4" w:space="0" w:color="auto"/>
              <w:right w:val="nil"/>
            </w:tcBorders>
            <w:vAlign w:val="center"/>
          </w:tcPr>
          <w:p w14:paraId="4E057ADB" w14:textId="77777777" w:rsidR="007A6708" w:rsidRPr="00083561" w:rsidRDefault="007A6708" w:rsidP="006D726E">
            <w:pPr>
              <w:jc w:val="center"/>
            </w:pPr>
            <w:r w:rsidRPr="00083561">
              <w:t>213</w:t>
            </w:r>
          </w:p>
        </w:tc>
        <w:tc>
          <w:tcPr>
            <w:tcW w:w="267" w:type="pct"/>
            <w:tcBorders>
              <w:top w:val="single" w:sz="4" w:space="0" w:color="auto"/>
              <w:left w:val="nil"/>
              <w:bottom w:val="single" w:sz="4" w:space="0" w:color="auto"/>
              <w:right w:val="nil"/>
            </w:tcBorders>
            <w:vAlign w:val="center"/>
          </w:tcPr>
          <w:p w14:paraId="43471214" w14:textId="77777777" w:rsidR="007A6708" w:rsidRPr="003C29A9" w:rsidRDefault="007A6708" w:rsidP="006D726E">
            <w:pPr>
              <w:jc w:val="center"/>
            </w:pPr>
            <w:r w:rsidRPr="003C29A9">
              <w:t>15</w:t>
            </w:r>
            <w:r w:rsidRPr="003C29A9">
              <w:rPr>
                <w:vertAlign w:val="superscript"/>
              </w:rPr>
              <w:t>Max</w:t>
            </w:r>
          </w:p>
        </w:tc>
        <w:tc>
          <w:tcPr>
            <w:tcW w:w="288" w:type="pct"/>
            <w:tcBorders>
              <w:top w:val="single" w:sz="4" w:space="0" w:color="auto"/>
              <w:left w:val="nil"/>
              <w:bottom w:val="single" w:sz="4" w:space="0" w:color="auto"/>
              <w:right w:val="nil"/>
            </w:tcBorders>
            <w:vAlign w:val="center"/>
          </w:tcPr>
          <w:p w14:paraId="188D6009" w14:textId="77777777" w:rsidR="007A6708" w:rsidRPr="00083561" w:rsidRDefault="007A6708" w:rsidP="006D726E">
            <w:pPr>
              <w:jc w:val="center"/>
            </w:pPr>
          </w:p>
        </w:tc>
        <w:tc>
          <w:tcPr>
            <w:tcW w:w="287" w:type="pct"/>
            <w:tcBorders>
              <w:top w:val="single" w:sz="4" w:space="0" w:color="auto"/>
              <w:left w:val="nil"/>
              <w:bottom w:val="single" w:sz="4" w:space="0" w:color="auto"/>
              <w:right w:val="nil"/>
            </w:tcBorders>
            <w:vAlign w:val="center"/>
          </w:tcPr>
          <w:p w14:paraId="02A9F9C9" w14:textId="77777777" w:rsidR="007A6708" w:rsidRPr="00083561" w:rsidRDefault="007A6708" w:rsidP="006D726E">
            <w:pPr>
              <w:jc w:val="center"/>
            </w:pPr>
            <w:r w:rsidRPr="00083561">
              <w:t>1:2</w:t>
            </w:r>
          </w:p>
        </w:tc>
        <w:tc>
          <w:tcPr>
            <w:tcW w:w="313" w:type="pct"/>
            <w:tcBorders>
              <w:top w:val="single" w:sz="4" w:space="0" w:color="auto"/>
              <w:left w:val="nil"/>
              <w:bottom w:val="single" w:sz="4" w:space="0" w:color="auto"/>
              <w:right w:val="nil"/>
            </w:tcBorders>
            <w:shd w:val="clear" w:color="auto" w:fill="D9D9D9" w:themeFill="background1" w:themeFillShade="D9"/>
            <w:vAlign w:val="center"/>
          </w:tcPr>
          <w:p w14:paraId="4DE0568E" w14:textId="77777777" w:rsidR="007A6708" w:rsidRPr="00083561" w:rsidRDefault="007A6708" w:rsidP="006D726E">
            <w:pPr>
              <w:jc w:val="center"/>
              <w:rPr>
                <w:color w:val="000000"/>
              </w:rPr>
            </w:pPr>
          </w:p>
        </w:tc>
        <w:tc>
          <w:tcPr>
            <w:tcW w:w="313" w:type="pct"/>
            <w:tcBorders>
              <w:top w:val="single" w:sz="4" w:space="0" w:color="auto"/>
              <w:left w:val="nil"/>
              <w:bottom w:val="single" w:sz="4" w:space="0" w:color="auto"/>
              <w:right w:val="nil"/>
            </w:tcBorders>
            <w:shd w:val="clear" w:color="auto" w:fill="D9D9D9" w:themeFill="background1" w:themeFillShade="D9"/>
            <w:vAlign w:val="center"/>
          </w:tcPr>
          <w:p w14:paraId="32656AD1" w14:textId="77777777" w:rsidR="007A6708" w:rsidRPr="00083561" w:rsidRDefault="007A6708" w:rsidP="006D726E">
            <w:pPr>
              <w:jc w:val="center"/>
              <w:rPr>
                <w:b/>
                <w:color w:val="000000"/>
              </w:rPr>
            </w:pPr>
          </w:p>
        </w:tc>
        <w:tc>
          <w:tcPr>
            <w:tcW w:w="345" w:type="pct"/>
            <w:tcBorders>
              <w:top w:val="single" w:sz="4" w:space="0" w:color="auto"/>
              <w:left w:val="nil"/>
              <w:bottom w:val="single" w:sz="4" w:space="0" w:color="auto"/>
              <w:right w:val="nil"/>
            </w:tcBorders>
            <w:shd w:val="clear" w:color="auto" w:fill="FFFFFF"/>
            <w:vAlign w:val="center"/>
          </w:tcPr>
          <w:p w14:paraId="77BFAD9D" w14:textId="77777777" w:rsidR="007A6708" w:rsidRPr="00083561" w:rsidRDefault="007A6708" w:rsidP="006D726E">
            <w:pPr>
              <w:jc w:val="center"/>
              <w:rPr>
                <w:b/>
                <w:color w:val="000000"/>
              </w:rPr>
            </w:pPr>
          </w:p>
        </w:tc>
        <w:tc>
          <w:tcPr>
            <w:tcW w:w="434" w:type="pct"/>
            <w:tcBorders>
              <w:top w:val="single" w:sz="4" w:space="0" w:color="auto"/>
              <w:left w:val="nil"/>
              <w:bottom w:val="single" w:sz="4" w:space="0" w:color="auto"/>
            </w:tcBorders>
            <w:shd w:val="clear" w:color="auto" w:fill="D9D9D9" w:themeFill="background1" w:themeFillShade="D9"/>
            <w:vAlign w:val="center"/>
          </w:tcPr>
          <w:p w14:paraId="0F744A23" w14:textId="77777777" w:rsidR="007A6708" w:rsidRPr="00083561" w:rsidRDefault="007A6708" w:rsidP="006D726E">
            <w:pPr>
              <w:jc w:val="center"/>
              <w:rPr>
                <w:b/>
                <w:color w:val="000000"/>
              </w:rPr>
            </w:pPr>
          </w:p>
        </w:tc>
      </w:tr>
      <w:tr w:rsidR="007A6708" w:rsidRPr="00083561" w14:paraId="480108D1" w14:textId="77777777" w:rsidTr="006D726E">
        <w:trPr>
          <w:trHeight w:val="20"/>
          <w:jc w:val="center"/>
        </w:trPr>
        <w:tc>
          <w:tcPr>
            <w:tcW w:w="503" w:type="pct"/>
            <w:vMerge w:val="restart"/>
            <w:shd w:val="clear" w:color="auto" w:fill="auto"/>
            <w:vAlign w:val="center"/>
          </w:tcPr>
          <w:p w14:paraId="4EA02006" w14:textId="77777777" w:rsidR="007A6708" w:rsidRPr="00522206" w:rsidRDefault="007A6708" w:rsidP="006D726E">
            <w:pPr>
              <w:jc w:val="center"/>
              <w:rPr>
                <w:i/>
                <w:color w:val="000000"/>
              </w:rPr>
            </w:pPr>
            <w:proofErr w:type="spellStart"/>
            <w:r w:rsidRPr="00522206">
              <w:rPr>
                <w:i/>
                <w:iCs/>
              </w:rPr>
              <w:t>Holothuria</w:t>
            </w:r>
            <w:proofErr w:type="spellEnd"/>
            <w:r w:rsidRPr="00522206">
              <w:rPr>
                <w:i/>
                <w:iCs/>
              </w:rPr>
              <w:t xml:space="preserve"> </w:t>
            </w:r>
            <w:proofErr w:type="spellStart"/>
            <w:r w:rsidRPr="00522206">
              <w:rPr>
                <w:i/>
                <w:color w:val="000000"/>
              </w:rPr>
              <w:t>mammata</w:t>
            </w:r>
            <w:proofErr w:type="spellEnd"/>
          </w:p>
        </w:tc>
        <w:tc>
          <w:tcPr>
            <w:tcW w:w="555" w:type="pct"/>
            <w:vMerge/>
            <w:tcBorders>
              <w:top w:val="single" w:sz="4" w:space="0" w:color="auto"/>
              <w:bottom w:val="nil"/>
            </w:tcBorders>
            <w:vAlign w:val="center"/>
          </w:tcPr>
          <w:p w14:paraId="6FF9591F" w14:textId="77777777" w:rsidR="007A6708" w:rsidRPr="00083561" w:rsidRDefault="007A6708" w:rsidP="006D726E">
            <w:pPr>
              <w:jc w:val="center"/>
              <w:rPr>
                <w:color w:val="000000"/>
              </w:rPr>
            </w:pPr>
          </w:p>
        </w:tc>
        <w:tc>
          <w:tcPr>
            <w:tcW w:w="604" w:type="pct"/>
            <w:tcBorders>
              <w:top w:val="single" w:sz="4" w:space="0" w:color="auto"/>
              <w:bottom w:val="single" w:sz="4" w:space="0" w:color="auto"/>
              <w:right w:val="nil"/>
            </w:tcBorders>
            <w:shd w:val="clear" w:color="auto" w:fill="auto"/>
            <w:vAlign w:val="center"/>
          </w:tcPr>
          <w:p w14:paraId="4BDCFD63" w14:textId="77777777" w:rsidR="007A6708" w:rsidRPr="00522206" w:rsidRDefault="007A6708" w:rsidP="006D726E">
            <w:pPr>
              <w:jc w:val="center"/>
            </w:pPr>
            <w:r w:rsidRPr="00522206">
              <w:t>38°26’N &amp; 09</w:t>
            </w:r>
            <w:r w:rsidRPr="00522206">
              <w:rPr>
                <w:vertAlign w:val="superscript"/>
              </w:rPr>
              <w:t>o</w:t>
            </w:r>
            <w:r w:rsidRPr="00522206">
              <w:t>01’W</w:t>
            </w:r>
          </w:p>
        </w:tc>
        <w:tc>
          <w:tcPr>
            <w:tcW w:w="604" w:type="pct"/>
            <w:gridSpan w:val="2"/>
            <w:tcBorders>
              <w:top w:val="single" w:sz="4" w:space="0" w:color="auto"/>
              <w:left w:val="nil"/>
              <w:bottom w:val="single" w:sz="4" w:space="0" w:color="auto"/>
              <w:right w:val="nil"/>
            </w:tcBorders>
            <w:shd w:val="clear" w:color="auto" w:fill="auto"/>
            <w:vAlign w:val="center"/>
          </w:tcPr>
          <w:p w14:paraId="77F19401" w14:textId="77777777" w:rsidR="007A6708" w:rsidRPr="0013587C" w:rsidRDefault="007A6708" w:rsidP="006D726E">
            <w:pPr>
              <w:jc w:val="center"/>
              <w:rPr>
                <w:highlight w:val="red"/>
              </w:rPr>
            </w:pPr>
            <w:r w:rsidRPr="000E075B">
              <w:t>Ven</w:t>
            </w:r>
            <w:r w:rsidRPr="00050E8E">
              <w:rPr>
                <w:bCs/>
                <w:lang w:val="en-US"/>
              </w:rPr>
              <w:t>â</w:t>
            </w:r>
            <w:proofErr w:type="spellStart"/>
            <w:r w:rsidRPr="000E075B">
              <w:t>ncio</w:t>
            </w:r>
            <w:proofErr w:type="spellEnd"/>
            <w:r w:rsidRPr="000E075B">
              <w:t xml:space="preserve"> et al. (2022)</w:t>
            </w:r>
          </w:p>
        </w:tc>
        <w:tc>
          <w:tcPr>
            <w:tcW w:w="241" w:type="pct"/>
            <w:tcBorders>
              <w:top w:val="single" w:sz="4" w:space="0" w:color="auto"/>
              <w:left w:val="nil"/>
              <w:bottom w:val="single" w:sz="4" w:space="0" w:color="auto"/>
              <w:right w:val="nil"/>
            </w:tcBorders>
            <w:vAlign w:val="center"/>
          </w:tcPr>
          <w:p w14:paraId="09C7F0CA" w14:textId="77777777" w:rsidR="007A6708" w:rsidRPr="00083561" w:rsidRDefault="007A6708" w:rsidP="006D726E">
            <w:pPr>
              <w:jc w:val="center"/>
            </w:pPr>
            <w:r w:rsidRPr="00083561">
              <w:t>23</w:t>
            </w:r>
          </w:p>
        </w:tc>
        <w:tc>
          <w:tcPr>
            <w:tcW w:w="247" w:type="pct"/>
            <w:tcBorders>
              <w:top w:val="single" w:sz="4" w:space="0" w:color="auto"/>
              <w:left w:val="nil"/>
              <w:bottom w:val="single" w:sz="4" w:space="0" w:color="auto"/>
              <w:right w:val="nil"/>
            </w:tcBorders>
            <w:vAlign w:val="center"/>
          </w:tcPr>
          <w:p w14:paraId="566D23C3" w14:textId="77777777" w:rsidR="007A6708" w:rsidRPr="00083561" w:rsidRDefault="007A6708" w:rsidP="006D726E">
            <w:pPr>
              <w:jc w:val="center"/>
            </w:pPr>
            <w:r w:rsidRPr="00083561">
              <w:t>345</w:t>
            </w:r>
          </w:p>
        </w:tc>
        <w:tc>
          <w:tcPr>
            <w:tcW w:w="267" w:type="pct"/>
            <w:tcBorders>
              <w:top w:val="single" w:sz="4" w:space="0" w:color="auto"/>
              <w:left w:val="nil"/>
              <w:bottom w:val="single" w:sz="4" w:space="0" w:color="auto"/>
              <w:right w:val="nil"/>
            </w:tcBorders>
            <w:vAlign w:val="center"/>
          </w:tcPr>
          <w:p w14:paraId="3401DA64" w14:textId="77777777" w:rsidR="007A6708" w:rsidRPr="003C29A9" w:rsidRDefault="007A6708" w:rsidP="006D726E">
            <w:pPr>
              <w:jc w:val="center"/>
            </w:pPr>
            <w:r w:rsidRPr="003C29A9">
              <w:t>29</w:t>
            </w:r>
            <w:r w:rsidRPr="003C29A9">
              <w:rPr>
                <w:vertAlign w:val="superscript"/>
              </w:rPr>
              <w:t xml:space="preserve">M </w:t>
            </w:r>
            <w:r w:rsidRPr="003C29A9">
              <w:t>- 43</w:t>
            </w:r>
            <w:r w:rsidRPr="003C29A9">
              <w:rPr>
                <w:vertAlign w:val="superscript"/>
              </w:rPr>
              <w:t>F</w:t>
            </w:r>
          </w:p>
        </w:tc>
        <w:tc>
          <w:tcPr>
            <w:tcW w:w="288" w:type="pct"/>
            <w:tcBorders>
              <w:top w:val="single" w:sz="4" w:space="0" w:color="auto"/>
              <w:left w:val="nil"/>
              <w:bottom w:val="single" w:sz="4" w:space="0" w:color="auto"/>
              <w:right w:val="nil"/>
            </w:tcBorders>
            <w:vAlign w:val="center"/>
          </w:tcPr>
          <w:p w14:paraId="4623ED0B" w14:textId="77777777" w:rsidR="007A6708" w:rsidRPr="00083561" w:rsidRDefault="007A6708" w:rsidP="006D726E">
            <w:pPr>
              <w:jc w:val="center"/>
            </w:pPr>
            <w:r w:rsidRPr="00083561">
              <w:t>125</w:t>
            </w:r>
          </w:p>
        </w:tc>
        <w:tc>
          <w:tcPr>
            <w:tcW w:w="287" w:type="pct"/>
            <w:tcBorders>
              <w:top w:val="single" w:sz="4" w:space="0" w:color="auto"/>
              <w:left w:val="nil"/>
              <w:bottom w:val="single" w:sz="4" w:space="0" w:color="auto"/>
              <w:right w:val="nil"/>
            </w:tcBorders>
            <w:vAlign w:val="center"/>
          </w:tcPr>
          <w:p w14:paraId="6B499A1B" w14:textId="77777777" w:rsidR="007A6708" w:rsidRPr="00083561" w:rsidRDefault="007A6708" w:rsidP="006D726E">
            <w:pPr>
              <w:jc w:val="center"/>
            </w:pPr>
            <w:r w:rsidRPr="00083561">
              <w:t>1.2:1</w:t>
            </w:r>
          </w:p>
        </w:tc>
        <w:tc>
          <w:tcPr>
            <w:tcW w:w="313" w:type="pct"/>
            <w:tcBorders>
              <w:top w:val="single" w:sz="4" w:space="0" w:color="auto"/>
              <w:left w:val="nil"/>
              <w:bottom w:val="single" w:sz="4" w:space="0" w:color="auto"/>
              <w:right w:val="nil"/>
            </w:tcBorders>
            <w:vAlign w:val="center"/>
          </w:tcPr>
          <w:p w14:paraId="01A9F938" w14:textId="77777777" w:rsidR="007A6708" w:rsidRPr="00083561" w:rsidRDefault="007A6708" w:rsidP="006D726E">
            <w:pPr>
              <w:jc w:val="center"/>
              <w:rPr>
                <w:color w:val="000000"/>
              </w:rPr>
            </w:pPr>
          </w:p>
        </w:tc>
        <w:tc>
          <w:tcPr>
            <w:tcW w:w="313" w:type="pct"/>
            <w:tcBorders>
              <w:top w:val="single" w:sz="4" w:space="0" w:color="auto"/>
              <w:left w:val="nil"/>
              <w:bottom w:val="single" w:sz="4" w:space="0" w:color="auto"/>
              <w:right w:val="nil"/>
            </w:tcBorders>
            <w:shd w:val="clear" w:color="auto" w:fill="D9D9D9" w:themeFill="background1" w:themeFillShade="D9"/>
            <w:vAlign w:val="center"/>
          </w:tcPr>
          <w:p w14:paraId="70CA931C" w14:textId="77777777" w:rsidR="007A6708" w:rsidRPr="00083561" w:rsidRDefault="007A6708" w:rsidP="006D726E">
            <w:pPr>
              <w:jc w:val="center"/>
              <w:rPr>
                <w:b/>
                <w:color w:val="000000"/>
              </w:rPr>
            </w:pPr>
          </w:p>
        </w:tc>
        <w:tc>
          <w:tcPr>
            <w:tcW w:w="345" w:type="pct"/>
            <w:tcBorders>
              <w:top w:val="single" w:sz="4" w:space="0" w:color="auto"/>
              <w:left w:val="nil"/>
              <w:bottom w:val="single" w:sz="4" w:space="0" w:color="auto"/>
              <w:right w:val="nil"/>
            </w:tcBorders>
            <w:shd w:val="clear" w:color="auto" w:fill="D9D9D9" w:themeFill="background1" w:themeFillShade="D9"/>
            <w:vAlign w:val="center"/>
          </w:tcPr>
          <w:p w14:paraId="267A9B1A" w14:textId="77777777" w:rsidR="007A6708" w:rsidRPr="00083561" w:rsidRDefault="007A6708" w:rsidP="006D726E">
            <w:pPr>
              <w:jc w:val="center"/>
              <w:rPr>
                <w:b/>
                <w:color w:val="000000"/>
              </w:rPr>
            </w:pPr>
          </w:p>
        </w:tc>
        <w:tc>
          <w:tcPr>
            <w:tcW w:w="434" w:type="pct"/>
            <w:tcBorders>
              <w:top w:val="single" w:sz="4" w:space="0" w:color="auto"/>
              <w:left w:val="nil"/>
              <w:bottom w:val="single" w:sz="4" w:space="0" w:color="auto"/>
            </w:tcBorders>
            <w:vAlign w:val="center"/>
          </w:tcPr>
          <w:p w14:paraId="489CF21C" w14:textId="77777777" w:rsidR="007A6708" w:rsidRPr="00083561" w:rsidRDefault="007A6708" w:rsidP="006D726E">
            <w:pPr>
              <w:jc w:val="center"/>
              <w:rPr>
                <w:b/>
                <w:color w:val="000000"/>
              </w:rPr>
            </w:pPr>
          </w:p>
        </w:tc>
      </w:tr>
      <w:tr w:rsidR="007A6708" w:rsidRPr="00083561" w14:paraId="6FECCB26" w14:textId="77777777" w:rsidTr="006D726E">
        <w:trPr>
          <w:trHeight w:val="20"/>
          <w:jc w:val="center"/>
        </w:trPr>
        <w:tc>
          <w:tcPr>
            <w:tcW w:w="503" w:type="pct"/>
            <w:vMerge/>
            <w:shd w:val="clear" w:color="auto" w:fill="auto"/>
            <w:vAlign w:val="center"/>
          </w:tcPr>
          <w:p w14:paraId="6ABC224C" w14:textId="77777777" w:rsidR="007A6708" w:rsidRPr="00522206" w:rsidRDefault="007A6708" w:rsidP="006D726E">
            <w:pPr>
              <w:jc w:val="center"/>
              <w:rPr>
                <w:i/>
              </w:rPr>
            </w:pPr>
          </w:p>
        </w:tc>
        <w:tc>
          <w:tcPr>
            <w:tcW w:w="555" w:type="pct"/>
            <w:vMerge/>
            <w:tcBorders>
              <w:top w:val="single" w:sz="4" w:space="0" w:color="auto"/>
              <w:bottom w:val="nil"/>
            </w:tcBorders>
            <w:vAlign w:val="center"/>
          </w:tcPr>
          <w:p w14:paraId="4E7CBEC9" w14:textId="77777777" w:rsidR="007A6708" w:rsidRPr="00083561" w:rsidRDefault="007A6708" w:rsidP="006D726E">
            <w:pPr>
              <w:jc w:val="center"/>
              <w:rPr>
                <w:color w:val="000000"/>
              </w:rPr>
            </w:pPr>
          </w:p>
        </w:tc>
        <w:tc>
          <w:tcPr>
            <w:tcW w:w="604" w:type="pct"/>
            <w:tcBorders>
              <w:top w:val="single" w:sz="4" w:space="0" w:color="auto"/>
              <w:bottom w:val="single" w:sz="4" w:space="0" w:color="auto"/>
              <w:right w:val="nil"/>
            </w:tcBorders>
            <w:shd w:val="clear" w:color="auto" w:fill="auto"/>
            <w:vAlign w:val="center"/>
          </w:tcPr>
          <w:p w14:paraId="22B0048E" w14:textId="77777777" w:rsidR="007A6708" w:rsidRPr="00522206" w:rsidRDefault="007A6708" w:rsidP="006D726E">
            <w:pPr>
              <w:jc w:val="center"/>
            </w:pPr>
            <w:r w:rsidRPr="00522206">
              <w:t>37°24’N &amp; 01</w:t>
            </w:r>
            <w:r w:rsidRPr="00522206">
              <w:rPr>
                <w:vertAlign w:val="superscript"/>
              </w:rPr>
              <w:t>o</w:t>
            </w:r>
            <w:r w:rsidRPr="00522206">
              <w:t>37’W</w:t>
            </w:r>
          </w:p>
        </w:tc>
        <w:tc>
          <w:tcPr>
            <w:tcW w:w="604" w:type="pct"/>
            <w:gridSpan w:val="2"/>
            <w:vMerge w:val="restart"/>
            <w:tcBorders>
              <w:top w:val="single" w:sz="4" w:space="0" w:color="auto"/>
              <w:left w:val="nil"/>
              <w:bottom w:val="single" w:sz="4" w:space="0" w:color="auto"/>
              <w:right w:val="nil"/>
            </w:tcBorders>
            <w:shd w:val="clear" w:color="auto" w:fill="auto"/>
            <w:vAlign w:val="center"/>
          </w:tcPr>
          <w:p w14:paraId="55AB85C4" w14:textId="77777777" w:rsidR="007A6708" w:rsidRPr="00522206" w:rsidRDefault="007A6708" w:rsidP="006D726E">
            <w:pPr>
              <w:jc w:val="center"/>
            </w:pPr>
            <w:r w:rsidRPr="00522206">
              <w:t>Marquet et al. (2017)</w:t>
            </w:r>
          </w:p>
        </w:tc>
        <w:tc>
          <w:tcPr>
            <w:tcW w:w="241" w:type="pct"/>
            <w:tcBorders>
              <w:top w:val="single" w:sz="4" w:space="0" w:color="auto"/>
              <w:left w:val="nil"/>
              <w:bottom w:val="single" w:sz="4" w:space="0" w:color="auto"/>
              <w:right w:val="nil"/>
            </w:tcBorders>
            <w:vAlign w:val="center"/>
          </w:tcPr>
          <w:p w14:paraId="3037834D" w14:textId="77777777" w:rsidR="007A6708" w:rsidRPr="00083561" w:rsidRDefault="007A6708" w:rsidP="006D726E">
            <w:pPr>
              <w:jc w:val="center"/>
            </w:pPr>
            <w:r w:rsidRPr="00083561">
              <w:t>15-40</w:t>
            </w:r>
          </w:p>
        </w:tc>
        <w:tc>
          <w:tcPr>
            <w:tcW w:w="247" w:type="pct"/>
            <w:tcBorders>
              <w:top w:val="single" w:sz="4" w:space="0" w:color="auto"/>
              <w:left w:val="nil"/>
              <w:bottom w:val="single" w:sz="4" w:space="0" w:color="auto"/>
              <w:right w:val="nil"/>
            </w:tcBorders>
            <w:vAlign w:val="center"/>
          </w:tcPr>
          <w:p w14:paraId="5CB4E54E" w14:textId="77777777" w:rsidR="007A6708" w:rsidRPr="00083561" w:rsidRDefault="007A6708" w:rsidP="006D726E">
            <w:pPr>
              <w:jc w:val="center"/>
            </w:pPr>
            <w:r w:rsidRPr="00083561">
              <w:t>-</w:t>
            </w:r>
          </w:p>
        </w:tc>
        <w:tc>
          <w:tcPr>
            <w:tcW w:w="267" w:type="pct"/>
            <w:tcBorders>
              <w:top w:val="single" w:sz="4" w:space="0" w:color="auto"/>
              <w:left w:val="nil"/>
              <w:bottom w:val="single" w:sz="4" w:space="0" w:color="auto"/>
              <w:right w:val="nil"/>
            </w:tcBorders>
            <w:vAlign w:val="center"/>
          </w:tcPr>
          <w:p w14:paraId="22CDD45A" w14:textId="77777777" w:rsidR="007A6708" w:rsidRPr="003C29A9" w:rsidRDefault="007A6708" w:rsidP="006D726E">
            <w:pPr>
              <w:jc w:val="center"/>
            </w:pPr>
            <w:r w:rsidRPr="003C29A9">
              <w:t>60</w:t>
            </w:r>
            <w:r w:rsidRPr="003C29A9">
              <w:rPr>
                <w:vertAlign w:val="superscript"/>
              </w:rPr>
              <w:t>Max</w:t>
            </w:r>
          </w:p>
        </w:tc>
        <w:tc>
          <w:tcPr>
            <w:tcW w:w="288" w:type="pct"/>
            <w:vMerge w:val="restart"/>
            <w:tcBorders>
              <w:top w:val="single" w:sz="4" w:space="0" w:color="auto"/>
              <w:left w:val="nil"/>
              <w:bottom w:val="single" w:sz="4" w:space="0" w:color="auto"/>
              <w:right w:val="nil"/>
            </w:tcBorders>
            <w:vAlign w:val="center"/>
          </w:tcPr>
          <w:p w14:paraId="4D585391" w14:textId="77777777" w:rsidR="007A6708" w:rsidRPr="00083561" w:rsidRDefault="007A6708" w:rsidP="006D726E">
            <w:pPr>
              <w:jc w:val="center"/>
            </w:pPr>
            <w:r w:rsidRPr="00083561">
              <w:t>136</w:t>
            </w:r>
            <w:r w:rsidRPr="00083561">
              <w:rPr>
                <w:vertAlign w:val="superscript"/>
              </w:rPr>
              <w:t>*</w:t>
            </w:r>
          </w:p>
        </w:tc>
        <w:tc>
          <w:tcPr>
            <w:tcW w:w="287" w:type="pct"/>
            <w:tcBorders>
              <w:top w:val="single" w:sz="4" w:space="0" w:color="auto"/>
              <w:left w:val="nil"/>
              <w:bottom w:val="single" w:sz="4" w:space="0" w:color="auto"/>
              <w:right w:val="nil"/>
            </w:tcBorders>
            <w:vAlign w:val="center"/>
          </w:tcPr>
          <w:p w14:paraId="508AB778" w14:textId="77777777" w:rsidR="007A6708" w:rsidRPr="00083561" w:rsidRDefault="007A6708" w:rsidP="006D726E">
            <w:pPr>
              <w:jc w:val="center"/>
            </w:pPr>
            <w:r w:rsidRPr="00083561">
              <w:t>1:1</w:t>
            </w:r>
          </w:p>
        </w:tc>
        <w:tc>
          <w:tcPr>
            <w:tcW w:w="313" w:type="pct"/>
            <w:tcBorders>
              <w:top w:val="single" w:sz="4" w:space="0" w:color="auto"/>
              <w:left w:val="nil"/>
              <w:bottom w:val="single" w:sz="4" w:space="0" w:color="auto"/>
              <w:right w:val="nil"/>
            </w:tcBorders>
            <w:shd w:val="clear" w:color="auto" w:fill="auto"/>
            <w:vAlign w:val="center"/>
          </w:tcPr>
          <w:p w14:paraId="74AD4F9B" w14:textId="77777777" w:rsidR="007A6708" w:rsidRPr="00083561" w:rsidRDefault="007A6708" w:rsidP="006D726E">
            <w:pPr>
              <w:jc w:val="center"/>
              <w:rPr>
                <w:color w:val="000000"/>
              </w:rPr>
            </w:pPr>
          </w:p>
        </w:tc>
        <w:tc>
          <w:tcPr>
            <w:tcW w:w="313" w:type="pct"/>
            <w:tcBorders>
              <w:top w:val="single" w:sz="4" w:space="0" w:color="auto"/>
              <w:left w:val="nil"/>
              <w:bottom w:val="single" w:sz="4" w:space="0" w:color="auto"/>
              <w:right w:val="nil"/>
            </w:tcBorders>
            <w:shd w:val="clear" w:color="auto" w:fill="auto"/>
            <w:vAlign w:val="center"/>
          </w:tcPr>
          <w:p w14:paraId="37D3E56B" w14:textId="77777777" w:rsidR="007A6708" w:rsidRPr="00083561" w:rsidRDefault="007A6708" w:rsidP="006D726E">
            <w:pPr>
              <w:jc w:val="center"/>
              <w:rPr>
                <w:b/>
                <w:color w:val="000000"/>
              </w:rPr>
            </w:pPr>
          </w:p>
        </w:tc>
        <w:tc>
          <w:tcPr>
            <w:tcW w:w="345" w:type="pct"/>
            <w:tcBorders>
              <w:top w:val="single" w:sz="4" w:space="0" w:color="auto"/>
              <w:left w:val="nil"/>
              <w:bottom w:val="single" w:sz="4" w:space="0" w:color="auto"/>
              <w:right w:val="nil"/>
            </w:tcBorders>
            <w:shd w:val="clear" w:color="auto" w:fill="D9D9D9" w:themeFill="background1" w:themeFillShade="D9"/>
            <w:vAlign w:val="center"/>
          </w:tcPr>
          <w:p w14:paraId="57151A4D" w14:textId="77777777" w:rsidR="007A6708" w:rsidRPr="00083561" w:rsidRDefault="007A6708" w:rsidP="006D726E">
            <w:pPr>
              <w:jc w:val="center"/>
              <w:rPr>
                <w:b/>
                <w:color w:val="000000"/>
              </w:rPr>
            </w:pPr>
          </w:p>
        </w:tc>
        <w:tc>
          <w:tcPr>
            <w:tcW w:w="434" w:type="pct"/>
            <w:tcBorders>
              <w:top w:val="single" w:sz="4" w:space="0" w:color="auto"/>
              <w:left w:val="nil"/>
              <w:bottom w:val="single" w:sz="4" w:space="0" w:color="auto"/>
            </w:tcBorders>
            <w:shd w:val="clear" w:color="auto" w:fill="D9D9D9" w:themeFill="background1" w:themeFillShade="D9"/>
            <w:vAlign w:val="center"/>
          </w:tcPr>
          <w:p w14:paraId="5F9EF368" w14:textId="77777777" w:rsidR="007A6708" w:rsidRPr="00083561" w:rsidRDefault="007A6708" w:rsidP="006D726E">
            <w:pPr>
              <w:jc w:val="center"/>
              <w:rPr>
                <w:b/>
                <w:color w:val="000000"/>
              </w:rPr>
            </w:pPr>
          </w:p>
        </w:tc>
      </w:tr>
      <w:tr w:rsidR="007A6708" w:rsidRPr="00083561" w14:paraId="4A43F3CA" w14:textId="77777777" w:rsidTr="006D726E">
        <w:trPr>
          <w:trHeight w:val="20"/>
          <w:jc w:val="center"/>
        </w:trPr>
        <w:tc>
          <w:tcPr>
            <w:tcW w:w="503" w:type="pct"/>
            <w:shd w:val="clear" w:color="auto" w:fill="auto"/>
            <w:vAlign w:val="center"/>
          </w:tcPr>
          <w:p w14:paraId="6A3A5FFF" w14:textId="77777777" w:rsidR="007A6708" w:rsidRPr="00522206" w:rsidRDefault="007A6708" w:rsidP="006D726E">
            <w:pPr>
              <w:jc w:val="center"/>
              <w:rPr>
                <w:i/>
              </w:rPr>
            </w:pPr>
            <w:proofErr w:type="spellStart"/>
            <w:r w:rsidRPr="00522206">
              <w:rPr>
                <w:i/>
                <w:iCs/>
              </w:rPr>
              <w:t>Holothuria</w:t>
            </w:r>
            <w:proofErr w:type="spellEnd"/>
            <w:r w:rsidRPr="00522206">
              <w:rPr>
                <w:i/>
                <w:color w:val="000000"/>
              </w:rPr>
              <w:t xml:space="preserve"> </w:t>
            </w:r>
            <w:proofErr w:type="spellStart"/>
            <w:r w:rsidRPr="00522206">
              <w:rPr>
                <w:i/>
                <w:color w:val="000000"/>
              </w:rPr>
              <w:t>arguinensis</w:t>
            </w:r>
            <w:proofErr w:type="spellEnd"/>
          </w:p>
        </w:tc>
        <w:tc>
          <w:tcPr>
            <w:tcW w:w="555" w:type="pct"/>
            <w:vMerge/>
            <w:tcBorders>
              <w:top w:val="single" w:sz="4" w:space="0" w:color="auto"/>
              <w:bottom w:val="nil"/>
            </w:tcBorders>
            <w:vAlign w:val="center"/>
          </w:tcPr>
          <w:p w14:paraId="5C81A8C1" w14:textId="77777777" w:rsidR="007A6708" w:rsidRPr="00083561" w:rsidRDefault="007A6708" w:rsidP="006D726E">
            <w:pPr>
              <w:jc w:val="center"/>
              <w:rPr>
                <w:color w:val="000000"/>
              </w:rPr>
            </w:pPr>
          </w:p>
        </w:tc>
        <w:tc>
          <w:tcPr>
            <w:tcW w:w="604" w:type="pct"/>
            <w:tcBorders>
              <w:top w:val="single" w:sz="4" w:space="0" w:color="auto"/>
              <w:bottom w:val="single" w:sz="4" w:space="0" w:color="auto"/>
              <w:right w:val="nil"/>
            </w:tcBorders>
            <w:shd w:val="clear" w:color="auto" w:fill="auto"/>
            <w:vAlign w:val="center"/>
          </w:tcPr>
          <w:p w14:paraId="7533DC43" w14:textId="77777777" w:rsidR="007A6708" w:rsidRPr="00522206" w:rsidRDefault="007A6708" w:rsidP="006D726E">
            <w:pPr>
              <w:jc w:val="center"/>
            </w:pPr>
            <w:r w:rsidRPr="00522206">
              <w:t>37°00’-37°05’N</w:t>
            </w:r>
            <w:r>
              <w:t xml:space="preserve"> &amp;</w:t>
            </w:r>
            <w:r w:rsidRPr="00522206">
              <w:t xml:space="preserve"> 07°59’-08°55’W</w:t>
            </w:r>
          </w:p>
        </w:tc>
        <w:tc>
          <w:tcPr>
            <w:tcW w:w="604" w:type="pct"/>
            <w:gridSpan w:val="2"/>
            <w:vMerge/>
            <w:tcBorders>
              <w:top w:val="single" w:sz="4" w:space="0" w:color="auto"/>
              <w:left w:val="nil"/>
              <w:bottom w:val="single" w:sz="4" w:space="0" w:color="auto"/>
              <w:right w:val="nil"/>
            </w:tcBorders>
            <w:shd w:val="clear" w:color="auto" w:fill="auto"/>
            <w:vAlign w:val="center"/>
          </w:tcPr>
          <w:p w14:paraId="6195E29C" w14:textId="77777777" w:rsidR="007A6708" w:rsidRPr="00522206" w:rsidRDefault="007A6708" w:rsidP="006D726E">
            <w:pPr>
              <w:jc w:val="center"/>
            </w:pPr>
          </w:p>
        </w:tc>
        <w:tc>
          <w:tcPr>
            <w:tcW w:w="241" w:type="pct"/>
            <w:tcBorders>
              <w:top w:val="single" w:sz="4" w:space="0" w:color="auto"/>
              <w:left w:val="nil"/>
              <w:bottom w:val="single" w:sz="4" w:space="0" w:color="auto"/>
              <w:right w:val="nil"/>
            </w:tcBorders>
            <w:vAlign w:val="center"/>
          </w:tcPr>
          <w:p w14:paraId="4E2366A5" w14:textId="77777777" w:rsidR="007A6708" w:rsidRPr="00083561" w:rsidRDefault="007A6708" w:rsidP="006D726E">
            <w:pPr>
              <w:jc w:val="center"/>
            </w:pPr>
            <w:r w:rsidRPr="00083561">
              <w:t>10-50</w:t>
            </w:r>
          </w:p>
        </w:tc>
        <w:tc>
          <w:tcPr>
            <w:tcW w:w="247" w:type="pct"/>
            <w:tcBorders>
              <w:top w:val="single" w:sz="4" w:space="0" w:color="auto"/>
              <w:left w:val="nil"/>
              <w:bottom w:val="single" w:sz="4" w:space="0" w:color="auto"/>
              <w:right w:val="nil"/>
            </w:tcBorders>
            <w:vAlign w:val="center"/>
          </w:tcPr>
          <w:p w14:paraId="3F2597F7" w14:textId="77777777" w:rsidR="007A6708" w:rsidRPr="00083561" w:rsidRDefault="007A6708" w:rsidP="006D726E">
            <w:pPr>
              <w:jc w:val="center"/>
            </w:pPr>
            <w:r w:rsidRPr="00083561">
              <w:t>-</w:t>
            </w:r>
          </w:p>
        </w:tc>
        <w:tc>
          <w:tcPr>
            <w:tcW w:w="267" w:type="pct"/>
            <w:tcBorders>
              <w:top w:val="single" w:sz="4" w:space="0" w:color="auto"/>
              <w:left w:val="nil"/>
              <w:bottom w:val="single" w:sz="4" w:space="0" w:color="auto"/>
              <w:right w:val="nil"/>
            </w:tcBorders>
            <w:vAlign w:val="center"/>
          </w:tcPr>
          <w:p w14:paraId="2043B846" w14:textId="77777777" w:rsidR="007A6708" w:rsidRPr="003C29A9" w:rsidRDefault="007A6708" w:rsidP="006D726E">
            <w:pPr>
              <w:jc w:val="center"/>
            </w:pPr>
            <w:r w:rsidRPr="003C29A9">
              <w:t>74-88</w:t>
            </w:r>
            <w:r w:rsidRPr="003C29A9">
              <w:rPr>
                <w:vertAlign w:val="superscript"/>
              </w:rPr>
              <w:t>Max</w:t>
            </w:r>
          </w:p>
        </w:tc>
        <w:tc>
          <w:tcPr>
            <w:tcW w:w="288" w:type="pct"/>
            <w:vMerge/>
            <w:tcBorders>
              <w:top w:val="single" w:sz="4" w:space="0" w:color="auto"/>
              <w:left w:val="nil"/>
              <w:bottom w:val="single" w:sz="4" w:space="0" w:color="auto"/>
              <w:right w:val="nil"/>
            </w:tcBorders>
            <w:vAlign w:val="center"/>
          </w:tcPr>
          <w:p w14:paraId="61010B3A" w14:textId="77777777" w:rsidR="007A6708" w:rsidRPr="00083561" w:rsidRDefault="007A6708" w:rsidP="006D726E">
            <w:pPr>
              <w:jc w:val="center"/>
            </w:pPr>
          </w:p>
        </w:tc>
        <w:tc>
          <w:tcPr>
            <w:tcW w:w="287" w:type="pct"/>
            <w:tcBorders>
              <w:top w:val="single" w:sz="4" w:space="0" w:color="auto"/>
              <w:left w:val="nil"/>
              <w:bottom w:val="single" w:sz="4" w:space="0" w:color="auto"/>
              <w:right w:val="nil"/>
            </w:tcBorders>
            <w:vAlign w:val="center"/>
          </w:tcPr>
          <w:p w14:paraId="001899F3" w14:textId="77777777" w:rsidR="007A6708" w:rsidRPr="00083561" w:rsidRDefault="007A6708" w:rsidP="006D726E">
            <w:pPr>
              <w:jc w:val="center"/>
            </w:pPr>
            <w:r w:rsidRPr="00083561">
              <w:t>1:1</w:t>
            </w:r>
          </w:p>
        </w:tc>
        <w:tc>
          <w:tcPr>
            <w:tcW w:w="313" w:type="pct"/>
            <w:tcBorders>
              <w:top w:val="single" w:sz="4" w:space="0" w:color="auto"/>
              <w:left w:val="nil"/>
              <w:bottom w:val="single" w:sz="4" w:space="0" w:color="auto"/>
              <w:right w:val="nil"/>
            </w:tcBorders>
            <w:shd w:val="clear" w:color="auto" w:fill="auto"/>
            <w:vAlign w:val="center"/>
          </w:tcPr>
          <w:p w14:paraId="4AD6A5A4" w14:textId="77777777" w:rsidR="007A6708" w:rsidRPr="00083561" w:rsidRDefault="007A6708" w:rsidP="006D726E">
            <w:pPr>
              <w:jc w:val="center"/>
              <w:rPr>
                <w:color w:val="000000"/>
              </w:rPr>
            </w:pPr>
          </w:p>
        </w:tc>
        <w:tc>
          <w:tcPr>
            <w:tcW w:w="313" w:type="pct"/>
            <w:tcBorders>
              <w:top w:val="single" w:sz="4" w:space="0" w:color="auto"/>
              <w:left w:val="nil"/>
              <w:bottom w:val="single" w:sz="4" w:space="0" w:color="auto"/>
              <w:right w:val="nil"/>
            </w:tcBorders>
            <w:shd w:val="clear" w:color="auto" w:fill="auto"/>
            <w:vAlign w:val="center"/>
          </w:tcPr>
          <w:p w14:paraId="279D5E6C" w14:textId="77777777" w:rsidR="007A6708" w:rsidRPr="00083561" w:rsidRDefault="007A6708" w:rsidP="006D726E">
            <w:pPr>
              <w:jc w:val="center"/>
              <w:rPr>
                <w:b/>
                <w:color w:val="000000"/>
              </w:rPr>
            </w:pPr>
          </w:p>
        </w:tc>
        <w:tc>
          <w:tcPr>
            <w:tcW w:w="345" w:type="pct"/>
            <w:tcBorders>
              <w:top w:val="single" w:sz="4" w:space="0" w:color="auto"/>
              <w:left w:val="nil"/>
              <w:bottom w:val="single" w:sz="4" w:space="0" w:color="auto"/>
              <w:right w:val="nil"/>
            </w:tcBorders>
            <w:shd w:val="clear" w:color="auto" w:fill="D9D9D9" w:themeFill="background1" w:themeFillShade="D9"/>
            <w:vAlign w:val="center"/>
          </w:tcPr>
          <w:p w14:paraId="5B3C0E2E" w14:textId="77777777" w:rsidR="007A6708" w:rsidRPr="00083561" w:rsidRDefault="007A6708" w:rsidP="006D726E">
            <w:pPr>
              <w:jc w:val="center"/>
              <w:rPr>
                <w:b/>
                <w:color w:val="000000"/>
              </w:rPr>
            </w:pPr>
          </w:p>
        </w:tc>
        <w:tc>
          <w:tcPr>
            <w:tcW w:w="434" w:type="pct"/>
            <w:tcBorders>
              <w:top w:val="single" w:sz="4" w:space="0" w:color="auto"/>
              <w:left w:val="nil"/>
              <w:bottom w:val="single" w:sz="4" w:space="0" w:color="auto"/>
            </w:tcBorders>
            <w:shd w:val="clear" w:color="auto" w:fill="D9D9D9" w:themeFill="background1" w:themeFillShade="D9"/>
            <w:vAlign w:val="center"/>
          </w:tcPr>
          <w:p w14:paraId="29F8D65A" w14:textId="77777777" w:rsidR="007A6708" w:rsidRPr="00083561" w:rsidRDefault="007A6708" w:rsidP="006D726E">
            <w:pPr>
              <w:jc w:val="center"/>
              <w:rPr>
                <w:b/>
                <w:color w:val="000000"/>
              </w:rPr>
            </w:pPr>
          </w:p>
        </w:tc>
      </w:tr>
      <w:tr w:rsidR="007A6708" w:rsidRPr="00083561" w14:paraId="68EEBDCB" w14:textId="77777777" w:rsidTr="006D726E">
        <w:trPr>
          <w:trHeight w:val="20"/>
          <w:jc w:val="center"/>
        </w:trPr>
        <w:tc>
          <w:tcPr>
            <w:tcW w:w="503" w:type="pct"/>
            <w:vMerge w:val="restart"/>
            <w:shd w:val="clear" w:color="auto" w:fill="auto"/>
            <w:vAlign w:val="center"/>
          </w:tcPr>
          <w:p w14:paraId="2BEC75F5" w14:textId="77777777" w:rsidR="007A6708" w:rsidRPr="00522206" w:rsidRDefault="007A6708" w:rsidP="006D726E">
            <w:pPr>
              <w:jc w:val="center"/>
              <w:rPr>
                <w:i/>
                <w:color w:val="000000"/>
              </w:rPr>
            </w:pPr>
            <w:proofErr w:type="spellStart"/>
            <w:r w:rsidRPr="00522206">
              <w:rPr>
                <w:i/>
              </w:rPr>
              <w:t>Holothuria</w:t>
            </w:r>
            <w:proofErr w:type="spellEnd"/>
            <w:r w:rsidRPr="00522206">
              <w:rPr>
                <w:i/>
              </w:rPr>
              <w:t xml:space="preserve"> </w:t>
            </w:r>
            <w:proofErr w:type="spellStart"/>
            <w:r w:rsidRPr="00522206">
              <w:rPr>
                <w:i/>
              </w:rPr>
              <w:t>sanctori</w:t>
            </w:r>
            <w:proofErr w:type="spellEnd"/>
          </w:p>
        </w:tc>
        <w:tc>
          <w:tcPr>
            <w:tcW w:w="555" w:type="pct"/>
            <w:vMerge/>
            <w:tcBorders>
              <w:top w:val="single" w:sz="4" w:space="0" w:color="auto"/>
              <w:bottom w:val="nil"/>
            </w:tcBorders>
            <w:vAlign w:val="center"/>
          </w:tcPr>
          <w:p w14:paraId="29760F39" w14:textId="77777777" w:rsidR="007A6708" w:rsidRPr="00083561" w:rsidRDefault="007A6708" w:rsidP="006D726E">
            <w:pPr>
              <w:jc w:val="center"/>
              <w:rPr>
                <w:color w:val="000000"/>
              </w:rPr>
            </w:pPr>
          </w:p>
        </w:tc>
        <w:tc>
          <w:tcPr>
            <w:tcW w:w="604" w:type="pct"/>
            <w:tcBorders>
              <w:top w:val="single" w:sz="4" w:space="0" w:color="auto"/>
              <w:bottom w:val="single" w:sz="4" w:space="0" w:color="auto"/>
              <w:right w:val="nil"/>
            </w:tcBorders>
            <w:shd w:val="clear" w:color="auto" w:fill="auto"/>
            <w:vAlign w:val="center"/>
          </w:tcPr>
          <w:p w14:paraId="3132C1AB" w14:textId="77777777" w:rsidR="007A6708" w:rsidRPr="00522206" w:rsidRDefault="007A6708" w:rsidP="006D726E">
            <w:pPr>
              <w:jc w:val="center"/>
            </w:pPr>
            <w:r w:rsidRPr="00522206">
              <w:t>27°51’-28°9’N &amp; 15°23’-15°41’W</w:t>
            </w:r>
          </w:p>
        </w:tc>
        <w:tc>
          <w:tcPr>
            <w:tcW w:w="604" w:type="pct"/>
            <w:gridSpan w:val="2"/>
            <w:tcBorders>
              <w:top w:val="single" w:sz="4" w:space="0" w:color="auto"/>
              <w:left w:val="nil"/>
              <w:bottom w:val="single" w:sz="4" w:space="0" w:color="auto"/>
              <w:right w:val="nil"/>
            </w:tcBorders>
            <w:shd w:val="clear" w:color="auto" w:fill="auto"/>
            <w:vAlign w:val="center"/>
          </w:tcPr>
          <w:p w14:paraId="033C8D4C" w14:textId="77777777" w:rsidR="007A6708" w:rsidRPr="00522206" w:rsidRDefault="007A6708" w:rsidP="006D726E">
            <w:pPr>
              <w:jc w:val="center"/>
            </w:pPr>
            <w:r w:rsidRPr="00522206">
              <w:t>Navarro et al. (2012)</w:t>
            </w:r>
          </w:p>
        </w:tc>
        <w:tc>
          <w:tcPr>
            <w:tcW w:w="241" w:type="pct"/>
            <w:tcBorders>
              <w:top w:val="single" w:sz="4" w:space="0" w:color="auto"/>
              <w:left w:val="nil"/>
              <w:bottom w:val="single" w:sz="4" w:space="0" w:color="auto"/>
              <w:right w:val="nil"/>
            </w:tcBorders>
            <w:vAlign w:val="center"/>
          </w:tcPr>
          <w:p w14:paraId="45055DB9" w14:textId="77777777" w:rsidR="007A6708" w:rsidRPr="00083561" w:rsidRDefault="007A6708" w:rsidP="006D726E">
            <w:pPr>
              <w:jc w:val="center"/>
            </w:pPr>
            <w:r w:rsidRPr="00083561">
              <w:t>11-30</w:t>
            </w:r>
          </w:p>
        </w:tc>
        <w:tc>
          <w:tcPr>
            <w:tcW w:w="247" w:type="pct"/>
            <w:tcBorders>
              <w:top w:val="single" w:sz="4" w:space="0" w:color="auto"/>
              <w:left w:val="nil"/>
              <w:bottom w:val="single" w:sz="4" w:space="0" w:color="auto"/>
              <w:right w:val="nil"/>
            </w:tcBorders>
            <w:vAlign w:val="center"/>
          </w:tcPr>
          <w:p w14:paraId="79E95620" w14:textId="77777777" w:rsidR="007A6708" w:rsidRPr="00083561" w:rsidRDefault="007A6708" w:rsidP="006D726E">
            <w:pPr>
              <w:jc w:val="center"/>
            </w:pPr>
            <w:r w:rsidRPr="00083561">
              <w:t>34-175</w:t>
            </w:r>
          </w:p>
        </w:tc>
        <w:tc>
          <w:tcPr>
            <w:tcW w:w="267" w:type="pct"/>
            <w:tcBorders>
              <w:top w:val="single" w:sz="4" w:space="0" w:color="auto"/>
              <w:left w:val="nil"/>
              <w:bottom w:val="single" w:sz="4" w:space="0" w:color="auto"/>
              <w:right w:val="nil"/>
            </w:tcBorders>
            <w:vAlign w:val="center"/>
          </w:tcPr>
          <w:p w14:paraId="079A0B41" w14:textId="77777777" w:rsidR="007A6708" w:rsidRPr="003C29A9" w:rsidRDefault="007A6708" w:rsidP="006D726E">
            <w:pPr>
              <w:jc w:val="center"/>
            </w:pPr>
            <w:r w:rsidRPr="003C29A9">
              <w:t>4</w:t>
            </w:r>
            <w:r w:rsidRPr="003C29A9">
              <w:rPr>
                <w:vertAlign w:val="superscript"/>
              </w:rPr>
              <w:t xml:space="preserve">M </w:t>
            </w:r>
            <w:r w:rsidRPr="003C29A9">
              <w:t>- 8</w:t>
            </w:r>
            <w:r w:rsidRPr="003C29A9">
              <w:rPr>
                <w:vertAlign w:val="superscript"/>
              </w:rPr>
              <w:t>F</w:t>
            </w:r>
          </w:p>
        </w:tc>
        <w:tc>
          <w:tcPr>
            <w:tcW w:w="288" w:type="pct"/>
            <w:tcBorders>
              <w:top w:val="single" w:sz="4" w:space="0" w:color="auto"/>
              <w:left w:val="nil"/>
              <w:bottom w:val="single" w:sz="4" w:space="0" w:color="auto"/>
              <w:right w:val="nil"/>
            </w:tcBorders>
            <w:vAlign w:val="center"/>
          </w:tcPr>
          <w:p w14:paraId="3BAE7961" w14:textId="77777777" w:rsidR="007A6708" w:rsidRPr="00083561" w:rsidRDefault="007A6708" w:rsidP="006D726E">
            <w:pPr>
              <w:jc w:val="center"/>
            </w:pPr>
            <w:r w:rsidRPr="00083561">
              <w:t>140-160</w:t>
            </w:r>
          </w:p>
        </w:tc>
        <w:tc>
          <w:tcPr>
            <w:tcW w:w="287" w:type="pct"/>
            <w:tcBorders>
              <w:top w:val="single" w:sz="4" w:space="0" w:color="auto"/>
              <w:left w:val="nil"/>
              <w:bottom w:val="single" w:sz="4" w:space="0" w:color="auto"/>
              <w:right w:val="nil"/>
            </w:tcBorders>
            <w:vAlign w:val="center"/>
          </w:tcPr>
          <w:p w14:paraId="2F7363FE" w14:textId="77777777" w:rsidR="007A6708" w:rsidRPr="00083561" w:rsidRDefault="007A6708" w:rsidP="006D726E">
            <w:pPr>
              <w:jc w:val="center"/>
            </w:pPr>
            <w:r w:rsidRPr="00083561">
              <w:t>1:1</w:t>
            </w:r>
          </w:p>
        </w:tc>
        <w:tc>
          <w:tcPr>
            <w:tcW w:w="313" w:type="pct"/>
            <w:tcBorders>
              <w:top w:val="single" w:sz="4" w:space="0" w:color="auto"/>
              <w:left w:val="nil"/>
              <w:bottom w:val="single" w:sz="4" w:space="0" w:color="auto"/>
              <w:right w:val="nil"/>
            </w:tcBorders>
            <w:vAlign w:val="center"/>
          </w:tcPr>
          <w:p w14:paraId="78CFD45F" w14:textId="77777777" w:rsidR="007A6708" w:rsidRPr="00083561" w:rsidRDefault="007A6708" w:rsidP="006D726E">
            <w:pPr>
              <w:jc w:val="center"/>
              <w:rPr>
                <w:color w:val="000000"/>
              </w:rPr>
            </w:pPr>
          </w:p>
        </w:tc>
        <w:tc>
          <w:tcPr>
            <w:tcW w:w="313" w:type="pct"/>
            <w:tcBorders>
              <w:top w:val="single" w:sz="4" w:space="0" w:color="auto"/>
              <w:left w:val="nil"/>
              <w:bottom w:val="single" w:sz="4" w:space="0" w:color="auto"/>
              <w:right w:val="nil"/>
            </w:tcBorders>
            <w:shd w:val="clear" w:color="auto" w:fill="FFFFFF"/>
            <w:vAlign w:val="center"/>
          </w:tcPr>
          <w:p w14:paraId="58133D31" w14:textId="77777777" w:rsidR="007A6708" w:rsidRPr="00083561" w:rsidRDefault="007A6708" w:rsidP="006D726E">
            <w:pPr>
              <w:jc w:val="center"/>
              <w:rPr>
                <w:b/>
                <w:color w:val="000000"/>
              </w:rPr>
            </w:pPr>
          </w:p>
        </w:tc>
        <w:tc>
          <w:tcPr>
            <w:tcW w:w="345" w:type="pct"/>
            <w:tcBorders>
              <w:top w:val="single" w:sz="4" w:space="0" w:color="auto"/>
              <w:left w:val="nil"/>
              <w:bottom w:val="single" w:sz="4" w:space="0" w:color="auto"/>
              <w:right w:val="nil"/>
            </w:tcBorders>
            <w:shd w:val="clear" w:color="auto" w:fill="D9D9D9" w:themeFill="background1" w:themeFillShade="D9"/>
            <w:vAlign w:val="center"/>
          </w:tcPr>
          <w:p w14:paraId="751F643A" w14:textId="77777777" w:rsidR="007A6708" w:rsidRPr="00083561" w:rsidRDefault="007A6708" w:rsidP="006D726E">
            <w:pPr>
              <w:jc w:val="center"/>
              <w:rPr>
                <w:b/>
              </w:rPr>
            </w:pPr>
          </w:p>
        </w:tc>
        <w:tc>
          <w:tcPr>
            <w:tcW w:w="434" w:type="pct"/>
            <w:tcBorders>
              <w:top w:val="single" w:sz="4" w:space="0" w:color="auto"/>
              <w:left w:val="nil"/>
              <w:bottom w:val="single" w:sz="4" w:space="0" w:color="auto"/>
            </w:tcBorders>
            <w:shd w:val="clear" w:color="auto" w:fill="D9D9D9" w:themeFill="background1" w:themeFillShade="D9"/>
            <w:vAlign w:val="center"/>
          </w:tcPr>
          <w:p w14:paraId="505506B2" w14:textId="77777777" w:rsidR="007A6708" w:rsidRPr="00083561" w:rsidRDefault="007A6708" w:rsidP="006D726E">
            <w:pPr>
              <w:jc w:val="center"/>
              <w:rPr>
                <w:b/>
              </w:rPr>
            </w:pPr>
          </w:p>
        </w:tc>
      </w:tr>
      <w:tr w:rsidR="007A6708" w:rsidRPr="00083561" w14:paraId="7DE52715" w14:textId="77777777" w:rsidTr="006D726E">
        <w:trPr>
          <w:trHeight w:val="20"/>
          <w:jc w:val="center"/>
        </w:trPr>
        <w:tc>
          <w:tcPr>
            <w:tcW w:w="503" w:type="pct"/>
            <w:vMerge/>
            <w:shd w:val="clear" w:color="auto" w:fill="auto"/>
            <w:vAlign w:val="center"/>
          </w:tcPr>
          <w:p w14:paraId="29F3FA80" w14:textId="77777777" w:rsidR="007A6708" w:rsidRPr="00522206" w:rsidRDefault="007A6708" w:rsidP="006D726E">
            <w:pPr>
              <w:jc w:val="center"/>
              <w:rPr>
                <w:i/>
              </w:rPr>
            </w:pPr>
          </w:p>
        </w:tc>
        <w:tc>
          <w:tcPr>
            <w:tcW w:w="555" w:type="pct"/>
            <w:vMerge/>
            <w:tcBorders>
              <w:top w:val="single" w:sz="4" w:space="0" w:color="auto"/>
              <w:bottom w:val="nil"/>
            </w:tcBorders>
            <w:vAlign w:val="center"/>
          </w:tcPr>
          <w:p w14:paraId="0FDDCD9B" w14:textId="77777777" w:rsidR="007A6708" w:rsidRPr="00083561" w:rsidRDefault="007A6708" w:rsidP="006D726E">
            <w:pPr>
              <w:jc w:val="center"/>
            </w:pPr>
          </w:p>
        </w:tc>
        <w:tc>
          <w:tcPr>
            <w:tcW w:w="604" w:type="pct"/>
            <w:tcBorders>
              <w:top w:val="single" w:sz="4" w:space="0" w:color="auto"/>
              <w:bottom w:val="single" w:sz="4" w:space="0" w:color="auto"/>
              <w:right w:val="nil"/>
            </w:tcBorders>
            <w:shd w:val="clear" w:color="auto" w:fill="auto"/>
            <w:vAlign w:val="center"/>
          </w:tcPr>
          <w:p w14:paraId="4B256343" w14:textId="77777777" w:rsidR="007A6708" w:rsidRPr="00522206" w:rsidRDefault="007A6708" w:rsidP="006D726E">
            <w:pPr>
              <w:jc w:val="center"/>
            </w:pPr>
            <w:r w:rsidRPr="00522206">
              <w:t>36°0’N &amp; 03°0’W</w:t>
            </w:r>
          </w:p>
        </w:tc>
        <w:tc>
          <w:tcPr>
            <w:tcW w:w="604" w:type="pct"/>
            <w:gridSpan w:val="2"/>
            <w:tcBorders>
              <w:top w:val="single" w:sz="4" w:space="0" w:color="auto"/>
              <w:left w:val="nil"/>
              <w:bottom w:val="single" w:sz="4" w:space="0" w:color="auto"/>
              <w:right w:val="nil"/>
            </w:tcBorders>
            <w:shd w:val="clear" w:color="auto" w:fill="auto"/>
            <w:vAlign w:val="center"/>
          </w:tcPr>
          <w:p w14:paraId="745DE4C4" w14:textId="77777777" w:rsidR="007A6708" w:rsidRPr="00522206" w:rsidRDefault="007A6708" w:rsidP="006D726E">
            <w:pPr>
              <w:jc w:val="center"/>
            </w:pPr>
            <w:proofErr w:type="spellStart"/>
            <w:r w:rsidRPr="00522206">
              <w:t>Bahida</w:t>
            </w:r>
            <w:proofErr w:type="spellEnd"/>
            <w:r w:rsidRPr="00522206">
              <w:t xml:space="preserve"> et al. (2022)</w:t>
            </w:r>
          </w:p>
        </w:tc>
        <w:tc>
          <w:tcPr>
            <w:tcW w:w="241" w:type="pct"/>
            <w:tcBorders>
              <w:top w:val="single" w:sz="4" w:space="0" w:color="auto"/>
              <w:left w:val="nil"/>
              <w:bottom w:val="single" w:sz="4" w:space="0" w:color="auto"/>
              <w:right w:val="nil"/>
            </w:tcBorders>
            <w:vAlign w:val="center"/>
          </w:tcPr>
          <w:p w14:paraId="511E34D4" w14:textId="77777777" w:rsidR="007A6708" w:rsidRPr="00083561" w:rsidRDefault="007A6708" w:rsidP="006D726E">
            <w:pPr>
              <w:jc w:val="center"/>
            </w:pPr>
            <w:r w:rsidRPr="00083561">
              <w:t>19</w:t>
            </w:r>
          </w:p>
        </w:tc>
        <w:tc>
          <w:tcPr>
            <w:tcW w:w="247" w:type="pct"/>
            <w:tcBorders>
              <w:top w:val="single" w:sz="4" w:space="0" w:color="auto"/>
              <w:left w:val="nil"/>
              <w:bottom w:val="single" w:sz="4" w:space="0" w:color="auto"/>
              <w:right w:val="nil"/>
            </w:tcBorders>
            <w:vAlign w:val="center"/>
          </w:tcPr>
          <w:p w14:paraId="0EDD8C26" w14:textId="77777777" w:rsidR="007A6708" w:rsidRPr="00083561" w:rsidRDefault="007A6708" w:rsidP="006D726E">
            <w:pPr>
              <w:jc w:val="center"/>
            </w:pPr>
            <w:r w:rsidRPr="00083561">
              <w:t>261</w:t>
            </w:r>
          </w:p>
        </w:tc>
        <w:tc>
          <w:tcPr>
            <w:tcW w:w="267" w:type="pct"/>
            <w:tcBorders>
              <w:top w:val="single" w:sz="4" w:space="0" w:color="auto"/>
              <w:left w:val="nil"/>
              <w:bottom w:val="single" w:sz="4" w:space="0" w:color="auto"/>
              <w:right w:val="nil"/>
            </w:tcBorders>
            <w:vAlign w:val="center"/>
          </w:tcPr>
          <w:p w14:paraId="64564D31" w14:textId="77777777" w:rsidR="007A6708" w:rsidRPr="003C29A9" w:rsidRDefault="007A6708" w:rsidP="006D726E">
            <w:pPr>
              <w:jc w:val="center"/>
            </w:pPr>
            <w:r w:rsidRPr="003C29A9">
              <w:t>23</w:t>
            </w:r>
            <w:r w:rsidRPr="003C29A9">
              <w:rPr>
                <w:vertAlign w:val="superscript"/>
              </w:rPr>
              <w:t>Max</w:t>
            </w:r>
          </w:p>
        </w:tc>
        <w:tc>
          <w:tcPr>
            <w:tcW w:w="288" w:type="pct"/>
            <w:tcBorders>
              <w:top w:val="single" w:sz="4" w:space="0" w:color="auto"/>
              <w:left w:val="nil"/>
              <w:bottom w:val="single" w:sz="4" w:space="0" w:color="auto"/>
              <w:right w:val="nil"/>
            </w:tcBorders>
            <w:vAlign w:val="center"/>
          </w:tcPr>
          <w:p w14:paraId="5DDC4444" w14:textId="77777777" w:rsidR="007A6708" w:rsidRPr="00083561" w:rsidRDefault="007A6708" w:rsidP="006D726E">
            <w:pPr>
              <w:jc w:val="center"/>
            </w:pPr>
            <w:r w:rsidRPr="00083561">
              <w:t>-</w:t>
            </w:r>
          </w:p>
        </w:tc>
        <w:tc>
          <w:tcPr>
            <w:tcW w:w="287" w:type="pct"/>
            <w:tcBorders>
              <w:top w:val="single" w:sz="4" w:space="0" w:color="auto"/>
              <w:left w:val="nil"/>
              <w:bottom w:val="single" w:sz="4" w:space="0" w:color="auto"/>
              <w:right w:val="nil"/>
            </w:tcBorders>
            <w:vAlign w:val="center"/>
          </w:tcPr>
          <w:p w14:paraId="6633BB05" w14:textId="77777777" w:rsidR="007A6708" w:rsidRPr="00083561" w:rsidRDefault="007A6708" w:rsidP="006D726E">
            <w:pPr>
              <w:jc w:val="center"/>
            </w:pPr>
            <w:r w:rsidRPr="00083561">
              <w:t>1:1</w:t>
            </w:r>
          </w:p>
        </w:tc>
        <w:tc>
          <w:tcPr>
            <w:tcW w:w="313" w:type="pct"/>
            <w:tcBorders>
              <w:top w:val="single" w:sz="4" w:space="0" w:color="auto"/>
              <w:left w:val="nil"/>
              <w:bottom w:val="single" w:sz="4" w:space="0" w:color="auto"/>
              <w:right w:val="nil"/>
            </w:tcBorders>
            <w:shd w:val="clear" w:color="auto" w:fill="D9D9D9" w:themeFill="background1" w:themeFillShade="D9"/>
            <w:vAlign w:val="center"/>
          </w:tcPr>
          <w:p w14:paraId="699A923E" w14:textId="77777777" w:rsidR="007A6708" w:rsidRPr="00083561" w:rsidRDefault="007A6708" w:rsidP="006D726E">
            <w:pPr>
              <w:jc w:val="center"/>
              <w:rPr>
                <w:color w:val="000000"/>
              </w:rPr>
            </w:pPr>
          </w:p>
        </w:tc>
        <w:tc>
          <w:tcPr>
            <w:tcW w:w="313" w:type="pct"/>
            <w:tcBorders>
              <w:top w:val="single" w:sz="4" w:space="0" w:color="auto"/>
              <w:left w:val="nil"/>
              <w:bottom w:val="single" w:sz="4" w:space="0" w:color="auto"/>
              <w:right w:val="nil"/>
            </w:tcBorders>
            <w:shd w:val="clear" w:color="auto" w:fill="D9D9D9" w:themeFill="background1" w:themeFillShade="D9"/>
            <w:vAlign w:val="center"/>
          </w:tcPr>
          <w:p w14:paraId="69E95626" w14:textId="77777777" w:rsidR="007A6708" w:rsidRPr="00083561" w:rsidRDefault="007A6708" w:rsidP="006D726E">
            <w:pPr>
              <w:jc w:val="center"/>
              <w:rPr>
                <w:b/>
                <w:color w:val="000000"/>
              </w:rPr>
            </w:pPr>
          </w:p>
        </w:tc>
        <w:tc>
          <w:tcPr>
            <w:tcW w:w="345" w:type="pct"/>
            <w:tcBorders>
              <w:top w:val="single" w:sz="4" w:space="0" w:color="auto"/>
              <w:left w:val="nil"/>
              <w:bottom w:val="single" w:sz="4" w:space="0" w:color="auto"/>
              <w:right w:val="nil"/>
            </w:tcBorders>
            <w:shd w:val="clear" w:color="auto" w:fill="FFFFFF"/>
            <w:vAlign w:val="center"/>
          </w:tcPr>
          <w:p w14:paraId="379AD2C9" w14:textId="77777777" w:rsidR="007A6708" w:rsidRPr="00083561" w:rsidRDefault="007A6708" w:rsidP="006D726E">
            <w:pPr>
              <w:jc w:val="center"/>
              <w:rPr>
                <w:b/>
              </w:rPr>
            </w:pPr>
          </w:p>
        </w:tc>
        <w:tc>
          <w:tcPr>
            <w:tcW w:w="434" w:type="pct"/>
            <w:tcBorders>
              <w:top w:val="single" w:sz="4" w:space="0" w:color="auto"/>
              <w:left w:val="nil"/>
              <w:bottom w:val="single" w:sz="4" w:space="0" w:color="auto"/>
            </w:tcBorders>
            <w:shd w:val="clear" w:color="auto" w:fill="D9D9D9" w:themeFill="background1" w:themeFillShade="D9"/>
            <w:vAlign w:val="center"/>
          </w:tcPr>
          <w:p w14:paraId="499540D6" w14:textId="77777777" w:rsidR="007A6708" w:rsidRPr="00083561" w:rsidRDefault="007A6708" w:rsidP="006D726E">
            <w:pPr>
              <w:jc w:val="center"/>
              <w:rPr>
                <w:b/>
              </w:rPr>
            </w:pPr>
          </w:p>
        </w:tc>
      </w:tr>
      <w:tr w:rsidR="007A6708" w:rsidRPr="00083561" w14:paraId="782472D2" w14:textId="77777777" w:rsidTr="006D726E">
        <w:trPr>
          <w:trHeight w:val="20"/>
          <w:jc w:val="center"/>
        </w:trPr>
        <w:tc>
          <w:tcPr>
            <w:tcW w:w="503" w:type="pct"/>
            <w:shd w:val="clear" w:color="auto" w:fill="auto"/>
            <w:vAlign w:val="center"/>
          </w:tcPr>
          <w:p w14:paraId="5B194C8F" w14:textId="77777777" w:rsidR="007A6708" w:rsidRPr="00522206" w:rsidRDefault="007A6708" w:rsidP="006D726E">
            <w:pPr>
              <w:jc w:val="center"/>
              <w:rPr>
                <w:i/>
              </w:rPr>
            </w:pPr>
            <w:proofErr w:type="spellStart"/>
            <w:r w:rsidRPr="00522206">
              <w:rPr>
                <w:i/>
              </w:rPr>
              <w:lastRenderedPageBreak/>
              <w:t>Holothuria</w:t>
            </w:r>
            <w:proofErr w:type="spellEnd"/>
            <w:r w:rsidRPr="00522206">
              <w:rPr>
                <w:i/>
              </w:rPr>
              <w:t xml:space="preserve"> </w:t>
            </w:r>
            <w:proofErr w:type="spellStart"/>
            <w:r w:rsidRPr="00522206">
              <w:rPr>
                <w:i/>
              </w:rPr>
              <w:t>polii</w:t>
            </w:r>
            <w:proofErr w:type="spellEnd"/>
          </w:p>
        </w:tc>
        <w:tc>
          <w:tcPr>
            <w:tcW w:w="555" w:type="pct"/>
            <w:vMerge/>
            <w:tcBorders>
              <w:top w:val="single" w:sz="4" w:space="0" w:color="auto"/>
              <w:bottom w:val="nil"/>
            </w:tcBorders>
            <w:vAlign w:val="center"/>
          </w:tcPr>
          <w:p w14:paraId="749AF492" w14:textId="77777777" w:rsidR="007A6708" w:rsidRPr="00083561" w:rsidRDefault="007A6708" w:rsidP="006D726E">
            <w:pPr>
              <w:jc w:val="center"/>
            </w:pPr>
          </w:p>
        </w:tc>
        <w:tc>
          <w:tcPr>
            <w:tcW w:w="604" w:type="pct"/>
            <w:tcBorders>
              <w:top w:val="single" w:sz="4" w:space="0" w:color="auto"/>
              <w:bottom w:val="single" w:sz="4" w:space="0" w:color="auto"/>
              <w:right w:val="nil"/>
            </w:tcBorders>
            <w:shd w:val="clear" w:color="auto" w:fill="auto"/>
            <w:vAlign w:val="center"/>
          </w:tcPr>
          <w:p w14:paraId="77A57115" w14:textId="77777777" w:rsidR="007A6708" w:rsidRPr="00522206" w:rsidRDefault="007A6708" w:rsidP="006D726E">
            <w:pPr>
              <w:jc w:val="center"/>
            </w:pPr>
            <w:r w:rsidRPr="00522206">
              <w:t>38°21’N &amp; 26°46’</w:t>
            </w:r>
            <w:r>
              <w:t>E</w:t>
            </w:r>
          </w:p>
        </w:tc>
        <w:tc>
          <w:tcPr>
            <w:tcW w:w="604" w:type="pct"/>
            <w:gridSpan w:val="2"/>
            <w:tcBorders>
              <w:top w:val="single" w:sz="4" w:space="0" w:color="auto"/>
              <w:left w:val="nil"/>
              <w:bottom w:val="single" w:sz="4" w:space="0" w:color="auto"/>
              <w:right w:val="nil"/>
            </w:tcBorders>
            <w:shd w:val="clear" w:color="auto" w:fill="auto"/>
            <w:vAlign w:val="center"/>
          </w:tcPr>
          <w:p w14:paraId="20F03023" w14:textId="77777777" w:rsidR="007A6708" w:rsidRPr="00522206" w:rsidRDefault="007A6708" w:rsidP="006D726E">
            <w:pPr>
              <w:jc w:val="center"/>
            </w:pPr>
            <w:proofErr w:type="spellStart"/>
            <w:r w:rsidRPr="00522206">
              <w:t>Tolon</w:t>
            </w:r>
            <w:proofErr w:type="spellEnd"/>
            <w:r w:rsidRPr="00522206">
              <w:t xml:space="preserve"> &amp; </w:t>
            </w:r>
            <w:proofErr w:type="spellStart"/>
            <w:r w:rsidRPr="00522206">
              <w:t>Engin</w:t>
            </w:r>
            <w:proofErr w:type="spellEnd"/>
            <w:r w:rsidRPr="00522206">
              <w:t xml:space="preserve"> (2019)</w:t>
            </w:r>
          </w:p>
        </w:tc>
        <w:tc>
          <w:tcPr>
            <w:tcW w:w="241" w:type="pct"/>
            <w:tcBorders>
              <w:top w:val="single" w:sz="4" w:space="0" w:color="auto"/>
              <w:left w:val="nil"/>
              <w:bottom w:val="single" w:sz="4" w:space="0" w:color="auto"/>
              <w:right w:val="nil"/>
            </w:tcBorders>
            <w:shd w:val="clear" w:color="auto" w:fill="FFFFFF" w:themeFill="background1"/>
            <w:vAlign w:val="center"/>
          </w:tcPr>
          <w:p w14:paraId="39736BC8" w14:textId="77777777" w:rsidR="007A6708" w:rsidRPr="00083561" w:rsidRDefault="007A6708" w:rsidP="006D726E">
            <w:pPr>
              <w:jc w:val="center"/>
            </w:pPr>
            <w:r w:rsidRPr="00083561">
              <w:t>14</w:t>
            </w:r>
          </w:p>
        </w:tc>
        <w:tc>
          <w:tcPr>
            <w:tcW w:w="247" w:type="pct"/>
            <w:tcBorders>
              <w:top w:val="single" w:sz="4" w:space="0" w:color="auto"/>
              <w:left w:val="nil"/>
              <w:bottom w:val="single" w:sz="4" w:space="0" w:color="auto"/>
              <w:right w:val="nil"/>
            </w:tcBorders>
            <w:shd w:val="clear" w:color="auto" w:fill="FFFFFF" w:themeFill="background1"/>
            <w:vAlign w:val="center"/>
          </w:tcPr>
          <w:p w14:paraId="1BFAB2EC" w14:textId="77777777" w:rsidR="007A6708" w:rsidRPr="00083561" w:rsidRDefault="007A6708" w:rsidP="006D726E">
            <w:pPr>
              <w:jc w:val="center"/>
            </w:pPr>
            <w:r w:rsidRPr="00083561">
              <w:t>120</w:t>
            </w:r>
          </w:p>
        </w:tc>
        <w:tc>
          <w:tcPr>
            <w:tcW w:w="267" w:type="pct"/>
            <w:tcBorders>
              <w:top w:val="single" w:sz="4" w:space="0" w:color="auto"/>
              <w:left w:val="nil"/>
              <w:bottom w:val="single" w:sz="4" w:space="0" w:color="auto"/>
              <w:right w:val="nil"/>
            </w:tcBorders>
            <w:shd w:val="clear" w:color="auto" w:fill="FFFFFF" w:themeFill="background1"/>
            <w:vAlign w:val="center"/>
          </w:tcPr>
          <w:p w14:paraId="7BAEC459" w14:textId="77777777" w:rsidR="007A6708" w:rsidRPr="003C29A9" w:rsidRDefault="007A6708" w:rsidP="006D726E">
            <w:pPr>
              <w:jc w:val="center"/>
            </w:pPr>
            <w:r w:rsidRPr="003C29A9">
              <w:t>16</w:t>
            </w:r>
            <w:r w:rsidRPr="003C29A9">
              <w:rPr>
                <w:vertAlign w:val="superscript"/>
              </w:rPr>
              <w:t>F</w:t>
            </w:r>
            <w:r w:rsidRPr="003C29A9">
              <w:t>-19</w:t>
            </w:r>
            <w:r w:rsidRPr="003C29A9">
              <w:rPr>
                <w:vertAlign w:val="superscript"/>
              </w:rPr>
              <w:t>M</w:t>
            </w:r>
          </w:p>
        </w:tc>
        <w:tc>
          <w:tcPr>
            <w:tcW w:w="288" w:type="pct"/>
            <w:tcBorders>
              <w:top w:val="single" w:sz="4" w:space="0" w:color="auto"/>
              <w:left w:val="nil"/>
              <w:bottom w:val="single" w:sz="4" w:space="0" w:color="auto"/>
              <w:right w:val="nil"/>
            </w:tcBorders>
            <w:shd w:val="clear" w:color="auto" w:fill="FFFFFF" w:themeFill="background1"/>
            <w:vAlign w:val="center"/>
          </w:tcPr>
          <w:p w14:paraId="7AAF8882" w14:textId="77777777" w:rsidR="007A6708" w:rsidRPr="00083561" w:rsidRDefault="007A6708" w:rsidP="006D726E">
            <w:pPr>
              <w:jc w:val="center"/>
            </w:pPr>
            <w:r w:rsidRPr="00083561">
              <w:t>-</w:t>
            </w:r>
          </w:p>
        </w:tc>
        <w:tc>
          <w:tcPr>
            <w:tcW w:w="287" w:type="pct"/>
            <w:tcBorders>
              <w:top w:val="single" w:sz="4" w:space="0" w:color="auto"/>
              <w:left w:val="nil"/>
              <w:bottom w:val="single" w:sz="4" w:space="0" w:color="auto"/>
              <w:right w:val="nil"/>
            </w:tcBorders>
            <w:shd w:val="clear" w:color="auto" w:fill="FFFFFF" w:themeFill="background1"/>
            <w:vAlign w:val="center"/>
          </w:tcPr>
          <w:p w14:paraId="3B14DEEF" w14:textId="77777777" w:rsidR="007A6708" w:rsidRPr="00083561" w:rsidRDefault="007A6708" w:rsidP="006D726E">
            <w:pPr>
              <w:jc w:val="center"/>
            </w:pPr>
            <w:r w:rsidRPr="00083561">
              <w:t>1:1</w:t>
            </w:r>
          </w:p>
        </w:tc>
        <w:tc>
          <w:tcPr>
            <w:tcW w:w="313" w:type="pct"/>
            <w:tcBorders>
              <w:top w:val="single" w:sz="4" w:space="0" w:color="auto"/>
              <w:left w:val="nil"/>
              <w:bottom w:val="single" w:sz="4" w:space="0" w:color="auto"/>
              <w:right w:val="nil"/>
            </w:tcBorders>
            <w:shd w:val="clear" w:color="auto" w:fill="FFFFFF" w:themeFill="background1"/>
            <w:vAlign w:val="center"/>
          </w:tcPr>
          <w:p w14:paraId="2AB94C78" w14:textId="77777777" w:rsidR="007A6708" w:rsidRPr="00083561" w:rsidRDefault="007A6708" w:rsidP="006D726E">
            <w:pPr>
              <w:jc w:val="center"/>
              <w:rPr>
                <w:color w:val="000000"/>
              </w:rPr>
            </w:pPr>
          </w:p>
        </w:tc>
        <w:tc>
          <w:tcPr>
            <w:tcW w:w="313" w:type="pct"/>
            <w:tcBorders>
              <w:top w:val="single" w:sz="4" w:space="0" w:color="auto"/>
              <w:left w:val="nil"/>
              <w:bottom w:val="single" w:sz="4" w:space="0" w:color="auto"/>
              <w:right w:val="nil"/>
            </w:tcBorders>
            <w:shd w:val="clear" w:color="auto" w:fill="FFFFFF" w:themeFill="background1"/>
            <w:vAlign w:val="center"/>
          </w:tcPr>
          <w:p w14:paraId="21B762AD" w14:textId="77777777" w:rsidR="007A6708" w:rsidRPr="00083561" w:rsidRDefault="007A6708" w:rsidP="006D726E">
            <w:pPr>
              <w:jc w:val="center"/>
              <w:rPr>
                <w:b/>
                <w:color w:val="000000"/>
              </w:rPr>
            </w:pPr>
          </w:p>
        </w:tc>
        <w:tc>
          <w:tcPr>
            <w:tcW w:w="345" w:type="pct"/>
            <w:tcBorders>
              <w:top w:val="single" w:sz="4" w:space="0" w:color="auto"/>
              <w:left w:val="nil"/>
              <w:bottom w:val="single" w:sz="4" w:space="0" w:color="auto"/>
              <w:right w:val="nil"/>
            </w:tcBorders>
            <w:shd w:val="clear" w:color="auto" w:fill="D9D9D9" w:themeFill="background1" w:themeFillShade="D9"/>
            <w:vAlign w:val="center"/>
          </w:tcPr>
          <w:p w14:paraId="13513A7A" w14:textId="77777777" w:rsidR="007A6708" w:rsidRPr="00083561" w:rsidRDefault="007A6708" w:rsidP="006D726E">
            <w:pPr>
              <w:jc w:val="center"/>
              <w:rPr>
                <w:b/>
              </w:rPr>
            </w:pPr>
          </w:p>
        </w:tc>
        <w:tc>
          <w:tcPr>
            <w:tcW w:w="434" w:type="pct"/>
            <w:tcBorders>
              <w:top w:val="single" w:sz="4" w:space="0" w:color="auto"/>
              <w:left w:val="nil"/>
              <w:bottom w:val="single" w:sz="4" w:space="0" w:color="auto"/>
            </w:tcBorders>
            <w:shd w:val="clear" w:color="auto" w:fill="D9D9D9" w:themeFill="background1" w:themeFillShade="D9"/>
            <w:vAlign w:val="center"/>
          </w:tcPr>
          <w:p w14:paraId="2E3D1391" w14:textId="77777777" w:rsidR="007A6708" w:rsidRPr="00083561" w:rsidRDefault="007A6708" w:rsidP="006D726E">
            <w:pPr>
              <w:jc w:val="center"/>
              <w:rPr>
                <w:b/>
              </w:rPr>
            </w:pPr>
          </w:p>
        </w:tc>
      </w:tr>
      <w:tr w:rsidR="007A6708" w:rsidRPr="00083561" w14:paraId="37C72CD8" w14:textId="77777777" w:rsidTr="006D726E">
        <w:trPr>
          <w:trHeight w:val="20"/>
          <w:jc w:val="center"/>
        </w:trPr>
        <w:tc>
          <w:tcPr>
            <w:tcW w:w="503" w:type="pct"/>
            <w:vMerge w:val="restart"/>
            <w:shd w:val="clear" w:color="auto" w:fill="auto"/>
            <w:vAlign w:val="center"/>
          </w:tcPr>
          <w:p w14:paraId="2955D7A1" w14:textId="77777777" w:rsidR="007A6708" w:rsidRPr="00522206" w:rsidRDefault="007A6708" w:rsidP="006D726E">
            <w:pPr>
              <w:jc w:val="center"/>
              <w:rPr>
                <w:i/>
              </w:rPr>
            </w:pPr>
            <w:proofErr w:type="spellStart"/>
            <w:r w:rsidRPr="00522206">
              <w:rPr>
                <w:i/>
              </w:rPr>
              <w:t>Holothuria</w:t>
            </w:r>
            <w:proofErr w:type="spellEnd"/>
            <w:r w:rsidRPr="00522206">
              <w:rPr>
                <w:i/>
              </w:rPr>
              <w:t xml:space="preserve">  </w:t>
            </w:r>
            <w:proofErr w:type="spellStart"/>
            <w:r w:rsidRPr="00522206">
              <w:rPr>
                <w:i/>
              </w:rPr>
              <w:t>scabra</w:t>
            </w:r>
            <w:proofErr w:type="spellEnd"/>
          </w:p>
        </w:tc>
        <w:tc>
          <w:tcPr>
            <w:tcW w:w="555" w:type="pct"/>
            <w:vMerge w:val="restart"/>
            <w:tcBorders>
              <w:top w:val="nil"/>
              <w:bottom w:val="nil"/>
            </w:tcBorders>
            <w:vAlign w:val="center"/>
          </w:tcPr>
          <w:p w14:paraId="5D3E0059" w14:textId="77777777" w:rsidR="007A6708" w:rsidRPr="00083561" w:rsidRDefault="007A6708" w:rsidP="006D726E">
            <w:pPr>
              <w:ind w:right="57"/>
              <w:jc w:val="center"/>
            </w:pPr>
            <w:r w:rsidRPr="00083561">
              <w:t>W Indo-</w:t>
            </w:r>
            <w:proofErr w:type="spellStart"/>
            <w:r w:rsidRPr="00083561">
              <w:t>Pacific</w:t>
            </w:r>
            <w:proofErr w:type="spellEnd"/>
          </w:p>
        </w:tc>
        <w:tc>
          <w:tcPr>
            <w:tcW w:w="604" w:type="pct"/>
            <w:tcBorders>
              <w:top w:val="single" w:sz="4" w:space="0" w:color="auto"/>
              <w:bottom w:val="single" w:sz="4" w:space="0" w:color="auto"/>
            </w:tcBorders>
            <w:shd w:val="clear" w:color="auto" w:fill="auto"/>
            <w:vAlign w:val="center"/>
          </w:tcPr>
          <w:p w14:paraId="2EA02D66" w14:textId="77777777" w:rsidR="007A6708" w:rsidRPr="00522206" w:rsidRDefault="007A6708" w:rsidP="006D726E">
            <w:pPr>
              <w:jc w:val="center"/>
            </w:pPr>
            <w:r w:rsidRPr="00522206">
              <w:t>04°39’S &amp; 39°13’</w:t>
            </w:r>
            <w:r>
              <w:t>E</w:t>
            </w:r>
          </w:p>
        </w:tc>
        <w:tc>
          <w:tcPr>
            <w:tcW w:w="604" w:type="pct"/>
            <w:gridSpan w:val="2"/>
            <w:tcBorders>
              <w:top w:val="single" w:sz="4" w:space="0" w:color="auto"/>
              <w:bottom w:val="single" w:sz="4" w:space="0" w:color="auto"/>
            </w:tcBorders>
            <w:shd w:val="clear" w:color="auto" w:fill="auto"/>
            <w:vAlign w:val="center"/>
          </w:tcPr>
          <w:p w14:paraId="51FA7E71" w14:textId="77777777" w:rsidR="007A6708" w:rsidRPr="00522206" w:rsidRDefault="007A6708" w:rsidP="006D726E">
            <w:pPr>
              <w:jc w:val="center"/>
            </w:pPr>
            <w:proofErr w:type="spellStart"/>
            <w:r w:rsidRPr="00522206">
              <w:t>Muthiga</w:t>
            </w:r>
            <w:proofErr w:type="spellEnd"/>
            <w:r w:rsidRPr="00522206">
              <w:t xml:space="preserve"> et al. (2009)</w:t>
            </w:r>
          </w:p>
        </w:tc>
        <w:tc>
          <w:tcPr>
            <w:tcW w:w="241" w:type="pct"/>
            <w:tcBorders>
              <w:top w:val="single" w:sz="4" w:space="0" w:color="auto"/>
              <w:bottom w:val="single" w:sz="4" w:space="0" w:color="auto"/>
            </w:tcBorders>
            <w:shd w:val="clear" w:color="auto" w:fill="FFFFFF" w:themeFill="background1"/>
            <w:vAlign w:val="center"/>
          </w:tcPr>
          <w:p w14:paraId="11D18D78" w14:textId="77777777" w:rsidR="007A6708" w:rsidRPr="00083561" w:rsidRDefault="007A6708" w:rsidP="006D726E">
            <w:pPr>
              <w:jc w:val="center"/>
            </w:pPr>
            <w:r w:rsidRPr="00083561">
              <w:t>-</w:t>
            </w:r>
          </w:p>
        </w:tc>
        <w:tc>
          <w:tcPr>
            <w:tcW w:w="247" w:type="pct"/>
            <w:tcBorders>
              <w:top w:val="single" w:sz="4" w:space="0" w:color="auto"/>
              <w:bottom w:val="single" w:sz="4" w:space="0" w:color="auto"/>
            </w:tcBorders>
            <w:shd w:val="clear" w:color="auto" w:fill="FFFFFF" w:themeFill="background1"/>
            <w:vAlign w:val="center"/>
          </w:tcPr>
          <w:p w14:paraId="2F2CF4F5" w14:textId="77777777" w:rsidR="007A6708" w:rsidRPr="00083561" w:rsidRDefault="007A6708" w:rsidP="006D726E">
            <w:pPr>
              <w:jc w:val="center"/>
            </w:pPr>
            <w:r w:rsidRPr="00083561">
              <w:t>12-598</w:t>
            </w:r>
          </w:p>
        </w:tc>
        <w:tc>
          <w:tcPr>
            <w:tcW w:w="267" w:type="pct"/>
            <w:tcBorders>
              <w:top w:val="single" w:sz="4" w:space="0" w:color="auto"/>
              <w:bottom w:val="single" w:sz="4" w:space="0" w:color="auto"/>
            </w:tcBorders>
            <w:shd w:val="clear" w:color="auto" w:fill="FFFFFF" w:themeFill="background1"/>
            <w:vAlign w:val="center"/>
          </w:tcPr>
          <w:p w14:paraId="6ABE35F7" w14:textId="77777777" w:rsidR="007A6708" w:rsidRPr="003C29A9" w:rsidRDefault="007A6708" w:rsidP="006D726E">
            <w:pPr>
              <w:jc w:val="center"/>
            </w:pPr>
            <w:r w:rsidRPr="003C29A9">
              <w:t>5</w:t>
            </w:r>
            <w:r w:rsidRPr="003C29A9">
              <w:rPr>
                <w:vertAlign w:val="superscript"/>
              </w:rPr>
              <w:t>Av</w:t>
            </w:r>
          </w:p>
        </w:tc>
        <w:tc>
          <w:tcPr>
            <w:tcW w:w="288" w:type="pct"/>
            <w:tcBorders>
              <w:top w:val="single" w:sz="4" w:space="0" w:color="auto"/>
              <w:bottom w:val="single" w:sz="4" w:space="0" w:color="auto"/>
            </w:tcBorders>
            <w:shd w:val="clear" w:color="auto" w:fill="FFFFFF" w:themeFill="background1"/>
            <w:vAlign w:val="center"/>
          </w:tcPr>
          <w:p w14:paraId="1E293234" w14:textId="77777777" w:rsidR="007A6708" w:rsidRPr="00083561" w:rsidRDefault="007A6708" w:rsidP="006D726E">
            <w:pPr>
              <w:jc w:val="center"/>
            </w:pPr>
            <w:r w:rsidRPr="00083561">
              <w:t>-</w:t>
            </w:r>
          </w:p>
        </w:tc>
        <w:tc>
          <w:tcPr>
            <w:tcW w:w="287" w:type="pct"/>
            <w:tcBorders>
              <w:top w:val="single" w:sz="4" w:space="0" w:color="auto"/>
              <w:bottom w:val="single" w:sz="4" w:space="0" w:color="auto"/>
            </w:tcBorders>
            <w:shd w:val="clear" w:color="auto" w:fill="FFFFFF" w:themeFill="background1"/>
            <w:vAlign w:val="center"/>
          </w:tcPr>
          <w:p w14:paraId="2D77B6D4" w14:textId="77777777" w:rsidR="007A6708" w:rsidRPr="00083561" w:rsidRDefault="00000000" w:rsidP="006D726E">
            <w:pPr>
              <w:jc w:val="center"/>
            </w:pPr>
            <w:sdt>
              <w:sdtPr>
                <w:tag w:val="goog_rdk_17"/>
                <w:id w:val="2009410207"/>
              </w:sdtPr>
              <w:sdtContent>
                <w:r w:rsidR="007A6708" w:rsidRPr="00083561">
                  <w:t>1:1</w:t>
                </w:r>
              </w:sdtContent>
            </w:sdt>
          </w:p>
        </w:tc>
        <w:tc>
          <w:tcPr>
            <w:tcW w:w="313" w:type="pct"/>
            <w:tcBorders>
              <w:top w:val="single" w:sz="4" w:space="0" w:color="auto"/>
              <w:bottom w:val="single" w:sz="4" w:space="0" w:color="auto"/>
            </w:tcBorders>
            <w:shd w:val="clear" w:color="auto" w:fill="D9D9D9" w:themeFill="background1" w:themeFillShade="D9"/>
            <w:vAlign w:val="center"/>
          </w:tcPr>
          <w:p w14:paraId="64ADB6DC" w14:textId="77777777" w:rsidR="007A6708" w:rsidRPr="00083561" w:rsidRDefault="007A6708" w:rsidP="006D726E">
            <w:pPr>
              <w:jc w:val="center"/>
              <w:rPr>
                <w:color w:val="000000"/>
              </w:rPr>
            </w:pPr>
          </w:p>
        </w:tc>
        <w:tc>
          <w:tcPr>
            <w:tcW w:w="313" w:type="pct"/>
            <w:tcBorders>
              <w:top w:val="single" w:sz="4" w:space="0" w:color="auto"/>
              <w:bottom w:val="single" w:sz="4" w:space="0" w:color="auto"/>
            </w:tcBorders>
            <w:shd w:val="clear" w:color="auto" w:fill="FFFFFF" w:themeFill="background1"/>
            <w:vAlign w:val="center"/>
          </w:tcPr>
          <w:p w14:paraId="774CF993" w14:textId="77777777" w:rsidR="007A6708" w:rsidRPr="00083561" w:rsidRDefault="007A6708" w:rsidP="006D726E">
            <w:pPr>
              <w:jc w:val="center"/>
              <w:rPr>
                <w:b/>
                <w:color w:val="000000"/>
              </w:rPr>
            </w:pPr>
          </w:p>
        </w:tc>
        <w:tc>
          <w:tcPr>
            <w:tcW w:w="345" w:type="pct"/>
            <w:tcBorders>
              <w:top w:val="single" w:sz="4" w:space="0" w:color="auto"/>
              <w:bottom w:val="single" w:sz="4" w:space="0" w:color="auto"/>
            </w:tcBorders>
            <w:shd w:val="clear" w:color="auto" w:fill="FFFFFF" w:themeFill="background1"/>
            <w:vAlign w:val="center"/>
          </w:tcPr>
          <w:p w14:paraId="5F0F6C92" w14:textId="77777777" w:rsidR="007A6708" w:rsidRPr="00083561" w:rsidRDefault="007A6708" w:rsidP="006D726E">
            <w:pPr>
              <w:jc w:val="center"/>
              <w:rPr>
                <w:b/>
              </w:rPr>
            </w:pPr>
          </w:p>
        </w:tc>
        <w:tc>
          <w:tcPr>
            <w:tcW w:w="434" w:type="pct"/>
            <w:tcBorders>
              <w:top w:val="single" w:sz="4" w:space="0" w:color="auto"/>
              <w:bottom w:val="single" w:sz="4" w:space="0" w:color="auto"/>
            </w:tcBorders>
            <w:shd w:val="clear" w:color="auto" w:fill="D9D9D9" w:themeFill="background1" w:themeFillShade="D9"/>
            <w:vAlign w:val="center"/>
          </w:tcPr>
          <w:p w14:paraId="6DC4F3BB" w14:textId="77777777" w:rsidR="007A6708" w:rsidRPr="00083561" w:rsidRDefault="007A6708" w:rsidP="006D726E">
            <w:pPr>
              <w:jc w:val="center"/>
              <w:rPr>
                <w:b/>
              </w:rPr>
            </w:pPr>
          </w:p>
        </w:tc>
      </w:tr>
      <w:tr w:rsidR="007A6708" w:rsidRPr="00083561" w14:paraId="6BE7A73A" w14:textId="77777777" w:rsidTr="006D726E">
        <w:trPr>
          <w:trHeight w:val="20"/>
          <w:jc w:val="center"/>
        </w:trPr>
        <w:tc>
          <w:tcPr>
            <w:tcW w:w="503" w:type="pct"/>
            <w:vMerge/>
            <w:shd w:val="clear" w:color="auto" w:fill="auto"/>
            <w:vAlign w:val="center"/>
          </w:tcPr>
          <w:p w14:paraId="6F102120" w14:textId="77777777" w:rsidR="007A6708" w:rsidRPr="00522206" w:rsidRDefault="007A6708" w:rsidP="006D726E">
            <w:pPr>
              <w:jc w:val="center"/>
              <w:rPr>
                <w:i/>
              </w:rPr>
            </w:pPr>
          </w:p>
        </w:tc>
        <w:tc>
          <w:tcPr>
            <w:tcW w:w="555" w:type="pct"/>
            <w:vMerge/>
            <w:tcBorders>
              <w:top w:val="nil"/>
              <w:bottom w:val="nil"/>
            </w:tcBorders>
            <w:vAlign w:val="center"/>
          </w:tcPr>
          <w:p w14:paraId="58D3AD7A" w14:textId="77777777" w:rsidR="007A6708" w:rsidRPr="00083561" w:rsidRDefault="007A6708" w:rsidP="006D726E">
            <w:pPr>
              <w:jc w:val="center"/>
            </w:pPr>
          </w:p>
        </w:tc>
        <w:tc>
          <w:tcPr>
            <w:tcW w:w="604" w:type="pct"/>
            <w:tcBorders>
              <w:top w:val="single" w:sz="4" w:space="0" w:color="auto"/>
              <w:bottom w:val="single" w:sz="4" w:space="0" w:color="auto"/>
            </w:tcBorders>
            <w:shd w:val="clear" w:color="auto" w:fill="auto"/>
            <w:vAlign w:val="center"/>
          </w:tcPr>
          <w:p w14:paraId="4BB30E0A" w14:textId="77777777" w:rsidR="007A6708" w:rsidRPr="00522206" w:rsidRDefault="007A6708" w:rsidP="006D726E">
            <w:pPr>
              <w:ind w:right="57"/>
              <w:jc w:val="center"/>
            </w:pPr>
            <w:r w:rsidRPr="00522206">
              <w:t xml:space="preserve">23°20’-23°30’S </w:t>
            </w:r>
            <w:r>
              <w:t xml:space="preserve">&amp; </w:t>
            </w:r>
            <w:r w:rsidRPr="00522206">
              <w:t>43°40’-43°45’</w:t>
            </w:r>
            <w:r>
              <w:t>E</w:t>
            </w:r>
            <w:r w:rsidRPr="00522206">
              <w:t xml:space="preserve"> </w:t>
            </w:r>
          </w:p>
        </w:tc>
        <w:tc>
          <w:tcPr>
            <w:tcW w:w="604" w:type="pct"/>
            <w:gridSpan w:val="2"/>
            <w:tcBorders>
              <w:top w:val="single" w:sz="4" w:space="0" w:color="auto"/>
              <w:bottom w:val="single" w:sz="4" w:space="0" w:color="auto"/>
            </w:tcBorders>
            <w:shd w:val="clear" w:color="auto" w:fill="auto"/>
            <w:vAlign w:val="center"/>
          </w:tcPr>
          <w:p w14:paraId="2F2E84FA" w14:textId="77777777" w:rsidR="007A6708" w:rsidRPr="00522206" w:rsidRDefault="007A6708" w:rsidP="006D726E">
            <w:pPr>
              <w:jc w:val="center"/>
            </w:pPr>
            <w:proofErr w:type="spellStart"/>
            <w:r w:rsidRPr="00522206">
              <w:t>Rasolofonirina</w:t>
            </w:r>
            <w:proofErr w:type="spellEnd"/>
            <w:r w:rsidRPr="00522206">
              <w:t xml:space="preserve"> et al. (2005)</w:t>
            </w:r>
          </w:p>
        </w:tc>
        <w:tc>
          <w:tcPr>
            <w:tcW w:w="241" w:type="pct"/>
            <w:tcBorders>
              <w:top w:val="single" w:sz="4" w:space="0" w:color="auto"/>
              <w:bottom w:val="single" w:sz="4" w:space="0" w:color="auto"/>
            </w:tcBorders>
            <w:shd w:val="clear" w:color="auto" w:fill="FFFFFF" w:themeFill="background1"/>
            <w:vAlign w:val="center"/>
          </w:tcPr>
          <w:p w14:paraId="26B04184" w14:textId="77777777" w:rsidR="007A6708" w:rsidRPr="00083561" w:rsidRDefault="007A6708" w:rsidP="006D726E">
            <w:pPr>
              <w:jc w:val="center"/>
            </w:pPr>
            <w:r w:rsidRPr="00083561">
              <w:t>-</w:t>
            </w:r>
          </w:p>
        </w:tc>
        <w:tc>
          <w:tcPr>
            <w:tcW w:w="247" w:type="pct"/>
            <w:tcBorders>
              <w:top w:val="single" w:sz="4" w:space="0" w:color="auto"/>
              <w:bottom w:val="single" w:sz="4" w:space="0" w:color="auto"/>
            </w:tcBorders>
            <w:shd w:val="clear" w:color="auto" w:fill="FFFFFF" w:themeFill="background1"/>
            <w:vAlign w:val="center"/>
          </w:tcPr>
          <w:p w14:paraId="52CE1E7F" w14:textId="77777777" w:rsidR="007A6708" w:rsidRPr="00083561" w:rsidRDefault="007A6708" w:rsidP="006D726E">
            <w:pPr>
              <w:jc w:val="center"/>
            </w:pPr>
            <w:r w:rsidRPr="00083561">
              <w:t>-</w:t>
            </w:r>
          </w:p>
        </w:tc>
        <w:tc>
          <w:tcPr>
            <w:tcW w:w="267" w:type="pct"/>
            <w:tcBorders>
              <w:top w:val="single" w:sz="4" w:space="0" w:color="auto"/>
              <w:bottom w:val="single" w:sz="4" w:space="0" w:color="auto"/>
            </w:tcBorders>
            <w:shd w:val="clear" w:color="auto" w:fill="FFFFFF" w:themeFill="background1"/>
            <w:vAlign w:val="center"/>
          </w:tcPr>
          <w:p w14:paraId="4874DB28" w14:textId="77777777" w:rsidR="007A6708" w:rsidRPr="003C29A9" w:rsidRDefault="007A6708" w:rsidP="006D726E">
            <w:pPr>
              <w:jc w:val="center"/>
            </w:pPr>
            <w:r w:rsidRPr="003C29A9">
              <w:t>5</w:t>
            </w:r>
            <w:r w:rsidRPr="003C29A9">
              <w:rPr>
                <w:vertAlign w:val="superscript"/>
              </w:rPr>
              <w:t xml:space="preserve"> Max</w:t>
            </w:r>
          </w:p>
        </w:tc>
        <w:tc>
          <w:tcPr>
            <w:tcW w:w="288" w:type="pct"/>
            <w:tcBorders>
              <w:top w:val="single" w:sz="4" w:space="0" w:color="auto"/>
              <w:bottom w:val="single" w:sz="4" w:space="0" w:color="auto"/>
            </w:tcBorders>
            <w:shd w:val="clear" w:color="auto" w:fill="FFFFFF" w:themeFill="background1"/>
            <w:vAlign w:val="center"/>
          </w:tcPr>
          <w:p w14:paraId="46087262" w14:textId="77777777" w:rsidR="007A6708" w:rsidRPr="00083561" w:rsidRDefault="007A6708" w:rsidP="006D726E">
            <w:pPr>
              <w:jc w:val="center"/>
            </w:pPr>
            <w:r w:rsidRPr="00083561">
              <w:t>140</w:t>
            </w:r>
          </w:p>
        </w:tc>
        <w:tc>
          <w:tcPr>
            <w:tcW w:w="287" w:type="pct"/>
            <w:tcBorders>
              <w:top w:val="single" w:sz="4" w:space="0" w:color="auto"/>
              <w:bottom w:val="single" w:sz="4" w:space="0" w:color="auto"/>
            </w:tcBorders>
            <w:shd w:val="clear" w:color="auto" w:fill="FFFFFF" w:themeFill="background1"/>
            <w:vAlign w:val="center"/>
          </w:tcPr>
          <w:p w14:paraId="4D19062C" w14:textId="77777777" w:rsidR="007A6708" w:rsidRPr="00083561" w:rsidRDefault="00000000" w:rsidP="006D726E">
            <w:pPr>
              <w:jc w:val="center"/>
            </w:pPr>
            <w:sdt>
              <w:sdtPr>
                <w:tag w:val="goog_rdk_19"/>
                <w:id w:val="1962302370"/>
              </w:sdtPr>
              <w:sdtContent>
                <w:r w:rsidR="007A6708" w:rsidRPr="00083561">
                  <w:t>1:1</w:t>
                </w:r>
              </w:sdtContent>
            </w:sdt>
          </w:p>
        </w:tc>
        <w:tc>
          <w:tcPr>
            <w:tcW w:w="313" w:type="pct"/>
            <w:tcBorders>
              <w:top w:val="single" w:sz="4" w:space="0" w:color="auto"/>
              <w:bottom w:val="single" w:sz="4" w:space="0" w:color="auto"/>
            </w:tcBorders>
            <w:shd w:val="clear" w:color="auto" w:fill="D9D9D9" w:themeFill="background1" w:themeFillShade="D9"/>
            <w:vAlign w:val="center"/>
          </w:tcPr>
          <w:p w14:paraId="540EA764" w14:textId="77777777" w:rsidR="007A6708" w:rsidRPr="00083561" w:rsidRDefault="007A6708" w:rsidP="006D726E">
            <w:pPr>
              <w:jc w:val="center"/>
              <w:rPr>
                <w:color w:val="000000"/>
              </w:rPr>
            </w:pPr>
          </w:p>
        </w:tc>
        <w:tc>
          <w:tcPr>
            <w:tcW w:w="313" w:type="pct"/>
            <w:tcBorders>
              <w:top w:val="single" w:sz="4" w:space="0" w:color="auto"/>
              <w:bottom w:val="single" w:sz="4" w:space="0" w:color="auto"/>
            </w:tcBorders>
            <w:shd w:val="clear" w:color="auto" w:fill="FFFFFF" w:themeFill="background1"/>
            <w:vAlign w:val="center"/>
          </w:tcPr>
          <w:p w14:paraId="51388643" w14:textId="77777777" w:rsidR="007A6708" w:rsidRPr="00083561" w:rsidRDefault="007A6708" w:rsidP="006D726E">
            <w:pPr>
              <w:jc w:val="center"/>
              <w:rPr>
                <w:b/>
                <w:color w:val="000000"/>
              </w:rPr>
            </w:pPr>
          </w:p>
        </w:tc>
        <w:tc>
          <w:tcPr>
            <w:tcW w:w="345" w:type="pct"/>
            <w:tcBorders>
              <w:top w:val="single" w:sz="4" w:space="0" w:color="auto"/>
              <w:bottom w:val="single" w:sz="4" w:space="0" w:color="auto"/>
            </w:tcBorders>
            <w:shd w:val="clear" w:color="auto" w:fill="FFFFFF" w:themeFill="background1"/>
            <w:vAlign w:val="center"/>
          </w:tcPr>
          <w:p w14:paraId="00839781" w14:textId="77777777" w:rsidR="007A6708" w:rsidRPr="00083561" w:rsidRDefault="007A6708" w:rsidP="006D726E">
            <w:pPr>
              <w:jc w:val="center"/>
              <w:rPr>
                <w:b/>
              </w:rPr>
            </w:pPr>
          </w:p>
        </w:tc>
        <w:tc>
          <w:tcPr>
            <w:tcW w:w="434" w:type="pct"/>
            <w:tcBorders>
              <w:top w:val="single" w:sz="4" w:space="0" w:color="auto"/>
              <w:bottom w:val="single" w:sz="4" w:space="0" w:color="auto"/>
            </w:tcBorders>
            <w:shd w:val="clear" w:color="auto" w:fill="D9D9D9" w:themeFill="background1" w:themeFillShade="D9"/>
            <w:vAlign w:val="center"/>
          </w:tcPr>
          <w:p w14:paraId="5357D733" w14:textId="77777777" w:rsidR="007A6708" w:rsidRPr="00083561" w:rsidRDefault="007A6708" w:rsidP="006D726E">
            <w:pPr>
              <w:jc w:val="center"/>
              <w:rPr>
                <w:b/>
              </w:rPr>
            </w:pPr>
          </w:p>
        </w:tc>
      </w:tr>
      <w:tr w:rsidR="007A6708" w:rsidRPr="00083561" w14:paraId="564E9E55" w14:textId="77777777" w:rsidTr="006D726E">
        <w:trPr>
          <w:trHeight w:val="20"/>
          <w:jc w:val="center"/>
        </w:trPr>
        <w:tc>
          <w:tcPr>
            <w:tcW w:w="503" w:type="pct"/>
            <w:shd w:val="clear" w:color="auto" w:fill="auto"/>
            <w:vAlign w:val="center"/>
          </w:tcPr>
          <w:p w14:paraId="3107505C" w14:textId="77777777" w:rsidR="007A6708" w:rsidRPr="00522206" w:rsidRDefault="007A6708" w:rsidP="006D726E">
            <w:pPr>
              <w:jc w:val="center"/>
              <w:rPr>
                <w:i/>
              </w:rPr>
            </w:pPr>
            <w:proofErr w:type="spellStart"/>
            <w:r w:rsidRPr="00522206">
              <w:rPr>
                <w:i/>
              </w:rPr>
              <w:t>Holothuria</w:t>
            </w:r>
            <w:proofErr w:type="spellEnd"/>
            <w:r w:rsidRPr="00522206">
              <w:rPr>
                <w:i/>
              </w:rPr>
              <w:t xml:space="preserve">  </w:t>
            </w:r>
            <w:proofErr w:type="spellStart"/>
            <w:r w:rsidRPr="00522206">
              <w:rPr>
                <w:i/>
              </w:rPr>
              <w:t>atra</w:t>
            </w:r>
            <w:proofErr w:type="spellEnd"/>
          </w:p>
        </w:tc>
        <w:tc>
          <w:tcPr>
            <w:tcW w:w="555" w:type="pct"/>
            <w:vMerge/>
            <w:tcBorders>
              <w:top w:val="nil"/>
              <w:bottom w:val="nil"/>
            </w:tcBorders>
            <w:vAlign w:val="center"/>
          </w:tcPr>
          <w:p w14:paraId="00A2AFAB" w14:textId="77777777" w:rsidR="007A6708" w:rsidRPr="00083561" w:rsidRDefault="007A6708" w:rsidP="006D726E">
            <w:pPr>
              <w:jc w:val="center"/>
            </w:pPr>
          </w:p>
        </w:tc>
        <w:tc>
          <w:tcPr>
            <w:tcW w:w="604" w:type="pct"/>
            <w:tcBorders>
              <w:top w:val="single" w:sz="4" w:space="0" w:color="auto"/>
              <w:bottom w:val="single" w:sz="4" w:space="0" w:color="auto"/>
            </w:tcBorders>
            <w:shd w:val="clear" w:color="auto" w:fill="auto"/>
            <w:vAlign w:val="center"/>
          </w:tcPr>
          <w:p w14:paraId="7C39E937" w14:textId="77777777" w:rsidR="007A6708" w:rsidRPr="00522206" w:rsidRDefault="007A6708" w:rsidP="006D726E">
            <w:pPr>
              <w:jc w:val="center"/>
            </w:pPr>
            <w:r w:rsidRPr="00522206">
              <w:t>08°04’-08°22’N &amp; 80°43’-80°47’</w:t>
            </w:r>
            <w:r>
              <w:t>E</w:t>
            </w:r>
          </w:p>
        </w:tc>
        <w:tc>
          <w:tcPr>
            <w:tcW w:w="604" w:type="pct"/>
            <w:gridSpan w:val="2"/>
            <w:tcBorders>
              <w:top w:val="single" w:sz="4" w:space="0" w:color="auto"/>
              <w:bottom w:val="single" w:sz="4" w:space="0" w:color="auto"/>
            </w:tcBorders>
            <w:shd w:val="clear" w:color="auto" w:fill="auto"/>
            <w:vAlign w:val="center"/>
          </w:tcPr>
          <w:p w14:paraId="54B4E8BA" w14:textId="77777777" w:rsidR="007A6708" w:rsidRPr="00522206" w:rsidRDefault="007A6708" w:rsidP="006D726E">
            <w:pPr>
              <w:jc w:val="center"/>
            </w:pPr>
            <w:proofErr w:type="spellStart"/>
            <w:r w:rsidRPr="00522206">
              <w:t>Dissanayake</w:t>
            </w:r>
            <w:proofErr w:type="spellEnd"/>
            <w:r w:rsidRPr="00522206">
              <w:t xml:space="preserve"> &amp; </w:t>
            </w:r>
            <w:proofErr w:type="spellStart"/>
            <w:r w:rsidRPr="00522206">
              <w:t>Stefansson</w:t>
            </w:r>
            <w:proofErr w:type="spellEnd"/>
            <w:r w:rsidRPr="00522206">
              <w:t xml:space="preserve"> (2010)</w:t>
            </w:r>
          </w:p>
        </w:tc>
        <w:tc>
          <w:tcPr>
            <w:tcW w:w="241" w:type="pct"/>
            <w:tcBorders>
              <w:top w:val="single" w:sz="4" w:space="0" w:color="auto"/>
              <w:bottom w:val="single" w:sz="4" w:space="0" w:color="auto"/>
            </w:tcBorders>
            <w:shd w:val="clear" w:color="auto" w:fill="FFFFFF" w:themeFill="background1"/>
            <w:vAlign w:val="center"/>
          </w:tcPr>
          <w:p w14:paraId="3B5115CA" w14:textId="77777777" w:rsidR="007A6708" w:rsidRPr="00083561" w:rsidRDefault="007A6708" w:rsidP="006D726E">
            <w:pPr>
              <w:jc w:val="center"/>
            </w:pPr>
            <w:r w:rsidRPr="00083561">
              <w:t>-</w:t>
            </w:r>
          </w:p>
        </w:tc>
        <w:tc>
          <w:tcPr>
            <w:tcW w:w="247" w:type="pct"/>
            <w:tcBorders>
              <w:top w:val="single" w:sz="4" w:space="0" w:color="auto"/>
              <w:bottom w:val="single" w:sz="4" w:space="0" w:color="auto"/>
            </w:tcBorders>
            <w:shd w:val="clear" w:color="auto" w:fill="FFFFFF" w:themeFill="background1"/>
            <w:vAlign w:val="center"/>
          </w:tcPr>
          <w:p w14:paraId="30BDC7A4" w14:textId="77777777" w:rsidR="007A6708" w:rsidRPr="00083561" w:rsidRDefault="007A6708" w:rsidP="006D726E">
            <w:pPr>
              <w:jc w:val="center"/>
            </w:pPr>
            <w:r w:rsidRPr="00083561">
              <w:t>419-1125</w:t>
            </w:r>
          </w:p>
        </w:tc>
        <w:tc>
          <w:tcPr>
            <w:tcW w:w="267" w:type="pct"/>
            <w:tcBorders>
              <w:top w:val="single" w:sz="4" w:space="0" w:color="auto"/>
              <w:bottom w:val="single" w:sz="4" w:space="0" w:color="auto"/>
            </w:tcBorders>
            <w:shd w:val="clear" w:color="auto" w:fill="FFFFFF" w:themeFill="background1"/>
            <w:vAlign w:val="center"/>
          </w:tcPr>
          <w:p w14:paraId="7BA0AF93" w14:textId="77777777" w:rsidR="007A6708" w:rsidRPr="003C29A9" w:rsidRDefault="007A6708" w:rsidP="006D726E">
            <w:pPr>
              <w:jc w:val="center"/>
            </w:pPr>
            <w:r w:rsidRPr="003C29A9">
              <w:t>14</w:t>
            </w:r>
            <w:r w:rsidRPr="003C29A9">
              <w:rPr>
                <w:vertAlign w:val="superscript"/>
              </w:rPr>
              <w:t xml:space="preserve">M </w:t>
            </w:r>
            <w:r w:rsidRPr="003C29A9">
              <w:t>-16</w:t>
            </w:r>
            <w:r w:rsidRPr="003C29A9">
              <w:rPr>
                <w:vertAlign w:val="superscript"/>
              </w:rPr>
              <w:t>F</w:t>
            </w:r>
          </w:p>
        </w:tc>
        <w:tc>
          <w:tcPr>
            <w:tcW w:w="288" w:type="pct"/>
            <w:tcBorders>
              <w:top w:val="single" w:sz="4" w:space="0" w:color="auto"/>
              <w:bottom w:val="single" w:sz="4" w:space="0" w:color="auto"/>
            </w:tcBorders>
            <w:shd w:val="clear" w:color="auto" w:fill="FFFFFF" w:themeFill="background1"/>
            <w:vAlign w:val="center"/>
          </w:tcPr>
          <w:p w14:paraId="5E7C81CD" w14:textId="77777777" w:rsidR="007A6708" w:rsidRPr="00083561" w:rsidRDefault="007A6708" w:rsidP="006D726E">
            <w:pPr>
              <w:jc w:val="center"/>
            </w:pPr>
            <w:r w:rsidRPr="00083561">
              <w:t>-</w:t>
            </w:r>
          </w:p>
        </w:tc>
        <w:tc>
          <w:tcPr>
            <w:tcW w:w="287" w:type="pct"/>
            <w:tcBorders>
              <w:top w:val="single" w:sz="4" w:space="0" w:color="auto"/>
              <w:bottom w:val="single" w:sz="4" w:space="0" w:color="auto"/>
            </w:tcBorders>
            <w:shd w:val="clear" w:color="auto" w:fill="FFFFFF" w:themeFill="background1"/>
            <w:vAlign w:val="center"/>
          </w:tcPr>
          <w:p w14:paraId="698C88C9" w14:textId="77777777" w:rsidR="007A6708" w:rsidRPr="00083561" w:rsidRDefault="007A6708" w:rsidP="006D726E">
            <w:pPr>
              <w:jc w:val="center"/>
            </w:pPr>
            <w:r w:rsidRPr="00083561">
              <w:t>1:1</w:t>
            </w:r>
          </w:p>
        </w:tc>
        <w:tc>
          <w:tcPr>
            <w:tcW w:w="313" w:type="pct"/>
            <w:tcBorders>
              <w:top w:val="single" w:sz="4" w:space="0" w:color="auto"/>
              <w:bottom w:val="single" w:sz="4" w:space="0" w:color="auto"/>
            </w:tcBorders>
            <w:shd w:val="clear" w:color="auto" w:fill="D9D9D9" w:themeFill="background1" w:themeFillShade="D9"/>
            <w:vAlign w:val="center"/>
          </w:tcPr>
          <w:p w14:paraId="4F6875C3" w14:textId="77777777" w:rsidR="007A6708" w:rsidRPr="00083561" w:rsidRDefault="007A6708" w:rsidP="006D726E">
            <w:pPr>
              <w:jc w:val="center"/>
              <w:rPr>
                <w:color w:val="000000"/>
              </w:rPr>
            </w:pPr>
          </w:p>
        </w:tc>
        <w:tc>
          <w:tcPr>
            <w:tcW w:w="313" w:type="pct"/>
            <w:tcBorders>
              <w:top w:val="single" w:sz="4" w:space="0" w:color="auto"/>
              <w:bottom w:val="single" w:sz="4" w:space="0" w:color="auto"/>
            </w:tcBorders>
            <w:shd w:val="clear" w:color="auto" w:fill="FFFFFF" w:themeFill="background1"/>
            <w:vAlign w:val="center"/>
          </w:tcPr>
          <w:p w14:paraId="757AA582" w14:textId="77777777" w:rsidR="007A6708" w:rsidRPr="00083561" w:rsidRDefault="007A6708" w:rsidP="006D726E">
            <w:pPr>
              <w:jc w:val="center"/>
              <w:rPr>
                <w:b/>
                <w:color w:val="000000"/>
              </w:rPr>
            </w:pPr>
          </w:p>
        </w:tc>
        <w:tc>
          <w:tcPr>
            <w:tcW w:w="345" w:type="pct"/>
            <w:tcBorders>
              <w:top w:val="single" w:sz="4" w:space="0" w:color="auto"/>
              <w:bottom w:val="single" w:sz="4" w:space="0" w:color="auto"/>
            </w:tcBorders>
            <w:shd w:val="clear" w:color="auto" w:fill="D9D9D9" w:themeFill="background1" w:themeFillShade="D9"/>
            <w:vAlign w:val="center"/>
          </w:tcPr>
          <w:p w14:paraId="7D2C6D1A" w14:textId="77777777" w:rsidR="007A6708" w:rsidRPr="00083561" w:rsidRDefault="007A6708" w:rsidP="006D726E">
            <w:pPr>
              <w:jc w:val="center"/>
              <w:rPr>
                <w:b/>
              </w:rPr>
            </w:pPr>
          </w:p>
        </w:tc>
        <w:tc>
          <w:tcPr>
            <w:tcW w:w="434" w:type="pct"/>
            <w:tcBorders>
              <w:top w:val="single" w:sz="4" w:space="0" w:color="auto"/>
              <w:bottom w:val="single" w:sz="4" w:space="0" w:color="auto"/>
            </w:tcBorders>
            <w:shd w:val="clear" w:color="auto" w:fill="FFFFFF" w:themeFill="background1"/>
            <w:vAlign w:val="center"/>
          </w:tcPr>
          <w:p w14:paraId="2C626878" w14:textId="77777777" w:rsidR="007A6708" w:rsidRPr="00083561" w:rsidRDefault="007A6708" w:rsidP="006D726E">
            <w:pPr>
              <w:jc w:val="center"/>
              <w:rPr>
                <w:b/>
              </w:rPr>
            </w:pPr>
          </w:p>
        </w:tc>
      </w:tr>
      <w:tr w:rsidR="007A6708" w:rsidRPr="00083561" w14:paraId="727B9A11" w14:textId="77777777" w:rsidTr="006D726E">
        <w:trPr>
          <w:trHeight w:val="20"/>
          <w:jc w:val="center"/>
        </w:trPr>
        <w:tc>
          <w:tcPr>
            <w:tcW w:w="503" w:type="pct"/>
            <w:vMerge w:val="restart"/>
            <w:shd w:val="clear" w:color="auto" w:fill="auto"/>
            <w:vAlign w:val="center"/>
          </w:tcPr>
          <w:p w14:paraId="211CFB72" w14:textId="77777777" w:rsidR="007A6708" w:rsidRPr="00522206" w:rsidRDefault="007A6708" w:rsidP="006D726E">
            <w:pPr>
              <w:jc w:val="center"/>
              <w:rPr>
                <w:i/>
                <w:color w:val="000000"/>
              </w:rPr>
            </w:pPr>
            <w:proofErr w:type="spellStart"/>
            <w:r w:rsidRPr="00522206">
              <w:rPr>
                <w:i/>
              </w:rPr>
              <w:t>Holothuria</w:t>
            </w:r>
            <w:proofErr w:type="spellEnd"/>
            <w:r w:rsidRPr="00522206">
              <w:rPr>
                <w:i/>
              </w:rPr>
              <w:t xml:space="preserve"> </w:t>
            </w:r>
            <w:proofErr w:type="spellStart"/>
            <w:r w:rsidRPr="00522206">
              <w:rPr>
                <w:i/>
              </w:rPr>
              <w:t>leucospilota</w:t>
            </w:r>
            <w:proofErr w:type="spellEnd"/>
          </w:p>
        </w:tc>
        <w:tc>
          <w:tcPr>
            <w:tcW w:w="555" w:type="pct"/>
            <w:vMerge w:val="restart"/>
            <w:tcBorders>
              <w:top w:val="nil"/>
              <w:bottom w:val="nil"/>
            </w:tcBorders>
            <w:vAlign w:val="center"/>
          </w:tcPr>
          <w:p w14:paraId="6FE712B6" w14:textId="77777777" w:rsidR="007A6708" w:rsidRPr="00083561" w:rsidRDefault="007A6708" w:rsidP="006D726E">
            <w:pPr>
              <w:ind w:right="57"/>
              <w:jc w:val="center"/>
            </w:pPr>
            <w:r w:rsidRPr="00083561">
              <w:t>Central</w:t>
            </w:r>
          </w:p>
          <w:p w14:paraId="0EC5C934" w14:textId="77777777" w:rsidR="007A6708" w:rsidRPr="00083561" w:rsidRDefault="007A6708" w:rsidP="006D726E">
            <w:pPr>
              <w:ind w:right="57"/>
              <w:jc w:val="center"/>
            </w:pPr>
            <w:r w:rsidRPr="00083561">
              <w:t>Indo-</w:t>
            </w:r>
            <w:proofErr w:type="spellStart"/>
            <w:r w:rsidRPr="00083561">
              <w:t>Pacific</w:t>
            </w:r>
            <w:proofErr w:type="spellEnd"/>
          </w:p>
        </w:tc>
        <w:tc>
          <w:tcPr>
            <w:tcW w:w="604" w:type="pct"/>
            <w:tcBorders>
              <w:top w:val="single" w:sz="4" w:space="0" w:color="auto"/>
              <w:bottom w:val="single" w:sz="4" w:space="0" w:color="auto"/>
            </w:tcBorders>
            <w:shd w:val="clear" w:color="auto" w:fill="auto"/>
            <w:vAlign w:val="center"/>
          </w:tcPr>
          <w:p w14:paraId="54C497BF" w14:textId="77777777" w:rsidR="007A6708" w:rsidRPr="00522206" w:rsidRDefault="007A6708" w:rsidP="006D726E">
            <w:pPr>
              <w:jc w:val="center"/>
            </w:pPr>
            <w:r w:rsidRPr="00522206">
              <w:t>22°35’N &amp; 114°31’W</w:t>
            </w:r>
          </w:p>
        </w:tc>
        <w:tc>
          <w:tcPr>
            <w:tcW w:w="604" w:type="pct"/>
            <w:gridSpan w:val="2"/>
            <w:tcBorders>
              <w:top w:val="single" w:sz="4" w:space="0" w:color="auto"/>
              <w:bottom w:val="single" w:sz="4" w:space="0" w:color="auto"/>
            </w:tcBorders>
            <w:shd w:val="clear" w:color="auto" w:fill="auto"/>
            <w:vAlign w:val="center"/>
          </w:tcPr>
          <w:p w14:paraId="14FE5BA6" w14:textId="77777777" w:rsidR="007A6708" w:rsidRPr="00522206" w:rsidRDefault="007A6708" w:rsidP="006D726E">
            <w:pPr>
              <w:jc w:val="center"/>
            </w:pPr>
            <w:r w:rsidRPr="00522206">
              <w:t>Huang et al. (2018)</w:t>
            </w:r>
          </w:p>
        </w:tc>
        <w:tc>
          <w:tcPr>
            <w:tcW w:w="241" w:type="pct"/>
            <w:tcBorders>
              <w:top w:val="single" w:sz="4" w:space="0" w:color="auto"/>
              <w:bottom w:val="single" w:sz="4" w:space="0" w:color="auto"/>
            </w:tcBorders>
            <w:vAlign w:val="center"/>
          </w:tcPr>
          <w:p w14:paraId="7D0E99EF" w14:textId="77777777" w:rsidR="007A6708" w:rsidRPr="00083561" w:rsidRDefault="007A6708" w:rsidP="006D726E">
            <w:pPr>
              <w:jc w:val="center"/>
            </w:pPr>
            <w:r w:rsidRPr="00083561">
              <w:t>&gt;20</w:t>
            </w:r>
          </w:p>
        </w:tc>
        <w:tc>
          <w:tcPr>
            <w:tcW w:w="247" w:type="pct"/>
            <w:tcBorders>
              <w:top w:val="single" w:sz="4" w:space="0" w:color="auto"/>
              <w:bottom w:val="single" w:sz="4" w:space="0" w:color="auto"/>
            </w:tcBorders>
            <w:vAlign w:val="center"/>
          </w:tcPr>
          <w:p w14:paraId="34347397" w14:textId="77777777" w:rsidR="007A6708" w:rsidRPr="00083561" w:rsidRDefault="007A6708" w:rsidP="006D726E">
            <w:pPr>
              <w:jc w:val="center"/>
            </w:pPr>
            <w:r w:rsidRPr="00083561">
              <w:t>&gt;400</w:t>
            </w:r>
          </w:p>
        </w:tc>
        <w:tc>
          <w:tcPr>
            <w:tcW w:w="267" w:type="pct"/>
            <w:tcBorders>
              <w:top w:val="single" w:sz="4" w:space="0" w:color="auto"/>
              <w:bottom w:val="single" w:sz="4" w:space="0" w:color="auto"/>
            </w:tcBorders>
            <w:vAlign w:val="center"/>
          </w:tcPr>
          <w:p w14:paraId="5B4334CE" w14:textId="77777777" w:rsidR="007A6708" w:rsidRPr="003C29A9" w:rsidRDefault="007A6708" w:rsidP="006D726E">
            <w:pPr>
              <w:jc w:val="center"/>
            </w:pPr>
            <w:r w:rsidRPr="003C29A9">
              <w:t>39</w:t>
            </w:r>
            <w:r w:rsidRPr="003C29A9">
              <w:rPr>
                <w:vertAlign w:val="superscript"/>
              </w:rPr>
              <w:t xml:space="preserve">M </w:t>
            </w:r>
            <w:r w:rsidRPr="003C29A9">
              <w:t>-79</w:t>
            </w:r>
            <w:r w:rsidRPr="003C29A9">
              <w:rPr>
                <w:vertAlign w:val="superscript"/>
              </w:rPr>
              <w:t>F</w:t>
            </w:r>
          </w:p>
        </w:tc>
        <w:tc>
          <w:tcPr>
            <w:tcW w:w="288" w:type="pct"/>
            <w:tcBorders>
              <w:top w:val="single" w:sz="4" w:space="0" w:color="auto"/>
              <w:bottom w:val="single" w:sz="4" w:space="0" w:color="auto"/>
            </w:tcBorders>
            <w:vAlign w:val="center"/>
          </w:tcPr>
          <w:p w14:paraId="3C4DB195" w14:textId="77777777" w:rsidR="007A6708" w:rsidRPr="00083561" w:rsidRDefault="007A6708" w:rsidP="006D726E">
            <w:pPr>
              <w:jc w:val="center"/>
            </w:pPr>
            <w:r w:rsidRPr="00083561">
              <w:t>141</w:t>
            </w:r>
          </w:p>
        </w:tc>
        <w:tc>
          <w:tcPr>
            <w:tcW w:w="287" w:type="pct"/>
            <w:tcBorders>
              <w:top w:val="single" w:sz="4" w:space="0" w:color="auto"/>
              <w:bottom w:val="single" w:sz="4" w:space="0" w:color="auto"/>
            </w:tcBorders>
            <w:vAlign w:val="center"/>
          </w:tcPr>
          <w:p w14:paraId="0BA26671" w14:textId="77777777" w:rsidR="007A6708" w:rsidRPr="00083561" w:rsidRDefault="007A6708" w:rsidP="006D726E">
            <w:pPr>
              <w:jc w:val="center"/>
            </w:pPr>
            <w:r w:rsidRPr="00083561">
              <w:t>1:1</w:t>
            </w:r>
          </w:p>
        </w:tc>
        <w:tc>
          <w:tcPr>
            <w:tcW w:w="313" w:type="pct"/>
            <w:tcBorders>
              <w:top w:val="single" w:sz="4" w:space="0" w:color="auto"/>
              <w:bottom w:val="single" w:sz="4" w:space="0" w:color="auto"/>
            </w:tcBorders>
            <w:vAlign w:val="center"/>
          </w:tcPr>
          <w:p w14:paraId="7040B133" w14:textId="77777777" w:rsidR="007A6708" w:rsidRPr="00083561" w:rsidRDefault="007A6708" w:rsidP="006D726E">
            <w:pPr>
              <w:jc w:val="center"/>
              <w:rPr>
                <w:color w:val="000000"/>
              </w:rPr>
            </w:pPr>
          </w:p>
        </w:tc>
        <w:tc>
          <w:tcPr>
            <w:tcW w:w="313" w:type="pct"/>
            <w:tcBorders>
              <w:top w:val="single" w:sz="4" w:space="0" w:color="auto"/>
              <w:bottom w:val="single" w:sz="4" w:space="0" w:color="auto"/>
            </w:tcBorders>
            <w:shd w:val="clear" w:color="auto" w:fill="FFFFFF"/>
            <w:vAlign w:val="center"/>
          </w:tcPr>
          <w:p w14:paraId="7CDADB8C" w14:textId="77777777" w:rsidR="007A6708" w:rsidRPr="00083561" w:rsidRDefault="007A6708" w:rsidP="006D726E">
            <w:pPr>
              <w:jc w:val="center"/>
              <w:rPr>
                <w:b/>
                <w:color w:val="000000"/>
              </w:rPr>
            </w:pPr>
          </w:p>
        </w:tc>
        <w:tc>
          <w:tcPr>
            <w:tcW w:w="345" w:type="pct"/>
            <w:tcBorders>
              <w:top w:val="single" w:sz="4" w:space="0" w:color="auto"/>
              <w:bottom w:val="single" w:sz="4" w:space="0" w:color="auto"/>
            </w:tcBorders>
            <w:shd w:val="clear" w:color="auto" w:fill="D9D9D9" w:themeFill="background1" w:themeFillShade="D9"/>
            <w:vAlign w:val="center"/>
          </w:tcPr>
          <w:p w14:paraId="73258AF5" w14:textId="77777777" w:rsidR="007A6708" w:rsidRPr="00083561" w:rsidRDefault="007A6708" w:rsidP="006D726E">
            <w:pPr>
              <w:jc w:val="center"/>
              <w:rPr>
                <w:b/>
              </w:rPr>
            </w:pPr>
          </w:p>
        </w:tc>
        <w:tc>
          <w:tcPr>
            <w:tcW w:w="434" w:type="pct"/>
            <w:tcBorders>
              <w:top w:val="single" w:sz="4" w:space="0" w:color="auto"/>
              <w:bottom w:val="single" w:sz="4" w:space="0" w:color="auto"/>
            </w:tcBorders>
            <w:shd w:val="clear" w:color="auto" w:fill="D9D9D9" w:themeFill="background1" w:themeFillShade="D9"/>
            <w:vAlign w:val="center"/>
          </w:tcPr>
          <w:p w14:paraId="0250D803" w14:textId="77777777" w:rsidR="007A6708" w:rsidRPr="00083561" w:rsidRDefault="007A6708" w:rsidP="006D726E">
            <w:pPr>
              <w:jc w:val="center"/>
              <w:rPr>
                <w:b/>
              </w:rPr>
            </w:pPr>
          </w:p>
        </w:tc>
      </w:tr>
      <w:tr w:rsidR="007A6708" w:rsidRPr="00083561" w14:paraId="15289A3D" w14:textId="77777777" w:rsidTr="006D726E">
        <w:trPr>
          <w:trHeight w:val="20"/>
          <w:jc w:val="center"/>
        </w:trPr>
        <w:tc>
          <w:tcPr>
            <w:tcW w:w="503" w:type="pct"/>
            <w:vMerge/>
            <w:shd w:val="clear" w:color="auto" w:fill="auto"/>
            <w:vAlign w:val="center"/>
          </w:tcPr>
          <w:p w14:paraId="0AD27A1D" w14:textId="77777777" w:rsidR="007A6708" w:rsidRPr="00522206" w:rsidRDefault="007A6708" w:rsidP="006D726E">
            <w:pPr>
              <w:jc w:val="center"/>
              <w:rPr>
                <w:i/>
              </w:rPr>
            </w:pPr>
          </w:p>
        </w:tc>
        <w:tc>
          <w:tcPr>
            <w:tcW w:w="555" w:type="pct"/>
            <w:vMerge/>
            <w:tcBorders>
              <w:top w:val="single" w:sz="4" w:space="0" w:color="auto"/>
              <w:bottom w:val="nil"/>
            </w:tcBorders>
            <w:vAlign w:val="center"/>
          </w:tcPr>
          <w:p w14:paraId="47A35F5C" w14:textId="77777777" w:rsidR="007A6708" w:rsidRPr="00083561" w:rsidRDefault="007A6708" w:rsidP="006D726E">
            <w:pPr>
              <w:ind w:right="57"/>
              <w:jc w:val="center"/>
            </w:pPr>
          </w:p>
        </w:tc>
        <w:tc>
          <w:tcPr>
            <w:tcW w:w="604" w:type="pct"/>
            <w:tcBorders>
              <w:top w:val="single" w:sz="4" w:space="0" w:color="auto"/>
              <w:bottom w:val="single" w:sz="4" w:space="0" w:color="auto"/>
            </w:tcBorders>
            <w:shd w:val="clear" w:color="auto" w:fill="auto"/>
            <w:vAlign w:val="center"/>
          </w:tcPr>
          <w:p w14:paraId="618E286F" w14:textId="77777777" w:rsidR="007A6708" w:rsidRPr="00522206" w:rsidRDefault="007A6708" w:rsidP="006D726E">
            <w:pPr>
              <w:jc w:val="center"/>
            </w:pPr>
            <w:r w:rsidRPr="00522206">
              <w:t>21°07’S &amp; 55°32’</w:t>
            </w:r>
            <w:r>
              <w:t>E</w:t>
            </w:r>
          </w:p>
        </w:tc>
        <w:tc>
          <w:tcPr>
            <w:tcW w:w="604" w:type="pct"/>
            <w:gridSpan w:val="2"/>
            <w:tcBorders>
              <w:top w:val="single" w:sz="4" w:space="0" w:color="auto"/>
              <w:bottom w:val="single" w:sz="4" w:space="0" w:color="auto"/>
            </w:tcBorders>
            <w:shd w:val="clear" w:color="auto" w:fill="auto"/>
            <w:vAlign w:val="center"/>
          </w:tcPr>
          <w:p w14:paraId="25B20643" w14:textId="77777777" w:rsidR="007A6708" w:rsidRPr="00522206" w:rsidRDefault="007A6708" w:rsidP="006D726E">
            <w:pPr>
              <w:jc w:val="center"/>
            </w:pPr>
            <w:proofErr w:type="spellStart"/>
            <w:r w:rsidRPr="00522206">
              <w:t>Gaudron</w:t>
            </w:r>
            <w:proofErr w:type="spellEnd"/>
            <w:r w:rsidRPr="00522206">
              <w:t xml:space="preserve"> et al. (2008)</w:t>
            </w:r>
          </w:p>
        </w:tc>
        <w:tc>
          <w:tcPr>
            <w:tcW w:w="241" w:type="pct"/>
            <w:tcBorders>
              <w:top w:val="single" w:sz="4" w:space="0" w:color="auto"/>
              <w:bottom w:val="single" w:sz="4" w:space="0" w:color="auto"/>
            </w:tcBorders>
            <w:vAlign w:val="center"/>
          </w:tcPr>
          <w:p w14:paraId="39A70D4F" w14:textId="77777777" w:rsidR="007A6708" w:rsidRPr="00083561" w:rsidRDefault="007A6708" w:rsidP="006D726E">
            <w:pPr>
              <w:jc w:val="center"/>
            </w:pPr>
            <w:r w:rsidRPr="00083561">
              <w:t>-</w:t>
            </w:r>
          </w:p>
        </w:tc>
        <w:tc>
          <w:tcPr>
            <w:tcW w:w="247" w:type="pct"/>
            <w:tcBorders>
              <w:top w:val="single" w:sz="4" w:space="0" w:color="auto"/>
              <w:bottom w:val="single" w:sz="4" w:space="0" w:color="auto"/>
            </w:tcBorders>
            <w:vAlign w:val="center"/>
          </w:tcPr>
          <w:p w14:paraId="58B668CA" w14:textId="77777777" w:rsidR="007A6708" w:rsidRPr="00083561" w:rsidRDefault="007A6708" w:rsidP="006D726E">
            <w:pPr>
              <w:jc w:val="center"/>
            </w:pPr>
            <w:r w:rsidRPr="00083561">
              <w:t>84-861</w:t>
            </w:r>
          </w:p>
        </w:tc>
        <w:tc>
          <w:tcPr>
            <w:tcW w:w="267" w:type="pct"/>
            <w:tcBorders>
              <w:top w:val="single" w:sz="4" w:space="0" w:color="auto"/>
              <w:bottom w:val="single" w:sz="4" w:space="0" w:color="auto"/>
            </w:tcBorders>
            <w:vAlign w:val="center"/>
          </w:tcPr>
          <w:p w14:paraId="68DEE619" w14:textId="77777777" w:rsidR="007A6708" w:rsidRPr="003C29A9" w:rsidRDefault="007A6708" w:rsidP="006D726E">
            <w:pPr>
              <w:jc w:val="center"/>
            </w:pPr>
            <w:r w:rsidRPr="003C29A9">
              <w:t>42</w:t>
            </w:r>
            <w:r w:rsidRPr="003C29A9">
              <w:rPr>
                <w:vertAlign w:val="superscript"/>
              </w:rPr>
              <w:t xml:space="preserve"> Max</w:t>
            </w:r>
          </w:p>
        </w:tc>
        <w:tc>
          <w:tcPr>
            <w:tcW w:w="288" w:type="pct"/>
            <w:tcBorders>
              <w:top w:val="single" w:sz="4" w:space="0" w:color="auto"/>
              <w:bottom w:val="single" w:sz="4" w:space="0" w:color="auto"/>
            </w:tcBorders>
            <w:vAlign w:val="center"/>
          </w:tcPr>
          <w:p w14:paraId="4A2E2952" w14:textId="77777777" w:rsidR="007A6708" w:rsidRPr="00083561" w:rsidRDefault="007A6708" w:rsidP="006D726E">
            <w:pPr>
              <w:jc w:val="center"/>
            </w:pPr>
            <w:r w:rsidRPr="00083561">
              <w:t>&gt;200</w:t>
            </w:r>
          </w:p>
        </w:tc>
        <w:tc>
          <w:tcPr>
            <w:tcW w:w="287" w:type="pct"/>
            <w:tcBorders>
              <w:top w:val="single" w:sz="4" w:space="0" w:color="auto"/>
              <w:bottom w:val="single" w:sz="4" w:space="0" w:color="auto"/>
            </w:tcBorders>
            <w:vAlign w:val="center"/>
          </w:tcPr>
          <w:p w14:paraId="67F3F944" w14:textId="77777777" w:rsidR="007A6708" w:rsidRPr="00083561" w:rsidRDefault="007A6708" w:rsidP="006D726E">
            <w:pPr>
              <w:jc w:val="center"/>
            </w:pPr>
            <w:r w:rsidRPr="00083561">
              <w:t>1:11</w:t>
            </w:r>
          </w:p>
        </w:tc>
        <w:tc>
          <w:tcPr>
            <w:tcW w:w="313" w:type="pct"/>
            <w:tcBorders>
              <w:top w:val="single" w:sz="4" w:space="0" w:color="auto"/>
              <w:bottom w:val="single" w:sz="4" w:space="0" w:color="auto"/>
            </w:tcBorders>
            <w:vAlign w:val="center"/>
          </w:tcPr>
          <w:p w14:paraId="15AE94AD" w14:textId="77777777" w:rsidR="007A6708" w:rsidRPr="00083561" w:rsidRDefault="007A6708" w:rsidP="006D726E">
            <w:pPr>
              <w:jc w:val="center"/>
              <w:rPr>
                <w:color w:val="000000"/>
              </w:rPr>
            </w:pPr>
          </w:p>
        </w:tc>
        <w:tc>
          <w:tcPr>
            <w:tcW w:w="313" w:type="pct"/>
            <w:tcBorders>
              <w:top w:val="single" w:sz="4" w:space="0" w:color="auto"/>
              <w:bottom w:val="single" w:sz="4" w:space="0" w:color="auto"/>
            </w:tcBorders>
            <w:shd w:val="clear" w:color="auto" w:fill="auto"/>
            <w:vAlign w:val="center"/>
          </w:tcPr>
          <w:p w14:paraId="658A64B2" w14:textId="77777777" w:rsidR="007A6708" w:rsidRPr="00083561" w:rsidRDefault="007A6708" w:rsidP="006D726E">
            <w:pPr>
              <w:jc w:val="center"/>
              <w:rPr>
                <w:b/>
                <w:color w:val="000000"/>
              </w:rPr>
            </w:pPr>
          </w:p>
        </w:tc>
        <w:tc>
          <w:tcPr>
            <w:tcW w:w="345" w:type="pct"/>
            <w:tcBorders>
              <w:top w:val="single" w:sz="4" w:space="0" w:color="auto"/>
              <w:bottom w:val="single" w:sz="4" w:space="0" w:color="auto"/>
            </w:tcBorders>
            <w:shd w:val="clear" w:color="auto" w:fill="D9D9D9" w:themeFill="background1" w:themeFillShade="D9"/>
            <w:vAlign w:val="center"/>
          </w:tcPr>
          <w:p w14:paraId="0945F52E" w14:textId="77777777" w:rsidR="007A6708" w:rsidRPr="00083561" w:rsidRDefault="007A6708" w:rsidP="006D726E">
            <w:pPr>
              <w:jc w:val="center"/>
              <w:rPr>
                <w:b/>
              </w:rPr>
            </w:pPr>
          </w:p>
        </w:tc>
        <w:tc>
          <w:tcPr>
            <w:tcW w:w="434" w:type="pct"/>
            <w:tcBorders>
              <w:top w:val="single" w:sz="4" w:space="0" w:color="auto"/>
              <w:bottom w:val="single" w:sz="4" w:space="0" w:color="auto"/>
            </w:tcBorders>
            <w:shd w:val="clear" w:color="auto" w:fill="D9D9D9" w:themeFill="background1" w:themeFillShade="D9"/>
            <w:vAlign w:val="center"/>
          </w:tcPr>
          <w:p w14:paraId="5BDBAA7E" w14:textId="77777777" w:rsidR="007A6708" w:rsidRPr="00083561" w:rsidRDefault="007A6708" w:rsidP="006D726E">
            <w:pPr>
              <w:jc w:val="center"/>
              <w:rPr>
                <w:b/>
              </w:rPr>
            </w:pPr>
          </w:p>
        </w:tc>
      </w:tr>
      <w:tr w:rsidR="007A6708" w:rsidRPr="00083561" w14:paraId="3ED62B93" w14:textId="77777777" w:rsidTr="006D726E">
        <w:trPr>
          <w:trHeight w:val="20"/>
          <w:jc w:val="center"/>
        </w:trPr>
        <w:tc>
          <w:tcPr>
            <w:tcW w:w="503" w:type="pct"/>
            <w:shd w:val="clear" w:color="auto" w:fill="auto"/>
            <w:vAlign w:val="center"/>
          </w:tcPr>
          <w:p w14:paraId="51B1D04E" w14:textId="77777777" w:rsidR="007A6708" w:rsidRPr="00522206" w:rsidRDefault="007A6708" w:rsidP="006D726E">
            <w:pPr>
              <w:jc w:val="center"/>
              <w:rPr>
                <w:i/>
              </w:rPr>
            </w:pPr>
            <w:proofErr w:type="spellStart"/>
            <w:r w:rsidRPr="00522206">
              <w:rPr>
                <w:i/>
                <w:iCs/>
              </w:rPr>
              <w:t>Holothuria</w:t>
            </w:r>
            <w:proofErr w:type="spellEnd"/>
            <w:r w:rsidRPr="00522206">
              <w:rPr>
                <w:i/>
              </w:rPr>
              <w:t xml:space="preserve">  </w:t>
            </w:r>
            <w:proofErr w:type="spellStart"/>
            <w:r w:rsidRPr="00522206">
              <w:rPr>
                <w:i/>
              </w:rPr>
              <w:t>scabra</w:t>
            </w:r>
            <w:proofErr w:type="spellEnd"/>
          </w:p>
        </w:tc>
        <w:tc>
          <w:tcPr>
            <w:tcW w:w="555" w:type="pct"/>
            <w:vMerge/>
            <w:tcBorders>
              <w:top w:val="single" w:sz="4" w:space="0" w:color="auto"/>
              <w:bottom w:val="nil"/>
            </w:tcBorders>
            <w:vAlign w:val="center"/>
          </w:tcPr>
          <w:p w14:paraId="2D911861" w14:textId="77777777" w:rsidR="007A6708" w:rsidRPr="00083561" w:rsidRDefault="007A6708" w:rsidP="006D726E">
            <w:pPr>
              <w:jc w:val="center"/>
            </w:pPr>
          </w:p>
        </w:tc>
        <w:tc>
          <w:tcPr>
            <w:tcW w:w="604" w:type="pct"/>
            <w:tcBorders>
              <w:top w:val="single" w:sz="4" w:space="0" w:color="auto"/>
              <w:bottom w:val="single" w:sz="4" w:space="0" w:color="auto"/>
            </w:tcBorders>
            <w:shd w:val="clear" w:color="auto" w:fill="auto"/>
            <w:vAlign w:val="center"/>
          </w:tcPr>
          <w:p w14:paraId="32610520" w14:textId="77777777" w:rsidR="007A6708" w:rsidRPr="00522206" w:rsidRDefault="007A6708" w:rsidP="006D726E">
            <w:pPr>
              <w:ind w:right="57"/>
              <w:jc w:val="center"/>
            </w:pPr>
            <w:r w:rsidRPr="00522206">
              <w:t>4°39’-6°49’N &amp; 116°51’-118°15’</w:t>
            </w:r>
            <w:r>
              <w:t>E</w:t>
            </w:r>
          </w:p>
        </w:tc>
        <w:tc>
          <w:tcPr>
            <w:tcW w:w="604" w:type="pct"/>
            <w:gridSpan w:val="2"/>
            <w:tcBorders>
              <w:top w:val="single" w:sz="4" w:space="0" w:color="auto"/>
              <w:bottom w:val="single" w:sz="4" w:space="0" w:color="auto"/>
            </w:tcBorders>
            <w:shd w:val="clear" w:color="auto" w:fill="auto"/>
            <w:vAlign w:val="center"/>
          </w:tcPr>
          <w:p w14:paraId="4F0E65D4" w14:textId="77777777" w:rsidR="007A6708" w:rsidRPr="00522206" w:rsidRDefault="007A6708" w:rsidP="006D726E">
            <w:pPr>
              <w:jc w:val="center"/>
            </w:pPr>
            <w:proofErr w:type="spellStart"/>
            <w:r w:rsidRPr="00522206">
              <w:t>Arsad</w:t>
            </w:r>
            <w:proofErr w:type="spellEnd"/>
            <w:r w:rsidRPr="00522206">
              <w:t xml:space="preserve"> et al. (2017)</w:t>
            </w:r>
          </w:p>
        </w:tc>
        <w:tc>
          <w:tcPr>
            <w:tcW w:w="241" w:type="pct"/>
            <w:tcBorders>
              <w:top w:val="single" w:sz="4" w:space="0" w:color="auto"/>
              <w:bottom w:val="single" w:sz="4" w:space="0" w:color="auto"/>
            </w:tcBorders>
            <w:shd w:val="clear" w:color="auto" w:fill="auto"/>
            <w:vAlign w:val="center"/>
          </w:tcPr>
          <w:p w14:paraId="7665619C" w14:textId="77777777" w:rsidR="007A6708" w:rsidRPr="00083561" w:rsidRDefault="007A6708" w:rsidP="006D726E">
            <w:pPr>
              <w:jc w:val="center"/>
            </w:pPr>
            <w:r w:rsidRPr="00083561">
              <w:t>5-27</w:t>
            </w:r>
          </w:p>
        </w:tc>
        <w:tc>
          <w:tcPr>
            <w:tcW w:w="247" w:type="pct"/>
            <w:tcBorders>
              <w:top w:val="single" w:sz="4" w:space="0" w:color="auto"/>
              <w:bottom w:val="single" w:sz="4" w:space="0" w:color="auto"/>
            </w:tcBorders>
            <w:shd w:val="clear" w:color="auto" w:fill="auto"/>
            <w:vAlign w:val="center"/>
          </w:tcPr>
          <w:p w14:paraId="2A5E9795" w14:textId="77777777" w:rsidR="007A6708" w:rsidRPr="00083561" w:rsidRDefault="007A6708" w:rsidP="006D726E">
            <w:pPr>
              <w:jc w:val="center"/>
            </w:pPr>
            <w:r w:rsidRPr="00083561">
              <w:t>48-529</w:t>
            </w:r>
          </w:p>
        </w:tc>
        <w:tc>
          <w:tcPr>
            <w:tcW w:w="267" w:type="pct"/>
            <w:tcBorders>
              <w:top w:val="single" w:sz="4" w:space="0" w:color="auto"/>
              <w:bottom w:val="single" w:sz="4" w:space="0" w:color="auto"/>
            </w:tcBorders>
            <w:shd w:val="clear" w:color="auto" w:fill="auto"/>
            <w:vAlign w:val="center"/>
          </w:tcPr>
          <w:p w14:paraId="09E9F6FD" w14:textId="77777777" w:rsidR="007A6708" w:rsidRPr="003C29A9" w:rsidRDefault="007A6708" w:rsidP="006D726E">
            <w:pPr>
              <w:jc w:val="center"/>
            </w:pPr>
            <w:r w:rsidRPr="003C29A9">
              <w:t xml:space="preserve">1,7 </w:t>
            </w:r>
            <w:r w:rsidRPr="003C29A9">
              <w:rPr>
                <w:vertAlign w:val="superscript"/>
              </w:rPr>
              <w:t>Max</w:t>
            </w:r>
          </w:p>
        </w:tc>
        <w:tc>
          <w:tcPr>
            <w:tcW w:w="288" w:type="pct"/>
            <w:tcBorders>
              <w:top w:val="single" w:sz="4" w:space="0" w:color="auto"/>
              <w:bottom w:val="single" w:sz="4" w:space="0" w:color="auto"/>
            </w:tcBorders>
            <w:vAlign w:val="center"/>
          </w:tcPr>
          <w:p w14:paraId="6FB502CD" w14:textId="77777777" w:rsidR="007A6708" w:rsidRPr="00083561" w:rsidRDefault="007A6708" w:rsidP="006D726E">
            <w:pPr>
              <w:jc w:val="center"/>
            </w:pPr>
            <w:r w:rsidRPr="00083561">
              <w:t>-</w:t>
            </w:r>
          </w:p>
        </w:tc>
        <w:tc>
          <w:tcPr>
            <w:tcW w:w="287" w:type="pct"/>
            <w:tcBorders>
              <w:top w:val="single" w:sz="4" w:space="0" w:color="auto"/>
              <w:bottom w:val="single" w:sz="4" w:space="0" w:color="auto"/>
            </w:tcBorders>
            <w:vAlign w:val="center"/>
          </w:tcPr>
          <w:p w14:paraId="0E3969D6" w14:textId="77777777" w:rsidR="007A6708" w:rsidRPr="00083561" w:rsidRDefault="007A6708" w:rsidP="006D726E">
            <w:pPr>
              <w:jc w:val="center"/>
            </w:pPr>
            <w:r w:rsidRPr="00083561">
              <w:t>1.14:1</w:t>
            </w:r>
          </w:p>
        </w:tc>
        <w:tc>
          <w:tcPr>
            <w:tcW w:w="313" w:type="pct"/>
            <w:tcBorders>
              <w:top w:val="single" w:sz="4" w:space="0" w:color="auto"/>
              <w:bottom w:val="single" w:sz="4" w:space="0" w:color="auto"/>
            </w:tcBorders>
            <w:shd w:val="clear" w:color="auto" w:fill="auto"/>
            <w:vAlign w:val="center"/>
          </w:tcPr>
          <w:p w14:paraId="4B9DF7DB" w14:textId="77777777" w:rsidR="007A6708" w:rsidRPr="00083561" w:rsidRDefault="007A6708" w:rsidP="006D726E">
            <w:pPr>
              <w:jc w:val="center"/>
              <w:rPr>
                <w:color w:val="000000"/>
              </w:rPr>
            </w:pPr>
          </w:p>
        </w:tc>
        <w:tc>
          <w:tcPr>
            <w:tcW w:w="313" w:type="pct"/>
            <w:tcBorders>
              <w:top w:val="single" w:sz="4" w:space="0" w:color="auto"/>
              <w:bottom w:val="single" w:sz="4" w:space="0" w:color="auto"/>
            </w:tcBorders>
            <w:shd w:val="clear" w:color="auto" w:fill="FFFFFF"/>
            <w:vAlign w:val="center"/>
          </w:tcPr>
          <w:p w14:paraId="063A607B" w14:textId="77777777" w:rsidR="007A6708" w:rsidRPr="00083561" w:rsidRDefault="007A6708" w:rsidP="006D726E">
            <w:pPr>
              <w:jc w:val="center"/>
              <w:rPr>
                <w:b/>
                <w:color w:val="000000"/>
              </w:rPr>
            </w:pPr>
          </w:p>
        </w:tc>
        <w:tc>
          <w:tcPr>
            <w:tcW w:w="345" w:type="pct"/>
            <w:tcBorders>
              <w:top w:val="single" w:sz="4" w:space="0" w:color="auto"/>
              <w:bottom w:val="single" w:sz="4" w:space="0" w:color="auto"/>
            </w:tcBorders>
            <w:shd w:val="clear" w:color="auto" w:fill="D9D9D9" w:themeFill="background1" w:themeFillShade="D9"/>
            <w:vAlign w:val="center"/>
          </w:tcPr>
          <w:p w14:paraId="089412F2" w14:textId="77777777" w:rsidR="007A6708" w:rsidRPr="00083561" w:rsidRDefault="007A6708" w:rsidP="006D726E">
            <w:pPr>
              <w:jc w:val="center"/>
              <w:rPr>
                <w:b/>
              </w:rPr>
            </w:pPr>
          </w:p>
        </w:tc>
        <w:tc>
          <w:tcPr>
            <w:tcW w:w="434" w:type="pct"/>
            <w:tcBorders>
              <w:top w:val="single" w:sz="4" w:space="0" w:color="auto"/>
              <w:bottom w:val="nil"/>
            </w:tcBorders>
            <w:shd w:val="clear" w:color="auto" w:fill="D9D9D9" w:themeFill="background1" w:themeFillShade="D9"/>
            <w:vAlign w:val="center"/>
          </w:tcPr>
          <w:p w14:paraId="33A79399" w14:textId="77777777" w:rsidR="007A6708" w:rsidRPr="00083561" w:rsidRDefault="007A6708" w:rsidP="006D726E">
            <w:pPr>
              <w:jc w:val="center"/>
              <w:rPr>
                <w:b/>
              </w:rPr>
            </w:pPr>
          </w:p>
        </w:tc>
      </w:tr>
      <w:tr w:rsidR="007A6708" w:rsidRPr="00083561" w14:paraId="5C8F44B1" w14:textId="77777777" w:rsidTr="006D726E">
        <w:trPr>
          <w:trHeight w:val="20"/>
          <w:jc w:val="center"/>
        </w:trPr>
        <w:tc>
          <w:tcPr>
            <w:tcW w:w="503" w:type="pct"/>
            <w:shd w:val="clear" w:color="auto" w:fill="auto"/>
            <w:vAlign w:val="center"/>
          </w:tcPr>
          <w:sdt>
            <w:sdtPr>
              <w:tag w:val="goog_rdk_23"/>
              <w:id w:val="438954177"/>
            </w:sdtPr>
            <w:sdtContent>
              <w:sdt>
                <w:sdtPr>
                  <w:tag w:val="goog_rdk_22"/>
                  <w:id w:val="63772105"/>
                </w:sdtPr>
                <w:sdtContent>
                  <w:p w14:paraId="39527BD2" w14:textId="77777777" w:rsidR="007A6708" w:rsidRPr="00522206" w:rsidRDefault="007A6708" w:rsidP="006D726E">
                    <w:pPr>
                      <w:jc w:val="center"/>
                      <w:rPr>
                        <w:i/>
                      </w:rPr>
                    </w:pPr>
                    <w:proofErr w:type="spellStart"/>
                    <w:r w:rsidRPr="00522206">
                      <w:rPr>
                        <w:i/>
                      </w:rPr>
                      <w:t>Holothuria</w:t>
                    </w:r>
                    <w:proofErr w:type="spellEnd"/>
                  </w:p>
                  <w:p w14:paraId="2C6503D4" w14:textId="77777777" w:rsidR="007A6708" w:rsidRPr="00522206" w:rsidRDefault="007A6708" w:rsidP="006D726E">
                    <w:pPr>
                      <w:jc w:val="center"/>
                      <w:rPr>
                        <w:i/>
                      </w:rPr>
                    </w:pPr>
                    <w:proofErr w:type="spellStart"/>
                    <w:r w:rsidRPr="00522206">
                      <w:rPr>
                        <w:i/>
                      </w:rPr>
                      <w:t>fuscocinerea</w:t>
                    </w:r>
                    <w:proofErr w:type="spellEnd"/>
                  </w:p>
                </w:sdtContent>
              </w:sdt>
            </w:sdtContent>
          </w:sdt>
        </w:tc>
        <w:tc>
          <w:tcPr>
            <w:tcW w:w="555" w:type="pct"/>
            <w:tcBorders>
              <w:top w:val="nil"/>
            </w:tcBorders>
            <w:vAlign w:val="center"/>
          </w:tcPr>
          <w:sdt>
            <w:sdtPr>
              <w:tag w:val="goog_rdk_25"/>
              <w:id w:val="-729149484"/>
            </w:sdtPr>
            <w:sdtContent>
              <w:p w14:paraId="3A509C01" w14:textId="77777777" w:rsidR="007A6708" w:rsidRPr="00083561" w:rsidRDefault="00000000" w:rsidP="006D726E">
                <w:pPr>
                  <w:jc w:val="center"/>
                </w:pPr>
                <w:sdt>
                  <w:sdtPr>
                    <w:tag w:val="goog_rdk_24"/>
                    <w:id w:val="-1628928680"/>
                  </w:sdtPr>
                  <w:sdtContent>
                    <w:r w:rsidR="007A6708" w:rsidRPr="00083561">
                      <w:t xml:space="preserve">Tropical E </w:t>
                    </w:r>
                    <w:proofErr w:type="spellStart"/>
                    <w:r w:rsidR="007A6708" w:rsidRPr="00083561">
                      <w:t>Pacific</w:t>
                    </w:r>
                    <w:proofErr w:type="spellEnd"/>
                  </w:sdtContent>
                </w:sdt>
              </w:p>
            </w:sdtContent>
          </w:sdt>
        </w:tc>
        <w:tc>
          <w:tcPr>
            <w:tcW w:w="604" w:type="pct"/>
            <w:tcBorders>
              <w:top w:val="single" w:sz="4" w:space="0" w:color="auto"/>
            </w:tcBorders>
            <w:shd w:val="clear" w:color="auto" w:fill="auto"/>
            <w:vAlign w:val="center"/>
          </w:tcPr>
          <w:sdt>
            <w:sdtPr>
              <w:tag w:val="goog_rdk_27"/>
              <w:id w:val="2070303155"/>
            </w:sdtPr>
            <w:sdtContent>
              <w:p w14:paraId="417DB0D9" w14:textId="77777777" w:rsidR="007A6708" w:rsidRPr="00522206" w:rsidRDefault="00000000" w:rsidP="006D726E">
                <w:pPr>
                  <w:jc w:val="center"/>
                </w:pPr>
                <w:sdt>
                  <w:sdtPr>
                    <w:tag w:val="goog_rdk_26"/>
                    <w:id w:val="2031299599"/>
                  </w:sdtPr>
                  <w:sdtContent>
                    <w:r w:rsidR="007A6708" w:rsidRPr="00522206">
                      <w:t>15°44’N &amp; 96°07’W</w:t>
                    </w:r>
                  </w:sdtContent>
                </w:sdt>
              </w:p>
            </w:sdtContent>
          </w:sdt>
        </w:tc>
        <w:tc>
          <w:tcPr>
            <w:tcW w:w="604" w:type="pct"/>
            <w:gridSpan w:val="2"/>
            <w:tcBorders>
              <w:top w:val="single" w:sz="4" w:space="0" w:color="auto"/>
            </w:tcBorders>
            <w:shd w:val="clear" w:color="auto" w:fill="auto"/>
            <w:vAlign w:val="center"/>
          </w:tcPr>
          <w:p w14:paraId="0DF6508C" w14:textId="77777777" w:rsidR="007A6708" w:rsidRPr="00522206" w:rsidRDefault="00000000" w:rsidP="006D726E">
            <w:pPr>
              <w:jc w:val="center"/>
            </w:pPr>
            <w:sdt>
              <w:sdtPr>
                <w:tag w:val="goog_rdk_28"/>
                <w:id w:val="-1577964135"/>
              </w:sdtPr>
              <w:sdtContent>
                <w:r w:rsidR="007A6708" w:rsidRPr="00522206">
                  <w:t>Benítez-Villalobos et al. (2013)</w:t>
                </w:r>
              </w:sdtContent>
            </w:sdt>
          </w:p>
        </w:tc>
        <w:tc>
          <w:tcPr>
            <w:tcW w:w="241" w:type="pct"/>
            <w:tcBorders>
              <w:top w:val="single" w:sz="4" w:space="0" w:color="auto"/>
            </w:tcBorders>
            <w:vAlign w:val="center"/>
          </w:tcPr>
          <w:sdt>
            <w:sdtPr>
              <w:tag w:val="goog_rdk_31"/>
              <w:id w:val="964628452"/>
            </w:sdtPr>
            <w:sdtContent>
              <w:p w14:paraId="3D7CCAEC" w14:textId="77777777" w:rsidR="007A6708" w:rsidRPr="00083561" w:rsidRDefault="00000000" w:rsidP="006D726E">
                <w:pPr>
                  <w:jc w:val="center"/>
                </w:pPr>
                <w:sdt>
                  <w:sdtPr>
                    <w:tag w:val="goog_rdk_30"/>
                    <w:id w:val="125908115"/>
                  </w:sdtPr>
                  <w:sdtContent>
                    <w:r w:rsidR="007A6708" w:rsidRPr="00083561">
                      <w:t>-</w:t>
                    </w:r>
                  </w:sdtContent>
                </w:sdt>
              </w:p>
            </w:sdtContent>
          </w:sdt>
        </w:tc>
        <w:tc>
          <w:tcPr>
            <w:tcW w:w="247" w:type="pct"/>
            <w:tcBorders>
              <w:top w:val="single" w:sz="4" w:space="0" w:color="auto"/>
            </w:tcBorders>
            <w:vAlign w:val="center"/>
          </w:tcPr>
          <w:sdt>
            <w:sdtPr>
              <w:tag w:val="goog_rdk_33"/>
              <w:id w:val="1935097360"/>
            </w:sdtPr>
            <w:sdtContent>
              <w:p w14:paraId="7781A52F" w14:textId="77777777" w:rsidR="007A6708" w:rsidRPr="00083561" w:rsidRDefault="00000000" w:rsidP="006D726E">
                <w:pPr>
                  <w:jc w:val="center"/>
                </w:pPr>
                <w:sdt>
                  <w:sdtPr>
                    <w:tag w:val="goog_rdk_32"/>
                    <w:id w:val="-338169196"/>
                  </w:sdtPr>
                  <w:sdtContent>
                    <w:r w:rsidR="007A6708" w:rsidRPr="00083561">
                      <w:t>-</w:t>
                    </w:r>
                  </w:sdtContent>
                </w:sdt>
              </w:p>
            </w:sdtContent>
          </w:sdt>
        </w:tc>
        <w:tc>
          <w:tcPr>
            <w:tcW w:w="267" w:type="pct"/>
            <w:tcBorders>
              <w:top w:val="single" w:sz="4" w:space="0" w:color="auto"/>
            </w:tcBorders>
            <w:vAlign w:val="center"/>
          </w:tcPr>
          <w:p w14:paraId="43AAFA07" w14:textId="77777777" w:rsidR="007A6708" w:rsidRPr="003C29A9" w:rsidRDefault="007A6708" w:rsidP="006D726E">
            <w:pPr>
              <w:jc w:val="center"/>
            </w:pPr>
            <w:r w:rsidRPr="003C29A9">
              <w:t>11</w:t>
            </w:r>
            <w:r w:rsidRPr="003C29A9">
              <w:rPr>
                <w:vertAlign w:val="superscript"/>
              </w:rPr>
              <w:t xml:space="preserve">M </w:t>
            </w:r>
            <w:r w:rsidRPr="003C29A9">
              <w:t>-20</w:t>
            </w:r>
            <w:r w:rsidRPr="003C29A9">
              <w:rPr>
                <w:vertAlign w:val="superscript"/>
              </w:rPr>
              <w:t>F</w:t>
            </w:r>
          </w:p>
        </w:tc>
        <w:tc>
          <w:tcPr>
            <w:tcW w:w="288" w:type="pct"/>
            <w:tcBorders>
              <w:top w:val="single" w:sz="4" w:space="0" w:color="auto"/>
            </w:tcBorders>
            <w:vAlign w:val="center"/>
          </w:tcPr>
          <w:p w14:paraId="1146C56C" w14:textId="77777777" w:rsidR="007A6708" w:rsidRPr="00083561" w:rsidRDefault="007A6708" w:rsidP="006D726E">
            <w:pPr>
              <w:jc w:val="center"/>
            </w:pPr>
            <w:r w:rsidRPr="00083561">
              <w:t>121</w:t>
            </w:r>
            <w:r w:rsidRPr="00083561">
              <w:rPr>
                <w:vertAlign w:val="superscript"/>
              </w:rPr>
              <w:t>Md</w:t>
            </w:r>
          </w:p>
        </w:tc>
        <w:tc>
          <w:tcPr>
            <w:tcW w:w="287" w:type="pct"/>
            <w:tcBorders>
              <w:top w:val="single" w:sz="4" w:space="0" w:color="auto"/>
            </w:tcBorders>
            <w:vAlign w:val="center"/>
          </w:tcPr>
          <w:sdt>
            <w:sdtPr>
              <w:tag w:val="goog_rdk_49"/>
              <w:id w:val="-1404678025"/>
            </w:sdtPr>
            <w:sdtContent>
              <w:p w14:paraId="631082C5" w14:textId="77777777" w:rsidR="007A6708" w:rsidRPr="00083561" w:rsidRDefault="007A6708" w:rsidP="006D726E">
                <w:pPr>
                  <w:jc w:val="center"/>
                </w:pPr>
                <w:r w:rsidRPr="00083561">
                  <w:t>1:1</w:t>
                </w:r>
                <w:sdt>
                  <w:sdtPr>
                    <w:tag w:val="goog_rdk_48"/>
                    <w:id w:val="-477073978"/>
                  </w:sdtPr>
                  <w:sdtContent/>
                </w:sdt>
              </w:p>
            </w:sdtContent>
          </w:sdt>
        </w:tc>
        <w:tc>
          <w:tcPr>
            <w:tcW w:w="313" w:type="pct"/>
            <w:tcBorders>
              <w:top w:val="single" w:sz="4" w:space="0" w:color="auto"/>
            </w:tcBorders>
            <w:shd w:val="clear" w:color="auto" w:fill="FFFFFF"/>
            <w:vAlign w:val="center"/>
          </w:tcPr>
          <w:p w14:paraId="0B75A4CC" w14:textId="77777777" w:rsidR="007A6708" w:rsidRPr="00083561" w:rsidRDefault="007A6708" w:rsidP="006D726E">
            <w:pPr>
              <w:jc w:val="center"/>
              <w:rPr>
                <w:color w:val="000000"/>
              </w:rPr>
            </w:pPr>
          </w:p>
        </w:tc>
        <w:tc>
          <w:tcPr>
            <w:tcW w:w="313" w:type="pct"/>
            <w:tcBorders>
              <w:top w:val="single" w:sz="4" w:space="0" w:color="auto"/>
            </w:tcBorders>
            <w:shd w:val="clear" w:color="auto" w:fill="FFFFFF"/>
            <w:vAlign w:val="center"/>
          </w:tcPr>
          <w:p w14:paraId="3B3FE8CC" w14:textId="77777777" w:rsidR="007A6708" w:rsidRPr="00083561" w:rsidRDefault="007A6708" w:rsidP="006D726E">
            <w:pPr>
              <w:jc w:val="center"/>
              <w:rPr>
                <w:b/>
                <w:color w:val="000000"/>
              </w:rPr>
            </w:pPr>
          </w:p>
        </w:tc>
        <w:tc>
          <w:tcPr>
            <w:tcW w:w="345" w:type="pct"/>
            <w:tcBorders>
              <w:top w:val="single" w:sz="4" w:space="0" w:color="auto"/>
            </w:tcBorders>
            <w:shd w:val="clear" w:color="auto" w:fill="D9D9D9" w:themeFill="background1" w:themeFillShade="D9"/>
            <w:vAlign w:val="center"/>
          </w:tcPr>
          <w:p w14:paraId="1DD2A6EA" w14:textId="77777777" w:rsidR="007A6708" w:rsidRPr="00083561" w:rsidRDefault="007A6708" w:rsidP="006D726E">
            <w:pPr>
              <w:jc w:val="center"/>
              <w:rPr>
                <w:b/>
              </w:rPr>
            </w:pPr>
          </w:p>
        </w:tc>
        <w:tc>
          <w:tcPr>
            <w:tcW w:w="434" w:type="pct"/>
            <w:tcBorders>
              <w:top w:val="nil"/>
            </w:tcBorders>
            <w:shd w:val="clear" w:color="auto" w:fill="D9D9D9" w:themeFill="background1" w:themeFillShade="D9"/>
            <w:vAlign w:val="center"/>
          </w:tcPr>
          <w:p w14:paraId="355A1974" w14:textId="77777777" w:rsidR="007A6708" w:rsidRPr="00083561" w:rsidRDefault="007A6708" w:rsidP="006D726E">
            <w:pPr>
              <w:jc w:val="center"/>
              <w:rPr>
                <w:b/>
              </w:rPr>
            </w:pPr>
          </w:p>
        </w:tc>
      </w:tr>
      <w:tr w:rsidR="007A6708" w:rsidRPr="00083561" w14:paraId="05142548" w14:textId="77777777" w:rsidTr="006D726E">
        <w:trPr>
          <w:trHeight w:val="20"/>
          <w:jc w:val="center"/>
        </w:trPr>
        <w:tc>
          <w:tcPr>
            <w:tcW w:w="503" w:type="pct"/>
            <w:shd w:val="clear" w:color="auto" w:fill="auto"/>
            <w:vAlign w:val="center"/>
          </w:tcPr>
          <w:p w14:paraId="7F4B1410" w14:textId="77777777" w:rsidR="007A6708" w:rsidRPr="00522206" w:rsidRDefault="007A6708" w:rsidP="006D726E">
            <w:pPr>
              <w:jc w:val="center"/>
              <w:rPr>
                <w:b/>
                <w:bCs/>
                <w:i/>
                <w:color w:val="FF0000"/>
              </w:rPr>
            </w:pPr>
            <w:proofErr w:type="spellStart"/>
            <w:r w:rsidRPr="00522206">
              <w:rPr>
                <w:i/>
              </w:rPr>
              <w:t>Holothuria</w:t>
            </w:r>
            <w:proofErr w:type="spellEnd"/>
            <w:r w:rsidRPr="00522206">
              <w:rPr>
                <w:i/>
              </w:rPr>
              <w:t xml:space="preserve"> mexicana</w:t>
            </w:r>
          </w:p>
        </w:tc>
        <w:tc>
          <w:tcPr>
            <w:tcW w:w="555" w:type="pct"/>
            <w:tcBorders>
              <w:bottom w:val="nil"/>
            </w:tcBorders>
            <w:vAlign w:val="center"/>
          </w:tcPr>
          <w:p w14:paraId="7E4D9AE0" w14:textId="77777777" w:rsidR="007A6708" w:rsidRPr="00083561" w:rsidRDefault="007A6708" w:rsidP="006D726E">
            <w:pPr>
              <w:jc w:val="center"/>
              <w:rPr>
                <w:color w:val="000000"/>
              </w:rPr>
            </w:pPr>
            <w:r w:rsidRPr="00083561">
              <w:rPr>
                <w:color w:val="000000"/>
              </w:rPr>
              <w:t>Tropical</w:t>
            </w:r>
          </w:p>
          <w:p w14:paraId="023B8754" w14:textId="77777777" w:rsidR="007A6708" w:rsidRPr="00083561" w:rsidRDefault="007A6708" w:rsidP="006D726E">
            <w:pPr>
              <w:jc w:val="center"/>
              <w:rPr>
                <w:b/>
                <w:bCs/>
                <w:color w:val="FF0000"/>
              </w:rPr>
            </w:pPr>
            <w:r w:rsidRPr="00083561">
              <w:rPr>
                <w:color w:val="000000"/>
              </w:rPr>
              <w:t>NW Atlantic</w:t>
            </w:r>
          </w:p>
        </w:tc>
        <w:tc>
          <w:tcPr>
            <w:tcW w:w="604" w:type="pct"/>
            <w:shd w:val="clear" w:color="auto" w:fill="auto"/>
            <w:vAlign w:val="center"/>
          </w:tcPr>
          <w:p w14:paraId="40C3500C" w14:textId="77777777" w:rsidR="007A6708" w:rsidRPr="00522206" w:rsidRDefault="007A6708" w:rsidP="006D726E">
            <w:pPr>
              <w:ind w:right="57"/>
              <w:jc w:val="center"/>
            </w:pPr>
            <w:r w:rsidRPr="00522206">
              <w:t>16°47’-16°05’N &amp; 88°42’-88°04’W</w:t>
            </w:r>
          </w:p>
        </w:tc>
        <w:tc>
          <w:tcPr>
            <w:tcW w:w="604" w:type="pct"/>
            <w:gridSpan w:val="2"/>
            <w:shd w:val="clear" w:color="auto" w:fill="auto"/>
            <w:vAlign w:val="center"/>
          </w:tcPr>
          <w:p w14:paraId="1FE2AE7C" w14:textId="77777777" w:rsidR="007A6708" w:rsidRPr="00522206" w:rsidRDefault="007A6708" w:rsidP="006D726E">
            <w:pPr>
              <w:jc w:val="center"/>
              <w:rPr>
                <w:shd w:val="clear" w:color="auto" w:fill="EFEFEF"/>
              </w:rPr>
            </w:pPr>
            <w:r w:rsidRPr="00522206">
              <w:t>Rogers et al. (2018)</w:t>
            </w:r>
          </w:p>
        </w:tc>
        <w:tc>
          <w:tcPr>
            <w:tcW w:w="241" w:type="pct"/>
            <w:vAlign w:val="center"/>
          </w:tcPr>
          <w:p w14:paraId="564C9886" w14:textId="77777777" w:rsidR="007A6708" w:rsidRPr="00083561" w:rsidRDefault="007A6708" w:rsidP="006D726E">
            <w:pPr>
              <w:jc w:val="center"/>
              <w:rPr>
                <w:b/>
                <w:bCs/>
              </w:rPr>
            </w:pPr>
            <w:r w:rsidRPr="00083561">
              <w:t>24</w:t>
            </w:r>
          </w:p>
        </w:tc>
        <w:tc>
          <w:tcPr>
            <w:tcW w:w="247" w:type="pct"/>
            <w:vAlign w:val="center"/>
          </w:tcPr>
          <w:p w14:paraId="53841F79" w14:textId="77777777" w:rsidR="007A6708" w:rsidRPr="00083561" w:rsidRDefault="007A6708" w:rsidP="006D726E">
            <w:pPr>
              <w:jc w:val="center"/>
              <w:rPr>
                <w:b/>
                <w:bCs/>
              </w:rPr>
            </w:pPr>
            <w:r w:rsidRPr="00083561">
              <w:rPr>
                <w:b/>
                <w:bCs/>
              </w:rPr>
              <w:t>-</w:t>
            </w:r>
          </w:p>
        </w:tc>
        <w:tc>
          <w:tcPr>
            <w:tcW w:w="267" w:type="pct"/>
            <w:vAlign w:val="center"/>
          </w:tcPr>
          <w:p w14:paraId="0EB85A26" w14:textId="77777777" w:rsidR="007A6708" w:rsidRPr="003C29A9" w:rsidRDefault="007A6708" w:rsidP="006D726E">
            <w:pPr>
              <w:jc w:val="center"/>
            </w:pPr>
            <w:r w:rsidRPr="003C29A9">
              <w:t>10</w:t>
            </w:r>
            <w:r w:rsidRPr="003C29A9">
              <w:rPr>
                <w:vertAlign w:val="superscript"/>
              </w:rPr>
              <w:t xml:space="preserve">M </w:t>
            </w:r>
            <w:r w:rsidRPr="003C29A9">
              <w:t>- 19</w:t>
            </w:r>
            <w:r w:rsidRPr="003C29A9">
              <w:rPr>
                <w:vertAlign w:val="superscript"/>
              </w:rPr>
              <w:t>F</w:t>
            </w:r>
          </w:p>
        </w:tc>
        <w:tc>
          <w:tcPr>
            <w:tcW w:w="288" w:type="pct"/>
            <w:vAlign w:val="center"/>
          </w:tcPr>
          <w:p w14:paraId="51671A94" w14:textId="77777777" w:rsidR="007A6708" w:rsidRPr="00083561" w:rsidRDefault="007A6708" w:rsidP="006D726E">
            <w:pPr>
              <w:jc w:val="center"/>
            </w:pPr>
            <w:r w:rsidRPr="00083561">
              <w:t>163</w:t>
            </w:r>
            <w:r w:rsidRPr="00083561">
              <w:rPr>
                <w:vertAlign w:val="superscript"/>
              </w:rPr>
              <w:t>*</w:t>
            </w:r>
          </w:p>
        </w:tc>
        <w:tc>
          <w:tcPr>
            <w:tcW w:w="287" w:type="pct"/>
            <w:vAlign w:val="center"/>
          </w:tcPr>
          <w:p w14:paraId="7B737122" w14:textId="77777777" w:rsidR="007A6708" w:rsidRPr="00083561" w:rsidRDefault="007A6708" w:rsidP="006D726E">
            <w:pPr>
              <w:jc w:val="center"/>
              <w:rPr>
                <w:b/>
                <w:bCs/>
              </w:rPr>
            </w:pPr>
            <w:r w:rsidRPr="00083561">
              <w:t>1:1</w:t>
            </w:r>
          </w:p>
        </w:tc>
        <w:tc>
          <w:tcPr>
            <w:tcW w:w="313" w:type="pct"/>
            <w:shd w:val="clear" w:color="auto" w:fill="FFFFFF"/>
            <w:vAlign w:val="center"/>
          </w:tcPr>
          <w:p w14:paraId="16C82F99" w14:textId="77777777" w:rsidR="007A6708" w:rsidRPr="00083561" w:rsidRDefault="007A6708" w:rsidP="006D726E">
            <w:pPr>
              <w:jc w:val="center"/>
              <w:rPr>
                <w:b/>
                <w:bCs/>
              </w:rPr>
            </w:pPr>
          </w:p>
        </w:tc>
        <w:tc>
          <w:tcPr>
            <w:tcW w:w="313" w:type="pct"/>
            <w:shd w:val="clear" w:color="auto" w:fill="D9D9D9" w:themeFill="background1" w:themeFillShade="D9"/>
            <w:vAlign w:val="center"/>
          </w:tcPr>
          <w:p w14:paraId="18D6B901" w14:textId="77777777" w:rsidR="007A6708" w:rsidRPr="00083561" w:rsidRDefault="007A6708" w:rsidP="006D726E">
            <w:pPr>
              <w:jc w:val="center"/>
              <w:rPr>
                <w:b/>
                <w:bCs/>
              </w:rPr>
            </w:pPr>
          </w:p>
        </w:tc>
        <w:tc>
          <w:tcPr>
            <w:tcW w:w="345" w:type="pct"/>
            <w:shd w:val="clear" w:color="auto" w:fill="D9D9D9" w:themeFill="background1" w:themeFillShade="D9"/>
            <w:vAlign w:val="center"/>
          </w:tcPr>
          <w:p w14:paraId="00842C97" w14:textId="77777777" w:rsidR="007A6708" w:rsidRPr="00083561" w:rsidRDefault="007A6708" w:rsidP="006D726E">
            <w:pPr>
              <w:jc w:val="center"/>
              <w:rPr>
                <w:b/>
                <w:bCs/>
              </w:rPr>
            </w:pPr>
          </w:p>
        </w:tc>
        <w:tc>
          <w:tcPr>
            <w:tcW w:w="434" w:type="pct"/>
            <w:shd w:val="clear" w:color="auto" w:fill="FFFFFF"/>
            <w:vAlign w:val="center"/>
          </w:tcPr>
          <w:p w14:paraId="69AF4C6F" w14:textId="77777777" w:rsidR="007A6708" w:rsidRPr="00083561" w:rsidRDefault="007A6708" w:rsidP="006D726E">
            <w:pPr>
              <w:jc w:val="center"/>
              <w:rPr>
                <w:b/>
                <w:bCs/>
              </w:rPr>
            </w:pPr>
          </w:p>
        </w:tc>
      </w:tr>
      <w:tr w:rsidR="007A6708" w:rsidRPr="00083561" w14:paraId="75C32354" w14:textId="77777777" w:rsidTr="006D726E">
        <w:trPr>
          <w:trHeight w:val="20"/>
          <w:jc w:val="center"/>
        </w:trPr>
        <w:tc>
          <w:tcPr>
            <w:tcW w:w="503" w:type="pct"/>
            <w:vMerge w:val="restart"/>
            <w:shd w:val="clear" w:color="auto" w:fill="auto"/>
            <w:vAlign w:val="center"/>
          </w:tcPr>
          <w:p w14:paraId="70E6E9C2" w14:textId="77777777" w:rsidR="007A6708" w:rsidRPr="00522206" w:rsidRDefault="007A6708" w:rsidP="006D726E">
            <w:pPr>
              <w:jc w:val="center"/>
              <w:rPr>
                <w:i/>
                <w:color w:val="000000"/>
              </w:rPr>
            </w:pPr>
            <w:proofErr w:type="spellStart"/>
            <w:r w:rsidRPr="00522206">
              <w:rPr>
                <w:i/>
              </w:rPr>
              <w:lastRenderedPageBreak/>
              <w:t>Holothuria</w:t>
            </w:r>
            <w:proofErr w:type="spellEnd"/>
            <w:r w:rsidRPr="00522206">
              <w:rPr>
                <w:i/>
                <w:color w:val="000000"/>
              </w:rPr>
              <w:t xml:space="preserve"> (</w:t>
            </w:r>
            <w:proofErr w:type="spellStart"/>
            <w:r w:rsidRPr="00522206">
              <w:rPr>
                <w:i/>
                <w:color w:val="000000"/>
              </w:rPr>
              <w:t>Halodeima</w:t>
            </w:r>
            <w:proofErr w:type="spellEnd"/>
            <w:r w:rsidRPr="00522206">
              <w:rPr>
                <w:i/>
                <w:color w:val="000000"/>
              </w:rPr>
              <w:t>) grisea</w:t>
            </w:r>
          </w:p>
        </w:tc>
        <w:tc>
          <w:tcPr>
            <w:tcW w:w="555" w:type="pct"/>
            <w:tcBorders>
              <w:top w:val="nil"/>
              <w:bottom w:val="single" w:sz="4" w:space="0" w:color="auto"/>
            </w:tcBorders>
            <w:vAlign w:val="center"/>
          </w:tcPr>
          <w:p w14:paraId="65A2B6ED" w14:textId="77777777" w:rsidR="007A6708" w:rsidRPr="00083561" w:rsidRDefault="007A6708" w:rsidP="006D726E">
            <w:pPr>
              <w:jc w:val="center"/>
              <w:rPr>
                <w:color w:val="000000"/>
              </w:rPr>
            </w:pPr>
            <w:r w:rsidRPr="00083561">
              <w:rPr>
                <w:color w:val="000000"/>
              </w:rPr>
              <w:t>Tropical</w:t>
            </w:r>
          </w:p>
          <w:p w14:paraId="2E50A141" w14:textId="77777777" w:rsidR="007A6708" w:rsidRPr="00083561" w:rsidRDefault="007A6708" w:rsidP="006D726E">
            <w:pPr>
              <w:jc w:val="center"/>
              <w:rPr>
                <w:color w:val="000000"/>
              </w:rPr>
            </w:pPr>
            <w:r w:rsidRPr="00083561">
              <w:rPr>
                <w:color w:val="000000"/>
              </w:rPr>
              <w:t>SW Atlantic</w:t>
            </w:r>
          </w:p>
        </w:tc>
        <w:tc>
          <w:tcPr>
            <w:tcW w:w="604" w:type="pct"/>
            <w:tcBorders>
              <w:bottom w:val="nil"/>
            </w:tcBorders>
            <w:shd w:val="clear" w:color="auto" w:fill="auto"/>
            <w:vAlign w:val="center"/>
          </w:tcPr>
          <w:p w14:paraId="6646F774" w14:textId="77777777" w:rsidR="007A6708" w:rsidRPr="00522206" w:rsidRDefault="007A6708" w:rsidP="006D726E">
            <w:pPr>
              <w:jc w:val="center"/>
            </w:pPr>
            <w:r w:rsidRPr="00522206">
              <w:rPr>
                <w:color w:val="000000"/>
              </w:rPr>
              <w:t>02</w:t>
            </w:r>
            <w:r w:rsidRPr="00522206">
              <w:t>°</w:t>
            </w:r>
            <w:r w:rsidRPr="00522206">
              <w:rPr>
                <w:color w:val="000000"/>
              </w:rPr>
              <w:t>47’S &amp; 41°14’W</w:t>
            </w:r>
          </w:p>
        </w:tc>
        <w:tc>
          <w:tcPr>
            <w:tcW w:w="604" w:type="pct"/>
            <w:gridSpan w:val="2"/>
            <w:tcBorders>
              <w:bottom w:val="nil"/>
            </w:tcBorders>
            <w:shd w:val="clear" w:color="auto" w:fill="auto"/>
            <w:vAlign w:val="center"/>
          </w:tcPr>
          <w:p w14:paraId="4B9009DC" w14:textId="77777777" w:rsidR="007A6708" w:rsidRPr="00522206" w:rsidRDefault="007A6708" w:rsidP="006D726E">
            <w:pPr>
              <w:jc w:val="center"/>
            </w:pPr>
            <w:proofErr w:type="spellStart"/>
            <w:r w:rsidRPr="00522206">
              <w:t>Leite</w:t>
            </w:r>
            <w:proofErr w:type="spellEnd"/>
            <w:r w:rsidRPr="00522206">
              <w:t>-Castro et al. (2016)</w:t>
            </w:r>
          </w:p>
        </w:tc>
        <w:tc>
          <w:tcPr>
            <w:tcW w:w="241" w:type="pct"/>
            <w:tcBorders>
              <w:bottom w:val="nil"/>
            </w:tcBorders>
            <w:vAlign w:val="center"/>
          </w:tcPr>
          <w:p w14:paraId="6FD72C43" w14:textId="77777777" w:rsidR="007A6708" w:rsidRPr="00083561" w:rsidRDefault="007A6708" w:rsidP="006D726E">
            <w:pPr>
              <w:jc w:val="center"/>
            </w:pPr>
            <w:r w:rsidRPr="00083561">
              <w:t>20</w:t>
            </w:r>
          </w:p>
        </w:tc>
        <w:tc>
          <w:tcPr>
            <w:tcW w:w="247" w:type="pct"/>
            <w:tcBorders>
              <w:bottom w:val="nil"/>
            </w:tcBorders>
            <w:vAlign w:val="center"/>
          </w:tcPr>
          <w:p w14:paraId="2CCA0366" w14:textId="77777777" w:rsidR="007A6708" w:rsidRPr="00083561" w:rsidRDefault="007A6708" w:rsidP="006D726E">
            <w:pPr>
              <w:jc w:val="center"/>
            </w:pPr>
            <w:r w:rsidRPr="00083561">
              <w:t>90</w:t>
            </w:r>
          </w:p>
        </w:tc>
        <w:tc>
          <w:tcPr>
            <w:tcW w:w="267" w:type="pct"/>
            <w:tcBorders>
              <w:bottom w:val="nil"/>
            </w:tcBorders>
            <w:vAlign w:val="center"/>
          </w:tcPr>
          <w:p w14:paraId="5CF119AC" w14:textId="77777777" w:rsidR="007A6708" w:rsidRPr="003C29A9" w:rsidRDefault="007A6708" w:rsidP="006D726E">
            <w:pPr>
              <w:jc w:val="center"/>
            </w:pPr>
            <w:r w:rsidRPr="003C29A9">
              <w:t>42</w:t>
            </w:r>
            <w:r w:rsidRPr="003C29A9">
              <w:rPr>
                <w:vertAlign w:val="superscript"/>
              </w:rPr>
              <w:t xml:space="preserve">M </w:t>
            </w:r>
            <w:r w:rsidRPr="003C29A9">
              <w:t>-45</w:t>
            </w:r>
            <w:r w:rsidRPr="003C29A9">
              <w:rPr>
                <w:vertAlign w:val="superscript"/>
              </w:rPr>
              <w:t>F</w:t>
            </w:r>
          </w:p>
        </w:tc>
        <w:tc>
          <w:tcPr>
            <w:tcW w:w="288" w:type="pct"/>
            <w:tcBorders>
              <w:bottom w:val="nil"/>
            </w:tcBorders>
            <w:vAlign w:val="center"/>
          </w:tcPr>
          <w:p w14:paraId="2872CF7A" w14:textId="77777777" w:rsidR="007A6708" w:rsidRPr="00083561" w:rsidRDefault="007A6708" w:rsidP="006D726E">
            <w:pPr>
              <w:jc w:val="center"/>
            </w:pPr>
            <w:r w:rsidRPr="00083561">
              <w:t>90-116</w:t>
            </w:r>
          </w:p>
        </w:tc>
        <w:tc>
          <w:tcPr>
            <w:tcW w:w="287" w:type="pct"/>
            <w:tcBorders>
              <w:bottom w:val="nil"/>
            </w:tcBorders>
            <w:vAlign w:val="center"/>
          </w:tcPr>
          <w:p w14:paraId="578E35B0" w14:textId="77777777" w:rsidR="007A6708" w:rsidRPr="00083561" w:rsidRDefault="007A6708" w:rsidP="006D726E">
            <w:pPr>
              <w:jc w:val="center"/>
            </w:pPr>
            <w:r w:rsidRPr="00083561">
              <w:t>1:1</w:t>
            </w:r>
          </w:p>
        </w:tc>
        <w:tc>
          <w:tcPr>
            <w:tcW w:w="313" w:type="pct"/>
            <w:tcBorders>
              <w:bottom w:val="nil"/>
            </w:tcBorders>
            <w:shd w:val="clear" w:color="auto" w:fill="D9D9D9" w:themeFill="background1" w:themeFillShade="D9"/>
            <w:vAlign w:val="center"/>
          </w:tcPr>
          <w:p w14:paraId="05AE8DE3" w14:textId="77777777" w:rsidR="007A6708" w:rsidRPr="00083561" w:rsidRDefault="007A6708" w:rsidP="006D726E">
            <w:pPr>
              <w:jc w:val="center"/>
              <w:rPr>
                <w:color w:val="000000"/>
              </w:rPr>
            </w:pPr>
          </w:p>
        </w:tc>
        <w:tc>
          <w:tcPr>
            <w:tcW w:w="313" w:type="pct"/>
            <w:tcBorders>
              <w:bottom w:val="nil"/>
            </w:tcBorders>
            <w:shd w:val="clear" w:color="auto" w:fill="D9D9D9" w:themeFill="background1" w:themeFillShade="D9"/>
            <w:vAlign w:val="center"/>
          </w:tcPr>
          <w:p w14:paraId="1485F4FD" w14:textId="77777777" w:rsidR="007A6708" w:rsidRPr="00083561" w:rsidRDefault="007A6708" w:rsidP="006D726E">
            <w:pPr>
              <w:jc w:val="center"/>
              <w:rPr>
                <w:b/>
                <w:color w:val="000000"/>
              </w:rPr>
            </w:pPr>
          </w:p>
        </w:tc>
        <w:tc>
          <w:tcPr>
            <w:tcW w:w="345" w:type="pct"/>
            <w:tcBorders>
              <w:bottom w:val="nil"/>
            </w:tcBorders>
            <w:shd w:val="clear" w:color="auto" w:fill="auto"/>
            <w:vAlign w:val="center"/>
          </w:tcPr>
          <w:p w14:paraId="7214583C" w14:textId="77777777" w:rsidR="007A6708" w:rsidRPr="00083561" w:rsidRDefault="007A6708" w:rsidP="006D726E">
            <w:pPr>
              <w:jc w:val="center"/>
              <w:rPr>
                <w:b/>
                <w:color w:val="000000"/>
              </w:rPr>
            </w:pPr>
          </w:p>
        </w:tc>
        <w:tc>
          <w:tcPr>
            <w:tcW w:w="434" w:type="pct"/>
            <w:tcBorders>
              <w:bottom w:val="nil"/>
            </w:tcBorders>
            <w:shd w:val="clear" w:color="auto" w:fill="D9D9D9" w:themeFill="background1" w:themeFillShade="D9"/>
            <w:vAlign w:val="center"/>
          </w:tcPr>
          <w:p w14:paraId="1189FD32" w14:textId="77777777" w:rsidR="007A6708" w:rsidRPr="00083561" w:rsidRDefault="007A6708" w:rsidP="006D726E">
            <w:pPr>
              <w:jc w:val="center"/>
              <w:rPr>
                <w:b/>
                <w:color w:val="000000"/>
              </w:rPr>
            </w:pPr>
          </w:p>
        </w:tc>
      </w:tr>
      <w:tr w:rsidR="007A6708" w:rsidRPr="00083561" w14:paraId="0AFDF1DD" w14:textId="77777777" w:rsidTr="006D726E">
        <w:trPr>
          <w:trHeight w:val="20"/>
          <w:jc w:val="center"/>
        </w:trPr>
        <w:tc>
          <w:tcPr>
            <w:tcW w:w="503" w:type="pct"/>
            <w:vMerge/>
            <w:shd w:val="clear" w:color="auto" w:fill="auto"/>
            <w:vAlign w:val="center"/>
          </w:tcPr>
          <w:p w14:paraId="5A2F483F" w14:textId="77777777" w:rsidR="007A6708" w:rsidRPr="00083561" w:rsidRDefault="007A6708" w:rsidP="006D726E">
            <w:pPr>
              <w:pBdr>
                <w:top w:val="nil"/>
                <w:left w:val="nil"/>
                <w:bottom w:val="nil"/>
                <w:right w:val="nil"/>
                <w:between w:val="nil"/>
              </w:pBdr>
              <w:jc w:val="center"/>
              <w:rPr>
                <w:b/>
                <w:color w:val="000000"/>
              </w:rPr>
            </w:pPr>
          </w:p>
        </w:tc>
        <w:tc>
          <w:tcPr>
            <w:tcW w:w="555" w:type="pct"/>
            <w:vMerge w:val="restart"/>
            <w:tcBorders>
              <w:top w:val="single" w:sz="4" w:space="0" w:color="auto"/>
              <w:bottom w:val="single" w:sz="4" w:space="0" w:color="auto"/>
            </w:tcBorders>
            <w:vAlign w:val="center"/>
          </w:tcPr>
          <w:p w14:paraId="62F3871B" w14:textId="77777777" w:rsidR="007A6708" w:rsidRPr="00083561" w:rsidRDefault="007A6708" w:rsidP="006D726E">
            <w:pPr>
              <w:jc w:val="center"/>
              <w:rPr>
                <w:color w:val="000000"/>
              </w:rPr>
            </w:pPr>
            <w:proofErr w:type="spellStart"/>
            <w:r w:rsidRPr="00083561">
              <w:rPr>
                <w:color w:val="000000"/>
              </w:rPr>
              <w:t>Temperate</w:t>
            </w:r>
            <w:proofErr w:type="spellEnd"/>
          </w:p>
          <w:p w14:paraId="3392F811" w14:textId="77777777" w:rsidR="007A6708" w:rsidRPr="00083561" w:rsidRDefault="007A6708" w:rsidP="006D726E">
            <w:pPr>
              <w:jc w:val="center"/>
              <w:rPr>
                <w:color w:val="000000"/>
              </w:rPr>
            </w:pPr>
            <w:r w:rsidRPr="00083561">
              <w:rPr>
                <w:color w:val="000000"/>
              </w:rPr>
              <w:t>SW Atlantic</w:t>
            </w:r>
          </w:p>
        </w:tc>
        <w:tc>
          <w:tcPr>
            <w:tcW w:w="604" w:type="pct"/>
            <w:tcBorders>
              <w:top w:val="nil"/>
              <w:bottom w:val="single" w:sz="4" w:space="0" w:color="auto"/>
            </w:tcBorders>
            <w:shd w:val="clear" w:color="auto" w:fill="auto"/>
            <w:vAlign w:val="center"/>
          </w:tcPr>
          <w:p w14:paraId="2843752D" w14:textId="77777777" w:rsidR="007A6708" w:rsidRPr="00522206" w:rsidRDefault="007A6708" w:rsidP="006D726E">
            <w:pPr>
              <w:jc w:val="center"/>
              <w:rPr>
                <w:color w:val="000000"/>
              </w:rPr>
            </w:pPr>
            <w:r w:rsidRPr="00522206">
              <w:rPr>
                <w:color w:val="000000"/>
              </w:rPr>
              <w:t>22°45’S &amp; 41°54’W</w:t>
            </w:r>
          </w:p>
        </w:tc>
        <w:tc>
          <w:tcPr>
            <w:tcW w:w="604" w:type="pct"/>
            <w:gridSpan w:val="2"/>
            <w:tcBorders>
              <w:top w:val="nil"/>
              <w:bottom w:val="single" w:sz="4" w:space="0" w:color="auto"/>
            </w:tcBorders>
            <w:shd w:val="clear" w:color="auto" w:fill="auto"/>
            <w:vAlign w:val="center"/>
          </w:tcPr>
          <w:p w14:paraId="3EF30063" w14:textId="77777777" w:rsidR="007A6708" w:rsidRPr="00522206" w:rsidRDefault="007A6708" w:rsidP="006D726E">
            <w:pPr>
              <w:jc w:val="center"/>
            </w:pPr>
            <w:proofErr w:type="spellStart"/>
            <w:r w:rsidRPr="00522206">
              <w:t>Martins</w:t>
            </w:r>
            <w:proofErr w:type="spellEnd"/>
            <w:r w:rsidRPr="00522206">
              <w:t xml:space="preserve"> &amp; </w:t>
            </w:r>
            <w:proofErr w:type="spellStart"/>
            <w:r w:rsidRPr="00F74A90">
              <w:t>Rezende</w:t>
            </w:r>
            <w:proofErr w:type="spellEnd"/>
            <w:r>
              <w:t>-</w:t>
            </w:r>
            <w:r w:rsidRPr="00522206">
              <w:t>Ventura (2013)</w:t>
            </w:r>
          </w:p>
        </w:tc>
        <w:tc>
          <w:tcPr>
            <w:tcW w:w="241" w:type="pct"/>
            <w:tcBorders>
              <w:top w:val="nil"/>
              <w:bottom w:val="single" w:sz="4" w:space="0" w:color="auto"/>
            </w:tcBorders>
            <w:vAlign w:val="center"/>
          </w:tcPr>
          <w:p w14:paraId="0B62A2EB" w14:textId="77777777" w:rsidR="007A6708" w:rsidRPr="00083561" w:rsidRDefault="007A6708" w:rsidP="006D726E">
            <w:pPr>
              <w:jc w:val="center"/>
            </w:pPr>
            <w:r w:rsidRPr="00083561">
              <w:t>-</w:t>
            </w:r>
          </w:p>
        </w:tc>
        <w:tc>
          <w:tcPr>
            <w:tcW w:w="247" w:type="pct"/>
            <w:tcBorders>
              <w:top w:val="nil"/>
              <w:bottom w:val="single" w:sz="4" w:space="0" w:color="auto"/>
            </w:tcBorders>
            <w:vAlign w:val="center"/>
          </w:tcPr>
          <w:p w14:paraId="6210D9C0" w14:textId="77777777" w:rsidR="007A6708" w:rsidRPr="00083561" w:rsidRDefault="007A6708" w:rsidP="006D726E">
            <w:pPr>
              <w:jc w:val="center"/>
            </w:pPr>
            <w:r w:rsidRPr="00083561">
              <w:t>-</w:t>
            </w:r>
          </w:p>
        </w:tc>
        <w:tc>
          <w:tcPr>
            <w:tcW w:w="267" w:type="pct"/>
            <w:tcBorders>
              <w:top w:val="nil"/>
              <w:bottom w:val="single" w:sz="4" w:space="0" w:color="auto"/>
            </w:tcBorders>
            <w:vAlign w:val="center"/>
          </w:tcPr>
          <w:p w14:paraId="3B7E866C" w14:textId="77777777" w:rsidR="007A6708" w:rsidRPr="003C29A9" w:rsidRDefault="007A6708" w:rsidP="006D726E">
            <w:pPr>
              <w:jc w:val="center"/>
            </w:pPr>
            <w:r w:rsidRPr="003C29A9">
              <w:t>17</w:t>
            </w:r>
            <w:r w:rsidRPr="003C29A9">
              <w:rPr>
                <w:vertAlign w:val="superscript"/>
              </w:rPr>
              <w:t xml:space="preserve"> </w:t>
            </w:r>
            <w:proofErr w:type="spellStart"/>
            <w:r w:rsidRPr="003C29A9">
              <w:rPr>
                <w:vertAlign w:val="superscript"/>
              </w:rPr>
              <w:t>Av</w:t>
            </w:r>
            <w:proofErr w:type="spellEnd"/>
          </w:p>
        </w:tc>
        <w:tc>
          <w:tcPr>
            <w:tcW w:w="288" w:type="pct"/>
            <w:tcBorders>
              <w:top w:val="nil"/>
              <w:bottom w:val="single" w:sz="4" w:space="0" w:color="auto"/>
            </w:tcBorders>
            <w:vAlign w:val="center"/>
          </w:tcPr>
          <w:p w14:paraId="7FF7B7BF" w14:textId="77777777" w:rsidR="007A6708" w:rsidRPr="00083561" w:rsidRDefault="007A6708" w:rsidP="006D726E">
            <w:pPr>
              <w:jc w:val="center"/>
            </w:pPr>
            <w:r w:rsidRPr="00083561">
              <w:t>-</w:t>
            </w:r>
          </w:p>
        </w:tc>
        <w:tc>
          <w:tcPr>
            <w:tcW w:w="287" w:type="pct"/>
            <w:tcBorders>
              <w:top w:val="nil"/>
              <w:bottom w:val="single" w:sz="4" w:space="0" w:color="auto"/>
            </w:tcBorders>
            <w:vAlign w:val="center"/>
          </w:tcPr>
          <w:p w14:paraId="5D510469" w14:textId="77777777" w:rsidR="007A6708" w:rsidRPr="00083561" w:rsidRDefault="007A6708" w:rsidP="006D726E">
            <w:pPr>
              <w:jc w:val="center"/>
            </w:pPr>
            <w:r w:rsidRPr="00083561">
              <w:t>1,2:1</w:t>
            </w:r>
          </w:p>
        </w:tc>
        <w:tc>
          <w:tcPr>
            <w:tcW w:w="313" w:type="pct"/>
            <w:tcBorders>
              <w:top w:val="nil"/>
              <w:bottom w:val="single" w:sz="4" w:space="0" w:color="auto"/>
            </w:tcBorders>
            <w:shd w:val="clear" w:color="auto" w:fill="D9D9D9" w:themeFill="background1" w:themeFillShade="D9"/>
            <w:vAlign w:val="center"/>
          </w:tcPr>
          <w:p w14:paraId="08230AE3" w14:textId="77777777" w:rsidR="007A6708" w:rsidRPr="00083561" w:rsidRDefault="007A6708" w:rsidP="006D726E">
            <w:pPr>
              <w:jc w:val="center"/>
              <w:rPr>
                <w:color w:val="000000"/>
              </w:rPr>
            </w:pPr>
          </w:p>
        </w:tc>
        <w:tc>
          <w:tcPr>
            <w:tcW w:w="313" w:type="pct"/>
            <w:tcBorders>
              <w:top w:val="nil"/>
              <w:bottom w:val="single" w:sz="4" w:space="0" w:color="auto"/>
            </w:tcBorders>
            <w:shd w:val="clear" w:color="auto" w:fill="FFFFFF"/>
            <w:vAlign w:val="center"/>
          </w:tcPr>
          <w:p w14:paraId="436558AB" w14:textId="77777777" w:rsidR="007A6708" w:rsidRPr="00083561" w:rsidRDefault="007A6708" w:rsidP="006D726E">
            <w:pPr>
              <w:jc w:val="center"/>
              <w:rPr>
                <w:b/>
                <w:color w:val="000000"/>
              </w:rPr>
            </w:pPr>
          </w:p>
        </w:tc>
        <w:tc>
          <w:tcPr>
            <w:tcW w:w="345" w:type="pct"/>
            <w:tcBorders>
              <w:top w:val="nil"/>
              <w:bottom w:val="single" w:sz="4" w:space="0" w:color="auto"/>
            </w:tcBorders>
            <w:shd w:val="clear" w:color="auto" w:fill="FFFFFF"/>
            <w:vAlign w:val="center"/>
          </w:tcPr>
          <w:p w14:paraId="2207666C" w14:textId="77777777" w:rsidR="007A6708" w:rsidRPr="00083561" w:rsidRDefault="007A6708" w:rsidP="006D726E">
            <w:pPr>
              <w:jc w:val="center"/>
              <w:rPr>
                <w:b/>
                <w:color w:val="000000"/>
              </w:rPr>
            </w:pPr>
          </w:p>
        </w:tc>
        <w:tc>
          <w:tcPr>
            <w:tcW w:w="434" w:type="pct"/>
            <w:tcBorders>
              <w:top w:val="nil"/>
              <w:bottom w:val="single" w:sz="4" w:space="0" w:color="auto"/>
            </w:tcBorders>
            <w:shd w:val="clear" w:color="auto" w:fill="D9D9D9" w:themeFill="background1" w:themeFillShade="D9"/>
            <w:vAlign w:val="center"/>
          </w:tcPr>
          <w:p w14:paraId="10F10FF5" w14:textId="77777777" w:rsidR="007A6708" w:rsidRPr="00083561" w:rsidRDefault="007A6708" w:rsidP="006D726E">
            <w:pPr>
              <w:jc w:val="center"/>
              <w:rPr>
                <w:b/>
                <w:color w:val="000000"/>
              </w:rPr>
            </w:pPr>
          </w:p>
        </w:tc>
      </w:tr>
      <w:tr w:rsidR="007A6708" w:rsidRPr="00083561" w14:paraId="1A827FE6" w14:textId="77777777" w:rsidTr="006D726E">
        <w:trPr>
          <w:trHeight w:val="20"/>
          <w:jc w:val="center"/>
        </w:trPr>
        <w:tc>
          <w:tcPr>
            <w:tcW w:w="503" w:type="pct"/>
            <w:vMerge/>
            <w:shd w:val="clear" w:color="auto" w:fill="auto"/>
            <w:vAlign w:val="center"/>
          </w:tcPr>
          <w:p w14:paraId="4B34662E" w14:textId="77777777" w:rsidR="007A6708" w:rsidRPr="00083561" w:rsidRDefault="007A6708" w:rsidP="006D726E">
            <w:pPr>
              <w:pBdr>
                <w:top w:val="nil"/>
                <w:left w:val="nil"/>
                <w:bottom w:val="nil"/>
                <w:right w:val="nil"/>
                <w:between w:val="nil"/>
              </w:pBdr>
              <w:jc w:val="center"/>
              <w:rPr>
                <w:b/>
                <w:color w:val="000000"/>
              </w:rPr>
            </w:pPr>
          </w:p>
        </w:tc>
        <w:tc>
          <w:tcPr>
            <w:tcW w:w="555" w:type="pct"/>
            <w:vMerge/>
            <w:tcBorders>
              <w:top w:val="nil"/>
              <w:bottom w:val="single" w:sz="4" w:space="0" w:color="auto"/>
            </w:tcBorders>
            <w:vAlign w:val="center"/>
          </w:tcPr>
          <w:p w14:paraId="3440C3B6" w14:textId="77777777" w:rsidR="007A6708" w:rsidRPr="00083561" w:rsidRDefault="007A6708" w:rsidP="006D726E">
            <w:pPr>
              <w:pBdr>
                <w:top w:val="nil"/>
                <w:left w:val="nil"/>
                <w:bottom w:val="nil"/>
                <w:right w:val="nil"/>
                <w:between w:val="nil"/>
              </w:pBdr>
              <w:jc w:val="center"/>
              <w:rPr>
                <w:b/>
                <w:color w:val="000000"/>
              </w:rPr>
            </w:pPr>
          </w:p>
        </w:tc>
        <w:tc>
          <w:tcPr>
            <w:tcW w:w="604" w:type="pct"/>
            <w:tcBorders>
              <w:top w:val="single" w:sz="4" w:space="0" w:color="auto"/>
              <w:bottom w:val="single" w:sz="4" w:space="0" w:color="auto"/>
            </w:tcBorders>
            <w:shd w:val="clear" w:color="auto" w:fill="auto"/>
            <w:vAlign w:val="center"/>
          </w:tcPr>
          <w:p w14:paraId="33A0DE28" w14:textId="77777777" w:rsidR="007A6708" w:rsidRPr="00522206" w:rsidRDefault="007A6708" w:rsidP="006D726E">
            <w:pPr>
              <w:jc w:val="center"/>
              <w:rPr>
                <w:color w:val="000000"/>
              </w:rPr>
            </w:pPr>
            <w:r w:rsidRPr="00522206">
              <w:t>25°53’S &amp; 48°33’W</w:t>
            </w:r>
          </w:p>
        </w:tc>
        <w:tc>
          <w:tcPr>
            <w:tcW w:w="604" w:type="pct"/>
            <w:gridSpan w:val="2"/>
            <w:tcBorders>
              <w:top w:val="single" w:sz="4" w:space="0" w:color="auto"/>
              <w:bottom w:val="single" w:sz="4" w:space="0" w:color="auto"/>
            </w:tcBorders>
            <w:shd w:val="clear" w:color="auto" w:fill="auto"/>
            <w:vAlign w:val="center"/>
          </w:tcPr>
          <w:p w14:paraId="3D77717C" w14:textId="77777777" w:rsidR="007A6708" w:rsidRPr="00522206" w:rsidRDefault="007A6708" w:rsidP="006D726E">
            <w:pPr>
              <w:jc w:val="center"/>
            </w:pPr>
            <w:r w:rsidRPr="00522206">
              <w:t>de Lima-Bueno et al. (2015)</w:t>
            </w:r>
          </w:p>
        </w:tc>
        <w:tc>
          <w:tcPr>
            <w:tcW w:w="241" w:type="pct"/>
            <w:tcBorders>
              <w:top w:val="single" w:sz="4" w:space="0" w:color="auto"/>
              <w:bottom w:val="single" w:sz="4" w:space="0" w:color="auto"/>
            </w:tcBorders>
            <w:vAlign w:val="center"/>
          </w:tcPr>
          <w:p w14:paraId="2A496A6E" w14:textId="77777777" w:rsidR="007A6708" w:rsidRPr="00083561" w:rsidRDefault="007A6708" w:rsidP="006D726E">
            <w:pPr>
              <w:jc w:val="center"/>
            </w:pPr>
            <w:r w:rsidRPr="00083561">
              <w:t>-</w:t>
            </w:r>
          </w:p>
        </w:tc>
        <w:tc>
          <w:tcPr>
            <w:tcW w:w="247" w:type="pct"/>
            <w:tcBorders>
              <w:top w:val="single" w:sz="4" w:space="0" w:color="auto"/>
              <w:bottom w:val="single" w:sz="4" w:space="0" w:color="auto"/>
            </w:tcBorders>
            <w:vAlign w:val="center"/>
          </w:tcPr>
          <w:p w14:paraId="5D84C345" w14:textId="77777777" w:rsidR="007A6708" w:rsidRPr="00083561" w:rsidRDefault="007A6708" w:rsidP="006D726E">
            <w:pPr>
              <w:jc w:val="center"/>
            </w:pPr>
            <w:r w:rsidRPr="00083561">
              <w:t>115</w:t>
            </w:r>
          </w:p>
        </w:tc>
        <w:tc>
          <w:tcPr>
            <w:tcW w:w="267" w:type="pct"/>
            <w:tcBorders>
              <w:top w:val="single" w:sz="4" w:space="0" w:color="auto"/>
              <w:bottom w:val="single" w:sz="4" w:space="0" w:color="auto"/>
            </w:tcBorders>
            <w:vAlign w:val="center"/>
          </w:tcPr>
          <w:p w14:paraId="49440894" w14:textId="77777777" w:rsidR="007A6708" w:rsidRPr="003C29A9" w:rsidRDefault="007A6708" w:rsidP="006D726E">
            <w:pPr>
              <w:jc w:val="center"/>
            </w:pPr>
            <w:r w:rsidRPr="003C29A9">
              <w:t>7</w:t>
            </w:r>
            <w:r w:rsidRPr="003C29A9">
              <w:rPr>
                <w:vertAlign w:val="superscript"/>
              </w:rPr>
              <w:t>F</w:t>
            </w:r>
            <w:r w:rsidRPr="003C29A9">
              <w:t>-12</w:t>
            </w:r>
            <w:r w:rsidRPr="003C29A9">
              <w:rPr>
                <w:vertAlign w:val="superscript"/>
              </w:rPr>
              <w:t>M</w:t>
            </w:r>
          </w:p>
        </w:tc>
        <w:tc>
          <w:tcPr>
            <w:tcW w:w="288" w:type="pct"/>
            <w:tcBorders>
              <w:top w:val="single" w:sz="4" w:space="0" w:color="auto"/>
              <w:bottom w:val="single" w:sz="4" w:space="0" w:color="auto"/>
            </w:tcBorders>
            <w:vAlign w:val="center"/>
          </w:tcPr>
          <w:p w14:paraId="5209FFCA" w14:textId="77777777" w:rsidR="007A6708" w:rsidRPr="00083561" w:rsidRDefault="007A6708" w:rsidP="006D726E">
            <w:pPr>
              <w:jc w:val="center"/>
            </w:pPr>
            <w:r w:rsidRPr="00083561">
              <w:t>75</w:t>
            </w:r>
            <w:r w:rsidRPr="00083561">
              <w:rPr>
                <w:vertAlign w:val="superscript"/>
              </w:rPr>
              <w:t xml:space="preserve"> </w:t>
            </w:r>
            <w:proofErr w:type="spellStart"/>
            <w:r w:rsidRPr="00083561">
              <w:rPr>
                <w:vertAlign w:val="superscript"/>
              </w:rPr>
              <w:t>Av</w:t>
            </w:r>
            <w:proofErr w:type="spellEnd"/>
          </w:p>
        </w:tc>
        <w:tc>
          <w:tcPr>
            <w:tcW w:w="287" w:type="pct"/>
            <w:tcBorders>
              <w:top w:val="single" w:sz="4" w:space="0" w:color="auto"/>
              <w:bottom w:val="single" w:sz="4" w:space="0" w:color="auto"/>
            </w:tcBorders>
            <w:vAlign w:val="center"/>
          </w:tcPr>
          <w:p w14:paraId="64A6C30B" w14:textId="77777777" w:rsidR="007A6708" w:rsidRPr="00083561" w:rsidRDefault="007A6708" w:rsidP="006D726E">
            <w:pPr>
              <w:jc w:val="center"/>
            </w:pPr>
            <w:r w:rsidRPr="00083561">
              <w:t>1:1</w:t>
            </w:r>
          </w:p>
        </w:tc>
        <w:tc>
          <w:tcPr>
            <w:tcW w:w="313" w:type="pct"/>
            <w:tcBorders>
              <w:top w:val="single" w:sz="4" w:space="0" w:color="auto"/>
              <w:bottom w:val="single" w:sz="4" w:space="0" w:color="auto"/>
            </w:tcBorders>
            <w:shd w:val="clear" w:color="auto" w:fill="D9D9D9" w:themeFill="background1" w:themeFillShade="D9"/>
            <w:vAlign w:val="center"/>
          </w:tcPr>
          <w:p w14:paraId="6C9574F4" w14:textId="77777777" w:rsidR="007A6708" w:rsidRPr="00083561" w:rsidRDefault="007A6708" w:rsidP="006D726E">
            <w:pPr>
              <w:jc w:val="center"/>
              <w:rPr>
                <w:color w:val="000000"/>
              </w:rPr>
            </w:pPr>
          </w:p>
        </w:tc>
        <w:tc>
          <w:tcPr>
            <w:tcW w:w="313" w:type="pct"/>
            <w:tcBorders>
              <w:top w:val="single" w:sz="4" w:space="0" w:color="auto"/>
              <w:bottom w:val="single" w:sz="4" w:space="0" w:color="auto"/>
            </w:tcBorders>
            <w:shd w:val="clear" w:color="auto" w:fill="FFFFFF"/>
            <w:vAlign w:val="center"/>
          </w:tcPr>
          <w:p w14:paraId="3CB4AD6D" w14:textId="77777777" w:rsidR="007A6708" w:rsidRPr="00083561" w:rsidRDefault="007A6708" w:rsidP="006D726E">
            <w:pPr>
              <w:jc w:val="center"/>
              <w:rPr>
                <w:b/>
              </w:rPr>
            </w:pPr>
          </w:p>
        </w:tc>
        <w:tc>
          <w:tcPr>
            <w:tcW w:w="345" w:type="pct"/>
            <w:tcBorders>
              <w:top w:val="single" w:sz="4" w:space="0" w:color="auto"/>
              <w:bottom w:val="single" w:sz="4" w:space="0" w:color="auto"/>
            </w:tcBorders>
            <w:shd w:val="clear" w:color="auto" w:fill="FFFFFF"/>
            <w:vAlign w:val="center"/>
          </w:tcPr>
          <w:p w14:paraId="7A6E00F1" w14:textId="77777777" w:rsidR="007A6708" w:rsidRPr="00083561" w:rsidRDefault="007A6708" w:rsidP="006D726E">
            <w:pPr>
              <w:jc w:val="center"/>
              <w:rPr>
                <w:b/>
              </w:rPr>
            </w:pPr>
          </w:p>
        </w:tc>
        <w:tc>
          <w:tcPr>
            <w:tcW w:w="434" w:type="pct"/>
            <w:tcBorders>
              <w:top w:val="single" w:sz="4" w:space="0" w:color="auto"/>
              <w:bottom w:val="single" w:sz="4" w:space="0" w:color="auto"/>
            </w:tcBorders>
            <w:shd w:val="clear" w:color="auto" w:fill="D9D9D9" w:themeFill="background1" w:themeFillShade="D9"/>
            <w:vAlign w:val="center"/>
          </w:tcPr>
          <w:p w14:paraId="69270F4A" w14:textId="77777777" w:rsidR="007A6708" w:rsidRPr="00083561" w:rsidRDefault="007A6708" w:rsidP="006D726E">
            <w:pPr>
              <w:jc w:val="center"/>
              <w:rPr>
                <w:bCs/>
                <w:color w:val="000000"/>
              </w:rPr>
            </w:pPr>
          </w:p>
        </w:tc>
      </w:tr>
      <w:bookmarkEnd w:id="0"/>
      <w:tr w:rsidR="007A6708" w:rsidRPr="00083561" w14:paraId="06C66B9B" w14:textId="77777777" w:rsidTr="006D726E">
        <w:trPr>
          <w:trHeight w:val="20"/>
          <w:jc w:val="center"/>
        </w:trPr>
        <w:tc>
          <w:tcPr>
            <w:tcW w:w="503" w:type="pct"/>
            <w:vMerge/>
            <w:shd w:val="clear" w:color="auto" w:fill="auto"/>
            <w:vAlign w:val="center"/>
          </w:tcPr>
          <w:p w14:paraId="1B715141" w14:textId="77777777" w:rsidR="007A6708" w:rsidRPr="00083561" w:rsidRDefault="007A6708" w:rsidP="006D726E">
            <w:pPr>
              <w:pBdr>
                <w:top w:val="nil"/>
                <w:left w:val="nil"/>
                <w:bottom w:val="nil"/>
                <w:right w:val="nil"/>
                <w:between w:val="nil"/>
              </w:pBdr>
              <w:jc w:val="center"/>
              <w:rPr>
                <w:b/>
                <w:color w:val="000000"/>
              </w:rPr>
            </w:pPr>
          </w:p>
        </w:tc>
        <w:tc>
          <w:tcPr>
            <w:tcW w:w="555" w:type="pct"/>
            <w:vMerge/>
            <w:tcBorders>
              <w:top w:val="nil"/>
              <w:bottom w:val="single" w:sz="4" w:space="0" w:color="auto"/>
            </w:tcBorders>
            <w:vAlign w:val="center"/>
          </w:tcPr>
          <w:p w14:paraId="6546F504" w14:textId="77777777" w:rsidR="007A6708" w:rsidRPr="00083561" w:rsidRDefault="007A6708" w:rsidP="006D726E">
            <w:pPr>
              <w:pBdr>
                <w:top w:val="nil"/>
                <w:left w:val="nil"/>
                <w:bottom w:val="nil"/>
                <w:right w:val="nil"/>
                <w:between w:val="nil"/>
              </w:pBdr>
              <w:jc w:val="center"/>
              <w:rPr>
                <w:b/>
                <w:color w:val="000000"/>
              </w:rPr>
            </w:pPr>
          </w:p>
        </w:tc>
        <w:tc>
          <w:tcPr>
            <w:tcW w:w="604" w:type="pct"/>
            <w:vMerge w:val="restart"/>
            <w:tcBorders>
              <w:top w:val="single" w:sz="4" w:space="0" w:color="auto"/>
              <w:bottom w:val="single" w:sz="4" w:space="0" w:color="auto"/>
            </w:tcBorders>
            <w:shd w:val="clear" w:color="auto" w:fill="auto"/>
            <w:vAlign w:val="center"/>
          </w:tcPr>
          <w:p w14:paraId="6E328273" w14:textId="77777777" w:rsidR="007A6708" w:rsidRPr="00522206" w:rsidRDefault="007A6708" w:rsidP="006D726E">
            <w:pPr>
              <w:jc w:val="center"/>
            </w:pPr>
            <w:r w:rsidRPr="00522206">
              <w:t>26°47’S &amp; 48</w:t>
            </w:r>
            <w:r w:rsidRPr="00522206">
              <w:rPr>
                <w:vertAlign w:val="superscript"/>
              </w:rPr>
              <w:t>o</w:t>
            </w:r>
            <w:r w:rsidRPr="00522206">
              <w:t>36’W</w:t>
            </w:r>
          </w:p>
        </w:tc>
        <w:tc>
          <w:tcPr>
            <w:tcW w:w="451" w:type="pct"/>
            <w:vMerge w:val="restart"/>
            <w:tcBorders>
              <w:top w:val="single" w:sz="4" w:space="0" w:color="auto"/>
              <w:bottom w:val="single" w:sz="4" w:space="0" w:color="auto"/>
            </w:tcBorders>
            <w:shd w:val="clear" w:color="auto" w:fill="auto"/>
            <w:vAlign w:val="center"/>
          </w:tcPr>
          <w:p w14:paraId="22C37A7A" w14:textId="77777777" w:rsidR="007A6708" w:rsidRPr="00083561" w:rsidRDefault="007A6708" w:rsidP="006D726E">
            <w:pPr>
              <w:jc w:val="center"/>
              <w:rPr>
                <w:bCs/>
              </w:rPr>
            </w:pPr>
            <w:proofErr w:type="spellStart"/>
            <w:r w:rsidRPr="00083561">
              <w:rPr>
                <w:bCs/>
              </w:rPr>
              <w:t>Present</w:t>
            </w:r>
            <w:proofErr w:type="spellEnd"/>
            <w:r w:rsidRPr="00083561">
              <w:rPr>
                <w:bCs/>
              </w:rPr>
              <w:t xml:space="preserve"> </w:t>
            </w:r>
            <w:proofErr w:type="spellStart"/>
            <w:r w:rsidRPr="00083561">
              <w:rPr>
                <w:bCs/>
              </w:rPr>
              <w:t>study</w:t>
            </w:r>
            <w:proofErr w:type="spellEnd"/>
          </w:p>
        </w:tc>
        <w:tc>
          <w:tcPr>
            <w:tcW w:w="153" w:type="pct"/>
            <w:tcBorders>
              <w:top w:val="single" w:sz="4" w:space="0" w:color="auto"/>
              <w:bottom w:val="single" w:sz="4" w:space="0" w:color="auto"/>
            </w:tcBorders>
            <w:shd w:val="clear" w:color="auto" w:fill="auto"/>
            <w:vAlign w:val="center"/>
          </w:tcPr>
          <w:p w14:paraId="403E682C" w14:textId="77777777" w:rsidR="007A6708" w:rsidRPr="00083561" w:rsidRDefault="007A6708" w:rsidP="006D726E">
            <w:pPr>
              <w:jc w:val="center"/>
            </w:pPr>
            <w:r w:rsidRPr="00083561">
              <w:rPr>
                <w:rFonts w:ascii="Segoe UI Symbol" w:hAnsi="Segoe UI Symbol" w:cs="Segoe UI Symbol"/>
              </w:rPr>
              <w:t>♀</w:t>
            </w:r>
          </w:p>
        </w:tc>
        <w:tc>
          <w:tcPr>
            <w:tcW w:w="241" w:type="pct"/>
            <w:vMerge w:val="restart"/>
            <w:tcBorders>
              <w:top w:val="single" w:sz="4" w:space="0" w:color="auto"/>
              <w:bottom w:val="single" w:sz="4" w:space="0" w:color="auto"/>
            </w:tcBorders>
            <w:vAlign w:val="center"/>
          </w:tcPr>
          <w:p w14:paraId="352F2F42" w14:textId="77777777" w:rsidR="007A6708" w:rsidRPr="00083561" w:rsidRDefault="007A6708" w:rsidP="006D726E">
            <w:pPr>
              <w:jc w:val="center"/>
            </w:pPr>
            <w:r w:rsidRPr="00083561">
              <w:t>9-20</w:t>
            </w:r>
            <w:r w:rsidRPr="00083561">
              <w:rPr>
                <w:vertAlign w:val="superscript"/>
              </w:rPr>
              <w:t>r</w:t>
            </w:r>
          </w:p>
        </w:tc>
        <w:tc>
          <w:tcPr>
            <w:tcW w:w="247" w:type="pct"/>
            <w:vMerge w:val="restart"/>
            <w:tcBorders>
              <w:top w:val="single" w:sz="4" w:space="0" w:color="auto"/>
              <w:bottom w:val="single" w:sz="4" w:space="0" w:color="auto"/>
            </w:tcBorders>
            <w:vAlign w:val="center"/>
          </w:tcPr>
          <w:p w14:paraId="6E34D78E" w14:textId="77777777" w:rsidR="007A6708" w:rsidRPr="00083561" w:rsidRDefault="007A6708" w:rsidP="006D726E">
            <w:pPr>
              <w:jc w:val="center"/>
            </w:pPr>
            <w:r w:rsidRPr="00083561">
              <w:t>30-200</w:t>
            </w:r>
            <w:r w:rsidRPr="00083561">
              <w:rPr>
                <w:vertAlign w:val="superscript"/>
              </w:rPr>
              <w:t>r</w:t>
            </w:r>
          </w:p>
        </w:tc>
        <w:tc>
          <w:tcPr>
            <w:tcW w:w="267" w:type="pct"/>
            <w:tcBorders>
              <w:top w:val="single" w:sz="4" w:space="0" w:color="auto"/>
              <w:bottom w:val="single" w:sz="4" w:space="0" w:color="auto"/>
            </w:tcBorders>
            <w:vAlign w:val="center"/>
          </w:tcPr>
          <w:p w14:paraId="7C3E67F4" w14:textId="77777777" w:rsidR="007A6708" w:rsidRPr="003C29A9" w:rsidRDefault="007A6708" w:rsidP="006D726E">
            <w:pPr>
              <w:jc w:val="center"/>
            </w:pPr>
            <w:r w:rsidRPr="003C29A9">
              <w:t>6-12</w:t>
            </w:r>
            <w:r w:rsidRPr="003C29A9">
              <w:rPr>
                <w:vertAlign w:val="superscript"/>
              </w:rPr>
              <w:t xml:space="preserve"> Max</w:t>
            </w:r>
          </w:p>
        </w:tc>
        <w:tc>
          <w:tcPr>
            <w:tcW w:w="288" w:type="pct"/>
            <w:tcBorders>
              <w:top w:val="single" w:sz="4" w:space="0" w:color="auto"/>
              <w:bottom w:val="single" w:sz="4" w:space="0" w:color="auto"/>
            </w:tcBorders>
            <w:vAlign w:val="center"/>
          </w:tcPr>
          <w:p w14:paraId="01270823" w14:textId="77777777" w:rsidR="007A6708" w:rsidRPr="00083561" w:rsidRDefault="007A6708" w:rsidP="006D726E">
            <w:pPr>
              <w:jc w:val="center"/>
            </w:pPr>
            <w:r w:rsidRPr="00083561">
              <w:t>78-129</w:t>
            </w:r>
          </w:p>
        </w:tc>
        <w:tc>
          <w:tcPr>
            <w:tcW w:w="287" w:type="pct"/>
            <w:tcBorders>
              <w:top w:val="single" w:sz="4" w:space="0" w:color="auto"/>
              <w:bottom w:val="single" w:sz="4" w:space="0" w:color="auto"/>
            </w:tcBorders>
            <w:vAlign w:val="center"/>
          </w:tcPr>
          <w:p w14:paraId="516FCA01" w14:textId="77777777" w:rsidR="007A6708" w:rsidRPr="00083561" w:rsidRDefault="007A6708" w:rsidP="006D726E">
            <w:pPr>
              <w:jc w:val="center"/>
            </w:pPr>
            <w:r w:rsidRPr="00083561">
              <w:t>1:1</w:t>
            </w:r>
          </w:p>
        </w:tc>
        <w:tc>
          <w:tcPr>
            <w:tcW w:w="313" w:type="pct"/>
            <w:tcBorders>
              <w:top w:val="single" w:sz="4" w:space="0" w:color="auto"/>
              <w:bottom w:val="single" w:sz="4" w:space="0" w:color="auto"/>
            </w:tcBorders>
            <w:shd w:val="clear" w:color="auto" w:fill="D9D9D9" w:themeFill="background1" w:themeFillShade="D9"/>
            <w:vAlign w:val="center"/>
          </w:tcPr>
          <w:p w14:paraId="48A57768" w14:textId="77777777" w:rsidR="007A6708" w:rsidRPr="00083561" w:rsidRDefault="007A6708" w:rsidP="006D726E">
            <w:pPr>
              <w:jc w:val="center"/>
              <w:rPr>
                <w:bCs/>
              </w:rPr>
            </w:pPr>
            <w:proofErr w:type="spellStart"/>
            <w:r w:rsidRPr="00083561">
              <w:rPr>
                <w:bCs/>
              </w:rPr>
              <w:t>mat</w:t>
            </w:r>
            <w:proofErr w:type="spellEnd"/>
            <w:r w:rsidRPr="00083561">
              <w:rPr>
                <w:bCs/>
              </w:rPr>
              <w:t>/spa</w:t>
            </w:r>
          </w:p>
        </w:tc>
        <w:tc>
          <w:tcPr>
            <w:tcW w:w="313" w:type="pct"/>
            <w:tcBorders>
              <w:top w:val="single" w:sz="4" w:space="0" w:color="auto"/>
              <w:bottom w:val="single" w:sz="4" w:space="0" w:color="auto"/>
            </w:tcBorders>
            <w:shd w:val="clear" w:color="auto" w:fill="D9D9D9" w:themeFill="background1" w:themeFillShade="D9"/>
            <w:vAlign w:val="center"/>
          </w:tcPr>
          <w:p w14:paraId="0EE2BD6E" w14:textId="77777777" w:rsidR="007A6708" w:rsidRPr="00083561" w:rsidRDefault="007A6708" w:rsidP="006D726E">
            <w:pPr>
              <w:jc w:val="center"/>
              <w:rPr>
                <w:bCs/>
              </w:rPr>
            </w:pPr>
            <w:proofErr w:type="spellStart"/>
            <w:r w:rsidRPr="00083561">
              <w:rPr>
                <w:bCs/>
              </w:rPr>
              <w:t>mat</w:t>
            </w:r>
            <w:proofErr w:type="spellEnd"/>
            <w:r w:rsidRPr="00083561">
              <w:rPr>
                <w:bCs/>
              </w:rPr>
              <w:t>/spa</w:t>
            </w:r>
          </w:p>
        </w:tc>
        <w:tc>
          <w:tcPr>
            <w:tcW w:w="345" w:type="pct"/>
            <w:tcBorders>
              <w:top w:val="single" w:sz="4" w:space="0" w:color="auto"/>
              <w:bottom w:val="single" w:sz="4" w:space="0" w:color="auto"/>
            </w:tcBorders>
            <w:shd w:val="clear" w:color="auto" w:fill="FFFFFF"/>
            <w:vAlign w:val="center"/>
          </w:tcPr>
          <w:p w14:paraId="2B89E6F9" w14:textId="77777777" w:rsidR="007A6708" w:rsidRPr="00083561" w:rsidRDefault="007A6708" w:rsidP="006D726E">
            <w:pPr>
              <w:jc w:val="center"/>
              <w:rPr>
                <w:bCs/>
              </w:rPr>
            </w:pPr>
            <w:r w:rsidRPr="00083561">
              <w:rPr>
                <w:bCs/>
              </w:rPr>
              <w:t>gro/pre</w:t>
            </w:r>
          </w:p>
        </w:tc>
        <w:tc>
          <w:tcPr>
            <w:tcW w:w="434" w:type="pct"/>
            <w:tcBorders>
              <w:top w:val="single" w:sz="4" w:space="0" w:color="auto"/>
              <w:bottom w:val="single" w:sz="4" w:space="0" w:color="auto"/>
            </w:tcBorders>
            <w:shd w:val="clear" w:color="auto" w:fill="D9D9D9" w:themeFill="background1" w:themeFillShade="D9"/>
            <w:vAlign w:val="center"/>
          </w:tcPr>
          <w:p w14:paraId="646EB945" w14:textId="77777777" w:rsidR="007A6708" w:rsidRPr="00083561" w:rsidRDefault="007A6708" w:rsidP="006D726E">
            <w:pPr>
              <w:jc w:val="center"/>
              <w:rPr>
                <w:bCs/>
              </w:rPr>
            </w:pPr>
            <w:r w:rsidRPr="00083561">
              <w:rPr>
                <w:bCs/>
              </w:rPr>
              <w:t>pre/</w:t>
            </w:r>
            <w:proofErr w:type="spellStart"/>
            <w:r w:rsidRPr="00083561">
              <w:rPr>
                <w:bCs/>
              </w:rPr>
              <w:t>mat</w:t>
            </w:r>
            <w:proofErr w:type="spellEnd"/>
            <w:r w:rsidRPr="00083561">
              <w:rPr>
                <w:bCs/>
              </w:rPr>
              <w:t>/spa</w:t>
            </w:r>
          </w:p>
        </w:tc>
      </w:tr>
      <w:tr w:rsidR="007A6708" w:rsidRPr="00083561" w14:paraId="2E1F1DF1" w14:textId="77777777" w:rsidTr="006D726E">
        <w:trPr>
          <w:trHeight w:val="20"/>
          <w:jc w:val="center"/>
        </w:trPr>
        <w:tc>
          <w:tcPr>
            <w:tcW w:w="503" w:type="pct"/>
            <w:vMerge/>
            <w:shd w:val="clear" w:color="auto" w:fill="auto"/>
            <w:vAlign w:val="center"/>
          </w:tcPr>
          <w:p w14:paraId="051ABD21" w14:textId="77777777" w:rsidR="007A6708" w:rsidRPr="00083561" w:rsidRDefault="007A6708" w:rsidP="006D726E">
            <w:pPr>
              <w:pBdr>
                <w:top w:val="nil"/>
                <w:left w:val="nil"/>
                <w:bottom w:val="nil"/>
                <w:right w:val="nil"/>
                <w:between w:val="nil"/>
              </w:pBdr>
              <w:jc w:val="center"/>
              <w:rPr>
                <w:b/>
                <w:color w:val="000000"/>
              </w:rPr>
            </w:pPr>
          </w:p>
        </w:tc>
        <w:tc>
          <w:tcPr>
            <w:tcW w:w="555" w:type="pct"/>
            <w:vMerge/>
            <w:tcBorders>
              <w:top w:val="nil"/>
              <w:bottom w:val="single" w:sz="4" w:space="0" w:color="auto"/>
            </w:tcBorders>
            <w:vAlign w:val="center"/>
          </w:tcPr>
          <w:p w14:paraId="6DD647B8" w14:textId="77777777" w:rsidR="007A6708" w:rsidRPr="00083561" w:rsidRDefault="007A6708" w:rsidP="006D726E">
            <w:pPr>
              <w:pBdr>
                <w:top w:val="nil"/>
                <w:left w:val="nil"/>
                <w:bottom w:val="nil"/>
                <w:right w:val="nil"/>
                <w:between w:val="nil"/>
              </w:pBdr>
              <w:jc w:val="center"/>
              <w:rPr>
                <w:b/>
                <w:color w:val="000000"/>
              </w:rPr>
            </w:pPr>
          </w:p>
        </w:tc>
        <w:tc>
          <w:tcPr>
            <w:tcW w:w="604" w:type="pct"/>
            <w:vMerge/>
            <w:tcBorders>
              <w:top w:val="single" w:sz="4" w:space="0" w:color="auto"/>
              <w:bottom w:val="single" w:sz="4" w:space="0" w:color="auto"/>
            </w:tcBorders>
            <w:shd w:val="clear" w:color="auto" w:fill="auto"/>
            <w:vAlign w:val="center"/>
          </w:tcPr>
          <w:p w14:paraId="508A488A" w14:textId="77777777" w:rsidR="007A6708" w:rsidRPr="003C29A9" w:rsidRDefault="007A6708" w:rsidP="006D726E">
            <w:pPr>
              <w:jc w:val="center"/>
              <w:rPr>
                <w:highlight w:val="cyan"/>
              </w:rPr>
            </w:pPr>
          </w:p>
        </w:tc>
        <w:tc>
          <w:tcPr>
            <w:tcW w:w="451" w:type="pct"/>
            <w:vMerge/>
            <w:tcBorders>
              <w:top w:val="single" w:sz="4" w:space="0" w:color="auto"/>
              <w:bottom w:val="single" w:sz="4" w:space="0" w:color="auto"/>
            </w:tcBorders>
            <w:shd w:val="clear" w:color="auto" w:fill="auto"/>
            <w:vAlign w:val="center"/>
          </w:tcPr>
          <w:p w14:paraId="640DC925" w14:textId="77777777" w:rsidR="007A6708" w:rsidRPr="00083561" w:rsidRDefault="007A6708" w:rsidP="006D726E">
            <w:pPr>
              <w:jc w:val="center"/>
              <w:rPr>
                <w:b/>
              </w:rPr>
            </w:pPr>
          </w:p>
        </w:tc>
        <w:tc>
          <w:tcPr>
            <w:tcW w:w="153" w:type="pct"/>
            <w:tcBorders>
              <w:top w:val="single" w:sz="4" w:space="0" w:color="auto"/>
              <w:bottom w:val="single" w:sz="4" w:space="0" w:color="auto"/>
            </w:tcBorders>
            <w:vAlign w:val="center"/>
          </w:tcPr>
          <w:p w14:paraId="7FEA89AC" w14:textId="77777777" w:rsidR="007A6708" w:rsidRPr="00083561" w:rsidRDefault="007A6708" w:rsidP="006D726E">
            <w:pPr>
              <w:jc w:val="center"/>
              <w:rPr>
                <w:b/>
              </w:rPr>
            </w:pPr>
            <w:r w:rsidRPr="00083561">
              <w:rPr>
                <w:rFonts w:ascii="Segoe UI Symbol" w:hAnsi="Segoe UI Symbol" w:cs="Segoe UI Symbol"/>
              </w:rPr>
              <w:t>♂</w:t>
            </w:r>
          </w:p>
        </w:tc>
        <w:tc>
          <w:tcPr>
            <w:tcW w:w="241" w:type="pct"/>
            <w:vMerge/>
            <w:tcBorders>
              <w:top w:val="single" w:sz="4" w:space="0" w:color="auto"/>
              <w:bottom w:val="single" w:sz="4" w:space="0" w:color="auto"/>
            </w:tcBorders>
            <w:vAlign w:val="center"/>
          </w:tcPr>
          <w:p w14:paraId="63B087A4" w14:textId="77777777" w:rsidR="007A6708" w:rsidRPr="00083561" w:rsidRDefault="007A6708" w:rsidP="006D726E">
            <w:pPr>
              <w:jc w:val="center"/>
            </w:pPr>
          </w:p>
        </w:tc>
        <w:tc>
          <w:tcPr>
            <w:tcW w:w="247" w:type="pct"/>
            <w:vMerge/>
            <w:tcBorders>
              <w:top w:val="single" w:sz="4" w:space="0" w:color="auto"/>
              <w:bottom w:val="single" w:sz="4" w:space="0" w:color="auto"/>
            </w:tcBorders>
            <w:vAlign w:val="center"/>
          </w:tcPr>
          <w:p w14:paraId="065077AC" w14:textId="77777777" w:rsidR="007A6708" w:rsidRPr="00083561" w:rsidRDefault="007A6708" w:rsidP="006D726E">
            <w:pPr>
              <w:jc w:val="center"/>
            </w:pPr>
          </w:p>
        </w:tc>
        <w:tc>
          <w:tcPr>
            <w:tcW w:w="267" w:type="pct"/>
            <w:tcBorders>
              <w:top w:val="single" w:sz="4" w:space="0" w:color="auto"/>
              <w:bottom w:val="single" w:sz="4" w:space="0" w:color="auto"/>
            </w:tcBorders>
            <w:vAlign w:val="center"/>
          </w:tcPr>
          <w:p w14:paraId="580BB3D6" w14:textId="77777777" w:rsidR="007A6708" w:rsidRPr="003C29A9" w:rsidRDefault="007A6708" w:rsidP="006D726E">
            <w:pPr>
              <w:jc w:val="center"/>
            </w:pPr>
            <w:r w:rsidRPr="003C29A9">
              <w:t>7-16</w:t>
            </w:r>
            <w:r w:rsidRPr="003C29A9">
              <w:rPr>
                <w:vertAlign w:val="superscript"/>
              </w:rPr>
              <w:t xml:space="preserve"> Max</w:t>
            </w:r>
          </w:p>
        </w:tc>
        <w:tc>
          <w:tcPr>
            <w:tcW w:w="288" w:type="pct"/>
            <w:tcBorders>
              <w:top w:val="single" w:sz="4" w:space="0" w:color="auto"/>
              <w:bottom w:val="single" w:sz="4" w:space="0" w:color="auto"/>
            </w:tcBorders>
            <w:vAlign w:val="center"/>
          </w:tcPr>
          <w:p w14:paraId="53FEF4FA" w14:textId="77777777" w:rsidR="007A6708" w:rsidRPr="00083561" w:rsidRDefault="007A6708" w:rsidP="006D726E">
            <w:pPr>
              <w:jc w:val="center"/>
            </w:pPr>
            <w:r w:rsidRPr="00083561">
              <w:t>-</w:t>
            </w:r>
          </w:p>
        </w:tc>
        <w:tc>
          <w:tcPr>
            <w:tcW w:w="287" w:type="pct"/>
            <w:tcBorders>
              <w:top w:val="single" w:sz="4" w:space="0" w:color="auto"/>
              <w:bottom w:val="single" w:sz="4" w:space="0" w:color="auto"/>
            </w:tcBorders>
            <w:vAlign w:val="center"/>
          </w:tcPr>
          <w:p w14:paraId="77090BA9" w14:textId="77777777" w:rsidR="007A6708" w:rsidRPr="00083561" w:rsidRDefault="007A6708" w:rsidP="006D726E">
            <w:pPr>
              <w:jc w:val="center"/>
            </w:pPr>
            <w:r w:rsidRPr="00083561">
              <w:t>-</w:t>
            </w:r>
          </w:p>
        </w:tc>
        <w:tc>
          <w:tcPr>
            <w:tcW w:w="313" w:type="pct"/>
            <w:tcBorders>
              <w:top w:val="single" w:sz="4" w:space="0" w:color="auto"/>
              <w:bottom w:val="single" w:sz="4" w:space="0" w:color="auto"/>
            </w:tcBorders>
            <w:shd w:val="clear" w:color="auto" w:fill="D9D9D9" w:themeFill="background1" w:themeFillShade="D9"/>
            <w:vAlign w:val="center"/>
          </w:tcPr>
          <w:p w14:paraId="3111415D" w14:textId="77777777" w:rsidR="007A6708" w:rsidRPr="00083561" w:rsidRDefault="007A6708" w:rsidP="006D726E">
            <w:pPr>
              <w:jc w:val="center"/>
              <w:rPr>
                <w:bCs/>
              </w:rPr>
            </w:pPr>
            <w:proofErr w:type="spellStart"/>
            <w:r w:rsidRPr="00083561">
              <w:rPr>
                <w:bCs/>
              </w:rPr>
              <w:t>mat</w:t>
            </w:r>
            <w:proofErr w:type="spellEnd"/>
            <w:r w:rsidRPr="00083561">
              <w:rPr>
                <w:bCs/>
              </w:rPr>
              <w:t>/spa</w:t>
            </w:r>
          </w:p>
        </w:tc>
        <w:tc>
          <w:tcPr>
            <w:tcW w:w="313" w:type="pct"/>
            <w:tcBorders>
              <w:top w:val="single" w:sz="4" w:space="0" w:color="auto"/>
              <w:bottom w:val="single" w:sz="4" w:space="0" w:color="auto"/>
            </w:tcBorders>
            <w:shd w:val="clear" w:color="auto" w:fill="D9D9D9" w:themeFill="background1" w:themeFillShade="D9"/>
            <w:vAlign w:val="center"/>
          </w:tcPr>
          <w:p w14:paraId="7E056712" w14:textId="77777777" w:rsidR="007A6708" w:rsidRPr="00083561" w:rsidRDefault="007A6708" w:rsidP="006D726E">
            <w:pPr>
              <w:jc w:val="center"/>
              <w:rPr>
                <w:bCs/>
              </w:rPr>
            </w:pPr>
            <w:r w:rsidRPr="00083561">
              <w:rPr>
                <w:bCs/>
              </w:rPr>
              <w:t>spa</w:t>
            </w:r>
          </w:p>
        </w:tc>
        <w:tc>
          <w:tcPr>
            <w:tcW w:w="345" w:type="pct"/>
            <w:tcBorders>
              <w:top w:val="single" w:sz="4" w:space="0" w:color="auto"/>
              <w:bottom w:val="single" w:sz="4" w:space="0" w:color="auto"/>
            </w:tcBorders>
            <w:shd w:val="clear" w:color="auto" w:fill="D9D9D9" w:themeFill="background1" w:themeFillShade="D9"/>
            <w:vAlign w:val="center"/>
          </w:tcPr>
          <w:p w14:paraId="30501906" w14:textId="77777777" w:rsidR="007A6708" w:rsidRPr="00083561" w:rsidRDefault="007A6708" w:rsidP="006D726E">
            <w:pPr>
              <w:jc w:val="center"/>
              <w:rPr>
                <w:bCs/>
              </w:rPr>
            </w:pPr>
            <w:proofErr w:type="spellStart"/>
            <w:r w:rsidRPr="00083561">
              <w:rPr>
                <w:bCs/>
              </w:rPr>
              <w:t>mat</w:t>
            </w:r>
            <w:proofErr w:type="spellEnd"/>
            <w:r w:rsidRPr="00083561">
              <w:rPr>
                <w:bCs/>
              </w:rPr>
              <w:t>/spa</w:t>
            </w:r>
          </w:p>
        </w:tc>
        <w:tc>
          <w:tcPr>
            <w:tcW w:w="434" w:type="pct"/>
            <w:tcBorders>
              <w:top w:val="single" w:sz="4" w:space="0" w:color="auto"/>
              <w:bottom w:val="single" w:sz="4" w:space="0" w:color="auto"/>
            </w:tcBorders>
            <w:shd w:val="clear" w:color="auto" w:fill="D9D9D9" w:themeFill="background1" w:themeFillShade="D9"/>
            <w:vAlign w:val="center"/>
          </w:tcPr>
          <w:p w14:paraId="0BDCBBD9" w14:textId="77777777" w:rsidR="007A6708" w:rsidRPr="00083561" w:rsidRDefault="007A6708" w:rsidP="006D726E">
            <w:pPr>
              <w:jc w:val="center"/>
              <w:rPr>
                <w:bCs/>
              </w:rPr>
            </w:pPr>
            <w:r w:rsidRPr="00083561">
              <w:rPr>
                <w:bCs/>
              </w:rPr>
              <w:t>pre/</w:t>
            </w:r>
            <w:proofErr w:type="spellStart"/>
            <w:r w:rsidRPr="00083561">
              <w:rPr>
                <w:bCs/>
              </w:rPr>
              <w:t>mat</w:t>
            </w:r>
            <w:proofErr w:type="spellEnd"/>
            <w:r w:rsidRPr="00083561">
              <w:rPr>
                <w:bCs/>
              </w:rPr>
              <w:t>/spa</w:t>
            </w:r>
          </w:p>
        </w:tc>
      </w:tr>
    </w:tbl>
    <w:p w14:paraId="12DF0892" w14:textId="77777777" w:rsidR="007A6708" w:rsidRPr="00083561" w:rsidRDefault="007A6708" w:rsidP="007A6708">
      <w:pPr>
        <w:pStyle w:val="Default"/>
        <w:jc w:val="both"/>
        <w:rPr>
          <w:bCs/>
          <w:color w:val="000000" w:themeColor="text1"/>
          <w:lang w:val="en-US"/>
        </w:rPr>
        <w:sectPr w:rsidR="007A6708" w:rsidRPr="00083561" w:rsidSect="007A6708">
          <w:pgSz w:w="16840" w:h="11900" w:orient="landscape"/>
          <w:pgMar w:top="720" w:right="720" w:bottom="720" w:left="720" w:header="720" w:footer="720" w:gutter="0"/>
          <w:cols w:space="720"/>
          <w:docGrid w:linePitch="299"/>
        </w:sectPr>
      </w:pPr>
    </w:p>
    <w:p w14:paraId="11588ECD" w14:textId="77777777" w:rsidR="007A6708" w:rsidRDefault="007A6708" w:rsidP="007A6708">
      <w:pPr>
        <w:pStyle w:val="Default"/>
        <w:jc w:val="both"/>
        <w:rPr>
          <w:bCs/>
          <w:color w:val="auto"/>
          <w:lang w:val="en-US"/>
        </w:rPr>
      </w:pPr>
      <w:r w:rsidRPr="00083561">
        <w:rPr>
          <w:bCs/>
          <w:color w:val="auto"/>
          <w:lang w:val="en-US"/>
        </w:rPr>
        <w:lastRenderedPageBreak/>
        <w:t>Lt</w:t>
      </w:r>
      <w:r>
        <w:rPr>
          <w:bCs/>
          <w:color w:val="auto"/>
          <w:lang w:val="en-US"/>
        </w:rPr>
        <w:t>:</w:t>
      </w:r>
      <w:r w:rsidRPr="00083561">
        <w:rPr>
          <w:bCs/>
          <w:color w:val="auto"/>
          <w:lang w:val="en-US"/>
        </w:rPr>
        <w:t xml:space="preserve"> total length average</w:t>
      </w:r>
      <w:r>
        <w:rPr>
          <w:bCs/>
          <w:color w:val="auto"/>
          <w:lang w:val="en-US"/>
        </w:rPr>
        <w:t>.</w:t>
      </w:r>
      <w:r w:rsidRPr="00083561">
        <w:rPr>
          <w:bCs/>
          <w:color w:val="auto"/>
          <w:lang w:val="en-US"/>
        </w:rPr>
        <w:t xml:space="preserve"> Ww</w:t>
      </w:r>
      <w:r>
        <w:rPr>
          <w:bCs/>
          <w:color w:val="auto"/>
          <w:lang w:val="en-US"/>
        </w:rPr>
        <w:t>:</w:t>
      </w:r>
      <w:r w:rsidRPr="00083561">
        <w:rPr>
          <w:bCs/>
          <w:color w:val="auto"/>
          <w:lang w:val="en-US"/>
        </w:rPr>
        <w:t xml:space="preserve"> </w:t>
      </w:r>
      <w:r>
        <w:rPr>
          <w:bCs/>
          <w:color w:val="auto"/>
          <w:lang w:val="en-US"/>
        </w:rPr>
        <w:t>t</w:t>
      </w:r>
      <w:r w:rsidRPr="00083561">
        <w:rPr>
          <w:bCs/>
          <w:color w:val="auto"/>
          <w:lang w:val="en-US"/>
        </w:rPr>
        <w:t xml:space="preserve">otal </w:t>
      </w:r>
      <w:r>
        <w:rPr>
          <w:bCs/>
          <w:color w:val="auto"/>
          <w:lang w:val="en-US"/>
        </w:rPr>
        <w:t>w</w:t>
      </w:r>
      <w:r w:rsidRPr="00083561">
        <w:rPr>
          <w:bCs/>
          <w:color w:val="auto"/>
          <w:lang w:val="en-US"/>
        </w:rPr>
        <w:t>et weight average</w:t>
      </w:r>
      <w:r>
        <w:rPr>
          <w:bCs/>
          <w:color w:val="auto"/>
          <w:lang w:val="en-US"/>
        </w:rPr>
        <w:t>.</w:t>
      </w:r>
      <w:r w:rsidRPr="00083561">
        <w:rPr>
          <w:bCs/>
          <w:color w:val="auto"/>
          <w:lang w:val="en-US"/>
        </w:rPr>
        <w:t xml:space="preserve"> Om: mature average oocyte diameter</w:t>
      </w:r>
      <w:r>
        <w:rPr>
          <w:bCs/>
          <w:color w:val="auto"/>
          <w:lang w:val="en-US"/>
        </w:rPr>
        <w:t>.</w:t>
      </w:r>
      <w:r w:rsidRPr="00083561">
        <w:rPr>
          <w:bCs/>
          <w:color w:val="auto"/>
          <w:lang w:val="en-US"/>
        </w:rPr>
        <w:t xml:space="preserve"> F:M: female and male sex ratio</w:t>
      </w:r>
      <w:r>
        <w:rPr>
          <w:bCs/>
          <w:color w:val="auto"/>
          <w:lang w:val="en-US"/>
        </w:rPr>
        <w:t>.</w:t>
      </w:r>
      <w:r w:rsidRPr="00083561">
        <w:rPr>
          <w:bCs/>
          <w:color w:val="auto"/>
          <w:lang w:val="en-US"/>
        </w:rPr>
        <w:t xml:space="preserve"> GI: gonad indexes (GI</w:t>
      </w:r>
      <w:r w:rsidRPr="00083561">
        <w:rPr>
          <w:bCs/>
          <w:color w:val="auto"/>
          <w:vertAlign w:val="subscript"/>
          <w:lang w:val="en-US"/>
        </w:rPr>
        <w:t>2</w:t>
      </w:r>
      <w:r w:rsidRPr="00083561">
        <w:rPr>
          <w:bCs/>
          <w:color w:val="auto"/>
          <w:lang w:val="en-US"/>
        </w:rPr>
        <w:t xml:space="preserve"> in bold)</w:t>
      </w:r>
      <w:r>
        <w:rPr>
          <w:bCs/>
          <w:color w:val="auto"/>
          <w:lang w:val="en-US"/>
        </w:rPr>
        <w:t>.</w:t>
      </w:r>
      <w:r w:rsidRPr="00083561">
        <w:rPr>
          <w:bCs/>
          <w:color w:val="auto"/>
          <w:lang w:val="en-US"/>
        </w:rPr>
        <w:t xml:space="preserve"> </w:t>
      </w:r>
      <w:proofErr w:type="spellStart"/>
      <w:r w:rsidRPr="00083561">
        <w:rPr>
          <w:bCs/>
          <w:color w:val="auto"/>
          <w:lang w:val="en-US"/>
        </w:rPr>
        <w:t>gro</w:t>
      </w:r>
      <w:proofErr w:type="spellEnd"/>
      <w:r w:rsidRPr="00083561">
        <w:rPr>
          <w:bCs/>
          <w:color w:val="auto"/>
          <w:lang w:val="en-US"/>
        </w:rPr>
        <w:t>: growing</w:t>
      </w:r>
      <w:r>
        <w:rPr>
          <w:bCs/>
          <w:color w:val="auto"/>
          <w:lang w:val="en-US"/>
        </w:rPr>
        <w:t>.</w:t>
      </w:r>
      <w:r w:rsidRPr="00083561">
        <w:rPr>
          <w:bCs/>
          <w:color w:val="auto"/>
          <w:lang w:val="en-US"/>
        </w:rPr>
        <w:t xml:space="preserve"> pre: premature</w:t>
      </w:r>
      <w:r>
        <w:rPr>
          <w:bCs/>
          <w:color w:val="auto"/>
          <w:lang w:val="en-US"/>
        </w:rPr>
        <w:t>.</w:t>
      </w:r>
      <w:r w:rsidRPr="00083561">
        <w:rPr>
          <w:bCs/>
          <w:color w:val="auto"/>
          <w:lang w:val="en-US"/>
        </w:rPr>
        <w:t xml:space="preserve"> mat: maturation</w:t>
      </w:r>
      <w:r>
        <w:rPr>
          <w:bCs/>
          <w:color w:val="auto"/>
          <w:lang w:val="en-US"/>
        </w:rPr>
        <w:t>.</w:t>
      </w:r>
      <w:r w:rsidRPr="00083561">
        <w:rPr>
          <w:bCs/>
          <w:color w:val="auto"/>
          <w:lang w:val="en-US"/>
        </w:rPr>
        <w:t xml:space="preserve"> spa: spawning.</w:t>
      </w:r>
      <w:r w:rsidRPr="00083561">
        <w:rPr>
          <w:color w:val="auto"/>
          <w:lang w:val="en-US"/>
        </w:rPr>
        <w:t xml:space="preserve"> Av: average</w:t>
      </w:r>
      <w:r>
        <w:rPr>
          <w:color w:val="auto"/>
          <w:lang w:val="en-US"/>
        </w:rPr>
        <w:t>.</w:t>
      </w:r>
      <w:r w:rsidRPr="00083561">
        <w:rPr>
          <w:color w:val="auto"/>
          <w:lang w:val="en-US"/>
        </w:rPr>
        <w:t xml:space="preserve"> </w:t>
      </w:r>
      <w:r w:rsidRPr="00083561">
        <w:rPr>
          <w:bCs/>
          <w:color w:val="auto"/>
          <w:lang w:val="en-US"/>
        </w:rPr>
        <w:t>*Approximate value</w:t>
      </w:r>
      <w:r>
        <w:rPr>
          <w:bCs/>
          <w:color w:val="auto"/>
          <w:lang w:val="en-US"/>
        </w:rPr>
        <w:t>.</w:t>
      </w:r>
    </w:p>
    <w:p w14:paraId="269A145C" w14:textId="77777777" w:rsidR="004454C7" w:rsidRPr="00B93936" w:rsidRDefault="004454C7" w:rsidP="004454C7">
      <w:pPr>
        <w:pStyle w:val="Heading1"/>
        <w:spacing w:line="240" w:lineRule="auto"/>
        <w:jc w:val="center"/>
        <w:rPr>
          <w:rFonts w:ascii="Times New Roman" w:hAnsi="Times New Roman" w:cs="Times New Roman"/>
          <w:b/>
          <w:bCs/>
          <w:sz w:val="24"/>
          <w:szCs w:val="24"/>
        </w:rPr>
      </w:pPr>
    </w:p>
    <w:p w14:paraId="5FA7D92B" w14:textId="77777777" w:rsidR="004454C7" w:rsidRPr="00B93936" w:rsidRDefault="004454C7">
      <w:pPr>
        <w:rPr>
          <w:rFonts w:ascii="Times New Roman" w:hAnsi="Times New Roman" w:cs="Times New Roman"/>
          <w:lang w:val="es-MX"/>
        </w:rPr>
      </w:pPr>
    </w:p>
    <w:sectPr w:rsidR="004454C7" w:rsidRPr="00B9393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Calibri"/>
    <w:panose1 w:val="020B0604020202020204"/>
    <w:charset w:val="00"/>
    <w:family w:val="auto"/>
    <w:pitch w:val="default"/>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6D3"/>
    <w:rsid w:val="00362840"/>
    <w:rsid w:val="004454C7"/>
    <w:rsid w:val="004E3015"/>
    <w:rsid w:val="00745D3B"/>
    <w:rsid w:val="007A6708"/>
    <w:rsid w:val="009902BE"/>
    <w:rsid w:val="009F4675"/>
    <w:rsid w:val="00B93936"/>
    <w:rsid w:val="00BB2DE0"/>
    <w:rsid w:val="00E676D3"/>
    <w:rsid w:val="00FE307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27B54"/>
  <w15:chartTrackingRefBased/>
  <w15:docId w15:val="{0A1A510B-92A5-494E-AD37-A3DD520F9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C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76D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676D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676D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676D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676D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676D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76D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76D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76D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76D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676D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676D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676D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676D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676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76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76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76D3"/>
    <w:rPr>
      <w:rFonts w:eastAsiaTheme="majorEastAsia" w:cstheme="majorBidi"/>
      <w:color w:val="272727" w:themeColor="text1" w:themeTint="D8"/>
    </w:rPr>
  </w:style>
  <w:style w:type="paragraph" w:styleId="Title">
    <w:name w:val="Title"/>
    <w:basedOn w:val="Normal"/>
    <w:next w:val="Normal"/>
    <w:link w:val="TitleChar"/>
    <w:uiPriority w:val="10"/>
    <w:qFormat/>
    <w:rsid w:val="00E676D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76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76D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76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76D3"/>
    <w:pPr>
      <w:spacing w:before="160"/>
      <w:jc w:val="center"/>
    </w:pPr>
    <w:rPr>
      <w:i/>
      <w:iCs/>
      <w:color w:val="404040" w:themeColor="text1" w:themeTint="BF"/>
    </w:rPr>
  </w:style>
  <w:style w:type="character" w:customStyle="1" w:styleId="QuoteChar">
    <w:name w:val="Quote Char"/>
    <w:basedOn w:val="DefaultParagraphFont"/>
    <w:link w:val="Quote"/>
    <w:uiPriority w:val="29"/>
    <w:rsid w:val="00E676D3"/>
    <w:rPr>
      <w:i/>
      <w:iCs/>
      <w:color w:val="404040" w:themeColor="text1" w:themeTint="BF"/>
    </w:rPr>
  </w:style>
  <w:style w:type="paragraph" w:styleId="ListParagraph">
    <w:name w:val="List Paragraph"/>
    <w:basedOn w:val="Normal"/>
    <w:uiPriority w:val="34"/>
    <w:qFormat/>
    <w:rsid w:val="00E676D3"/>
    <w:pPr>
      <w:ind w:left="720"/>
      <w:contextualSpacing/>
    </w:pPr>
  </w:style>
  <w:style w:type="character" w:styleId="IntenseEmphasis">
    <w:name w:val="Intense Emphasis"/>
    <w:basedOn w:val="DefaultParagraphFont"/>
    <w:uiPriority w:val="21"/>
    <w:qFormat/>
    <w:rsid w:val="00E676D3"/>
    <w:rPr>
      <w:i/>
      <w:iCs/>
      <w:color w:val="0F4761" w:themeColor="accent1" w:themeShade="BF"/>
    </w:rPr>
  </w:style>
  <w:style w:type="paragraph" w:styleId="IntenseQuote">
    <w:name w:val="Intense Quote"/>
    <w:basedOn w:val="Normal"/>
    <w:next w:val="Normal"/>
    <w:link w:val="IntenseQuoteChar"/>
    <w:uiPriority w:val="30"/>
    <w:qFormat/>
    <w:rsid w:val="00E676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676D3"/>
    <w:rPr>
      <w:i/>
      <w:iCs/>
      <w:color w:val="0F4761" w:themeColor="accent1" w:themeShade="BF"/>
    </w:rPr>
  </w:style>
  <w:style w:type="character" w:styleId="IntenseReference">
    <w:name w:val="Intense Reference"/>
    <w:basedOn w:val="DefaultParagraphFont"/>
    <w:uiPriority w:val="32"/>
    <w:qFormat/>
    <w:rsid w:val="00E676D3"/>
    <w:rPr>
      <w:b/>
      <w:bCs/>
      <w:smallCaps/>
      <w:color w:val="0F4761" w:themeColor="accent1" w:themeShade="BF"/>
      <w:spacing w:val="5"/>
    </w:rPr>
  </w:style>
  <w:style w:type="table" w:styleId="TableGrid">
    <w:name w:val="Table Grid"/>
    <w:basedOn w:val="TableNormal"/>
    <w:uiPriority w:val="59"/>
    <w:rsid w:val="004E3015"/>
    <w:pPr>
      <w:widowControl w:val="0"/>
      <w:autoSpaceDE w:val="0"/>
      <w:autoSpaceDN w:val="0"/>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A6708"/>
    <w:pPr>
      <w:autoSpaceDE w:val="0"/>
      <w:autoSpaceDN w:val="0"/>
      <w:adjustRightInd w:val="0"/>
      <w:spacing w:after="0" w:line="240" w:lineRule="auto"/>
    </w:pPr>
    <w:rPr>
      <w:rFonts w:ascii="Times New Roman" w:hAnsi="Times New Roman" w:cs="Times New Roman"/>
      <w:color w:val="000000"/>
      <w:kern w:val="0"/>
      <w:lang w:val="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tiff"/><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tiff"/><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tif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D88556-64E9-4ACE-A996-5D37636F2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10</Pages>
  <Words>1055</Words>
  <Characters>6020</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Nielsen</dc:creator>
  <cp:keywords/>
  <dc:description/>
  <cp:lastModifiedBy>Microsoft Office User</cp:lastModifiedBy>
  <cp:revision>8</cp:revision>
  <dcterms:created xsi:type="dcterms:W3CDTF">2025-05-08T20:34:00Z</dcterms:created>
  <dcterms:modified xsi:type="dcterms:W3CDTF">2025-05-26T14:04:00Z</dcterms:modified>
</cp:coreProperties>
</file>