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7021" w14:textId="77777777" w:rsidR="00940BF2" w:rsidRPr="00CE10C6" w:rsidRDefault="00940BF2" w:rsidP="001450A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EE1E51" w14:textId="543B4170" w:rsidR="001450A6" w:rsidRPr="001450A6" w:rsidRDefault="001450A6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F793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1A</w:t>
      </w:r>
    </w:p>
    <w:p w14:paraId="25E77406" w14:textId="13CE706F" w:rsidR="006F0BA2" w:rsidRDefault="001F4521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1450A6">
        <w:rPr>
          <w:rFonts w:ascii="Times New Roman" w:hAnsi="Times New Roman" w:cs="Times New Roman"/>
          <w:sz w:val="24"/>
          <w:szCs w:val="24"/>
          <w:lang w:val="es-CR"/>
        </w:rPr>
        <w:t>Porcentaje de varianza explicada por los tres primeros ejes de ACP en cada localidad</w:t>
      </w:r>
    </w:p>
    <w:p w14:paraId="5ADD2755" w14:textId="77777777" w:rsidR="00902914" w:rsidRDefault="00902914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</w:p>
    <w:p w14:paraId="6E6A5661" w14:textId="604C8980" w:rsidR="00902914" w:rsidRPr="00CE10C6" w:rsidRDefault="00902914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8416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10C6">
        <w:rPr>
          <w:rFonts w:ascii="Times New Roman" w:hAnsi="Times New Roman" w:cs="Times New Roman"/>
          <w:sz w:val="24"/>
          <w:szCs w:val="24"/>
          <w:lang w:val="en-US"/>
        </w:rPr>
        <w:t>1A</w:t>
      </w:r>
    </w:p>
    <w:p w14:paraId="66AF7463" w14:textId="53F5B285" w:rsidR="00902914" w:rsidRPr="00CE10C6" w:rsidRDefault="00902914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Percentage of variance explained by the first three PCA axes at each location</w:t>
      </w:r>
    </w:p>
    <w:p w14:paraId="5EA81175" w14:textId="77777777" w:rsidR="00902914" w:rsidRPr="00CE10C6" w:rsidRDefault="00902914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00" w:type="dxa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500"/>
        <w:gridCol w:w="1240"/>
        <w:gridCol w:w="1240"/>
        <w:gridCol w:w="1240"/>
      </w:tblGrid>
      <w:tr w:rsidR="006F0BA2" w:rsidRPr="001450A6" w14:paraId="69D00F42" w14:textId="77777777" w:rsidTr="001F4521">
        <w:trPr>
          <w:trHeight w:val="399"/>
          <w:jc w:val="center"/>
        </w:trPr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5AC047" w14:textId="7F5883B6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Locali</w:t>
            </w:r>
            <w:r w:rsidR="001F4521"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dad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8F432E" w14:textId="63BFFD0E" w:rsidR="006F0BA2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ACP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10F7F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PC1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0526F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PC2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B52EC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PC3</w:t>
            </w:r>
          </w:p>
        </w:tc>
      </w:tr>
      <w:tr w:rsidR="006F0BA2" w:rsidRPr="001450A6" w14:paraId="283E22AF" w14:textId="77777777" w:rsidTr="001F4521">
        <w:trPr>
          <w:trHeight w:val="399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DE6530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Guacamayas</w:t>
            </w:r>
          </w:p>
        </w:tc>
        <w:tc>
          <w:tcPr>
            <w:tcW w:w="25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80D387F" w14:textId="30714676" w:rsidR="006F0BA2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Desviación estandar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E3D361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1.67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D50843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4ED21F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</w:tr>
      <w:tr w:rsidR="006F0BA2" w:rsidRPr="001450A6" w14:paraId="4D27E4DF" w14:textId="77777777" w:rsidTr="001F4521">
        <w:trPr>
          <w:trHeight w:val="399"/>
          <w:jc w:val="center"/>
        </w:trPr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72C54E6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65D42B9" w14:textId="7D8CA871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Prop. </w:t>
            </w:r>
            <w:r w:rsidR="001F4521"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arian</w:t>
            </w:r>
            <w:r w:rsidR="001F4521"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2D5785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777AB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CABFD7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</w:tr>
      <w:tr w:rsidR="006F0BA2" w:rsidRPr="001450A6" w14:paraId="75F54A36" w14:textId="77777777" w:rsidTr="001F4521">
        <w:trPr>
          <w:trHeight w:val="399"/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8417A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C36EF" w14:textId="3FF78E03" w:rsidR="006F0BA2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Prop. acumulada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2463C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1504B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61B8A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0.97</w:t>
            </w:r>
          </w:p>
        </w:tc>
      </w:tr>
      <w:tr w:rsidR="001F4521" w:rsidRPr="001450A6" w14:paraId="7CC34C19" w14:textId="77777777" w:rsidTr="001F4521">
        <w:trPr>
          <w:trHeight w:val="399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E2CE344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 Pino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178609" w14:textId="7F972753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Desviación estandar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7DFB68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22B39B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50E739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</w:tr>
      <w:tr w:rsidR="001F4521" w:rsidRPr="001450A6" w14:paraId="54D55604" w14:textId="77777777" w:rsidTr="001F4521">
        <w:trPr>
          <w:trHeight w:val="399"/>
          <w:jc w:val="center"/>
        </w:trPr>
        <w:tc>
          <w:tcPr>
            <w:tcW w:w="1380" w:type="dxa"/>
            <w:vMerge/>
            <w:vAlign w:val="center"/>
            <w:hideMark/>
          </w:tcPr>
          <w:p w14:paraId="6B4B457A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14:paraId="41B556D3" w14:textId="18B000F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Prop. varianza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64D0C015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765C0E4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5A5CDCF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1F4521" w:rsidRPr="001450A6" w14:paraId="06327D21" w14:textId="77777777" w:rsidTr="001F4521">
        <w:trPr>
          <w:trHeight w:val="399"/>
          <w:jc w:val="center"/>
        </w:trPr>
        <w:tc>
          <w:tcPr>
            <w:tcW w:w="1380" w:type="dxa"/>
            <w:vMerge/>
            <w:vAlign w:val="center"/>
            <w:hideMark/>
          </w:tcPr>
          <w:p w14:paraId="1751ACCD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14:paraId="335EE3AE" w14:textId="06FA00A6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Prop. acumulada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A514E52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C367DE5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188BFCA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</w:tr>
    </w:tbl>
    <w:p w14:paraId="59F71F2C" w14:textId="77777777" w:rsidR="006F0BA2" w:rsidRPr="001450A6" w:rsidRDefault="006F0BA2" w:rsidP="001450A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A71985" w14:textId="15D6F211" w:rsidR="003D0294" w:rsidRDefault="003D0294" w:rsidP="003D02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50A6">
        <w:rPr>
          <w:rFonts w:ascii="Times New Roman" w:hAnsi="Times New Roman" w:cs="Times New Roman"/>
          <w:sz w:val="24"/>
          <w:szCs w:val="24"/>
        </w:rPr>
        <w:t>El análisis de componentes principales (ACP) usando las cuatro métricas a nivel de especie para frugívoros (grado, c y z, contribución a</w:t>
      </w:r>
      <w:r>
        <w:rPr>
          <w:rFonts w:ascii="Times New Roman" w:hAnsi="Times New Roman" w:cs="Times New Roman"/>
          <w:sz w:val="24"/>
          <w:szCs w:val="24"/>
        </w:rPr>
        <w:t>l anidamiento</w:t>
      </w:r>
      <w:r w:rsidRPr="001450A6">
        <w:rPr>
          <w:rFonts w:ascii="Times New Roman" w:hAnsi="Times New Roman" w:cs="Times New Roman"/>
          <w:sz w:val="24"/>
          <w:szCs w:val="24"/>
        </w:rPr>
        <w:t>) muestra que el primer eje (PC1) representa el 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A6">
        <w:rPr>
          <w:rFonts w:ascii="Times New Roman" w:hAnsi="Times New Roman" w:cs="Times New Roman"/>
          <w:sz w:val="24"/>
          <w:szCs w:val="24"/>
        </w:rPr>
        <w:t>% de la varianza en Guacamayas y el 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A6">
        <w:rPr>
          <w:rFonts w:ascii="Times New Roman" w:hAnsi="Times New Roman" w:cs="Times New Roman"/>
          <w:sz w:val="24"/>
          <w:szCs w:val="24"/>
        </w:rPr>
        <w:t>% en El Pino (</w:t>
      </w:r>
      <w:r>
        <w:rPr>
          <w:rFonts w:ascii="Times New Roman" w:hAnsi="Times New Roman" w:cs="Times New Roman"/>
          <w:sz w:val="24"/>
          <w:szCs w:val="24"/>
        </w:rPr>
        <w:t>Apéndice 1A</w:t>
      </w:r>
      <w:r w:rsidRPr="001450A6">
        <w:rPr>
          <w:rFonts w:ascii="Times New Roman" w:hAnsi="Times New Roman" w:cs="Times New Roman"/>
          <w:sz w:val="24"/>
          <w:szCs w:val="24"/>
        </w:rPr>
        <w:t>). Las cargas de cada métrica en el PC1 en ambas redes variaron entre 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0A6">
        <w:rPr>
          <w:rFonts w:ascii="Times New Roman" w:hAnsi="Times New Roman" w:cs="Times New Roman"/>
          <w:sz w:val="24"/>
          <w:szCs w:val="24"/>
        </w:rPr>
        <w:t>40 y 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0A6">
        <w:rPr>
          <w:rFonts w:ascii="Times New Roman" w:hAnsi="Times New Roman" w:cs="Times New Roman"/>
          <w:sz w:val="24"/>
          <w:szCs w:val="24"/>
        </w:rPr>
        <w:t>62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6B790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1B</w:t>
      </w:r>
      <w:r w:rsidRPr="001450A6">
        <w:rPr>
          <w:rFonts w:ascii="Times New Roman" w:hAnsi="Times New Roman" w:cs="Times New Roman"/>
          <w:sz w:val="24"/>
          <w:szCs w:val="24"/>
        </w:rPr>
        <w:t>).</w:t>
      </w:r>
    </w:p>
    <w:p w14:paraId="398ACC86" w14:textId="77777777" w:rsidR="003D0294" w:rsidRDefault="003D0294" w:rsidP="003D02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D4F5EA" w14:textId="3DED4BA2" w:rsidR="003D0294" w:rsidRPr="00CE10C6" w:rsidRDefault="003D0294" w:rsidP="003D029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Principal component analysis (PCA) using the four species-level metrics for frugivores (degree, c and z, contribution to nestedness) shows that the first axis (PC1) accounts for 70 % of the variance in Guacamayas and 56 % in El Pino (Appendix 1A). The loadings of each metric on PC1 in both networks varied between 0.40 and 0.62 (A</w:t>
      </w:r>
      <w:r w:rsidR="006B790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10C6">
        <w:rPr>
          <w:rFonts w:ascii="Times New Roman" w:hAnsi="Times New Roman" w:cs="Times New Roman"/>
          <w:sz w:val="24"/>
          <w:szCs w:val="24"/>
          <w:lang w:val="en-US"/>
        </w:rPr>
        <w:t>1B).</w:t>
      </w:r>
    </w:p>
    <w:p w14:paraId="29070232" w14:textId="77777777" w:rsidR="0033676F" w:rsidRPr="003D0294" w:rsidRDefault="0033676F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24B7DC8" w14:textId="77777777" w:rsidR="0033676F" w:rsidRPr="003D0294" w:rsidRDefault="0033676F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F49FF0" w14:textId="77777777" w:rsidR="0033676F" w:rsidRPr="003D0294" w:rsidRDefault="0033676F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6429D3C" w14:textId="4DD60DCE" w:rsidR="0033676F" w:rsidRDefault="0033676F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7DC7EDD" w14:textId="50FBB4C2" w:rsidR="003D0294" w:rsidRDefault="003D0294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3525376" w14:textId="77777777" w:rsidR="003D0294" w:rsidRPr="003D0294" w:rsidRDefault="003D0294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EB921D4" w14:textId="7677D3C0" w:rsidR="001450A6" w:rsidRDefault="001450A6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C8416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1B</w:t>
      </w:r>
    </w:p>
    <w:p w14:paraId="7873C00F" w14:textId="3B81330D" w:rsidR="006F0BA2" w:rsidRDefault="001F4521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1450A6">
        <w:rPr>
          <w:rFonts w:ascii="Times New Roman" w:hAnsi="Times New Roman" w:cs="Times New Roman"/>
          <w:sz w:val="24"/>
          <w:szCs w:val="24"/>
          <w:lang w:val="es-CR"/>
        </w:rPr>
        <w:t>Cargas de las métricas (grado, c y z, contribución al anidamiento) en los ejes del PCA para cada localidad</w:t>
      </w:r>
    </w:p>
    <w:p w14:paraId="3FF266F7" w14:textId="77777777" w:rsidR="0033676F" w:rsidRDefault="0033676F" w:rsidP="009029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</w:p>
    <w:p w14:paraId="23308940" w14:textId="311CBD1E" w:rsidR="00902914" w:rsidRPr="00CE10C6" w:rsidRDefault="00902914" w:rsidP="009029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8416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10C6">
        <w:rPr>
          <w:rFonts w:ascii="Times New Roman" w:hAnsi="Times New Roman" w:cs="Times New Roman"/>
          <w:sz w:val="24"/>
          <w:szCs w:val="24"/>
          <w:lang w:val="en-US"/>
        </w:rPr>
        <w:t>1B</w:t>
      </w:r>
    </w:p>
    <w:p w14:paraId="57E995FD" w14:textId="24EA84CF" w:rsidR="00902914" w:rsidRPr="00CE10C6" w:rsidRDefault="00902914" w:rsidP="009029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Loadings of metrics (degree, c and z, contribution to nestedness) on the PCA axes for each locality</w:t>
      </w:r>
    </w:p>
    <w:p w14:paraId="7FA156D8" w14:textId="77777777" w:rsidR="00902914" w:rsidRPr="00CE10C6" w:rsidRDefault="00902914" w:rsidP="009029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040" w:type="dxa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2461"/>
        <w:gridCol w:w="928"/>
        <w:gridCol w:w="1142"/>
        <w:gridCol w:w="1142"/>
      </w:tblGrid>
      <w:tr w:rsidR="006F0BA2" w:rsidRPr="001450A6" w14:paraId="02626BAD" w14:textId="77777777" w:rsidTr="001F4521">
        <w:trPr>
          <w:trHeight w:val="399"/>
          <w:jc w:val="center"/>
        </w:trPr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9C00EE" w14:textId="5922EFD4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Locali</w:t>
            </w:r>
            <w:r w:rsidR="001F4521"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dad</w:t>
            </w:r>
          </w:p>
        </w:tc>
        <w:tc>
          <w:tcPr>
            <w:tcW w:w="2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DC5923" w14:textId="1D0A3CAD" w:rsidR="006F0BA2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549A2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PC1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A057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PC2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A0442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PC3</w:t>
            </w:r>
          </w:p>
        </w:tc>
      </w:tr>
      <w:tr w:rsidR="006F0BA2" w:rsidRPr="001450A6" w14:paraId="682808A6" w14:textId="77777777" w:rsidTr="001F4521">
        <w:trPr>
          <w:trHeight w:val="399"/>
          <w:jc w:val="center"/>
        </w:trPr>
        <w:tc>
          <w:tcPr>
            <w:tcW w:w="136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4C97C7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Guacamayas</w:t>
            </w:r>
          </w:p>
        </w:tc>
        <w:tc>
          <w:tcPr>
            <w:tcW w:w="24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0B929BE" w14:textId="34BD2AE2" w:rsidR="006F0BA2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Grado</w:t>
            </w:r>
          </w:p>
        </w:tc>
        <w:tc>
          <w:tcPr>
            <w:tcW w:w="9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A832B3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0.574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51D20D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0.101</w:t>
            </w:r>
          </w:p>
        </w:tc>
        <w:tc>
          <w:tcPr>
            <w:tcW w:w="11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980AAD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0.179</w:t>
            </w:r>
          </w:p>
        </w:tc>
      </w:tr>
      <w:tr w:rsidR="006F0BA2" w:rsidRPr="001450A6" w14:paraId="2E80D73E" w14:textId="77777777" w:rsidTr="001F4521">
        <w:trPr>
          <w:trHeight w:val="399"/>
          <w:jc w:val="center"/>
        </w:trPr>
        <w:tc>
          <w:tcPr>
            <w:tcW w:w="1367" w:type="dxa"/>
            <w:vMerge/>
            <w:tcBorders>
              <w:bottom w:val="nil"/>
            </w:tcBorders>
            <w:vAlign w:val="center"/>
            <w:hideMark/>
          </w:tcPr>
          <w:p w14:paraId="62E0A7C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1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F90CD6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12532B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0.421</w:t>
            </w:r>
          </w:p>
        </w:tc>
        <w:tc>
          <w:tcPr>
            <w:tcW w:w="11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B17CD8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-0.745</w:t>
            </w:r>
          </w:p>
        </w:tc>
        <w:tc>
          <w:tcPr>
            <w:tcW w:w="11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B34AA9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0.419</w:t>
            </w:r>
          </w:p>
        </w:tc>
      </w:tr>
      <w:tr w:rsidR="006F0BA2" w:rsidRPr="001450A6" w14:paraId="64E28766" w14:textId="77777777" w:rsidTr="001F4521">
        <w:trPr>
          <w:trHeight w:val="399"/>
          <w:jc w:val="center"/>
        </w:trPr>
        <w:tc>
          <w:tcPr>
            <w:tcW w:w="1367" w:type="dxa"/>
            <w:vMerge/>
            <w:tcBorders>
              <w:bottom w:val="nil"/>
            </w:tcBorders>
            <w:vAlign w:val="center"/>
            <w:hideMark/>
          </w:tcPr>
          <w:p w14:paraId="1FCE398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1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5816E8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17AB26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0.454</w:t>
            </w:r>
          </w:p>
        </w:tc>
        <w:tc>
          <w:tcPr>
            <w:tcW w:w="11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B1BB09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114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052D5D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-0.491</w:t>
            </w:r>
          </w:p>
        </w:tc>
      </w:tr>
      <w:tr w:rsidR="006F0BA2" w:rsidRPr="001450A6" w14:paraId="542FCC0B" w14:textId="77777777" w:rsidTr="001F4521">
        <w:trPr>
          <w:trHeight w:val="399"/>
          <w:jc w:val="center"/>
        </w:trPr>
        <w:tc>
          <w:tcPr>
            <w:tcW w:w="13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713C4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26308" w14:textId="443149EA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Contribu</w:t>
            </w:r>
            <w:r w:rsidR="001F4521"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ción al anidamiento</w:t>
            </w: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3E11A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0.536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39300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F3708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-0.818</w:t>
            </w:r>
          </w:p>
        </w:tc>
      </w:tr>
      <w:tr w:rsidR="001F4521" w:rsidRPr="001450A6" w14:paraId="35C7215D" w14:textId="77777777" w:rsidTr="001F4521">
        <w:trPr>
          <w:trHeight w:val="399"/>
          <w:jc w:val="center"/>
        </w:trPr>
        <w:tc>
          <w:tcPr>
            <w:tcW w:w="136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8B3B144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 Pino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A44D6E" w14:textId="0F7046E3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Grado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3B32A1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0.628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1210C6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1A3DF2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0.127</w:t>
            </w:r>
          </w:p>
        </w:tc>
      </w:tr>
      <w:tr w:rsidR="001F4521" w:rsidRPr="001450A6" w14:paraId="7A984B05" w14:textId="77777777" w:rsidTr="001F4521">
        <w:trPr>
          <w:trHeight w:val="399"/>
          <w:jc w:val="center"/>
        </w:trPr>
        <w:tc>
          <w:tcPr>
            <w:tcW w:w="1367" w:type="dxa"/>
            <w:vMerge/>
            <w:vAlign w:val="center"/>
            <w:hideMark/>
          </w:tcPr>
          <w:p w14:paraId="3357CC52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1" w:type="dxa"/>
            <w:shd w:val="clear" w:color="auto" w:fill="auto"/>
            <w:vAlign w:val="center"/>
            <w:hideMark/>
          </w:tcPr>
          <w:p w14:paraId="4A462FF8" w14:textId="2A671AD9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01AB1031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0.402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1A98EC23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0.733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77A7C75E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0.387</w:t>
            </w:r>
          </w:p>
        </w:tc>
      </w:tr>
      <w:tr w:rsidR="001F4521" w:rsidRPr="001450A6" w14:paraId="486F1648" w14:textId="77777777" w:rsidTr="001F4521">
        <w:trPr>
          <w:trHeight w:val="399"/>
          <w:jc w:val="center"/>
        </w:trPr>
        <w:tc>
          <w:tcPr>
            <w:tcW w:w="1367" w:type="dxa"/>
            <w:vMerge/>
            <w:vAlign w:val="center"/>
            <w:hideMark/>
          </w:tcPr>
          <w:p w14:paraId="3F82F1FB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1" w:type="dxa"/>
            <w:shd w:val="clear" w:color="auto" w:fill="auto"/>
            <w:vAlign w:val="center"/>
            <w:hideMark/>
          </w:tcPr>
          <w:p w14:paraId="1D8A0B11" w14:textId="0567CBE9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53D75FB2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0.430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87F0550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-0.681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BFB72C8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0.415</w:t>
            </w:r>
          </w:p>
        </w:tc>
      </w:tr>
      <w:tr w:rsidR="001F4521" w:rsidRPr="001450A6" w14:paraId="0E7B51E1" w14:textId="77777777" w:rsidTr="001F4521">
        <w:trPr>
          <w:trHeight w:val="399"/>
          <w:jc w:val="center"/>
        </w:trPr>
        <w:tc>
          <w:tcPr>
            <w:tcW w:w="1367" w:type="dxa"/>
            <w:vMerge/>
            <w:vAlign w:val="center"/>
            <w:hideMark/>
          </w:tcPr>
          <w:p w14:paraId="68B6A7C3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1" w:type="dxa"/>
            <w:shd w:val="clear" w:color="auto" w:fill="auto"/>
            <w:vAlign w:val="center"/>
            <w:hideMark/>
          </w:tcPr>
          <w:p w14:paraId="424EDB5A" w14:textId="61C79914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Contribución al anidamiento 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14:paraId="6641DAAB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0.508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076EBD33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  <w:hideMark/>
          </w:tcPr>
          <w:p w14:paraId="3E5CF04B" w14:textId="77777777" w:rsidR="001F4521" w:rsidRPr="001450A6" w:rsidRDefault="001F4521" w:rsidP="001450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50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-0.814</w:t>
            </w:r>
          </w:p>
        </w:tc>
      </w:tr>
    </w:tbl>
    <w:p w14:paraId="2C00D60B" w14:textId="77777777" w:rsidR="006F0BA2" w:rsidRPr="001450A6" w:rsidRDefault="006F0BA2" w:rsidP="001450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EAE58E" w14:textId="669D4D1D" w:rsidR="003D0294" w:rsidRDefault="003D0294" w:rsidP="003D02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50A6">
        <w:rPr>
          <w:rFonts w:ascii="Times New Roman" w:hAnsi="Times New Roman" w:cs="Times New Roman"/>
          <w:sz w:val="24"/>
          <w:szCs w:val="24"/>
        </w:rPr>
        <w:t>El análisis de componentes principales (ACP) usando las cuatro métricas a nivel de especie para frugívoros (grado, c y z, contribución a</w:t>
      </w:r>
      <w:r>
        <w:rPr>
          <w:rFonts w:ascii="Times New Roman" w:hAnsi="Times New Roman" w:cs="Times New Roman"/>
          <w:sz w:val="24"/>
          <w:szCs w:val="24"/>
        </w:rPr>
        <w:t>l anidamiento</w:t>
      </w:r>
      <w:r w:rsidRPr="001450A6">
        <w:rPr>
          <w:rFonts w:ascii="Times New Roman" w:hAnsi="Times New Roman" w:cs="Times New Roman"/>
          <w:sz w:val="24"/>
          <w:szCs w:val="24"/>
        </w:rPr>
        <w:t>) muestra que el primer eje (PC1) representa el 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A6">
        <w:rPr>
          <w:rFonts w:ascii="Times New Roman" w:hAnsi="Times New Roman" w:cs="Times New Roman"/>
          <w:sz w:val="24"/>
          <w:szCs w:val="24"/>
        </w:rPr>
        <w:t>% de la varianza en Guacamayas y el 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A6">
        <w:rPr>
          <w:rFonts w:ascii="Times New Roman" w:hAnsi="Times New Roman" w:cs="Times New Roman"/>
          <w:sz w:val="24"/>
          <w:szCs w:val="24"/>
        </w:rPr>
        <w:t>% en El Pino (</w:t>
      </w:r>
      <w:r>
        <w:rPr>
          <w:rFonts w:ascii="Times New Roman" w:hAnsi="Times New Roman" w:cs="Times New Roman"/>
          <w:sz w:val="24"/>
          <w:szCs w:val="24"/>
        </w:rPr>
        <w:t>Apéndice 1A</w:t>
      </w:r>
      <w:r w:rsidRPr="001450A6">
        <w:rPr>
          <w:rFonts w:ascii="Times New Roman" w:hAnsi="Times New Roman" w:cs="Times New Roman"/>
          <w:sz w:val="24"/>
          <w:szCs w:val="24"/>
        </w:rPr>
        <w:t>). Las cargas de cada métrica en el PC1 en ambas redes variaron entre 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0A6">
        <w:rPr>
          <w:rFonts w:ascii="Times New Roman" w:hAnsi="Times New Roman" w:cs="Times New Roman"/>
          <w:sz w:val="24"/>
          <w:szCs w:val="24"/>
        </w:rPr>
        <w:t>40 y 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50A6">
        <w:rPr>
          <w:rFonts w:ascii="Times New Roman" w:hAnsi="Times New Roman" w:cs="Times New Roman"/>
          <w:sz w:val="24"/>
          <w:szCs w:val="24"/>
        </w:rPr>
        <w:t>62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F1412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1B</w:t>
      </w:r>
      <w:r w:rsidRPr="001450A6">
        <w:rPr>
          <w:rFonts w:ascii="Times New Roman" w:hAnsi="Times New Roman" w:cs="Times New Roman"/>
          <w:sz w:val="24"/>
          <w:szCs w:val="24"/>
        </w:rPr>
        <w:t>).</w:t>
      </w:r>
    </w:p>
    <w:p w14:paraId="3E75405E" w14:textId="77777777" w:rsidR="003D0294" w:rsidRDefault="003D0294" w:rsidP="003D02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333070" w14:textId="4910066D" w:rsidR="003D0294" w:rsidRPr="00CE10C6" w:rsidRDefault="003D0294" w:rsidP="003D029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Principal component analysis (PCA) using the four species-level metrics for frugivores (degree, c and z, contribution to nestedness) shows that the first axis (PC1) accounts for 70 % of the variance in Guacamayas and 56 % in El Pino (Appendix 1A). The loadings of each metric on PC1 in both networks varied between 0.40 and 0.62 (A</w:t>
      </w:r>
      <w:r w:rsidR="00F1412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10C6">
        <w:rPr>
          <w:rFonts w:ascii="Times New Roman" w:hAnsi="Times New Roman" w:cs="Times New Roman"/>
          <w:sz w:val="24"/>
          <w:szCs w:val="24"/>
          <w:lang w:val="en-US"/>
        </w:rPr>
        <w:t>1B).</w:t>
      </w:r>
    </w:p>
    <w:p w14:paraId="37202B67" w14:textId="77777777" w:rsidR="006F0BA2" w:rsidRPr="003D0294" w:rsidRDefault="006F0BA2" w:rsidP="001450A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B75493" w14:textId="77777777" w:rsidR="006F0BA2" w:rsidRPr="003D0294" w:rsidRDefault="006F0BA2" w:rsidP="001450A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60F958" w14:textId="77777777" w:rsidR="001F4521" w:rsidRPr="003D0294" w:rsidRDefault="001F4521" w:rsidP="001450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597C18" w14:textId="40706002" w:rsidR="009B0AEA" w:rsidRPr="001450A6" w:rsidRDefault="001450A6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50A6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C8416C">
        <w:rPr>
          <w:rFonts w:ascii="Times New Roman" w:hAnsi="Times New Roman" w:cs="Times New Roman"/>
          <w:sz w:val="24"/>
          <w:szCs w:val="24"/>
        </w:rPr>
        <w:t>T</w:t>
      </w:r>
      <w:r w:rsidRPr="001450A6">
        <w:rPr>
          <w:rFonts w:ascii="Times New Roman" w:hAnsi="Times New Roman" w:cs="Times New Roman"/>
          <w:sz w:val="24"/>
          <w:szCs w:val="24"/>
        </w:rPr>
        <w:t>2</w:t>
      </w:r>
    </w:p>
    <w:p w14:paraId="39587899" w14:textId="12935859" w:rsidR="006911D6" w:rsidRDefault="006911D6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50A6">
        <w:rPr>
          <w:rFonts w:ascii="Times New Roman" w:hAnsi="Times New Roman" w:cs="Times New Roman"/>
          <w:sz w:val="24"/>
          <w:szCs w:val="24"/>
        </w:rPr>
        <w:t>Especies de plantas y animales con su correspondiente CNS, que corresponde al PC1 del análisis de componentes principales (ACP), para cada localidad</w:t>
      </w:r>
    </w:p>
    <w:p w14:paraId="39B10DCC" w14:textId="586B1F2E" w:rsidR="00B94B3B" w:rsidRDefault="00B94B3B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1789AC" w14:textId="01C70A39" w:rsidR="00B94B3B" w:rsidRPr="00CE10C6" w:rsidRDefault="00B94B3B" w:rsidP="00B94B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8416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10C6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2097F9E9" w14:textId="71BC1D2D" w:rsidR="00B94B3B" w:rsidRPr="00CE10C6" w:rsidRDefault="00B94B3B" w:rsidP="00B94B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10C6">
        <w:rPr>
          <w:rFonts w:ascii="Times New Roman" w:hAnsi="Times New Roman" w:cs="Times New Roman"/>
          <w:sz w:val="24"/>
          <w:szCs w:val="24"/>
          <w:lang w:val="en-US"/>
        </w:rPr>
        <w:t>Plant and animal species with their corresponding CNS, PC1 of the principal component analysis (PCA), for each locality</w:t>
      </w:r>
    </w:p>
    <w:p w14:paraId="361EB7C1" w14:textId="77777777" w:rsidR="00193060" w:rsidRPr="00CE10C6" w:rsidRDefault="00193060" w:rsidP="001450A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3"/>
        <w:gridCol w:w="6483"/>
      </w:tblGrid>
      <w:tr w:rsidR="009B0AEA" w:rsidRPr="001450A6" w14:paraId="7285E06C" w14:textId="77777777" w:rsidTr="00193060">
        <w:tc>
          <w:tcPr>
            <w:tcW w:w="6498" w:type="dxa"/>
          </w:tcPr>
          <w:tbl>
            <w:tblPr>
              <w:tblW w:w="6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49"/>
              <w:gridCol w:w="2790"/>
              <w:gridCol w:w="1158"/>
            </w:tblGrid>
            <w:tr w:rsidR="006F0BA2" w:rsidRPr="001450A6" w14:paraId="59AAABC0" w14:textId="77777777" w:rsidTr="006F0BA2">
              <w:trPr>
                <w:trHeight w:val="518"/>
              </w:trPr>
              <w:tc>
                <w:tcPr>
                  <w:tcW w:w="6345" w:type="dxa"/>
                  <w:gridSpan w:val="3"/>
                  <w:shd w:val="clear" w:color="auto" w:fill="auto"/>
                  <w:noWrap/>
                  <w:vAlign w:val="center"/>
                </w:tcPr>
                <w:p w14:paraId="3690521B" w14:textId="21C313DD" w:rsidR="006F0BA2" w:rsidRPr="001450A6" w:rsidRDefault="006F0BA2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GUACAMAYAS</w:t>
                  </w:r>
                </w:p>
              </w:tc>
            </w:tr>
            <w:tr w:rsidR="009B0AEA" w:rsidRPr="001450A6" w14:paraId="419FB1D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center"/>
                  <w:hideMark/>
                </w:tcPr>
                <w:p w14:paraId="14FF8F24" w14:textId="77777777" w:rsidR="009B0AEA" w:rsidRPr="001450A6" w:rsidRDefault="009B0AEA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Planta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center"/>
                  <w:hideMark/>
                </w:tcPr>
                <w:p w14:paraId="2B230DF4" w14:textId="77777777" w:rsidR="009B0AEA" w:rsidRPr="001450A6" w:rsidRDefault="009B0AEA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Animal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center"/>
                  <w:hideMark/>
                </w:tcPr>
                <w:p w14:paraId="7ADB141E" w14:textId="5DE2AF60" w:rsidR="009B0AEA" w:rsidRPr="001450A6" w:rsidRDefault="009B0AEA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CNS animal</w:t>
                  </w:r>
                  <w:r w:rsidR="006F0BA2"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 xml:space="preserve"> (PC1)</w:t>
                  </w:r>
                </w:p>
              </w:tc>
            </w:tr>
            <w:tr w:rsidR="009B0AEA" w:rsidRPr="001450A6" w14:paraId="6A4CDE4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6776BF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Astrocaryum malybo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E74AB4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CDCB65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685E3F9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1F7671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Attalea butyracea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B3B94E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7CC6C2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433AAC2C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2BAE79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Bellucia sp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752596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D3B9E7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64B0F3CC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CEBDA4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F214B1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Leptotila verreauxi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B4A191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-0.62</w:t>
                  </w:r>
                </w:p>
              </w:tc>
            </w:tr>
            <w:tr w:rsidR="009B0AEA" w:rsidRPr="001450A6" w14:paraId="58858FC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385C9B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aculeata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E98BEA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4D6339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0.66</w:t>
                  </w:r>
                </w:p>
              </w:tc>
            </w:tr>
            <w:tr w:rsidR="009B0AEA" w:rsidRPr="001450A6" w14:paraId="37F7DE5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6EA9FF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20871B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8FE89C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741D459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B19D46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corymbosa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8F52AC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076440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0.69</w:t>
                  </w:r>
                </w:p>
              </w:tc>
            </w:tr>
            <w:tr w:rsidR="009B0AEA" w:rsidRPr="001450A6" w14:paraId="32F486C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203ABC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1E1461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A498EB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-0.75</w:t>
                  </w:r>
                </w:p>
              </w:tc>
            </w:tr>
            <w:tr w:rsidR="009B0AEA" w:rsidRPr="001450A6" w14:paraId="05249A8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9E2722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F422C6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8AECE1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6FD3C64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847F40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B6A382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4F8975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05BA3BE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A6A05B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sp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06AA77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6A7FDA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26B0189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498865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sylvestris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A65F89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Brotogeris jugularis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4FE9BE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1.03</w:t>
                  </w:r>
                </w:p>
              </w:tc>
            </w:tr>
            <w:tr w:rsidR="009B0AEA" w:rsidRPr="001450A6" w14:paraId="1E24500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CABC4E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4AE85C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64FCAC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16038F8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21ED47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3C8B9D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68EF96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-1.69</w:t>
                  </w:r>
                </w:p>
              </w:tc>
            </w:tr>
            <w:tr w:rsidR="009B0AEA" w:rsidRPr="001450A6" w14:paraId="1D2BE64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1A6327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FE9F15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CDB893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0D6614A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82D65A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Cecropia longipes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0A215F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532154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79ACEF0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03289A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DD6CC3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46534F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49D7F1F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A5A7B1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C3201B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579B9C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6CBE477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C6A43D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lastRenderedPageBreak/>
                    <w:t>Cecropia peltata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3B9179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Brotogeris jugularis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ECA2A1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1.03</w:t>
                  </w:r>
                </w:p>
              </w:tc>
            </w:tr>
            <w:tr w:rsidR="009B0AEA" w:rsidRPr="001450A6" w14:paraId="30926CF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AC9860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02707D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Coereba flaveola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463B7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-0.33</w:t>
                  </w:r>
                </w:p>
              </w:tc>
            </w:tr>
            <w:tr w:rsidR="009B0AEA" w:rsidRPr="001450A6" w14:paraId="0FA27B3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C6A039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A18678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Euphonia laniirostris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547D42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-0.06</w:t>
                  </w:r>
                </w:p>
              </w:tc>
            </w:tr>
            <w:tr w:rsidR="009B0AEA" w:rsidRPr="001450A6" w14:paraId="79714BB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75CC1E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C883A4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Forpus conspicillatus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1306A7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-0.55</w:t>
                  </w:r>
                </w:p>
              </w:tc>
            </w:tr>
            <w:tr w:rsidR="009B0AEA" w:rsidRPr="001450A6" w14:paraId="3FF3EF8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A73A32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1479F3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auricapillus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3B488E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-1.69</w:t>
                  </w:r>
                </w:p>
              </w:tc>
            </w:tr>
            <w:tr w:rsidR="009B0AEA" w:rsidRPr="001450A6" w14:paraId="643CE11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C3945C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C3658B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BF6C05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-1.69</w:t>
                  </w:r>
                </w:p>
              </w:tc>
            </w:tr>
            <w:tr w:rsidR="009B0AEA" w:rsidRPr="001450A6" w14:paraId="70E3519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E93AD8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276130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6C3CED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3E083F8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BBE0A3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49B8DB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E98913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048AD2C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D7AEA3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F77888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7BDB9B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0776C25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CC4538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2C5A0A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Saltator coerulescens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2B150D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-1.63</w:t>
                  </w:r>
                </w:p>
              </w:tc>
            </w:tr>
            <w:tr w:rsidR="009B0AEA" w:rsidRPr="001450A6" w14:paraId="04D0C84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20A379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D04116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01C32A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191A2A8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8A1075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4A283F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9AE91B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721ECE1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BDD296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Centrolobium paraense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E88F62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Ara ararauna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759264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-1.41</w:t>
                  </w:r>
                </w:p>
              </w:tc>
            </w:tr>
            <w:tr w:rsidR="009B0AEA" w:rsidRPr="001450A6" w14:paraId="72DD534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2D4D65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Cinnamomum triplinerve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A30ACC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86196A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5716937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FD0464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425AF5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4C4A5B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0.88</w:t>
                  </w:r>
                </w:p>
              </w:tc>
            </w:tr>
            <w:tr w:rsidR="009B0AEA" w:rsidRPr="001450A6" w14:paraId="45C43E8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824B76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39C4BC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similis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E13B99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-0.94</w:t>
                  </w:r>
                </w:p>
              </w:tc>
            </w:tr>
            <w:tr w:rsidR="009B0AEA" w:rsidRPr="001450A6" w14:paraId="298ADA5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49EDAD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D3E4D3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A25DC8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70E35E2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EE6787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AA8770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BEAFC7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42097E6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DA0F07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235D27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tyrannus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5D89CF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-1.76</w:t>
                  </w:r>
                </w:p>
              </w:tc>
            </w:tr>
            <w:tr w:rsidR="009B0AEA" w:rsidRPr="001450A6" w14:paraId="139490C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1421BE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Davilla aff nitida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034CCB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49DC4D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78648D0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5829F4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Desmoncus orthacanthus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F25F64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E651F0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339F6E7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4837A4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2F6876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6B5483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702B886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65DED4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Doliocarpus dentatus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C65788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BCE309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45DCD9C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11D501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C96F08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Leptotila verreauxi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5973BC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-0.62</w:t>
                  </w:r>
                </w:p>
              </w:tc>
            </w:tr>
            <w:tr w:rsidR="009B0AEA" w:rsidRPr="001450A6" w14:paraId="3470D9E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49C29D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5FF23C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80C8C5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0.69</w:t>
                  </w:r>
                </w:p>
              </w:tc>
            </w:tr>
            <w:tr w:rsidR="009B0AEA" w:rsidRPr="001450A6" w14:paraId="4870720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863FC6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ED80AC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122A06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7F3639D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CD32B8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C3950E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DE1819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0.88</w:t>
                  </w:r>
                </w:p>
              </w:tc>
            </w:tr>
            <w:tr w:rsidR="009B0AEA" w:rsidRPr="001450A6" w14:paraId="06273EB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E55531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A620B9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E63CFC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0.66</w:t>
                  </w:r>
                </w:p>
              </w:tc>
            </w:tr>
            <w:tr w:rsidR="009B0AEA" w:rsidRPr="001450A6" w14:paraId="7C14F27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A9EC81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86E84E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2EE53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71F345A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AA7D37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3687AA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A35831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076D157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CC3DC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1013D6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79DAFC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64DAA62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EDD94E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5A73D5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BE9D69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3679541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325796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FAECCE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FF71F5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492C12F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79D001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D19D34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2CBA2A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4A536FB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AE1A62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DB077D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5F16F9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5B9806F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DF09FC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Elaeis oleifera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32F9F1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Campylorhynchus griseus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4F8105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-1.62</w:t>
                  </w:r>
                </w:p>
              </w:tc>
            </w:tr>
            <w:tr w:rsidR="009B0AEA" w:rsidRPr="001450A6" w14:paraId="262AB53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250FD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828CF7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Crotophaga major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0AC1EE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-1.15</w:t>
                  </w:r>
                </w:p>
              </w:tc>
            </w:tr>
            <w:tr w:rsidR="009B0AEA" w:rsidRPr="001450A6" w14:paraId="5519AFB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F76363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50B1A9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6083D0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53B8F97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576396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385C47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Didelphis marsupialis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DCE059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-0.09</w:t>
                  </w:r>
                </w:p>
              </w:tc>
            </w:tr>
            <w:tr w:rsidR="009B0AEA" w:rsidRPr="001450A6" w14:paraId="2014D53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A486B3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745A39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Leptotila verreauxi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5A117A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-0.62</w:t>
                  </w:r>
                </w:p>
              </w:tc>
            </w:tr>
            <w:tr w:rsidR="009B0AEA" w:rsidRPr="001450A6" w14:paraId="663ED72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A450C6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5FAA33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B53505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0C77972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3D0C51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B24E51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176250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27D702CC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2EE4E3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B3B83C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Procyon cancrivorus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53B1D1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-1.64</w:t>
                  </w:r>
                </w:p>
              </w:tc>
            </w:tr>
            <w:tr w:rsidR="009B0AEA" w:rsidRPr="001450A6" w14:paraId="3959065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E931B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CA55E2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F19BC4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591A8AF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75474C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E10828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Sporophila intermedia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A6B800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-1.52</w:t>
                  </w:r>
                </w:p>
              </w:tc>
            </w:tr>
            <w:tr w:rsidR="009B0AEA" w:rsidRPr="001450A6" w14:paraId="43850A4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A5309F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Ficus sp1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EB129F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Conirostrum leucogenys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DA379D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0.08</w:t>
                  </w:r>
                </w:p>
              </w:tc>
            </w:tr>
            <w:tr w:rsidR="009B0AEA" w:rsidRPr="001450A6" w14:paraId="6636880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1E877A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E43E39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D7E029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4EFCC48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50CD29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7F82CE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6E01E7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710FF47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20CED2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4F1BC4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Euphonia laniirostris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8D150A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-0.06</w:t>
                  </w:r>
                </w:p>
              </w:tc>
            </w:tr>
            <w:tr w:rsidR="009B0AEA" w:rsidRPr="001450A6" w14:paraId="26EEF74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C22D60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F7A493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Forpus conspicillatus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157F8C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-0.55</w:t>
                  </w:r>
                </w:p>
              </w:tc>
            </w:tr>
            <w:tr w:rsidR="009B0AEA" w:rsidRPr="001450A6" w14:paraId="7CBAF7C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8913F9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741D00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Legatus leucophaius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2D5521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-1.12</w:t>
                  </w:r>
                </w:p>
              </w:tc>
            </w:tr>
            <w:tr w:rsidR="009B0AEA" w:rsidRPr="001450A6" w14:paraId="38BCB5C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BC0426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9C0D47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5A3D20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</w:t>
                  </w:r>
                </w:p>
              </w:tc>
            </w:tr>
            <w:tr w:rsidR="009B0AEA" w:rsidRPr="001450A6" w14:paraId="229FE50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A9744D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8392EB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4C131C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3C4134A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B2224C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7EA652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6364D5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504F82A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C8ED4A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E80AB2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93423D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493B9A2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55476E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461FF7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E915A2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2784564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E958EC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A94370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30EBD6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127F165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AEDECE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4A64C5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ACB40B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0BC8391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08890F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Ficus sp2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22E6EF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A647AC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1A7D909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B41C77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58E2A5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9FA82E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38B8C7A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E20F09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0BB5EE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Euphonia laniirostris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F34694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-0.06</w:t>
                  </w:r>
                </w:p>
              </w:tc>
            </w:tr>
            <w:tr w:rsidR="009B0AEA" w:rsidRPr="001450A6" w14:paraId="6929871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3D118B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7AE927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Myiarchus crinitus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F3541C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-1.23</w:t>
                  </w:r>
                </w:p>
              </w:tc>
            </w:tr>
            <w:tr w:rsidR="009B0AEA" w:rsidRPr="001450A6" w14:paraId="6CEBCFC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930A43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A18E5E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83824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0.88</w:t>
                  </w:r>
                </w:p>
              </w:tc>
            </w:tr>
            <w:tr w:rsidR="009B0AEA" w:rsidRPr="001450A6" w14:paraId="3AD5172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D8E47A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65EB29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9F6598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0.66</w:t>
                  </w:r>
                </w:p>
              </w:tc>
            </w:tr>
            <w:tr w:rsidR="009B0AEA" w:rsidRPr="001450A6" w14:paraId="4DC8E6D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BE6638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085E20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B3CFD2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1C8C0AC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F4C6A8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19F54C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884DFD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-0.75</w:t>
                  </w:r>
                </w:p>
              </w:tc>
            </w:tr>
            <w:tr w:rsidR="009B0AEA" w:rsidRPr="001450A6" w14:paraId="1038AC5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3856B4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070479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E7882A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0A48906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9393D0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3E64BA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4F1C61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6014955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CD8C6E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352DBE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Saltator maximus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CCA831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-1.23</w:t>
                  </w:r>
                </w:p>
              </w:tc>
            </w:tr>
            <w:tr w:rsidR="009B0AEA" w:rsidRPr="001450A6" w14:paraId="524A7BF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0B3534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A8F792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Tangara inornata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D26BDC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0.16</w:t>
                  </w:r>
                </w:p>
              </w:tc>
            </w:tr>
            <w:tr w:rsidR="009B0AEA" w:rsidRPr="001450A6" w14:paraId="7EDBC24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E8381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61AA74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790F38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63C6B38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FBA2DF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482FBE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007BC1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2E3C135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8E1928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0BF8BD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F6419B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1ADA0CE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1BEECD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Indeterminado2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490ADB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D65863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7F2B027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A2D9A2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27F0E9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similis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F5FF44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-0.94</w:t>
                  </w:r>
                </w:p>
              </w:tc>
            </w:tr>
            <w:tr w:rsidR="009B0AEA" w:rsidRPr="001450A6" w14:paraId="1FBF909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00A625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96AF4E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742FBB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03C94EF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31AED6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B11C47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3AAA00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4C097B6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CE6EBD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1F3557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F22FB2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633806F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2D00AC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Inga sp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239CDB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E955DB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01BEA0B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77056B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Lacistema aggregatum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BBBD00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Coereba flaveola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F274CE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-0.33</w:t>
                  </w:r>
                </w:p>
              </w:tc>
            </w:tr>
            <w:tr w:rsidR="009B0AEA" w:rsidRPr="001450A6" w14:paraId="46F60F7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927B7E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3C6568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AF292C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50ACCE9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8BB6DF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975951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EE635D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124F831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07DCA3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4C2D67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1AAD8E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79BB397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F65B2A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Maclura tinctoria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B8457B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Brotogeris jugularis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F26ACA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1.03</w:t>
                  </w:r>
                </w:p>
              </w:tc>
            </w:tr>
            <w:tr w:rsidR="009B0AEA" w:rsidRPr="001450A6" w14:paraId="47097FE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E989B8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lastRenderedPageBreak/>
                    <w:t>Matayba aff elegans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F92F89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4575FF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42B68C4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27C1CA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Miconia albicans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E640FC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Brotogeris jugularis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FBF233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1.03</w:t>
                  </w:r>
                </w:p>
              </w:tc>
            </w:tr>
            <w:tr w:rsidR="009B0AEA" w:rsidRPr="001450A6" w14:paraId="1A21765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03092C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27CAAD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Conirostrum leucogenys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3B321B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0.08</w:t>
                  </w:r>
                </w:p>
              </w:tc>
            </w:tr>
            <w:tr w:rsidR="009B0AEA" w:rsidRPr="001450A6" w14:paraId="3CAF2CE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0C5FA6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623A1C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002F64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1264976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75B7B3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B92646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A2401C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63005F7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810B35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3BCEC8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1CB657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-1.69</w:t>
                  </w:r>
                </w:p>
              </w:tc>
            </w:tr>
            <w:tr w:rsidR="009B0AEA" w:rsidRPr="001450A6" w14:paraId="2083407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05B653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D47F5E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Manacus manacus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CB0AA5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-0.26</w:t>
                  </w:r>
                </w:p>
              </w:tc>
            </w:tr>
            <w:tr w:rsidR="009B0AEA" w:rsidRPr="001450A6" w14:paraId="56FD819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64C067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DA1E8A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7669F6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</w:t>
                  </w:r>
                </w:p>
              </w:tc>
            </w:tr>
            <w:tr w:rsidR="009B0AEA" w:rsidRPr="001450A6" w14:paraId="48F5A69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660610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A77431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C55219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0.69</w:t>
                  </w:r>
                </w:p>
              </w:tc>
            </w:tr>
            <w:tr w:rsidR="009B0AEA" w:rsidRPr="001450A6" w14:paraId="17689E2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304024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BD87CC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B383C2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0.88</w:t>
                  </w:r>
                </w:p>
              </w:tc>
            </w:tr>
            <w:tr w:rsidR="009B0AEA" w:rsidRPr="001450A6" w14:paraId="541EE5A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3880CE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564698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831A8A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0.66</w:t>
                  </w:r>
                </w:p>
              </w:tc>
            </w:tr>
            <w:tr w:rsidR="009B0AEA" w:rsidRPr="001450A6" w14:paraId="3172CAF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05C33B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C38F8B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0A9E99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07BA4EB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BE0B39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657074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Protonotaria citrea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3BF94C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-0.68</w:t>
                  </w:r>
                </w:p>
              </w:tc>
            </w:tr>
            <w:tr w:rsidR="009B0AEA" w:rsidRPr="001450A6" w14:paraId="1AA6A60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1696D9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49ED1F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BE8BC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698B5CC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63C20E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BC706E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D607C4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181F177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273C4C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E50780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01A9DA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5B295D6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BD3029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9187B4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Setophaga castanea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B3E96B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-0.73</w:t>
                  </w:r>
                </w:p>
              </w:tc>
            </w:tr>
            <w:tr w:rsidR="009B0AEA" w:rsidRPr="001450A6" w14:paraId="4308F2E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CF0E76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0EA09A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Tangara inornata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D80033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0.16</w:t>
                  </w:r>
                </w:p>
              </w:tc>
            </w:tr>
            <w:tr w:rsidR="009B0AEA" w:rsidRPr="001450A6" w14:paraId="5A52AAC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95B8D8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850D59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020185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405C8B6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06F7B9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FE48EF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E4D8E6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4A2CBBA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95D295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608B60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73C94F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62B4653C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128A8C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FE088D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3EEFED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12710D7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D9C9FC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Miconia impetiolaris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CAADEE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236FC1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7ACE657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61D65C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0D7010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Legatus leucophaius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34E383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-1.12</w:t>
                  </w:r>
                </w:p>
              </w:tc>
            </w:tr>
            <w:tr w:rsidR="009B0AEA" w:rsidRPr="001450A6" w14:paraId="59F9416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B16D42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5D6B5A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Manacus manacus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904032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-0.26</w:t>
                  </w:r>
                </w:p>
              </w:tc>
            </w:tr>
            <w:tr w:rsidR="009B0AEA" w:rsidRPr="001450A6" w14:paraId="092E7D7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A4E4D7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8FF2B5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02EA9A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249D209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78F773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5DCB1E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EA0A9C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0.88</w:t>
                  </w:r>
                </w:p>
              </w:tc>
            </w:tr>
            <w:tr w:rsidR="009B0AEA" w:rsidRPr="001450A6" w14:paraId="6A04C34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AF8F63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C0B356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50CE04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3B914C1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3C38F0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053918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103D86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64FD2EB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0201CF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B04F69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873FEA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07DB976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FF74CA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D4542E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525027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22DA69F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E4CD31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Myrcia falla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449FBE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Brotogeris jugularis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552C19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1.03</w:t>
                  </w:r>
                </w:p>
              </w:tc>
            </w:tr>
            <w:tr w:rsidR="009B0AEA" w:rsidRPr="001450A6" w14:paraId="463A6A6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01F2E7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745BAD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91D5B0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0.69</w:t>
                  </w:r>
                </w:p>
              </w:tc>
            </w:tr>
            <w:tr w:rsidR="009B0AEA" w:rsidRPr="001450A6" w14:paraId="4602281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A11784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B3FAA0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46AF33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0.66</w:t>
                  </w:r>
                </w:p>
              </w:tc>
            </w:tr>
            <w:tr w:rsidR="009B0AEA" w:rsidRPr="001450A6" w14:paraId="56B9377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BC854A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F64EFF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E56103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6BAD586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A91CB7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6384C8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8DCDA3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19F73C5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4249BF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B80300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FBEE8D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0588CC8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CD2FDA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55A731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9FD4D3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724FB33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C1AB5F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7C4F3D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9CC6BC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61EAF3A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69B43D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D86302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FF1FFB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19E735B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D91488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997F8C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62F915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0DE44DF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60433B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A4036C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Turdus grayi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C82B84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675C967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A90C6B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Paullinia alata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F24323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AA7831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0E756EA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6054B4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425491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571EBF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65F2A5E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A23621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A7739F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AF78D4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01114FD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8D30D4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Phthirusa stelis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3B0EA0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50FFAB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66DD6C8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02FAD9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Pouteria sp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0242BB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Cuniculus paca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6ADDBF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-1.56</w:t>
                  </w:r>
                </w:p>
              </w:tc>
            </w:tr>
            <w:tr w:rsidR="009B0AEA" w:rsidRPr="001450A6" w14:paraId="091BC7F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79AA4D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2B2550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Dasyprocta punctata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E74924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-2.23</w:t>
                  </w:r>
                </w:p>
              </w:tc>
            </w:tr>
            <w:tr w:rsidR="009B0AEA" w:rsidRPr="001450A6" w14:paraId="4895864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9D32E6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5A870A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Didelphis marsupialis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9F574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-0.09</w:t>
                  </w:r>
                </w:p>
              </w:tc>
            </w:tr>
            <w:tr w:rsidR="009B0AEA" w:rsidRPr="001450A6" w14:paraId="5B8E3F6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B4CCAA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Psidium guajava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C081ED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E952A8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117FAD4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B227C7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Randia armata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50E210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A16A33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2A75569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A2736C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Sabal mauritiformis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D6DAD7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3A5608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5C32425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287AB3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9BFED9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Pteroglossus torquatus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30B867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1.79</w:t>
                  </w:r>
                </w:p>
              </w:tc>
            </w:tr>
            <w:tr w:rsidR="009B0AEA" w:rsidRPr="001450A6" w14:paraId="45D831A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F271B6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Sabicea villosa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A523F0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049449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7E8CA75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1F6093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Schefflera morototoni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6CC879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F7B0C1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07DE9AB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4FBFF7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Siparuna guianensis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284F3E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Coereba flaveola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18E36F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-0.33</w:t>
                  </w:r>
                </w:p>
              </w:tc>
            </w:tr>
            <w:tr w:rsidR="009B0AEA" w:rsidRPr="001450A6" w14:paraId="24C781C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1E21CD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A7882E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C43816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734979A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4CAFF8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AB962B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50BDDD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44E4979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4CC2C7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7D2D1B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Legatus leucophaius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DC4E07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-1.12</w:t>
                  </w:r>
                </w:p>
              </w:tc>
            </w:tr>
            <w:tr w:rsidR="009B0AEA" w:rsidRPr="001450A6" w14:paraId="6891ACB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0984B9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D9850C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760686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7E9CF26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79B503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C60BA6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5DCB1C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376CAA3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60BAAA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89F086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Pachyramphus cinnamomeus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812770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-1.54</w:t>
                  </w:r>
                </w:p>
              </w:tc>
            </w:tr>
            <w:tr w:rsidR="009B0AEA" w:rsidRPr="001450A6" w14:paraId="2B21590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ECC0BE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4F16EA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D2F501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05EE308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960477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DA3753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2D524B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0EED99BF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DC7D5A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65B324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3A43E0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7F2BDEC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C2FF52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Spondias mombin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6DBA41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331F90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1BC1F4E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10F6D6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7E62B0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Didelphis marsupialis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40E182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-0.09</w:t>
                  </w:r>
                </w:p>
              </w:tc>
            </w:tr>
            <w:tr w:rsidR="009B0AEA" w:rsidRPr="001450A6" w14:paraId="0CFD465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ADDF0A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F6523B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Leptotila verreauxi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618B5A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-0.62</w:t>
                  </w:r>
                </w:p>
              </w:tc>
            </w:tr>
            <w:tr w:rsidR="009B0AEA" w:rsidRPr="001450A6" w14:paraId="66009FC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B7F874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675F10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5ABAC5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1.45</w:t>
                  </w:r>
                </w:p>
              </w:tc>
            </w:tr>
            <w:tr w:rsidR="009B0AEA" w:rsidRPr="001450A6" w14:paraId="2C64973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0FDE13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6B5F1F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D107BA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66BA0D3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A0A52B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9148E6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4A8B1C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3810844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A9AE27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Sterculia apetala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2EE81A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Ara ararauna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2F1247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-1.41</w:t>
                  </w:r>
                </w:p>
              </w:tc>
            </w:tr>
            <w:tr w:rsidR="009B0AEA" w:rsidRPr="001450A6" w14:paraId="0D41AF0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CAF879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4F15FA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Brotogeris jugularis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AEE911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1.03</w:t>
                  </w:r>
                </w:p>
              </w:tc>
            </w:tr>
            <w:tr w:rsidR="009B0AEA" w:rsidRPr="001450A6" w14:paraId="5CBCAB12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BE52AF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Trichilia hirta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1AE03C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5BD385B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3F424446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CFBAE3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E57B4F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5C770E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0.69</w:t>
                  </w:r>
                </w:p>
              </w:tc>
            </w:tr>
            <w:tr w:rsidR="009B0AEA" w:rsidRPr="001450A6" w14:paraId="38EF8DA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C4217C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E97322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Myiarchus tuberculifer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96B6AD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-1.46</w:t>
                  </w:r>
                </w:p>
              </w:tc>
            </w:tr>
            <w:tr w:rsidR="009B0AEA" w:rsidRPr="001450A6" w14:paraId="0BF5762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91B2D8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02AF057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F71632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6C0C0A08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62C1D23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0AA55F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1B15B6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0.88</w:t>
                  </w:r>
                </w:p>
              </w:tc>
            </w:tr>
            <w:tr w:rsidR="009B0AEA" w:rsidRPr="001450A6" w14:paraId="7BC97121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4E9B4A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4C4BCF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lictor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A9330F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-1.41</w:t>
                  </w:r>
                </w:p>
              </w:tc>
            </w:tr>
            <w:tr w:rsidR="009B0AEA" w:rsidRPr="001450A6" w14:paraId="061DEB4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A05E84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FAC341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C5864C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326C8C0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44D7A7E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0505F9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66F2F0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749FBAD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944593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E1E30D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744C75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7BDE674C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ECF44A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088F12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098AAD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5B1D8B63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E2DB81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5AFCE5F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330ED56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1.54</w:t>
                  </w:r>
                </w:p>
              </w:tc>
            </w:tr>
            <w:tr w:rsidR="009B0AEA" w:rsidRPr="001450A6" w14:paraId="6172408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7792CE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Vitex capitata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EBD89B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85A0B5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3CCD931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7235EA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2F3090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0AF369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258A131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590FCE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643D79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3B22D8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-1.69</w:t>
                  </w:r>
                </w:p>
              </w:tc>
            </w:tr>
            <w:tr w:rsidR="009B0AEA" w:rsidRPr="001450A6" w14:paraId="055BFAE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D0B8B9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EF7BE3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149C01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06DD44B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4B5CFC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DF1ED4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similis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528BCB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-0.94</w:t>
                  </w:r>
                </w:p>
              </w:tc>
            </w:tr>
            <w:tr w:rsidR="009B0AEA" w:rsidRPr="001450A6" w14:paraId="427F9B0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1A2518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B1ED6E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9281A2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0.66</w:t>
                  </w:r>
                </w:p>
              </w:tc>
            </w:tr>
            <w:tr w:rsidR="009B0AEA" w:rsidRPr="001450A6" w14:paraId="562CA3CE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46B9EC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FB82C5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788CC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  <w:tr w:rsidR="009B0AEA" w:rsidRPr="001450A6" w14:paraId="2DA88375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99501F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3478F1F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EE7620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3.12</w:t>
                  </w:r>
                </w:p>
              </w:tc>
            </w:tr>
            <w:tr w:rsidR="009B0AEA" w:rsidRPr="001450A6" w14:paraId="2F8F0AE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4C7DBF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24EA95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EC325D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3.32</w:t>
                  </w:r>
                </w:p>
              </w:tc>
            </w:tr>
            <w:tr w:rsidR="009B0AEA" w:rsidRPr="001450A6" w14:paraId="3EE9D74A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DA25EC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91A620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042FF58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2.22</w:t>
                  </w:r>
                </w:p>
              </w:tc>
            </w:tr>
            <w:tr w:rsidR="009B0AEA" w:rsidRPr="001450A6" w14:paraId="59D5F53C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2BF4F6A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Zanthoxylum setulosum</w:t>
                  </w: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6FA7CE3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Crotophaga major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39F1AD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-1.15</w:t>
                  </w:r>
                </w:p>
              </w:tc>
            </w:tr>
            <w:tr w:rsidR="009B0AEA" w:rsidRPr="001450A6" w14:paraId="2CF37994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002DE90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C523A9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Cyanocorax affinis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799D91E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4.72</w:t>
                  </w:r>
                </w:p>
              </w:tc>
            </w:tr>
            <w:tr w:rsidR="009B0AEA" w:rsidRPr="001450A6" w14:paraId="22640510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138BE5D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8FCBF4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134392D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1.68</w:t>
                  </w:r>
                </w:p>
              </w:tc>
            </w:tr>
            <w:tr w:rsidR="009B0AEA" w:rsidRPr="001450A6" w14:paraId="2BE619BD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722305E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44A79AD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CEBC4B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2.21</w:t>
                  </w:r>
                </w:p>
              </w:tc>
            </w:tr>
            <w:tr w:rsidR="009B0AEA" w:rsidRPr="001450A6" w14:paraId="7CB15F69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576345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12C1B3F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2C20AD9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1.78</w:t>
                  </w:r>
                </w:p>
              </w:tc>
            </w:tr>
            <w:tr w:rsidR="009B0AEA" w:rsidRPr="001450A6" w14:paraId="4E59947B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3BA6374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72A2990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62D6326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-0.75</w:t>
                  </w:r>
                </w:p>
              </w:tc>
            </w:tr>
            <w:tr w:rsidR="009B0AEA" w:rsidRPr="001450A6" w14:paraId="575951E7" w14:textId="77777777" w:rsidTr="006F0BA2">
              <w:trPr>
                <w:trHeight w:val="290"/>
              </w:trPr>
              <w:tc>
                <w:tcPr>
                  <w:tcW w:w="2367" w:type="dxa"/>
                  <w:shd w:val="clear" w:color="auto" w:fill="auto"/>
                  <w:noWrap/>
                  <w:vAlign w:val="bottom"/>
                  <w:hideMark/>
                </w:tcPr>
                <w:p w14:paraId="5DA2097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812" w:type="dxa"/>
                  <w:shd w:val="clear" w:color="auto" w:fill="auto"/>
                  <w:noWrap/>
                  <w:vAlign w:val="bottom"/>
                  <w:hideMark/>
                </w:tcPr>
                <w:p w14:paraId="2C5167A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66" w:type="dxa"/>
                  <w:shd w:val="clear" w:color="auto" w:fill="auto"/>
                  <w:noWrap/>
                  <w:vAlign w:val="bottom"/>
                  <w:hideMark/>
                </w:tcPr>
                <w:p w14:paraId="4A025A9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3.03</w:t>
                  </w:r>
                </w:p>
              </w:tc>
            </w:tr>
          </w:tbl>
          <w:p w14:paraId="5794FBCC" w14:textId="77777777" w:rsidR="009B0AEA" w:rsidRPr="001450A6" w:rsidRDefault="009B0AEA" w:rsidP="001450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8" w:type="dxa"/>
          </w:tcPr>
          <w:tbl>
            <w:tblPr>
              <w:tblW w:w="6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65"/>
              <w:gridCol w:w="2717"/>
              <w:gridCol w:w="1175"/>
            </w:tblGrid>
            <w:tr w:rsidR="006F0BA2" w:rsidRPr="001450A6" w14:paraId="4010DCC2" w14:textId="77777777" w:rsidTr="006F0BA2">
              <w:trPr>
                <w:trHeight w:val="518"/>
              </w:trPr>
              <w:tc>
                <w:tcPr>
                  <w:tcW w:w="6304" w:type="dxa"/>
                  <w:gridSpan w:val="3"/>
                  <w:shd w:val="clear" w:color="auto" w:fill="auto"/>
                  <w:noWrap/>
                  <w:vAlign w:val="center"/>
                </w:tcPr>
                <w:p w14:paraId="53174DCF" w14:textId="16964220" w:rsidR="006F0BA2" w:rsidRPr="001450A6" w:rsidRDefault="006F0BA2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lastRenderedPageBreak/>
                    <w:t>EL PINO</w:t>
                  </w:r>
                </w:p>
              </w:tc>
            </w:tr>
            <w:tr w:rsidR="009B0AEA" w:rsidRPr="001450A6" w14:paraId="55ADC57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center"/>
                  <w:hideMark/>
                </w:tcPr>
                <w:p w14:paraId="59AED535" w14:textId="77777777" w:rsidR="009B0AEA" w:rsidRPr="001450A6" w:rsidRDefault="009B0AEA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Planta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center"/>
                  <w:hideMark/>
                </w:tcPr>
                <w:p w14:paraId="23363323" w14:textId="77777777" w:rsidR="009B0AEA" w:rsidRPr="001450A6" w:rsidRDefault="009B0AEA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Animal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center"/>
                  <w:hideMark/>
                </w:tcPr>
                <w:p w14:paraId="71549A3B" w14:textId="0F6F5F70" w:rsidR="009B0AEA" w:rsidRPr="001450A6" w:rsidRDefault="009B0AEA" w:rsidP="001450A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>CNS animal</w:t>
                  </w:r>
                  <w:r w:rsidR="006F0BA2" w:rsidRPr="001450A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s-CO"/>
                    </w:rPr>
                    <w:t xml:space="preserve"> (PC1)</w:t>
                  </w:r>
                </w:p>
              </w:tc>
            </w:tr>
            <w:tr w:rsidR="009B0AEA" w:rsidRPr="001450A6" w14:paraId="5D53B54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67C4B3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Acacia mangium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95DEAD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Campylorhynchus griseus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307625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-0.671</w:t>
                  </w:r>
                </w:p>
              </w:tc>
            </w:tr>
            <w:tr w:rsidR="009B0AEA" w:rsidRPr="001450A6" w14:paraId="3FE643EC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F5F898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F2B636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Eupsittula pertinax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E91F16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-0.238</w:t>
                  </w:r>
                </w:p>
              </w:tc>
            </w:tr>
            <w:tr w:rsidR="009B0AEA" w:rsidRPr="001450A6" w14:paraId="3AD1211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FC8905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C576BF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galbula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0D5F2D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0.021</w:t>
                  </w:r>
                </w:p>
              </w:tc>
            </w:tr>
            <w:tr w:rsidR="009B0AEA" w:rsidRPr="001450A6" w14:paraId="2827F882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3EEDE5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DD4CD4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7D3170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0.32</w:t>
                  </w:r>
                </w:p>
              </w:tc>
            </w:tr>
            <w:tr w:rsidR="009B0AEA" w:rsidRPr="001450A6" w14:paraId="0877378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075623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245299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259C21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1.29</w:t>
                  </w:r>
                </w:p>
              </w:tc>
            </w:tr>
            <w:tr w:rsidR="009B0AEA" w:rsidRPr="001450A6" w14:paraId="7DD96CF2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09A341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6CC845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EFCA88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6F9A4E9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9358B6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632DD3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85C7FA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074571B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DC5A25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1F0BE6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BC4C85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2.821</w:t>
                  </w:r>
                </w:p>
              </w:tc>
            </w:tr>
            <w:tr w:rsidR="009B0AEA" w:rsidRPr="001450A6" w14:paraId="6FEBC95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E284C5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B05EE7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D9B0A6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2.396</w:t>
                  </w:r>
                </w:p>
              </w:tc>
            </w:tr>
            <w:tr w:rsidR="009B0AEA" w:rsidRPr="001450A6" w14:paraId="6CD6396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398156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C79E19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ACF46A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1.949</w:t>
                  </w:r>
                </w:p>
              </w:tc>
            </w:tr>
            <w:tr w:rsidR="009B0AEA" w:rsidRPr="001450A6" w14:paraId="28F656A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164075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Astrocaryum malybo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57B85C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Dasyprocta punctata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EC7FB0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-2.027</w:t>
                  </w:r>
                </w:p>
              </w:tc>
            </w:tr>
            <w:tr w:rsidR="009B0AEA" w:rsidRPr="001450A6" w14:paraId="2E52F41A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D66D1A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Bactris gasipaes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C84F79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Dasyprocta punctata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41B171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-2.027</w:t>
                  </w:r>
                </w:p>
              </w:tc>
            </w:tr>
            <w:tr w:rsidR="009B0AEA" w:rsidRPr="001450A6" w14:paraId="03FCC0F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F6B5C3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4BE855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Didelphis marsupialis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C0E847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-1.311</w:t>
                  </w:r>
                </w:p>
              </w:tc>
            </w:tr>
            <w:tr w:rsidR="009B0AEA" w:rsidRPr="001450A6" w14:paraId="7DB9FB06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283A7C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Bursera simaruba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FC7AA1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Ara macao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9D64FA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-1.303</w:t>
                  </w:r>
                </w:p>
              </w:tc>
            </w:tr>
            <w:tr w:rsidR="009B0AEA" w:rsidRPr="001450A6" w14:paraId="75F66FD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2E01B1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A7B988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Cacicus cela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297006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1.564</w:t>
                  </w:r>
                </w:p>
              </w:tc>
            </w:tr>
            <w:tr w:rsidR="009B0AEA" w:rsidRPr="001450A6" w14:paraId="705EA91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A2C71F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61C841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F0365A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13C9572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A894B2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0148D0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F7417F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1.758</w:t>
                  </w:r>
                </w:p>
              </w:tc>
            </w:tr>
            <w:tr w:rsidR="009B0AEA" w:rsidRPr="001450A6" w14:paraId="42402B4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E2209A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ADA11C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Pachyramphus cinnamomeus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AE8062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0.338</w:t>
                  </w:r>
                </w:p>
              </w:tc>
            </w:tr>
            <w:tr w:rsidR="009B0AEA" w:rsidRPr="001450A6" w14:paraId="0F3ED05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2C9365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C36382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715829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6C984543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7CA6C9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BB4F3C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7F8531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2.597</w:t>
                  </w:r>
                </w:p>
              </w:tc>
            </w:tr>
            <w:tr w:rsidR="009B0AEA" w:rsidRPr="001450A6" w14:paraId="5D862D3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8A6061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4455A3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3A35F2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0.309</w:t>
                  </w:r>
                </w:p>
              </w:tc>
            </w:tr>
            <w:tr w:rsidR="009B0AEA" w:rsidRPr="001450A6" w14:paraId="1D73F4E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F816CE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33C80B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Tityra inquisitor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321A99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-0.442</w:t>
                  </w:r>
                </w:p>
              </w:tc>
            </w:tr>
            <w:tr w:rsidR="009B0AEA" w:rsidRPr="001450A6" w14:paraId="1DFCA272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486FCB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99AA8B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Tityra semifasciata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D46537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-0.336</w:t>
                  </w:r>
                </w:p>
              </w:tc>
            </w:tr>
            <w:tr w:rsidR="009B0AEA" w:rsidRPr="001450A6" w14:paraId="7A3CAC2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FF0BB5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14EEC5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Vireo olivaceus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BCD9E3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-1.117</w:t>
                  </w:r>
                </w:p>
              </w:tc>
            </w:tr>
            <w:tr w:rsidR="009B0AEA" w:rsidRPr="001450A6" w14:paraId="152E84E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4A5492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aculeata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3F365A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Amazona farinosa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B8FC2B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-0.147</w:t>
                  </w:r>
                </w:p>
              </w:tc>
            </w:tr>
            <w:tr w:rsidR="009B0AEA" w:rsidRPr="001450A6" w14:paraId="26EED7E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4AE881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6A8785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81E214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0.32</w:t>
                  </w:r>
                </w:p>
              </w:tc>
            </w:tr>
            <w:tr w:rsidR="009B0AEA" w:rsidRPr="001450A6" w14:paraId="5CCB557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3DD036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0D9058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0B6B85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1.29</w:t>
                  </w:r>
                </w:p>
              </w:tc>
            </w:tr>
            <w:tr w:rsidR="009B0AEA" w:rsidRPr="001450A6" w14:paraId="0646C34C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F9BCC3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6F5529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C6E15C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42D0AA5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3BEF71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019842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Myiarchus panamensis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DEF5D0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-0.32</w:t>
                  </w:r>
                </w:p>
              </w:tc>
            </w:tr>
            <w:tr w:rsidR="009B0AEA" w:rsidRPr="001450A6" w14:paraId="346B8DFC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A247CF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4D9E42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Myiodynastes maculatus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6123AE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-1.144</w:t>
                  </w:r>
                </w:p>
              </w:tc>
            </w:tr>
            <w:tr w:rsidR="009B0AEA" w:rsidRPr="001450A6" w14:paraId="7E059C9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D32C80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02F7E7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9138C9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-0.585</w:t>
                  </w:r>
                </w:p>
              </w:tc>
            </w:tr>
            <w:tr w:rsidR="009B0AEA" w:rsidRPr="001450A6" w14:paraId="1E49092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855A3A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874F4B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similis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9DC2A2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-1.192</w:t>
                  </w:r>
                </w:p>
              </w:tc>
            </w:tr>
            <w:tr w:rsidR="009B0AEA" w:rsidRPr="001450A6" w14:paraId="28179BC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2F217B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C84471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9A8B43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7A41F23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CBFA7F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F9B689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Saltator coerulescens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807B1F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-1.105</w:t>
                  </w:r>
                </w:p>
              </w:tc>
            </w:tr>
            <w:tr w:rsidR="009B0AEA" w:rsidRPr="001450A6" w14:paraId="3F7DE67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EF52FD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F3A516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Turdus grayi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B51E2F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1.28</w:t>
                  </w:r>
                </w:p>
              </w:tc>
            </w:tr>
            <w:tr w:rsidR="009B0AEA" w:rsidRPr="001450A6" w14:paraId="367C7F7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BFE517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68943D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AFB51C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2.396</w:t>
                  </w:r>
                </w:p>
              </w:tc>
            </w:tr>
            <w:tr w:rsidR="009B0AEA" w:rsidRPr="001450A6" w14:paraId="3C3507A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132684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5D704D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4E0B96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1.949</w:t>
                  </w:r>
                </w:p>
              </w:tc>
            </w:tr>
            <w:tr w:rsidR="009B0AEA" w:rsidRPr="001450A6" w14:paraId="6A792F7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973285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corymbosa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1E09FC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Cacicus cela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15E51E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1.564</w:t>
                  </w:r>
                </w:p>
              </w:tc>
            </w:tr>
            <w:tr w:rsidR="009B0AEA" w:rsidRPr="001450A6" w14:paraId="2AB7E1F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61E973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E9BC83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95B9D8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4C59069C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B64C65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419593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Myiarchus panamensis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B7F43C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-0.32</w:t>
                  </w:r>
                </w:p>
              </w:tc>
            </w:tr>
            <w:tr w:rsidR="009B0AEA" w:rsidRPr="001450A6" w14:paraId="2C72EA5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E5F612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C1F87E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Tityra semifasciata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0AEC97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-0.336</w:t>
                  </w:r>
                </w:p>
              </w:tc>
            </w:tr>
            <w:tr w:rsidR="009B0AEA" w:rsidRPr="001450A6" w14:paraId="0024D21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F95C45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F9AB75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Turdus grayi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D786E1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1.28</w:t>
                  </w:r>
                </w:p>
              </w:tc>
            </w:tr>
            <w:tr w:rsidR="009B0AEA" w:rsidRPr="001450A6" w14:paraId="1C47A32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F9B518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4939E3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E292A4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2.396</w:t>
                  </w:r>
                </w:p>
              </w:tc>
            </w:tr>
            <w:tr w:rsidR="009B0AEA" w:rsidRPr="001450A6" w14:paraId="338256D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34B2CA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5FD6E9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6897CB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1.949</w:t>
                  </w:r>
                </w:p>
              </w:tc>
            </w:tr>
            <w:tr w:rsidR="009B0AEA" w:rsidRPr="001450A6" w14:paraId="4DCAFBC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A495DB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Casearia sp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B9C8AB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F81B35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2.597</w:t>
                  </w:r>
                </w:p>
              </w:tc>
            </w:tr>
            <w:tr w:rsidR="009B0AEA" w:rsidRPr="001450A6" w14:paraId="0AC075B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F2A114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lastRenderedPageBreak/>
                    <w:t>Cecropia peltata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BE6BB8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Euphonia laniirostris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DB4C39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-0.25</w:t>
                  </w:r>
                </w:p>
              </w:tc>
            </w:tr>
            <w:tr w:rsidR="009B0AEA" w:rsidRPr="001450A6" w14:paraId="7BAA478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4718D2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340110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Forpus conspicillatus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BDA959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-0.274</w:t>
                  </w:r>
                </w:p>
              </w:tc>
            </w:tr>
            <w:tr w:rsidR="009B0AEA" w:rsidRPr="001450A6" w14:paraId="1FA0840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E8604C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672AD0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86396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1.29</w:t>
                  </w:r>
                </w:p>
              </w:tc>
            </w:tr>
            <w:tr w:rsidR="009B0AEA" w:rsidRPr="001450A6" w14:paraId="346D3E26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BF5698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0DEB60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AFA6E7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64480F4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DF60CF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35D80A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51C933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16DE4A1E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B7DF0A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987024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B701B8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2.597</w:t>
                  </w:r>
                </w:p>
              </w:tc>
            </w:tr>
            <w:tr w:rsidR="009B0AEA" w:rsidRPr="001450A6" w14:paraId="1170776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8CE1C7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626EA9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E02187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2.821</w:t>
                  </w:r>
                </w:p>
              </w:tc>
            </w:tr>
            <w:tr w:rsidR="009B0AEA" w:rsidRPr="001450A6" w14:paraId="45BE6D0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2A06CE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F7F8BC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B22164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-0.394</w:t>
                  </w:r>
                </w:p>
              </w:tc>
            </w:tr>
            <w:tr w:rsidR="009B0AEA" w:rsidRPr="001450A6" w14:paraId="2E5B0ADC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56A66D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Elaeis oleifera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DF7F4C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Campylorhynchus griseus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C76A31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-0.671</w:t>
                  </w:r>
                </w:p>
              </w:tc>
            </w:tr>
            <w:tr w:rsidR="009B0AEA" w:rsidRPr="001450A6" w14:paraId="650F4DC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5BC768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A1C2CB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Eupsittula pertinax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5ECB60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-0.238</w:t>
                  </w:r>
                </w:p>
              </w:tc>
            </w:tr>
            <w:tr w:rsidR="009B0AEA" w:rsidRPr="001450A6" w14:paraId="68491A8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727D07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D74504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nigrogularis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238636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0.32</w:t>
                  </w:r>
                </w:p>
              </w:tc>
            </w:tr>
            <w:tr w:rsidR="009B0AEA" w:rsidRPr="001450A6" w14:paraId="7F2B7C1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78BF09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E9A474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FADF20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62FAD0A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24568E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BD7712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31D380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2.597</w:t>
                  </w:r>
                </w:p>
              </w:tc>
            </w:tr>
            <w:tr w:rsidR="009B0AEA" w:rsidRPr="001450A6" w14:paraId="4AFC067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B24C49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Faramea sp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C9751E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42D5AA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1.758</w:t>
                  </w:r>
                </w:p>
              </w:tc>
            </w:tr>
            <w:tr w:rsidR="009B0AEA" w:rsidRPr="001450A6" w14:paraId="657F880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1920EB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B4ADDB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Ortalis garrula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227A20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-2.184</w:t>
                  </w:r>
                </w:p>
              </w:tc>
            </w:tr>
            <w:tr w:rsidR="009B0AEA" w:rsidRPr="001450A6" w14:paraId="58CF273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892A28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Ficus dendrocida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C71E60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Conirostrum leucogenys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892F50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-0.792</w:t>
                  </w:r>
                </w:p>
              </w:tc>
            </w:tr>
            <w:tr w:rsidR="009B0AEA" w:rsidRPr="001450A6" w14:paraId="3CE46A1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E207E1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F91FDA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EBD3D4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0.036</w:t>
                  </w:r>
                </w:p>
              </w:tc>
            </w:tr>
            <w:tr w:rsidR="009B0AEA" w:rsidRPr="001450A6" w14:paraId="42F01503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1C6CF1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303A44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Euphonia laniirostris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DC252D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-0.25</w:t>
                  </w:r>
                </w:p>
              </w:tc>
            </w:tr>
            <w:tr w:rsidR="009B0AEA" w:rsidRPr="001450A6" w14:paraId="189CA096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F62DBF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E9CB42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Icterus galbula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CB8CC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0.021</w:t>
                  </w:r>
                </w:p>
              </w:tc>
            </w:tr>
            <w:tr w:rsidR="009B0AEA" w:rsidRPr="001450A6" w14:paraId="5AC80662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BC9677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89248C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EFF7F6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1554C4A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6A9C7A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A5C1FC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Myiarchus crinitus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B3C59F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-0.855</w:t>
                  </w:r>
                </w:p>
              </w:tc>
            </w:tr>
            <w:tr w:rsidR="009B0AEA" w:rsidRPr="001450A6" w14:paraId="32D5B74E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00A208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F8EA24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Nemosia pileata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DF533E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-0.761</w:t>
                  </w:r>
                </w:p>
              </w:tc>
            </w:tr>
            <w:tr w:rsidR="009B0AEA" w:rsidRPr="001450A6" w14:paraId="01706EEC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4BE60B9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35895E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Notosciurus granatensis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87B68C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1.758</w:t>
                  </w:r>
                </w:p>
              </w:tc>
            </w:tr>
            <w:tr w:rsidR="009B0AEA" w:rsidRPr="001450A6" w14:paraId="13E360B3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15BFD2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10C459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Pachyramphus cinnamomeus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ED7B26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0.338</w:t>
                  </w:r>
                </w:p>
              </w:tc>
            </w:tr>
            <w:tr w:rsidR="009B0AEA" w:rsidRPr="001450A6" w14:paraId="289FE7D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501799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4A3338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Piranga rubra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3FDBF4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-0.704</w:t>
                  </w:r>
                </w:p>
              </w:tc>
            </w:tr>
            <w:tr w:rsidR="009B0AEA" w:rsidRPr="001450A6" w14:paraId="2FCCA46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98D6C1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1793B9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2EF423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77B8E36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8CAFA0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DE5BDE5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Protonotaria citrea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1B2E99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-0.801</w:t>
                  </w:r>
                </w:p>
              </w:tc>
            </w:tr>
            <w:tr w:rsidR="009B0AEA" w:rsidRPr="001450A6" w14:paraId="044EF6E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AF8EF9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B0D23F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22A857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2.597</w:t>
                  </w:r>
                </w:p>
              </w:tc>
            </w:tr>
            <w:tr w:rsidR="009B0AEA" w:rsidRPr="001450A6" w14:paraId="0073F86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463D3F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4C86E5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Ramphocelus dimidiatus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83E133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0.309</w:t>
                  </w:r>
                </w:p>
              </w:tc>
            </w:tr>
            <w:tr w:rsidR="009B0AEA" w:rsidRPr="001450A6" w14:paraId="68CC78B2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C0C5B2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111F70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Tangara inornata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93EC9B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-0.806</w:t>
                  </w:r>
                </w:p>
              </w:tc>
            </w:tr>
            <w:tr w:rsidR="009B0AEA" w:rsidRPr="001450A6" w14:paraId="35C53C7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73F3180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E5ABBC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9E3086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2.821</w:t>
                  </w:r>
                </w:p>
              </w:tc>
            </w:tr>
            <w:tr w:rsidR="009B0AEA" w:rsidRPr="001450A6" w14:paraId="27979913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AAD892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E739AE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palmarum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40A3B7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-0.394</w:t>
                  </w:r>
                </w:p>
              </w:tc>
            </w:tr>
            <w:tr w:rsidR="009B0AEA" w:rsidRPr="001450A6" w14:paraId="2DAE912B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DD82FC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69AD3F1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Turdus grayi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659CA3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1.28</w:t>
                  </w:r>
                </w:p>
              </w:tc>
            </w:tr>
            <w:tr w:rsidR="009B0AEA" w:rsidRPr="001450A6" w14:paraId="75061069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D03F08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B2EE64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143E71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2.396</w:t>
                  </w:r>
                </w:p>
              </w:tc>
            </w:tr>
            <w:tr w:rsidR="009B0AEA" w:rsidRPr="001450A6" w14:paraId="6FB8C920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4B073ED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05BEE3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1CF7B4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1.949</w:t>
                  </w:r>
                </w:p>
              </w:tc>
            </w:tr>
            <w:tr w:rsidR="009B0AEA" w:rsidRPr="001450A6" w14:paraId="6022ADA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F08CEA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FECCA9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tyrannus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A24C83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-0.674</w:t>
                  </w:r>
                </w:p>
              </w:tc>
            </w:tr>
            <w:tr w:rsidR="009B0AEA" w:rsidRPr="001450A6" w14:paraId="717DA45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D6C527B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Guazuma ulmifolia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FA513B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Eupsittula pertinax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6AF26E4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-0.238</w:t>
                  </w:r>
                </w:p>
              </w:tc>
            </w:tr>
            <w:tr w:rsidR="009B0AEA" w:rsidRPr="001450A6" w14:paraId="7C7E53D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C164B8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E5CADF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Forpus conspicillatus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489FB6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-0.274</w:t>
                  </w:r>
                </w:p>
              </w:tc>
            </w:tr>
            <w:tr w:rsidR="009B0AEA" w:rsidRPr="001450A6" w14:paraId="69DE2D3F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5634C81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Maclura tinctoria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D7AABD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61EE25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2.821</w:t>
                  </w:r>
                </w:p>
              </w:tc>
            </w:tr>
            <w:tr w:rsidR="009B0AEA" w:rsidRPr="001450A6" w14:paraId="7BA1D45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B7ABD9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Momordica charantia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EC79B9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AAA2031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5C748EC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A5BCD9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Pouteria caimito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7EEB1ED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Didelphis marsupialis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D0B7AD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-1.311</w:t>
                  </w:r>
                </w:p>
              </w:tc>
            </w:tr>
            <w:tr w:rsidR="009B0AEA" w:rsidRPr="001450A6" w14:paraId="66345C3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7E97429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Psidium guajava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BE34958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Amazona farinosa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981736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-0.147</w:t>
                  </w:r>
                </w:p>
              </w:tc>
            </w:tr>
            <w:tr w:rsidR="009B0AEA" w:rsidRPr="001450A6" w14:paraId="0CAB9DE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1C21C6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Psittacanthus calyculatus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EC9136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52FB45A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2.821</w:t>
                  </w:r>
                </w:p>
              </w:tc>
            </w:tr>
            <w:tr w:rsidR="009B0AEA" w:rsidRPr="001450A6" w14:paraId="62F4E80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ED4EA3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Sapium laurifolium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92A87F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2FAEE0D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1.29</w:t>
                  </w:r>
                </w:p>
              </w:tc>
            </w:tr>
            <w:tr w:rsidR="009B0AEA" w:rsidRPr="001450A6" w14:paraId="792B90C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87656C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EEB9192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E3C44E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2D8022C8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75F0E9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4BFBC7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Tityra inquisitor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AAD82C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-0.442</w:t>
                  </w:r>
                </w:p>
              </w:tc>
            </w:tr>
            <w:tr w:rsidR="009B0AEA" w:rsidRPr="001450A6" w14:paraId="43E923D5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7C3157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Trichilia hirta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21C5D84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Cacicus cela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53C4328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1.564</w:t>
                  </w:r>
                </w:p>
              </w:tc>
            </w:tr>
            <w:tr w:rsidR="009B0AEA" w:rsidRPr="001450A6" w14:paraId="5EE5D3AE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2108C1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FDBA69A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Elaenia flavogaster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8931DA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0.036</w:t>
                  </w:r>
                </w:p>
              </w:tc>
            </w:tr>
            <w:tr w:rsidR="009B0AEA" w:rsidRPr="001450A6" w14:paraId="389AD9B3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1F69AA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C977D0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Melanerpes rubricapillus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AA3CA7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4.53</w:t>
                  </w:r>
                </w:p>
              </w:tc>
            </w:tr>
            <w:tr w:rsidR="009B0AEA" w:rsidRPr="001450A6" w14:paraId="73BDC6B4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79E70C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045990CF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Myiarchus tuberculifer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7B151B1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-1.741</w:t>
                  </w:r>
                </w:p>
              </w:tc>
            </w:tr>
            <w:tr w:rsidR="009B0AEA" w:rsidRPr="001450A6" w14:paraId="1554BE0B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527CD6C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1A49A0F0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Myiozetetes cayanensis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5AFD395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-0.585</w:t>
                  </w:r>
                </w:p>
              </w:tc>
            </w:tr>
            <w:tr w:rsidR="009B0AEA" w:rsidRPr="001450A6" w14:paraId="1B076621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F0B675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388490D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Thraupis episcopus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3E67467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2.821</w:t>
                  </w:r>
                </w:p>
              </w:tc>
            </w:tr>
            <w:tr w:rsidR="009B0AEA" w:rsidRPr="001450A6" w14:paraId="27A9892A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5E5AF1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77BF567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98252A6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2.396</w:t>
                  </w:r>
                </w:p>
              </w:tc>
            </w:tr>
            <w:tr w:rsidR="009B0AEA" w:rsidRPr="001450A6" w14:paraId="011C71A2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2DFFE873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4D85559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savana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F31B5E9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1.949</w:t>
                  </w:r>
                </w:p>
              </w:tc>
            </w:tr>
            <w:tr w:rsidR="009B0AEA" w:rsidRPr="001450A6" w14:paraId="350B085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3B3FF9FE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Zanthoxylum setulosum</w:t>
                  </w: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0664A36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Megarynchus pitangua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0F39BCC2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1.29</w:t>
                  </w:r>
                </w:p>
              </w:tc>
            </w:tr>
            <w:tr w:rsidR="009B0AEA" w:rsidRPr="001450A6" w14:paraId="2AAB8AAD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034C9FDF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D9DD773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lictor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B5F1B6B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-1.644</w:t>
                  </w:r>
                </w:p>
              </w:tc>
            </w:tr>
            <w:tr w:rsidR="009B0AEA" w:rsidRPr="001450A6" w14:paraId="2F6A4F0A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1F3C82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5052F1B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Pitangus sulphuratus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910AA84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2.61</w:t>
                  </w:r>
                </w:p>
              </w:tc>
            </w:tr>
            <w:tr w:rsidR="009B0AEA" w:rsidRPr="001450A6" w14:paraId="5F2D6B3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1C66F83E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354E328C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Psarocolius decumanus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13F5FE67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2.597</w:t>
                  </w:r>
                </w:p>
              </w:tc>
            </w:tr>
            <w:tr w:rsidR="009B0AEA" w:rsidRPr="001450A6" w14:paraId="6E352917" w14:textId="77777777" w:rsidTr="006F0BA2">
              <w:trPr>
                <w:trHeight w:val="290"/>
              </w:trPr>
              <w:tc>
                <w:tcPr>
                  <w:tcW w:w="2383" w:type="dxa"/>
                  <w:shd w:val="clear" w:color="auto" w:fill="auto"/>
                  <w:noWrap/>
                  <w:vAlign w:val="bottom"/>
                  <w:hideMark/>
                </w:tcPr>
                <w:p w14:paraId="6C7706DA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  <w:noWrap/>
                  <w:vAlign w:val="bottom"/>
                  <w:hideMark/>
                </w:tcPr>
                <w:p w14:paraId="2D4ECC49" w14:textId="77777777" w:rsidR="009B0AEA" w:rsidRPr="001450A6" w:rsidRDefault="009B0AEA" w:rsidP="001450A6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es-CO"/>
                    </w:rPr>
                    <w:t>Tyrannus melancholicus</w:t>
                  </w:r>
                </w:p>
              </w:tc>
              <w:tc>
                <w:tcPr>
                  <w:tcW w:w="1183" w:type="dxa"/>
                  <w:shd w:val="clear" w:color="auto" w:fill="auto"/>
                  <w:noWrap/>
                  <w:vAlign w:val="bottom"/>
                  <w:hideMark/>
                </w:tcPr>
                <w:p w14:paraId="42FFE65C" w14:textId="77777777" w:rsidR="009B0AEA" w:rsidRPr="001450A6" w:rsidRDefault="009B0AEA" w:rsidP="001450A6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</w:pPr>
                  <w:r w:rsidRPr="001450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s-CO"/>
                    </w:rPr>
                    <w:t>2.396</w:t>
                  </w:r>
                </w:p>
              </w:tc>
            </w:tr>
          </w:tbl>
          <w:p w14:paraId="098C9D94" w14:textId="77777777" w:rsidR="009B0AEA" w:rsidRPr="001450A6" w:rsidRDefault="009B0AEA" w:rsidP="001450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EAF5E8" w14:textId="7F9691DD" w:rsidR="00193060" w:rsidRPr="001450A6" w:rsidRDefault="00193060" w:rsidP="001450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66B6E2" w14:textId="77777777" w:rsidR="00193060" w:rsidRPr="001450A6" w:rsidRDefault="00193060" w:rsidP="001450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50A6">
        <w:rPr>
          <w:rFonts w:ascii="Times New Roman" w:hAnsi="Times New Roman" w:cs="Times New Roman"/>
          <w:sz w:val="24"/>
          <w:szCs w:val="24"/>
        </w:rPr>
        <w:br w:type="page"/>
      </w:r>
    </w:p>
    <w:p w14:paraId="519FEEBC" w14:textId="1C5C9C0E" w:rsidR="009B0AEA" w:rsidRPr="001450A6" w:rsidRDefault="001450A6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B8220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C7E46AC" w14:textId="70645ED7" w:rsidR="006911D6" w:rsidRDefault="006911D6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50A6">
        <w:rPr>
          <w:rFonts w:ascii="Times New Roman" w:hAnsi="Times New Roman" w:cs="Times New Roman"/>
          <w:sz w:val="24"/>
          <w:szCs w:val="24"/>
        </w:rPr>
        <w:t>Especies de plantas, índice de importancia de las plantas (IIP) y rasgos evaluados para cada localidad</w:t>
      </w:r>
    </w:p>
    <w:p w14:paraId="55974415" w14:textId="271BBBB6" w:rsidR="00B94B3B" w:rsidRDefault="00B94B3B" w:rsidP="001450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464B2" w14:textId="4ECE55A5" w:rsidR="00B94B3B" w:rsidRPr="00CD66DB" w:rsidRDefault="00B94B3B" w:rsidP="00B94B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66D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822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D66DB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6DFD060A" w14:textId="58B832CB" w:rsidR="00B94B3B" w:rsidRPr="00CD66DB" w:rsidRDefault="00B94B3B" w:rsidP="00B94B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66DB">
        <w:rPr>
          <w:rFonts w:ascii="Times New Roman" w:hAnsi="Times New Roman" w:cs="Times New Roman"/>
          <w:sz w:val="24"/>
          <w:szCs w:val="24"/>
          <w:lang w:val="en-US"/>
        </w:rPr>
        <w:t>Plant species, plant importance index (PII) and traits evaluated for each locality</w:t>
      </w:r>
    </w:p>
    <w:p w14:paraId="48516E34" w14:textId="66546E27" w:rsidR="002F67E2" w:rsidRPr="00CD66DB" w:rsidRDefault="002F67E2" w:rsidP="001450A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634"/>
        <w:gridCol w:w="800"/>
        <w:gridCol w:w="2126"/>
        <w:gridCol w:w="1610"/>
        <w:gridCol w:w="900"/>
        <w:gridCol w:w="1113"/>
      </w:tblGrid>
      <w:tr w:rsidR="006F0BA2" w:rsidRPr="001450A6" w14:paraId="751BC7AE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7B59B8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Localidad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0D1CAF4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Especie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07C64C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IIP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31D13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Color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53354E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Tipo de pulpa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D4C6D9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Estrato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816287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Diámetro</w:t>
            </w:r>
          </w:p>
        </w:tc>
      </w:tr>
      <w:tr w:rsidR="006F0BA2" w:rsidRPr="001450A6" w14:paraId="0D8A5CC3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5C8459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F2364F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Miconia_albicans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7BE6064A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8C308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72F922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70792F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189E575D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</w:tr>
      <w:tr w:rsidR="006F0BA2" w:rsidRPr="001450A6" w14:paraId="1480CC48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0154D6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1C463FF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Doliocarpus_dentatus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E114D6F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D47F9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B2F2BF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BB60BA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1E9E19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</w:tr>
      <w:tr w:rsidR="006F0BA2" w:rsidRPr="001450A6" w14:paraId="24260477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C2998E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2DAEED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Myrcia_falla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408A42A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8EA9B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E12804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6CF8AE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311278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</w:tr>
      <w:tr w:rsidR="006F0BA2" w:rsidRPr="001450A6" w14:paraId="15C0B332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186195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70868C0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Ficus_sp2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74B69A38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4740A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488B05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AE2F49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FCE3B2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</w:tr>
      <w:tr w:rsidR="006F0BA2" w:rsidRPr="001450A6" w14:paraId="1B668640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CA73F1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72BF22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Miconia_impetiolaris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BF4AC3C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80683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D2BE25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7964EC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C595D8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</w:tr>
      <w:tr w:rsidR="006F0BA2" w:rsidRPr="001450A6" w14:paraId="7BE9DAA5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738F62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6F490DA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Vitex_capitata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09D18A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C6C06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4D079E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CE0584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05A73D5D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</w:tr>
      <w:tr w:rsidR="006F0BA2" w:rsidRPr="001450A6" w14:paraId="7C907BEC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575DF2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5FFCFA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Trichilia_hirta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1CD779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71610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2A4117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B3F372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334D30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6F0BA2" w:rsidRPr="001450A6" w14:paraId="6C67ABF8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DEEF86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63BC885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Siparuna_guianensis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2C86F2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5C8E9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FD83BB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55786A5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0794A41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</w:tr>
      <w:tr w:rsidR="006F0BA2" w:rsidRPr="001450A6" w14:paraId="6614EACE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03D29F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580306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Zanthoxylum_setulosum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1CE2F1F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27F3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B0761B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53C38D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25D731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</w:tr>
      <w:tr w:rsidR="006F0BA2" w:rsidRPr="001450A6" w14:paraId="584831EA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B80DC8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999961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Spondias_mombin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41ECE4A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DCA4A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7A493B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FC3F4E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B9618F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</w:tr>
      <w:tr w:rsidR="006F0BA2" w:rsidRPr="001450A6" w14:paraId="4D070601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4AFBFB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55AA3E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Cecropia_peltata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14F89C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65402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E5A0B9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5F7BF61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19C1CB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6F0BA2" w:rsidRPr="001450A6" w14:paraId="15EDF4E3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17E269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7F9A1FC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Paullinia_alata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6C106DA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30CE0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95C036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9FAAC9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0BB8BC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</w:tr>
      <w:tr w:rsidR="006F0BA2" w:rsidRPr="001450A6" w14:paraId="6350AF2D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4D866A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CE70BB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Cecropia_longipes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6B9D07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7F1C4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46DA33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D1B6EB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07428DE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6F0BA2" w:rsidRPr="001450A6" w14:paraId="5B56E55E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95D4C1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7B3C895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Desmoncus_orthacanthos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C6D7B90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2A1C8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D9633E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650EC8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98E837C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</w:tr>
      <w:tr w:rsidR="006F0BA2" w:rsidRPr="001450A6" w14:paraId="34E1D241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FAA1F4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C7E3E8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Lacistema_aggregatum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232B90A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F153E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B2BAEC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5DC5F7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246E59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</w:tr>
      <w:tr w:rsidR="006F0BA2" w:rsidRPr="001450A6" w14:paraId="06904647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64BD4A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62966E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Casearia_sylvestris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D5E79A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6DB03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70D2E6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FB90C4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09185C0E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</w:tr>
      <w:tr w:rsidR="006F0BA2" w:rsidRPr="001450A6" w14:paraId="42F01BFD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7E4C65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E98F7E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Psidium_guajava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D6C2B8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CE60C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D63E63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C82EA9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56DDE2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</w:t>
            </w:r>
          </w:p>
        </w:tc>
      </w:tr>
      <w:tr w:rsidR="006F0BA2" w:rsidRPr="001450A6" w14:paraId="50A874C5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06E9DF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7EAFCE0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Elaeis_oleifera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97F9139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F317D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1E66EA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0306EC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D16041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</w:tr>
      <w:tr w:rsidR="006F0BA2" w:rsidRPr="001450A6" w14:paraId="36B1D590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994983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04A11A8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Cinnamomum_triplinerve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3827F23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54250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71C4F3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416A44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3A9085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</w:tr>
      <w:tr w:rsidR="006F0BA2" w:rsidRPr="001450A6" w14:paraId="4F426FBF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F5AB4C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5D60A5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Casearia_corymbosa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F5863F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0077F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607FCA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B74610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ABBBCB0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</w:tr>
      <w:tr w:rsidR="006F0BA2" w:rsidRPr="001450A6" w14:paraId="083FE605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2C5DAF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B6EE54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Casearia_aculeata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85E34E0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1F40A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7011BB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0921B4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02CF85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  <w:tr w:rsidR="006F0BA2" w:rsidRPr="001450A6" w14:paraId="665909DD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667FB2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E1AB68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Sabal_mauritiiformis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1D904BA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97297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B1D8DA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7D0CD1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0598BE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</w:tr>
      <w:tr w:rsidR="006F0BA2" w:rsidRPr="001450A6" w14:paraId="07074D02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0DC412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1CBCFF5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Sabicea_villosa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99B8119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B463A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C60BFE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6AEA6E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545EFA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6F0BA2" w:rsidRPr="001450A6" w14:paraId="2BAB3189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E2204D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A1F9D8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Davilla_aff_nitida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9EAB7C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98490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937145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1145CC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538B602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6F0BA2" w:rsidRPr="001450A6" w14:paraId="1FD83AF8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198213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43E5F7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Matayba_aff_elegans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7E246EF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C7F05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75C890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400E32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117F9D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  <w:tr w:rsidR="006F0BA2" w:rsidRPr="001450A6" w14:paraId="5F3F9B9F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55B06B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01DBDC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Schefflera_morototoni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00540B9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90C81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15997E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525B94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340FD3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</w:tr>
      <w:tr w:rsidR="006F0BA2" w:rsidRPr="001450A6" w14:paraId="5216E2AE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641FEC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CD7CDD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Randia_armata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E01929F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62907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94DE41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C357BD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ADD97D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</w:tr>
      <w:tr w:rsidR="006F0BA2" w:rsidRPr="001450A6" w14:paraId="20F217FB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03037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5A8559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Phthirusa_stelis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5E8D45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267D2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F9AE99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5007C8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EB6414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</w:tr>
      <w:tr w:rsidR="006F0BA2" w:rsidRPr="001450A6" w14:paraId="1A896CE4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8EC8F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AC0318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Astrocaryum_malybo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7A37D4D0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EC342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29ADC6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A05E90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FCA9A2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</w:t>
            </w:r>
          </w:p>
        </w:tc>
      </w:tr>
      <w:tr w:rsidR="006F0BA2" w:rsidRPr="001450A6" w14:paraId="4FF5F167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52337A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31BC15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Attalea_butyracea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AD3EF4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8E7E9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89BF30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1C70A8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1BEC3690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</w:tr>
      <w:tr w:rsidR="006F0BA2" w:rsidRPr="001450A6" w14:paraId="4B0BDB20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93AD40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0E4378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Sterculia_apetala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E3317F9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2B94C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7F88B8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50CF0E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C83100E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</w:tr>
      <w:tr w:rsidR="006F0BA2" w:rsidRPr="001450A6" w14:paraId="57A29E05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E2462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3A9EC6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Centrolobium_paraense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8DE378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0429C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AC38FF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B75991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97EFC52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</w:t>
            </w:r>
          </w:p>
        </w:tc>
      </w:tr>
      <w:tr w:rsidR="006F0BA2" w:rsidRPr="001450A6" w14:paraId="003D1E45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495038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guacamayas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3B61AF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Pouteria_sp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6C35D218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C9C46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2815E0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8019AA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09787AE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200.0</w:t>
            </w:r>
          </w:p>
        </w:tc>
      </w:tr>
      <w:tr w:rsidR="006F0BA2" w:rsidRPr="001450A6" w14:paraId="76066486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3BEDA8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0BD1BC3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Acacia_mangium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82D7B8C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E951D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8F6B1B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B0C0A2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7ED4F42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6F0BA2" w:rsidRPr="001450A6" w14:paraId="41FD9C3D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E4B68C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E00980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Ficus_dendrocida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7D6163E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203B7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E96102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DF5C24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82A835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</w:tr>
      <w:tr w:rsidR="006F0BA2" w:rsidRPr="001450A6" w14:paraId="190FCCF1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95F9EC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45A671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Cecropia_peltata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3B30FB4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248F2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295E75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5BD9230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4220B1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6F0BA2" w:rsidRPr="001450A6" w14:paraId="47A9B587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E3608C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9FA875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Casearia_corymbosa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B27DDE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793FC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D8FE8F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4E83BD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7C4D9713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</w:tr>
      <w:tr w:rsidR="006F0BA2" w:rsidRPr="001450A6" w14:paraId="7DC410C6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4A5DF2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7A6F80B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Trichilia_hirta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2AA9FC3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BFD23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07F10BD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55FC18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058FEEAD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6F0BA2" w:rsidRPr="001450A6" w14:paraId="3E3369BC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5C4896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FD7BF2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Bursera_simaruba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52CC543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C7AC2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E243CC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F3C1AE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FE1A2E7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</w:t>
            </w:r>
          </w:p>
        </w:tc>
      </w:tr>
      <w:tr w:rsidR="006F0BA2" w:rsidRPr="001450A6" w14:paraId="02F38B68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56C27D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3141351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Casearia_aculeata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D9E0F2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B8A25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7D39970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564188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0C0DA80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  <w:tr w:rsidR="006F0BA2" w:rsidRPr="001450A6" w14:paraId="012E8025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437C21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7A1EA84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Zanthoxylum_setulosum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0529AEAB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1E7CB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Verde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BA31A7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B3C65C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671A90B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</w:tr>
      <w:tr w:rsidR="006F0BA2" w:rsidRPr="001450A6" w14:paraId="562F4C56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FF6BFB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6826AD9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Elaeis_oleifera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EDF8ACC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DC8C6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380217A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352B7F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768451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</w:tr>
      <w:tr w:rsidR="006F0BA2" w:rsidRPr="001450A6" w14:paraId="2332985C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F9055E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0F3D91BC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Sapium_laurifolium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80C9FF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61387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7C1265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7E8DF6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BCE44D0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</w:tr>
      <w:tr w:rsidR="006F0BA2" w:rsidRPr="001450A6" w14:paraId="5327695C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70BCF1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B15BFF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Momordica_charantia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C722932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A31B0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Rojo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651FB9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Arilo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22ECF3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48CF48C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</w:tr>
      <w:tr w:rsidR="006F0BA2" w:rsidRPr="001450A6" w14:paraId="15CAB7E7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A01C65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121C760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Casearia_sp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7EA7F53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2357A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68E5E2C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563AC37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276982C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</w:tr>
      <w:tr w:rsidR="006F0BA2" w:rsidRPr="001450A6" w14:paraId="3CBE568C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CFDE7D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3B32107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Psidium_guajava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1A06FD29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2ACBC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Naranja/Amarillo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19D8B93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Carnosa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A460244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AD1C6A4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</w:t>
            </w:r>
          </w:p>
        </w:tc>
      </w:tr>
      <w:tr w:rsidR="006F0BA2" w:rsidRPr="001450A6" w14:paraId="4C8131DC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D0B11F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5CBC6FF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Guazuma_ulmifolia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44213F83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8E4F1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07C2E25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7031BA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D48CA2E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</w:tr>
      <w:tr w:rsidR="006F0BA2" w:rsidRPr="001450A6" w14:paraId="5E8F9066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362950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7FBC153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Pouteria_caimito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0346532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1AF30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45EB02ED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3DC29B1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10386536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</w:t>
            </w:r>
          </w:p>
        </w:tc>
      </w:tr>
      <w:tr w:rsidR="006F0BA2" w:rsidRPr="001450A6" w14:paraId="4DAB52BB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4A3735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4D8CCC16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Astrocaryum_malybo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2D7E4F05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AA434A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5BE44ADE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0191072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3C98D189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</w:t>
            </w:r>
          </w:p>
        </w:tc>
      </w:tr>
      <w:tr w:rsidR="006F0BA2" w:rsidRPr="001450A6" w14:paraId="4BE4D3D2" w14:textId="77777777" w:rsidTr="00593F59">
        <w:trPr>
          <w:trHeight w:val="290"/>
          <w:jc w:val="center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091A13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pino</w:t>
            </w:r>
          </w:p>
        </w:tc>
        <w:tc>
          <w:tcPr>
            <w:tcW w:w="2556" w:type="dxa"/>
            <w:shd w:val="clear" w:color="auto" w:fill="auto"/>
            <w:noWrap/>
            <w:vAlign w:val="bottom"/>
            <w:hideMark/>
          </w:tcPr>
          <w:p w14:paraId="2DE33159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Bactris_gasipaes</w:t>
            </w: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14:paraId="7FE8DFCC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DE855B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Morado/Negro/Café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AAEAB6F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Fibrosa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9F37DB8" w14:textId="77777777" w:rsidR="006F0BA2" w:rsidRPr="001450A6" w:rsidRDefault="006F0BA2" w:rsidP="001450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Medio</w:t>
            </w:r>
          </w:p>
        </w:tc>
        <w:tc>
          <w:tcPr>
            <w:tcW w:w="1102" w:type="dxa"/>
            <w:shd w:val="clear" w:color="auto" w:fill="auto"/>
            <w:noWrap/>
            <w:vAlign w:val="bottom"/>
            <w:hideMark/>
          </w:tcPr>
          <w:p w14:paraId="5D2ABEC1" w14:textId="77777777" w:rsidR="006F0BA2" w:rsidRPr="001450A6" w:rsidRDefault="006F0BA2" w:rsidP="001450A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</w:t>
            </w:r>
          </w:p>
        </w:tc>
      </w:tr>
    </w:tbl>
    <w:p w14:paraId="5012AE4D" w14:textId="77777777" w:rsidR="006F0BA2" w:rsidRPr="001450A6" w:rsidRDefault="006F0BA2" w:rsidP="001450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F0BA2" w:rsidRPr="001450A6" w:rsidSect="009B0AE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EA"/>
    <w:rsid w:val="001450A6"/>
    <w:rsid w:val="00165EFE"/>
    <w:rsid w:val="00193060"/>
    <w:rsid w:val="001A3A63"/>
    <w:rsid w:val="001F2E93"/>
    <w:rsid w:val="001F4521"/>
    <w:rsid w:val="002E364C"/>
    <w:rsid w:val="002F67E2"/>
    <w:rsid w:val="00310D06"/>
    <w:rsid w:val="00314290"/>
    <w:rsid w:val="0033676F"/>
    <w:rsid w:val="003D0294"/>
    <w:rsid w:val="005311BD"/>
    <w:rsid w:val="00547823"/>
    <w:rsid w:val="006911D6"/>
    <w:rsid w:val="006B7908"/>
    <w:rsid w:val="006F0BA2"/>
    <w:rsid w:val="00805E4F"/>
    <w:rsid w:val="0081130E"/>
    <w:rsid w:val="0085222A"/>
    <w:rsid w:val="008F793E"/>
    <w:rsid w:val="00902914"/>
    <w:rsid w:val="00940BF2"/>
    <w:rsid w:val="009B0AEA"/>
    <w:rsid w:val="00A74665"/>
    <w:rsid w:val="00B82201"/>
    <w:rsid w:val="00B94B3B"/>
    <w:rsid w:val="00BF7F5D"/>
    <w:rsid w:val="00C8416C"/>
    <w:rsid w:val="00CD66DB"/>
    <w:rsid w:val="00CE10C6"/>
    <w:rsid w:val="00E14615"/>
    <w:rsid w:val="00F1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8CA974"/>
  <w15:chartTrackingRefBased/>
  <w15:docId w15:val="{DDDAE97B-AED8-45DB-93FC-C7C931C8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AEA"/>
    <w:pPr>
      <w:spacing w:after="0" w:line="276" w:lineRule="auto"/>
    </w:pPr>
    <w:rPr>
      <w:rFonts w:ascii="Arial" w:eastAsia="Arial" w:hAnsi="Arial" w:cs="Arial"/>
      <w:lang w:val="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05E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05E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05E4F"/>
    <w:rPr>
      <w:rFonts w:ascii="Arial" w:eastAsia="Arial" w:hAnsi="Arial" w:cs="Arial"/>
      <w:sz w:val="20"/>
      <w:szCs w:val="20"/>
      <w:lang w:val="es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5E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5E4F"/>
    <w:rPr>
      <w:rFonts w:ascii="Arial" w:eastAsia="Arial" w:hAnsi="Arial" w:cs="Arial"/>
      <w:b/>
      <w:bCs/>
      <w:sz w:val="20"/>
      <w:szCs w:val="20"/>
      <w:lang w:val="es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CF152-1D7A-445C-8026-435CD6D0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2406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Fernando Acevedo</dc:creator>
  <cp:keywords/>
  <dc:description/>
  <cp:lastModifiedBy>Vanessa Nielsen</cp:lastModifiedBy>
  <cp:revision>18</cp:revision>
  <dcterms:created xsi:type="dcterms:W3CDTF">2022-11-22T19:52:00Z</dcterms:created>
  <dcterms:modified xsi:type="dcterms:W3CDTF">2023-03-15T21:54:00Z</dcterms:modified>
</cp:coreProperties>
</file>