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163A" w:rsidRPr="004B65E7" w:rsidRDefault="0023163A" w:rsidP="0023163A">
      <w:pPr>
        <w:jc w:val="center"/>
        <w:rPr>
          <w:rFonts w:ascii="Calibri" w:hAnsi="Calibri" w:cs="Calibri"/>
          <w:bCs/>
        </w:rPr>
      </w:pPr>
      <w:r w:rsidRPr="004B65E7">
        <w:rPr>
          <w:rFonts w:ascii="Calibri" w:hAnsi="Calibri" w:cs="Calibri"/>
          <w:bCs/>
        </w:rPr>
        <w:t>MSF 1</w:t>
      </w:r>
    </w:p>
    <w:p w:rsidR="0023163A" w:rsidRPr="004B65E7" w:rsidRDefault="0023163A" w:rsidP="0023163A">
      <w:pPr>
        <w:jc w:val="center"/>
        <w:rPr>
          <w:rFonts w:ascii="Calibri" w:hAnsi="Calibri" w:cs="Calibri"/>
          <w:bCs/>
        </w:rPr>
      </w:pPr>
      <w:r w:rsidRPr="004B65E7">
        <w:rPr>
          <w:rFonts w:ascii="Calibri" w:hAnsi="Calibri" w:cs="Calibri"/>
          <w:bCs/>
        </w:rPr>
        <w:t xml:space="preserve">Tabla de datos utilizada para registro de información de las capturas durante los evento de monitoreo basados en pesca </w:t>
      </w:r>
      <w:r>
        <w:rPr>
          <w:rFonts w:ascii="Calibri" w:hAnsi="Calibri" w:cs="Calibri"/>
          <w:bCs/>
        </w:rPr>
        <w:t>recreativa</w:t>
      </w:r>
      <w:r w:rsidRPr="004B65E7">
        <w:rPr>
          <w:rFonts w:ascii="Calibri" w:hAnsi="Calibri" w:cs="Calibri"/>
          <w:bCs/>
        </w:rPr>
        <w:t>.</w:t>
      </w:r>
    </w:p>
    <w:p w:rsidR="0023163A" w:rsidRPr="004B65E7" w:rsidRDefault="0023163A" w:rsidP="0023163A">
      <w:pPr>
        <w:ind w:left="709" w:hanging="709"/>
        <w:jc w:val="both"/>
        <w:rPr>
          <w:rFonts w:ascii="Calibri" w:hAnsi="Calibri" w:cs="Calibri"/>
        </w:rPr>
      </w:pPr>
    </w:p>
    <w:p w:rsidR="0023163A" w:rsidRPr="004B65E7" w:rsidRDefault="0023163A" w:rsidP="0023163A">
      <w:pPr>
        <w:jc w:val="both"/>
        <w:rPr>
          <w:rFonts w:ascii="Calibri" w:hAnsi="Calibri" w:cs="Calibri"/>
        </w:rPr>
      </w:pPr>
    </w:p>
    <w:p w:rsidR="0023163A" w:rsidRDefault="0023163A" w:rsidP="0023163A">
      <w:pPr>
        <w:rPr>
          <w:rFonts w:ascii="Calibri" w:hAnsi="Calibri" w:cs="Calibri"/>
        </w:rPr>
      </w:pPr>
      <w:r w:rsidRPr="004B65E7">
        <w:rPr>
          <w:rFonts w:ascii="Calibri" w:hAnsi="Calibri" w:cs="Calibri"/>
          <w:noProof/>
        </w:rPr>
        <w:drawing>
          <wp:inline distT="0" distB="0" distL="0" distR="0" wp14:anchorId="21F5B0F4" wp14:editId="69925575">
            <wp:extent cx="5664200" cy="3710354"/>
            <wp:effectExtent l="0" t="0" r="0" b="0"/>
            <wp:docPr id="1791187328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 rotWithShape="1">
                    <a:blip r:embed="rId4"/>
                    <a:srcRect b="53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501" cy="37105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163A" w:rsidRDefault="0023163A" w:rsidP="0023163A">
      <w:pPr>
        <w:jc w:val="center"/>
        <w:rPr>
          <w:rFonts w:ascii="Calibri" w:hAnsi="Calibri" w:cs="Calibri"/>
          <w:bCs/>
        </w:rPr>
      </w:pPr>
      <w:r w:rsidRPr="004B65E7">
        <w:rPr>
          <w:rFonts w:ascii="Calibri" w:hAnsi="Calibri" w:cs="Calibri"/>
          <w:bCs/>
        </w:rPr>
        <w:t xml:space="preserve">MSF </w:t>
      </w:r>
      <w:r>
        <w:rPr>
          <w:rFonts w:ascii="Calibri" w:hAnsi="Calibri" w:cs="Calibri"/>
          <w:bCs/>
        </w:rPr>
        <w:t>2</w:t>
      </w:r>
    </w:p>
    <w:p w:rsidR="0023163A" w:rsidRDefault="0023163A" w:rsidP="0023163A">
      <w:pPr>
        <w:jc w:val="center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Ejemplo de colocación de marca externa al costado del pez en la base de la aleta dorsal.</w:t>
      </w:r>
    </w:p>
    <w:p w:rsidR="0023163A" w:rsidRPr="004B65E7" w:rsidRDefault="0023163A" w:rsidP="0023163A">
      <w:pPr>
        <w:jc w:val="center"/>
        <w:rPr>
          <w:rFonts w:ascii="Calibri" w:hAnsi="Calibri" w:cs="Calibri"/>
          <w:bCs/>
        </w:rPr>
      </w:pPr>
    </w:p>
    <w:p w:rsidR="0023163A" w:rsidRPr="004B65E7" w:rsidRDefault="0023163A" w:rsidP="0023163A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2DE55B06" wp14:editId="52E1AFC6">
            <wp:extent cx="2483414" cy="1820508"/>
            <wp:effectExtent l="12700" t="12700" r="6350" b="8890"/>
            <wp:docPr id="1487295520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295520" name="Imagen 148729552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4409" cy="183589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211A6B" wp14:editId="0BFF4C66">
            <wp:extent cx="2439035" cy="1822337"/>
            <wp:effectExtent l="12700" t="12700" r="12065" b="6985"/>
            <wp:docPr id="487081947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081947" name="Imagen 487081947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014" cy="1826057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7CD1" w:rsidRDefault="00157CD1"/>
    <w:sectPr w:rsidR="00157CD1">
      <w:headerReference w:type="default" r:id="rId7"/>
      <w:pgSz w:w="11906" w:h="16838"/>
      <w:pgMar w:top="1417" w:right="1701" w:bottom="1417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Liberation Serif">
    <w:altName w:val="Times New Roman"/>
    <w:panose1 w:val="020B0604020202020204"/>
    <w:charset w:val="00"/>
    <w:family w:val="roman"/>
    <w:pitch w:val="variable"/>
    <w:sig w:usb0="E0000AFF" w:usb1="500078FF" w:usb2="00000021" w:usb3="00000000" w:csb0="000001BF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MyriadPro-Cond">
    <w:altName w:val="Calibri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Pr="00F457AC" w:rsidRDefault="00000000" w:rsidP="00986A9F">
    <w:pPr>
      <w:pStyle w:val="NoParagraphStyle"/>
      <w:rPr>
        <w:rFonts w:ascii="Avenir Next" w:hAnsi="Avenir Next" w:cs="MyriadPro-Cond"/>
        <w:sz w:val="15"/>
        <w:szCs w:val="15"/>
        <w:lang w:val="es-ES"/>
      </w:rPr>
    </w:pPr>
    <w:r>
      <w:rPr>
        <w:rFonts w:ascii="Avenir Next" w:hAnsi="Avenir Next" w:cs="MyriadPro-Cond"/>
        <w:noProof/>
        <w:sz w:val="15"/>
        <w:szCs w:val="15"/>
        <w:lang w:val="es-ES"/>
      </w:rPr>
      <w:drawing>
        <wp:inline distT="0" distB="0" distL="0" distR="0" wp14:anchorId="48E04F53" wp14:editId="605006E1">
          <wp:extent cx="1206500" cy="254000"/>
          <wp:effectExtent l="0" t="0" r="0" b="0"/>
          <wp:docPr id="21312334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123349" name="Picture 2131233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6500" cy="25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venir Next" w:hAnsi="Avenir Next" w:cs="MyriadPro-Cond"/>
        <w:sz w:val="15"/>
        <w:szCs w:val="15"/>
        <w:lang w:val="es-ES"/>
      </w:rPr>
      <w:t xml:space="preserve">  •  </w:t>
    </w:r>
    <w:r w:rsidRPr="00F457AC">
      <w:rPr>
        <w:rFonts w:ascii="Avenir Next" w:hAnsi="Avenir Next" w:cs="MyriadPro-Cond"/>
        <w:sz w:val="15"/>
        <w:szCs w:val="15"/>
        <w:lang w:val="es-ES"/>
      </w:rPr>
      <w:t xml:space="preserve">ISSN: 2215-2075, Vol. 72: e00000, enero-diciembre 2024 (Publicado </w:t>
    </w:r>
    <w:proofErr w:type="spellStart"/>
    <w:r>
      <w:rPr>
        <w:rFonts w:ascii="Avenir Next" w:hAnsi="Avenir Next" w:cs="MyriadPro-Cond"/>
        <w:sz w:val="15"/>
        <w:szCs w:val="15"/>
        <w:lang w:val="es-ES"/>
      </w:rPr>
      <w:t>Zzz</w:t>
    </w:r>
    <w:proofErr w:type="spellEnd"/>
    <w:r w:rsidRPr="00F457AC">
      <w:rPr>
        <w:rFonts w:ascii="Avenir Next" w:hAnsi="Avenir Next" w:cs="MyriadPro-Cond"/>
        <w:sz w:val="15"/>
        <w:szCs w:val="15"/>
        <w:lang w:val="es-ES"/>
      </w:rPr>
      <w:t>. 00, 2024)</w:t>
    </w:r>
  </w:p>
  <w:p w:rsidR="00000000" w:rsidRDefault="000000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63A"/>
    <w:rsid w:val="00157CD1"/>
    <w:rsid w:val="0023163A"/>
    <w:rsid w:val="006060A8"/>
    <w:rsid w:val="00C8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3CE167F1-7ADE-564C-B00E-A9E3198BD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63A"/>
    <w:rPr>
      <w:rFonts w:ascii="Times New Roman" w:eastAsia="Times New Roman" w:hAnsi="Times New Roman" w:cs="Times New Roman"/>
      <w:kern w:val="0"/>
      <w:lang w:val="es-CR" w:eastAsia="es-MX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163A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lang w:val="es-E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23163A"/>
    <w:rPr>
      <w:kern w:val="0"/>
      <w:lang w:val="es-ES"/>
      <w14:ligatures w14:val="none"/>
    </w:rPr>
  </w:style>
  <w:style w:type="paragraph" w:customStyle="1" w:styleId="NoParagraphStyle">
    <w:name w:val="[No Paragraph Style]"/>
    <w:rsid w:val="0023163A"/>
    <w:pPr>
      <w:autoSpaceDE w:val="0"/>
      <w:autoSpaceDN w:val="0"/>
      <w:adjustRightInd w:val="0"/>
      <w:spacing w:line="288" w:lineRule="auto"/>
      <w:textAlignment w:val="center"/>
    </w:pPr>
    <w:rPr>
      <w:rFonts w:ascii="Times-Roman" w:eastAsia="Liberation Serif" w:hAnsi="Times-Roman" w:cs="Times-Roman"/>
      <w:color w:val="000000"/>
      <w:kern w:val="0"/>
      <w:lang w:val="en-US" w:eastAsia="es-C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2026-04-23T21:22:00Z</dcterms:created>
  <dcterms:modified xsi:type="dcterms:W3CDTF">2026-04-23T21:22:00Z</dcterms:modified>
</cp:coreProperties>
</file>