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07485" w14:textId="77777777" w:rsidR="00B51FB0" w:rsidRDefault="00B51FB0" w:rsidP="00B51FB0">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SMT1</w:t>
      </w:r>
    </w:p>
    <w:p w14:paraId="0882542B" w14:textId="672C4163" w:rsidR="00B51FB0" w:rsidRPr="00E829A6" w:rsidRDefault="00B51FB0" w:rsidP="00E829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Updated list of the reptile species known to be present in the Sierra Madre del Sur region, Mexico, according to the literature review and consultation of biological collections databases. For further details see </w:t>
      </w:r>
      <w:r>
        <w:rPr>
          <w:rFonts w:ascii="Times New Roman" w:eastAsia="Times New Roman" w:hAnsi="Times New Roman" w:cs="Times New Roman"/>
          <w:color w:val="000000"/>
          <w:sz w:val="24"/>
          <w:szCs w:val="24"/>
        </w:rPr>
        <w:t xml:space="preserve">Ramírez-Arce et al., </w:t>
      </w:r>
      <w:r>
        <w:rPr>
          <w:rFonts w:ascii="Times New Roman" w:eastAsia="Times New Roman" w:hAnsi="Times New Roman" w:cs="Times New Roman"/>
          <w:i/>
          <w:color w:val="000000"/>
          <w:sz w:val="24"/>
          <w:szCs w:val="24"/>
        </w:rPr>
        <w:t>under review</w:t>
      </w:r>
      <w:r>
        <w:rPr>
          <w:rFonts w:ascii="Times New Roman" w:eastAsia="Times New Roman" w:hAnsi="Times New Roman" w:cs="Times New Roman"/>
          <w:color w:val="000000"/>
          <w:sz w:val="24"/>
          <w:szCs w:val="24"/>
        </w:rPr>
        <w:t xml:space="preserve">. For each species, we detail if it is endemic or not, if a distribution model was performed and </w:t>
      </w:r>
      <w:r>
        <w:rPr>
          <w:rFonts w:ascii="Times New Roman" w:eastAsia="Times New Roman" w:hAnsi="Times New Roman" w:cs="Times New Roman"/>
          <w:sz w:val="24"/>
          <w:szCs w:val="24"/>
        </w:rPr>
        <w:t>its IUCN</w:t>
      </w:r>
      <w:r>
        <w:rPr>
          <w:rFonts w:ascii="Times New Roman" w:eastAsia="Times New Roman" w:hAnsi="Times New Roman" w:cs="Times New Roman"/>
          <w:color w:val="000000"/>
          <w:sz w:val="24"/>
          <w:szCs w:val="24"/>
        </w:rPr>
        <w:t xml:space="preserve"> Red list: </w:t>
      </w:r>
      <w:r>
        <w:rPr>
          <w:rFonts w:ascii="Times New Roman" w:eastAsia="Times New Roman" w:hAnsi="Times New Roman" w:cs="Times New Roman"/>
          <w:sz w:val="24"/>
          <w:szCs w:val="24"/>
        </w:rPr>
        <w:t>Critically Endangered (CR), Endangered (EN), Vulnerable (VU), Near Threatened (NT), Least concern (LC), Data Deficient (DD), and Not Evaluated (NE);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sz w:val="24"/>
          <w:szCs w:val="24"/>
        </w:rPr>
        <w:t xml:space="preserve">Norma </w:t>
      </w:r>
      <w:proofErr w:type="spellStart"/>
      <w:r>
        <w:rPr>
          <w:rFonts w:ascii="Times New Roman" w:eastAsia="Times New Roman" w:hAnsi="Times New Roman" w:cs="Times New Roman"/>
          <w:sz w:val="24"/>
          <w:szCs w:val="24"/>
        </w:rPr>
        <w:t>Oficial</w:t>
      </w:r>
      <w:proofErr w:type="spellEnd"/>
      <w:r>
        <w:rPr>
          <w:rFonts w:ascii="Times New Roman" w:eastAsia="Times New Roman" w:hAnsi="Times New Roman" w:cs="Times New Roman"/>
          <w:sz w:val="24"/>
          <w:szCs w:val="24"/>
        </w:rPr>
        <w:t xml:space="preserve"> Mexicana NOM-059-SEMARNAT-2010</w:t>
      </w:r>
      <w:r>
        <w:rPr>
          <w:rFonts w:ascii="Times New Roman" w:eastAsia="Times New Roman" w:hAnsi="Times New Roman" w:cs="Times New Roman"/>
          <w:color w:val="000000"/>
          <w:sz w:val="24"/>
          <w:szCs w:val="24"/>
        </w:rPr>
        <w:t xml:space="preserve"> status: </w:t>
      </w:r>
      <w:r>
        <w:rPr>
          <w:rFonts w:ascii="Times New Roman" w:eastAsia="Times New Roman" w:hAnsi="Times New Roman" w:cs="Times New Roman"/>
          <w:sz w:val="24"/>
          <w:szCs w:val="24"/>
        </w:rPr>
        <w:t>in Danger of Extinction (P); Threatened (A); Subject to Special Protection (</w:t>
      </w:r>
      <w:proofErr w:type="spellStart"/>
      <w:r>
        <w:rPr>
          <w:rFonts w:ascii="Times New Roman" w:eastAsia="Times New Roman" w:hAnsi="Times New Roman" w:cs="Times New Roman"/>
          <w:sz w:val="24"/>
          <w:szCs w:val="24"/>
        </w:rPr>
        <w:t>Pr</w:t>
      </w:r>
      <w:proofErr w:type="spellEnd"/>
      <w:r>
        <w:rPr>
          <w:rFonts w:ascii="Times New Roman" w:eastAsia="Times New Roman" w:hAnsi="Times New Roman" w:cs="Times New Roman"/>
          <w:sz w:val="24"/>
          <w:szCs w:val="24"/>
        </w:rPr>
        <w:t>); Not Included (N).</w:t>
      </w:r>
    </w:p>
    <w:p w14:paraId="0AE3B012" w14:textId="77777777" w:rsidR="00B51FB0" w:rsidRDefault="00B51FB0" w:rsidP="00B51FB0">
      <w:pPr>
        <w:spacing w:after="0" w:line="240" w:lineRule="auto"/>
        <w:jc w:val="center"/>
        <w:rPr>
          <w:rFonts w:ascii="Times New Roman" w:eastAsia="Times New Roman" w:hAnsi="Times New Roman" w:cs="Times New Roman"/>
        </w:rPr>
      </w:pPr>
    </w:p>
    <w:tbl>
      <w:tblPr>
        <w:tblW w:w="9360" w:type="dxa"/>
        <w:tblInd w:w="96" w:type="dxa"/>
        <w:tblBorders>
          <w:top w:val="nil"/>
          <w:left w:val="nil"/>
          <w:bottom w:val="nil"/>
          <w:right w:val="nil"/>
          <w:insideH w:val="nil"/>
          <w:insideV w:val="nil"/>
        </w:tblBorders>
        <w:tblLayout w:type="fixed"/>
        <w:tblLook w:val="0400" w:firstRow="0" w:lastRow="0" w:firstColumn="0" w:lastColumn="0" w:noHBand="0" w:noVBand="1"/>
      </w:tblPr>
      <w:tblGrid>
        <w:gridCol w:w="1872"/>
        <w:gridCol w:w="1872"/>
        <w:gridCol w:w="1872"/>
        <w:gridCol w:w="1872"/>
        <w:gridCol w:w="1872"/>
      </w:tblGrid>
      <w:tr w:rsidR="00B51FB0" w14:paraId="31F9AA0D" w14:textId="77777777" w:rsidTr="004D1DE0">
        <w:trPr>
          <w:trHeight w:val="312"/>
          <w:tblHeader/>
        </w:trPr>
        <w:tc>
          <w:tcPr>
            <w:tcW w:w="1872" w:type="dxa"/>
            <w:tcBorders>
              <w:top w:val="single" w:sz="4" w:space="0" w:color="000000"/>
              <w:left w:val="nil"/>
              <w:bottom w:val="nil"/>
              <w:right w:val="nil"/>
            </w:tcBorders>
            <w:tcMar>
              <w:top w:w="0" w:type="dxa"/>
              <w:left w:w="108" w:type="dxa"/>
              <w:bottom w:w="0" w:type="dxa"/>
              <w:right w:w="108" w:type="dxa"/>
            </w:tcMar>
            <w:vAlign w:val="center"/>
          </w:tcPr>
          <w:p w14:paraId="5BE649BA" w14:textId="77777777" w:rsidR="00B51FB0" w:rsidRDefault="00B51FB0" w:rsidP="004D1DE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Taxa</w:t>
            </w:r>
          </w:p>
        </w:tc>
        <w:tc>
          <w:tcPr>
            <w:tcW w:w="1872" w:type="dxa"/>
            <w:tcBorders>
              <w:top w:val="single" w:sz="4" w:space="0" w:color="000000"/>
              <w:left w:val="nil"/>
              <w:bottom w:val="nil"/>
              <w:right w:val="nil"/>
            </w:tcBorders>
            <w:tcMar>
              <w:top w:w="0" w:type="dxa"/>
              <w:left w:w="108" w:type="dxa"/>
              <w:bottom w:w="0" w:type="dxa"/>
              <w:right w:w="108" w:type="dxa"/>
            </w:tcMar>
            <w:vAlign w:val="center"/>
          </w:tcPr>
          <w:p w14:paraId="2CA73E56" w14:textId="77777777" w:rsidR="00B51FB0" w:rsidRPr="00A26EB7" w:rsidRDefault="00B51FB0" w:rsidP="004D1DE0">
            <w:pPr>
              <w:jc w:val="center"/>
              <w:rPr>
                <w:rFonts w:ascii="Times New Roman" w:eastAsia="Times New Roman" w:hAnsi="Times New Roman" w:cs="Times New Roman"/>
                <w:b/>
                <w:color w:val="000000"/>
                <w:lang w:val="es-CR"/>
              </w:rPr>
            </w:pPr>
            <w:proofErr w:type="spellStart"/>
            <w:r w:rsidRPr="00A26EB7">
              <w:rPr>
                <w:rFonts w:ascii="Times New Roman" w:eastAsia="Times New Roman" w:hAnsi="Times New Roman" w:cs="Times New Roman"/>
                <w:b/>
                <w:color w:val="000000"/>
                <w:lang w:val="es-CR"/>
              </w:rPr>
              <w:t>Endemic</w:t>
            </w:r>
            <w:proofErr w:type="spellEnd"/>
            <w:r w:rsidRPr="00A26EB7">
              <w:rPr>
                <w:rFonts w:ascii="Times New Roman" w:eastAsia="Times New Roman" w:hAnsi="Times New Roman" w:cs="Times New Roman"/>
                <w:b/>
                <w:color w:val="000000"/>
                <w:lang w:val="es-CR"/>
              </w:rPr>
              <w:t xml:space="preserve"> </w:t>
            </w:r>
            <w:proofErr w:type="spellStart"/>
            <w:r w:rsidRPr="00A26EB7">
              <w:rPr>
                <w:rFonts w:ascii="Times New Roman" w:eastAsia="Times New Roman" w:hAnsi="Times New Roman" w:cs="Times New Roman"/>
                <w:b/>
                <w:color w:val="000000"/>
                <w:lang w:val="es-CR"/>
              </w:rPr>
              <w:t>to</w:t>
            </w:r>
            <w:proofErr w:type="spellEnd"/>
            <w:r w:rsidRPr="00A26EB7">
              <w:rPr>
                <w:rFonts w:ascii="Times New Roman" w:eastAsia="Times New Roman" w:hAnsi="Times New Roman" w:cs="Times New Roman"/>
                <w:b/>
                <w:color w:val="000000"/>
                <w:lang w:val="es-CR"/>
              </w:rPr>
              <w:t xml:space="preserve"> </w:t>
            </w:r>
            <w:proofErr w:type="spellStart"/>
            <w:r w:rsidRPr="00A26EB7">
              <w:rPr>
                <w:rFonts w:ascii="Times New Roman" w:eastAsia="Times New Roman" w:hAnsi="Times New Roman" w:cs="Times New Roman"/>
                <w:b/>
                <w:color w:val="000000"/>
                <w:lang w:val="es-CR"/>
              </w:rPr>
              <w:t>mexico</w:t>
            </w:r>
            <w:proofErr w:type="spellEnd"/>
            <w:r w:rsidRPr="00A26EB7">
              <w:rPr>
                <w:rFonts w:ascii="Times New Roman" w:eastAsia="Times New Roman" w:hAnsi="Times New Roman" w:cs="Times New Roman"/>
                <w:b/>
                <w:color w:val="000000"/>
                <w:lang w:val="es-CR"/>
              </w:rPr>
              <w:t xml:space="preserve"> (Y = Yes, N = No)</w:t>
            </w:r>
          </w:p>
        </w:tc>
        <w:tc>
          <w:tcPr>
            <w:tcW w:w="1872" w:type="dxa"/>
            <w:tcBorders>
              <w:top w:val="single" w:sz="4" w:space="0" w:color="000000"/>
              <w:left w:val="nil"/>
              <w:bottom w:val="nil"/>
              <w:right w:val="nil"/>
            </w:tcBorders>
            <w:tcMar>
              <w:top w:w="0" w:type="dxa"/>
              <w:left w:w="108" w:type="dxa"/>
              <w:bottom w:w="0" w:type="dxa"/>
              <w:right w:w="108" w:type="dxa"/>
            </w:tcMar>
            <w:vAlign w:val="center"/>
          </w:tcPr>
          <w:p w14:paraId="270F33F3" w14:textId="77777777" w:rsidR="00B51FB0" w:rsidRDefault="00B51FB0" w:rsidP="004D1DE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Species distribution model performed (Y = Yes, N = No) </w:t>
            </w:r>
          </w:p>
        </w:tc>
        <w:tc>
          <w:tcPr>
            <w:tcW w:w="1872" w:type="dxa"/>
            <w:tcBorders>
              <w:top w:val="single" w:sz="4" w:space="0" w:color="000000"/>
              <w:left w:val="nil"/>
              <w:bottom w:val="nil"/>
              <w:right w:val="nil"/>
            </w:tcBorders>
            <w:tcMar>
              <w:top w:w="0" w:type="dxa"/>
              <w:left w:w="108" w:type="dxa"/>
              <w:bottom w:w="0" w:type="dxa"/>
              <w:right w:w="108" w:type="dxa"/>
            </w:tcMar>
            <w:vAlign w:val="center"/>
          </w:tcPr>
          <w:p w14:paraId="0D48A86E" w14:textId="77777777" w:rsidR="00B51FB0" w:rsidRDefault="00B51FB0" w:rsidP="004D1DE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IUCN Red list status</w:t>
            </w:r>
          </w:p>
        </w:tc>
        <w:tc>
          <w:tcPr>
            <w:tcW w:w="1872" w:type="dxa"/>
            <w:tcBorders>
              <w:top w:val="single" w:sz="4" w:space="0" w:color="000000"/>
              <w:left w:val="nil"/>
              <w:bottom w:val="nil"/>
              <w:right w:val="nil"/>
            </w:tcBorders>
            <w:tcMar>
              <w:top w:w="0" w:type="dxa"/>
              <w:left w:w="108" w:type="dxa"/>
              <w:bottom w:w="0" w:type="dxa"/>
              <w:right w:w="108" w:type="dxa"/>
            </w:tcMar>
            <w:vAlign w:val="center"/>
          </w:tcPr>
          <w:p w14:paraId="37722B73" w14:textId="77777777" w:rsidR="00B51FB0" w:rsidRDefault="00B51FB0" w:rsidP="004D1DE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NOM-059 status</w:t>
            </w:r>
          </w:p>
        </w:tc>
      </w:tr>
      <w:tr w:rsidR="00B51FB0" w14:paraId="639E35F8"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51FD954E"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SQUAMATA (22 families, 78 genera, 266 species)</w:t>
            </w:r>
          </w:p>
        </w:tc>
        <w:tc>
          <w:tcPr>
            <w:tcW w:w="1872" w:type="dxa"/>
            <w:tcBorders>
              <w:top w:val="nil"/>
              <w:left w:val="nil"/>
              <w:bottom w:val="nil"/>
              <w:right w:val="nil"/>
            </w:tcBorders>
            <w:tcMar>
              <w:top w:w="0" w:type="dxa"/>
              <w:left w:w="108" w:type="dxa"/>
              <w:bottom w:w="0" w:type="dxa"/>
              <w:right w:w="108" w:type="dxa"/>
            </w:tcMar>
            <w:vAlign w:val="bottom"/>
          </w:tcPr>
          <w:p w14:paraId="0855B059"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5A5B0618"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7105B6A9"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033D5979" w14:textId="77777777" w:rsidR="00B51FB0" w:rsidRDefault="00B51FB0" w:rsidP="004D1DE0">
            <w:pPr>
              <w:jc w:val="center"/>
              <w:rPr>
                <w:rFonts w:ascii="Times New Roman" w:eastAsia="Times New Roman" w:hAnsi="Times New Roman" w:cs="Times New Roman"/>
                <w:color w:val="000000"/>
              </w:rPr>
            </w:pPr>
          </w:p>
        </w:tc>
      </w:tr>
      <w:tr w:rsidR="00B51FB0" w14:paraId="540EA50B"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47896215" w14:textId="77777777" w:rsidR="00B51FB0" w:rsidRDefault="00B51FB0" w:rsidP="004D1DE0">
            <w:pPr>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Sauria</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Lacertilia</w:t>
            </w:r>
            <w:proofErr w:type="spellEnd"/>
            <w:r>
              <w:rPr>
                <w:rFonts w:ascii="Times New Roman" w:eastAsia="Times New Roman" w:hAnsi="Times New Roman" w:cs="Times New Roman"/>
                <w:b/>
                <w:color w:val="000000"/>
                <w:sz w:val="20"/>
                <w:szCs w:val="20"/>
              </w:rPr>
              <w:t>) (15 families, 25 genera, 130 species)</w:t>
            </w:r>
          </w:p>
        </w:tc>
        <w:tc>
          <w:tcPr>
            <w:tcW w:w="1872" w:type="dxa"/>
            <w:tcBorders>
              <w:top w:val="nil"/>
              <w:left w:val="nil"/>
              <w:bottom w:val="nil"/>
              <w:right w:val="nil"/>
            </w:tcBorders>
            <w:tcMar>
              <w:top w:w="0" w:type="dxa"/>
              <w:left w:w="108" w:type="dxa"/>
              <w:bottom w:w="0" w:type="dxa"/>
              <w:right w:w="108" w:type="dxa"/>
            </w:tcMar>
            <w:vAlign w:val="bottom"/>
          </w:tcPr>
          <w:p w14:paraId="7C849B30"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06427F4C"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401A27A7"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46700F7A" w14:textId="77777777" w:rsidR="00B51FB0" w:rsidRDefault="00B51FB0" w:rsidP="004D1DE0">
            <w:pPr>
              <w:jc w:val="center"/>
              <w:rPr>
                <w:rFonts w:ascii="Times New Roman" w:eastAsia="Times New Roman" w:hAnsi="Times New Roman" w:cs="Times New Roman"/>
                <w:color w:val="000000"/>
              </w:rPr>
            </w:pPr>
          </w:p>
        </w:tc>
      </w:tr>
      <w:tr w:rsidR="00B51FB0" w14:paraId="555F824A" w14:textId="77777777" w:rsidTr="004D1DE0">
        <w:trPr>
          <w:trHeight w:val="276"/>
        </w:trPr>
        <w:tc>
          <w:tcPr>
            <w:tcW w:w="1872" w:type="dxa"/>
            <w:tcBorders>
              <w:top w:val="nil"/>
              <w:left w:val="nil"/>
              <w:bottom w:val="single" w:sz="4" w:space="0" w:color="000000"/>
              <w:right w:val="nil"/>
            </w:tcBorders>
            <w:shd w:val="clear" w:color="auto" w:fill="D0CECE"/>
            <w:tcMar>
              <w:top w:w="0" w:type="dxa"/>
              <w:left w:w="108" w:type="dxa"/>
              <w:bottom w:w="0" w:type="dxa"/>
              <w:right w:w="108" w:type="dxa"/>
            </w:tcMar>
            <w:vAlign w:val="bottom"/>
          </w:tcPr>
          <w:p w14:paraId="50DE7C26"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Anguidae (4 genera, 17 species)</w:t>
            </w:r>
          </w:p>
        </w:tc>
        <w:tc>
          <w:tcPr>
            <w:tcW w:w="1872" w:type="dxa"/>
            <w:tcBorders>
              <w:top w:val="nil"/>
              <w:left w:val="nil"/>
              <w:bottom w:val="single" w:sz="4" w:space="0" w:color="000000"/>
              <w:right w:val="nil"/>
            </w:tcBorders>
            <w:tcMar>
              <w:top w:w="0" w:type="dxa"/>
              <w:left w:w="108" w:type="dxa"/>
              <w:bottom w:w="0" w:type="dxa"/>
              <w:right w:w="108" w:type="dxa"/>
            </w:tcMar>
            <w:vAlign w:val="bottom"/>
          </w:tcPr>
          <w:p w14:paraId="024D9FE4"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single" w:sz="4" w:space="0" w:color="000000"/>
              <w:right w:val="nil"/>
            </w:tcBorders>
            <w:tcMar>
              <w:top w:w="0" w:type="dxa"/>
              <w:left w:w="108" w:type="dxa"/>
              <w:bottom w:w="0" w:type="dxa"/>
              <w:right w:w="108" w:type="dxa"/>
            </w:tcMar>
            <w:vAlign w:val="bottom"/>
          </w:tcPr>
          <w:p w14:paraId="76FB9862"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single" w:sz="4" w:space="0" w:color="000000"/>
              <w:right w:val="nil"/>
            </w:tcBorders>
            <w:tcMar>
              <w:top w:w="0" w:type="dxa"/>
              <w:left w:w="108" w:type="dxa"/>
              <w:bottom w:w="0" w:type="dxa"/>
              <w:right w:w="108" w:type="dxa"/>
            </w:tcMar>
            <w:vAlign w:val="bottom"/>
          </w:tcPr>
          <w:p w14:paraId="2D11EE67"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single" w:sz="4" w:space="0" w:color="000000"/>
              <w:right w:val="nil"/>
            </w:tcBorders>
            <w:tcMar>
              <w:top w:w="0" w:type="dxa"/>
              <w:left w:w="108" w:type="dxa"/>
              <w:bottom w:w="0" w:type="dxa"/>
              <w:right w:w="108" w:type="dxa"/>
            </w:tcMar>
            <w:vAlign w:val="bottom"/>
          </w:tcPr>
          <w:p w14:paraId="23F3A722" w14:textId="77777777" w:rsidR="00B51FB0" w:rsidRDefault="00B51FB0" w:rsidP="004D1DE0">
            <w:pPr>
              <w:jc w:val="center"/>
              <w:rPr>
                <w:rFonts w:ascii="Times New Roman" w:eastAsia="Times New Roman" w:hAnsi="Times New Roman" w:cs="Times New Roman"/>
                <w:color w:val="000000"/>
              </w:rPr>
            </w:pPr>
          </w:p>
        </w:tc>
      </w:tr>
      <w:tr w:rsidR="00B51FB0" w14:paraId="4E3CBA95" w14:textId="77777777" w:rsidTr="004D1DE0">
        <w:trPr>
          <w:trHeight w:val="276"/>
        </w:trPr>
        <w:tc>
          <w:tcPr>
            <w:tcW w:w="1872" w:type="dxa"/>
            <w:tcBorders>
              <w:top w:val="single" w:sz="4" w:space="0" w:color="000000"/>
              <w:left w:val="nil"/>
              <w:bottom w:val="nil"/>
              <w:right w:val="nil"/>
            </w:tcBorders>
            <w:tcMar>
              <w:top w:w="0" w:type="dxa"/>
              <w:left w:w="108" w:type="dxa"/>
              <w:bottom w:w="0" w:type="dxa"/>
              <w:right w:w="108" w:type="dxa"/>
            </w:tcMar>
            <w:vAlign w:val="bottom"/>
          </w:tcPr>
          <w:p w14:paraId="4C1640E6"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Abronia </w:t>
            </w:r>
            <w:proofErr w:type="spellStart"/>
            <w:r>
              <w:rPr>
                <w:rFonts w:ascii="Times New Roman" w:eastAsia="Times New Roman" w:hAnsi="Times New Roman" w:cs="Times New Roman"/>
                <w:i/>
                <w:color w:val="000000"/>
                <w:sz w:val="20"/>
                <w:szCs w:val="20"/>
              </w:rPr>
              <w:t>bogerti</w:t>
            </w:r>
            <w:proofErr w:type="spellEnd"/>
          </w:p>
        </w:tc>
        <w:tc>
          <w:tcPr>
            <w:tcW w:w="1872" w:type="dxa"/>
            <w:tcBorders>
              <w:top w:val="single" w:sz="4" w:space="0" w:color="000000"/>
              <w:left w:val="nil"/>
              <w:bottom w:val="nil"/>
              <w:right w:val="nil"/>
            </w:tcBorders>
            <w:tcMar>
              <w:top w:w="0" w:type="dxa"/>
              <w:left w:w="108" w:type="dxa"/>
              <w:bottom w:w="0" w:type="dxa"/>
              <w:right w:w="108" w:type="dxa"/>
            </w:tcMar>
            <w:vAlign w:val="bottom"/>
          </w:tcPr>
          <w:p w14:paraId="0CC4A69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single" w:sz="4" w:space="0" w:color="000000"/>
              <w:left w:val="nil"/>
              <w:bottom w:val="nil"/>
              <w:right w:val="nil"/>
            </w:tcBorders>
            <w:tcMar>
              <w:top w:w="0" w:type="dxa"/>
              <w:left w:w="108" w:type="dxa"/>
              <w:bottom w:w="0" w:type="dxa"/>
              <w:right w:w="108" w:type="dxa"/>
            </w:tcMar>
            <w:vAlign w:val="bottom"/>
          </w:tcPr>
          <w:p w14:paraId="6F381CC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single" w:sz="4" w:space="0" w:color="000000"/>
              <w:left w:val="nil"/>
              <w:bottom w:val="nil"/>
              <w:right w:val="nil"/>
            </w:tcBorders>
            <w:tcMar>
              <w:top w:w="0" w:type="dxa"/>
              <w:left w:w="108" w:type="dxa"/>
              <w:bottom w:w="0" w:type="dxa"/>
              <w:right w:w="108" w:type="dxa"/>
            </w:tcMar>
            <w:vAlign w:val="bottom"/>
          </w:tcPr>
          <w:p w14:paraId="56B4553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single" w:sz="4" w:space="0" w:color="000000"/>
              <w:left w:val="nil"/>
              <w:bottom w:val="nil"/>
              <w:right w:val="nil"/>
            </w:tcBorders>
            <w:tcMar>
              <w:top w:w="0" w:type="dxa"/>
              <w:left w:w="108" w:type="dxa"/>
              <w:bottom w:w="0" w:type="dxa"/>
              <w:right w:w="108" w:type="dxa"/>
            </w:tcMar>
            <w:vAlign w:val="bottom"/>
          </w:tcPr>
          <w:p w14:paraId="5F36A3F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P</w:t>
            </w:r>
          </w:p>
        </w:tc>
      </w:tr>
      <w:tr w:rsidR="00B51FB0" w14:paraId="0C013101"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ACEB209"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Abronia </w:t>
            </w:r>
            <w:proofErr w:type="spellStart"/>
            <w:r>
              <w:rPr>
                <w:rFonts w:ascii="Times New Roman" w:eastAsia="Times New Roman" w:hAnsi="Times New Roman" w:cs="Times New Roman"/>
                <w:i/>
                <w:color w:val="000000"/>
                <w:sz w:val="20"/>
                <w:szCs w:val="20"/>
              </w:rPr>
              <w:t>cuetzpali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690B6D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8C26EE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062675B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0C7F558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D10E52F"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4C1AABD"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Abronia </w:t>
            </w:r>
            <w:proofErr w:type="spellStart"/>
            <w:r>
              <w:rPr>
                <w:rFonts w:ascii="Times New Roman" w:eastAsia="Times New Roman" w:hAnsi="Times New Roman" w:cs="Times New Roman"/>
                <w:i/>
                <w:color w:val="000000"/>
                <w:sz w:val="20"/>
                <w:szCs w:val="20"/>
              </w:rPr>
              <w:t>fuscolabialis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4BFD10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DC3C8F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1B02C05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EN</w:t>
            </w:r>
          </w:p>
        </w:tc>
        <w:tc>
          <w:tcPr>
            <w:tcW w:w="1872" w:type="dxa"/>
            <w:tcBorders>
              <w:top w:val="nil"/>
              <w:left w:val="nil"/>
              <w:bottom w:val="nil"/>
              <w:right w:val="nil"/>
            </w:tcBorders>
            <w:tcMar>
              <w:top w:w="0" w:type="dxa"/>
              <w:left w:w="108" w:type="dxa"/>
              <w:bottom w:w="0" w:type="dxa"/>
              <w:right w:w="108" w:type="dxa"/>
            </w:tcMar>
            <w:vAlign w:val="bottom"/>
          </w:tcPr>
          <w:p w14:paraId="5399C46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1CF1B9A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C350B47"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Abronia </w:t>
            </w:r>
            <w:proofErr w:type="spellStart"/>
            <w:r>
              <w:rPr>
                <w:rFonts w:ascii="Times New Roman" w:eastAsia="Times New Roman" w:hAnsi="Times New Roman" w:cs="Times New Roman"/>
                <w:i/>
                <w:color w:val="000000"/>
                <w:sz w:val="20"/>
                <w:szCs w:val="20"/>
              </w:rPr>
              <w:t>gadovii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9FE560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D37C72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FDEFC6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7884E27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7374A0D"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06C8A19"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Abronia </w:t>
            </w:r>
            <w:proofErr w:type="spellStart"/>
            <w:r>
              <w:rPr>
                <w:rFonts w:ascii="Times New Roman" w:eastAsia="Times New Roman" w:hAnsi="Times New Roman" w:cs="Times New Roman"/>
                <w:i/>
                <w:color w:val="000000"/>
                <w:sz w:val="20"/>
                <w:szCs w:val="20"/>
              </w:rPr>
              <w:t>graminea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EFAA4A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08C07D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714BE1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EN</w:t>
            </w:r>
          </w:p>
        </w:tc>
        <w:tc>
          <w:tcPr>
            <w:tcW w:w="1872" w:type="dxa"/>
            <w:tcBorders>
              <w:top w:val="nil"/>
              <w:left w:val="nil"/>
              <w:bottom w:val="nil"/>
              <w:right w:val="nil"/>
            </w:tcBorders>
            <w:tcMar>
              <w:top w:w="0" w:type="dxa"/>
              <w:left w:w="108" w:type="dxa"/>
              <w:bottom w:w="0" w:type="dxa"/>
              <w:right w:w="108" w:type="dxa"/>
            </w:tcMar>
            <w:vAlign w:val="bottom"/>
          </w:tcPr>
          <w:p w14:paraId="61CE023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196D862D"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F20A14C"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Abronia </w:t>
            </w:r>
            <w:proofErr w:type="spellStart"/>
            <w:r>
              <w:rPr>
                <w:rFonts w:ascii="Times New Roman" w:eastAsia="Times New Roman" w:hAnsi="Times New Roman" w:cs="Times New Roman"/>
                <w:i/>
                <w:color w:val="000000"/>
                <w:sz w:val="20"/>
                <w:szCs w:val="20"/>
              </w:rPr>
              <w:t>juarezi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1D8D2E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61EB54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31DB08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EN</w:t>
            </w:r>
          </w:p>
        </w:tc>
        <w:tc>
          <w:tcPr>
            <w:tcW w:w="1872" w:type="dxa"/>
            <w:tcBorders>
              <w:top w:val="nil"/>
              <w:left w:val="nil"/>
              <w:bottom w:val="nil"/>
              <w:right w:val="nil"/>
            </w:tcBorders>
            <w:tcMar>
              <w:top w:w="0" w:type="dxa"/>
              <w:left w:w="108" w:type="dxa"/>
              <w:bottom w:w="0" w:type="dxa"/>
              <w:right w:w="108" w:type="dxa"/>
            </w:tcMar>
            <w:vAlign w:val="bottom"/>
          </w:tcPr>
          <w:p w14:paraId="7509F0F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FFAA46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9C13568"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Abronia </w:t>
            </w:r>
            <w:proofErr w:type="spellStart"/>
            <w:r>
              <w:rPr>
                <w:rFonts w:ascii="Times New Roman" w:eastAsia="Times New Roman" w:hAnsi="Times New Roman" w:cs="Times New Roman"/>
                <w:i/>
                <w:color w:val="000000"/>
                <w:sz w:val="20"/>
                <w:szCs w:val="20"/>
              </w:rPr>
              <w:t>martindelcampoi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42A8E1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F99710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0C92ED1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EN</w:t>
            </w:r>
          </w:p>
        </w:tc>
        <w:tc>
          <w:tcPr>
            <w:tcW w:w="1872" w:type="dxa"/>
            <w:tcBorders>
              <w:top w:val="nil"/>
              <w:left w:val="nil"/>
              <w:bottom w:val="nil"/>
              <w:right w:val="nil"/>
            </w:tcBorders>
            <w:tcMar>
              <w:top w:w="0" w:type="dxa"/>
              <w:left w:w="108" w:type="dxa"/>
              <w:bottom w:w="0" w:type="dxa"/>
              <w:right w:w="108" w:type="dxa"/>
            </w:tcMar>
            <w:vAlign w:val="bottom"/>
          </w:tcPr>
          <w:p w14:paraId="7B9F793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889E709"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D81C07C"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Abronia </w:t>
            </w:r>
            <w:proofErr w:type="spellStart"/>
            <w:r>
              <w:rPr>
                <w:rFonts w:ascii="Times New Roman" w:eastAsia="Times New Roman" w:hAnsi="Times New Roman" w:cs="Times New Roman"/>
                <w:i/>
                <w:color w:val="000000"/>
                <w:sz w:val="20"/>
                <w:szCs w:val="20"/>
              </w:rPr>
              <w:t>mitchelli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5C2304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5C429A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017FD00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1F5C71E3"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2D0323E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D7113E2"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Abronia </w:t>
            </w:r>
            <w:proofErr w:type="spellStart"/>
            <w:r>
              <w:rPr>
                <w:rFonts w:ascii="Times New Roman" w:eastAsia="Times New Roman" w:hAnsi="Times New Roman" w:cs="Times New Roman"/>
                <w:i/>
                <w:color w:val="000000"/>
                <w:sz w:val="20"/>
                <w:szCs w:val="20"/>
              </w:rPr>
              <w:t>mixteca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6148B8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D39D6B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EEF236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VU</w:t>
            </w:r>
          </w:p>
        </w:tc>
        <w:tc>
          <w:tcPr>
            <w:tcW w:w="1872" w:type="dxa"/>
            <w:tcBorders>
              <w:top w:val="nil"/>
              <w:left w:val="nil"/>
              <w:bottom w:val="nil"/>
              <w:right w:val="nil"/>
            </w:tcBorders>
            <w:tcMar>
              <w:top w:w="0" w:type="dxa"/>
              <w:left w:w="108" w:type="dxa"/>
              <w:bottom w:w="0" w:type="dxa"/>
              <w:right w:w="108" w:type="dxa"/>
            </w:tcMar>
            <w:vAlign w:val="bottom"/>
          </w:tcPr>
          <w:p w14:paraId="572E79C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01B4D281"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C846559"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Abronia </w:t>
            </w:r>
            <w:proofErr w:type="spellStart"/>
            <w:r>
              <w:rPr>
                <w:rFonts w:ascii="Times New Roman" w:eastAsia="Times New Roman" w:hAnsi="Times New Roman" w:cs="Times New Roman"/>
                <w:i/>
                <w:color w:val="000000"/>
                <w:sz w:val="20"/>
                <w:szCs w:val="20"/>
              </w:rPr>
              <w:t>oaxacae</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E30F5C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751A33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1F0541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VU</w:t>
            </w:r>
          </w:p>
        </w:tc>
        <w:tc>
          <w:tcPr>
            <w:tcW w:w="1872" w:type="dxa"/>
            <w:tcBorders>
              <w:top w:val="nil"/>
              <w:left w:val="nil"/>
              <w:bottom w:val="nil"/>
              <w:right w:val="nil"/>
            </w:tcBorders>
            <w:tcMar>
              <w:top w:w="0" w:type="dxa"/>
              <w:left w:w="108" w:type="dxa"/>
              <w:bottom w:w="0" w:type="dxa"/>
              <w:right w:w="108" w:type="dxa"/>
            </w:tcMar>
            <w:vAlign w:val="bottom"/>
          </w:tcPr>
          <w:p w14:paraId="7BD6FD0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4DF94CF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0FC5FD4"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Abronia </w:t>
            </w:r>
            <w:proofErr w:type="spellStart"/>
            <w:r>
              <w:rPr>
                <w:rFonts w:ascii="Times New Roman" w:eastAsia="Times New Roman" w:hAnsi="Times New Roman" w:cs="Times New Roman"/>
                <w:i/>
                <w:color w:val="000000"/>
                <w:sz w:val="20"/>
                <w:szCs w:val="20"/>
              </w:rPr>
              <w:t>ornelasi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CF50E0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026F98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123EAC1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095CF39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P</w:t>
            </w:r>
          </w:p>
        </w:tc>
      </w:tr>
      <w:tr w:rsidR="00B51FB0" w14:paraId="23147230"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00A24D3"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Abronia </w:t>
            </w:r>
            <w:proofErr w:type="spellStart"/>
            <w:r>
              <w:rPr>
                <w:rFonts w:ascii="Times New Roman" w:eastAsia="Times New Roman" w:hAnsi="Times New Roman" w:cs="Times New Roman"/>
                <w:i/>
                <w:color w:val="000000"/>
                <w:sz w:val="20"/>
                <w:szCs w:val="20"/>
              </w:rPr>
              <w:t>viridiflava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03399F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6A6F83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E8E35F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20BA387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60E9E61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26D702E"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lastRenderedPageBreak/>
              <w:t>Barisia</w:t>
            </w:r>
            <w:proofErr w:type="spellEnd"/>
            <w:r>
              <w:rPr>
                <w:rFonts w:ascii="Times New Roman" w:eastAsia="Times New Roman" w:hAnsi="Times New Roman" w:cs="Times New Roman"/>
                <w:i/>
                <w:color w:val="000000"/>
                <w:sz w:val="20"/>
                <w:szCs w:val="20"/>
              </w:rPr>
              <w:t xml:space="preserve"> imbricata</w:t>
            </w:r>
          </w:p>
        </w:tc>
        <w:tc>
          <w:tcPr>
            <w:tcW w:w="1872" w:type="dxa"/>
            <w:tcBorders>
              <w:top w:val="nil"/>
              <w:left w:val="nil"/>
              <w:bottom w:val="nil"/>
              <w:right w:val="nil"/>
            </w:tcBorders>
            <w:tcMar>
              <w:top w:w="0" w:type="dxa"/>
              <w:left w:w="108" w:type="dxa"/>
              <w:bottom w:w="0" w:type="dxa"/>
              <w:right w:w="108" w:type="dxa"/>
            </w:tcMar>
            <w:vAlign w:val="bottom"/>
          </w:tcPr>
          <w:p w14:paraId="1B757F4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59FEC0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32FB03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37876992"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2C30020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82D21AE"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Barisia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jonesi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671C67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5D763D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031D700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1B5F258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B9AB78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8CB217C"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Barisia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planifrons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3D0627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C5D856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AD4BAE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1E12357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589708F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97F9BF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Elgaria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kingii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F8E6DF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461CF7B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0580BC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2CC9E65B"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7CD354A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53F2E9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Gerrhonotus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liocephalus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3EB284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7F75FCD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C70DEE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41232871"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4EB0B63C"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5262C608" w14:textId="77777777" w:rsidR="00B51FB0" w:rsidRDefault="00B51FB0" w:rsidP="004D1DE0">
            <w:pPr>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Corytophanidae</w:t>
            </w:r>
            <w:proofErr w:type="spellEnd"/>
            <w:r>
              <w:rPr>
                <w:rFonts w:ascii="Times New Roman" w:eastAsia="Times New Roman" w:hAnsi="Times New Roman" w:cs="Times New Roman"/>
                <w:b/>
                <w:color w:val="000000"/>
                <w:sz w:val="20"/>
                <w:szCs w:val="20"/>
              </w:rPr>
              <w:t xml:space="preserve"> (1 genus, 1 species)</w:t>
            </w:r>
          </w:p>
        </w:tc>
        <w:tc>
          <w:tcPr>
            <w:tcW w:w="1872" w:type="dxa"/>
            <w:tcBorders>
              <w:top w:val="nil"/>
              <w:left w:val="nil"/>
              <w:bottom w:val="nil"/>
              <w:right w:val="nil"/>
            </w:tcBorders>
            <w:tcMar>
              <w:top w:w="0" w:type="dxa"/>
              <w:left w:w="108" w:type="dxa"/>
              <w:bottom w:w="0" w:type="dxa"/>
              <w:right w:w="108" w:type="dxa"/>
            </w:tcMar>
            <w:vAlign w:val="bottom"/>
          </w:tcPr>
          <w:p w14:paraId="3254126C"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5E539A31"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484F254A"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1F565968" w14:textId="77777777" w:rsidR="00B51FB0" w:rsidRDefault="00B51FB0" w:rsidP="004D1DE0">
            <w:pPr>
              <w:jc w:val="center"/>
              <w:rPr>
                <w:rFonts w:ascii="Times New Roman" w:eastAsia="Times New Roman" w:hAnsi="Times New Roman" w:cs="Times New Roman"/>
                <w:color w:val="000000"/>
              </w:rPr>
            </w:pPr>
          </w:p>
        </w:tc>
      </w:tr>
      <w:tr w:rsidR="00B51FB0" w14:paraId="092EB55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C4BF243"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Basiliscus vittatus</w:t>
            </w:r>
          </w:p>
        </w:tc>
        <w:tc>
          <w:tcPr>
            <w:tcW w:w="1872" w:type="dxa"/>
            <w:tcBorders>
              <w:top w:val="nil"/>
              <w:left w:val="nil"/>
              <w:bottom w:val="nil"/>
              <w:right w:val="nil"/>
            </w:tcBorders>
            <w:tcMar>
              <w:top w:w="0" w:type="dxa"/>
              <w:left w:w="108" w:type="dxa"/>
              <w:bottom w:w="0" w:type="dxa"/>
              <w:right w:w="108" w:type="dxa"/>
            </w:tcMar>
            <w:vAlign w:val="bottom"/>
          </w:tcPr>
          <w:p w14:paraId="3899E5B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030E23D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082268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2C0CFC1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F07A12E"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5FEEFDE1" w14:textId="77777777" w:rsidR="00B51FB0" w:rsidRDefault="00B51FB0" w:rsidP="004D1DE0">
            <w:pPr>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Dactyloidae</w:t>
            </w:r>
            <w:proofErr w:type="spellEnd"/>
            <w:r>
              <w:rPr>
                <w:rFonts w:ascii="Times New Roman" w:eastAsia="Times New Roman" w:hAnsi="Times New Roman" w:cs="Times New Roman"/>
                <w:b/>
                <w:color w:val="000000"/>
                <w:sz w:val="20"/>
                <w:szCs w:val="20"/>
              </w:rPr>
              <w:t xml:space="preserve"> (1 genus, 21 species)</w:t>
            </w:r>
          </w:p>
        </w:tc>
        <w:tc>
          <w:tcPr>
            <w:tcW w:w="1872" w:type="dxa"/>
            <w:tcBorders>
              <w:top w:val="nil"/>
              <w:left w:val="nil"/>
              <w:bottom w:val="nil"/>
              <w:right w:val="nil"/>
            </w:tcBorders>
            <w:tcMar>
              <w:top w:w="0" w:type="dxa"/>
              <w:left w:w="108" w:type="dxa"/>
              <w:bottom w:w="0" w:type="dxa"/>
              <w:right w:w="108" w:type="dxa"/>
            </w:tcMar>
            <w:vAlign w:val="bottom"/>
          </w:tcPr>
          <w:p w14:paraId="6E8E7A93"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6B01516F"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2C9E0F3A"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46BB004F" w14:textId="77777777" w:rsidR="00B51FB0" w:rsidRDefault="00B51FB0" w:rsidP="004D1DE0">
            <w:pPr>
              <w:jc w:val="center"/>
              <w:rPr>
                <w:rFonts w:ascii="Times New Roman" w:eastAsia="Times New Roman" w:hAnsi="Times New Roman" w:cs="Times New Roman"/>
                <w:color w:val="000000"/>
              </w:rPr>
            </w:pPr>
          </w:p>
        </w:tc>
      </w:tr>
      <w:tr w:rsidR="00B51FB0" w14:paraId="7160CFE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2BF2A51"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boulengerianus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AC73FA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8E144B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75167EC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7B0B08E2"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6752F3E8" w14:textId="77777777" w:rsidTr="004D1DE0">
        <w:trPr>
          <w:trHeight w:val="276"/>
        </w:trPr>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2A145F88"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brianjuliani</w:t>
            </w:r>
            <w:proofErr w:type="spellEnd"/>
          </w:p>
        </w:tc>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6AA1A81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6B96ED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22DDFFB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39A76ED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EE58610"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463FD05"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compressicauda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AEE9EA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F4A486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FC8BDC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23249E9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31C2E8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654E0EA"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dunni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145475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9CE1E9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378156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10D9805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0D56200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B31534B"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gadovii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E55602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C579FE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189E169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03D4949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5F5397D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C169F74"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laeviventris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AEFFDD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73EA96C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9A7DA9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07799B9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440438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4F43F90"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liogaster</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9373CD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72619E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BBBF72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3504626A"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7728602A"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06BE677"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macrinii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6753B3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A6CD07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B8572B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598FA7E2"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4EFE936F"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2FE2E02"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megapholidotus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C37DB3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5E1BAA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0FC355B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53BB2EC8"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5DF2F6FA"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76AEEEE"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microlepidotus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C5CDF9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1FBDBB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627AB6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3AE77EA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766710D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CF9D001"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milleri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6AD818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94E85E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0474172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74A844D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139DD14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AFD6B8E"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nebuloides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7141F0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9F5F29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B67FEB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0FA3A280"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2ADCAF8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87192C4"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Anolis nebulosus</w:t>
            </w:r>
          </w:p>
        </w:tc>
        <w:tc>
          <w:tcPr>
            <w:tcW w:w="1872" w:type="dxa"/>
            <w:tcBorders>
              <w:top w:val="nil"/>
              <w:left w:val="nil"/>
              <w:bottom w:val="nil"/>
              <w:right w:val="nil"/>
            </w:tcBorders>
            <w:tcMar>
              <w:top w:w="0" w:type="dxa"/>
              <w:left w:w="108" w:type="dxa"/>
              <w:bottom w:w="0" w:type="dxa"/>
              <w:right w:w="108" w:type="dxa"/>
            </w:tcMar>
            <w:vAlign w:val="bottom"/>
          </w:tcPr>
          <w:p w14:paraId="28182F1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2D4311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16B489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6BCCCCE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2407AEC"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F469526"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nietoi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1D4BB1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91ACEA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7476C05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0ABD10F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33C12F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EB86322"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lastRenderedPageBreak/>
              <w:t xml:space="preserve">Anolis </w:t>
            </w:r>
            <w:proofErr w:type="spellStart"/>
            <w:r>
              <w:rPr>
                <w:rFonts w:ascii="Times New Roman" w:eastAsia="Times New Roman" w:hAnsi="Times New Roman" w:cs="Times New Roman"/>
                <w:i/>
                <w:color w:val="000000"/>
                <w:sz w:val="20"/>
                <w:szCs w:val="20"/>
              </w:rPr>
              <w:t>omiltemanus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2C0006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ADCE66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377F0B7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1FE7307E"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6B8FF5F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2B04242"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peucephilus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EEA9E1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9C0C1F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72DDC4C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40D2A1A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36A747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CDB88A1"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rubiginosus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D154D0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539A6E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5FC54BE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2EFCCDA8"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47AA7D6A"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6037358"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quercorum</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D6CB69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EA5542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7998CA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38B660C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5F3D698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29A3946"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sacamecatensis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194369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DFF9BA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6203D44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47F3638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A4D429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205A706"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stevepoei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DE5624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3F71F9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5A84DF9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368292F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618AB10"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1012095"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subocularis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34BB9A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B1E77D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AE7444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3533FA5E"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477EDAB0"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B674029"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Anolis </w:t>
            </w:r>
            <w:proofErr w:type="spellStart"/>
            <w:r>
              <w:rPr>
                <w:rFonts w:ascii="Times New Roman" w:eastAsia="Times New Roman" w:hAnsi="Times New Roman" w:cs="Times New Roman"/>
                <w:i/>
                <w:color w:val="000000"/>
                <w:sz w:val="20"/>
                <w:szCs w:val="20"/>
              </w:rPr>
              <w:t>zapotecorum</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31512F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A85CF7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3A760A5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NA</w:t>
            </w:r>
          </w:p>
        </w:tc>
        <w:tc>
          <w:tcPr>
            <w:tcW w:w="1872" w:type="dxa"/>
            <w:tcBorders>
              <w:top w:val="nil"/>
              <w:left w:val="nil"/>
              <w:bottom w:val="nil"/>
              <w:right w:val="nil"/>
            </w:tcBorders>
            <w:tcMar>
              <w:top w:w="0" w:type="dxa"/>
              <w:left w:w="108" w:type="dxa"/>
              <w:bottom w:w="0" w:type="dxa"/>
              <w:right w:w="108" w:type="dxa"/>
            </w:tcMar>
            <w:vAlign w:val="bottom"/>
          </w:tcPr>
          <w:p w14:paraId="5D775ED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61636E5C"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689877B0" w14:textId="77777777" w:rsidR="00B51FB0" w:rsidRDefault="00B51FB0" w:rsidP="004D1DE0">
            <w:pPr>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Diploglossidae</w:t>
            </w:r>
            <w:proofErr w:type="spellEnd"/>
            <w:r>
              <w:rPr>
                <w:rFonts w:ascii="Times New Roman" w:eastAsia="Times New Roman" w:hAnsi="Times New Roman" w:cs="Times New Roman"/>
                <w:b/>
                <w:color w:val="000000"/>
                <w:sz w:val="20"/>
                <w:szCs w:val="20"/>
              </w:rPr>
              <w:t xml:space="preserve"> (1 genus, 1 species)</w:t>
            </w:r>
          </w:p>
        </w:tc>
        <w:tc>
          <w:tcPr>
            <w:tcW w:w="1872" w:type="dxa"/>
            <w:tcBorders>
              <w:top w:val="nil"/>
              <w:left w:val="nil"/>
              <w:bottom w:val="nil"/>
              <w:right w:val="nil"/>
            </w:tcBorders>
            <w:tcMar>
              <w:top w:w="0" w:type="dxa"/>
              <w:left w:w="108" w:type="dxa"/>
              <w:bottom w:w="0" w:type="dxa"/>
              <w:right w:w="108" w:type="dxa"/>
            </w:tcMar>
            <w:vAlign w:val="bottom"/>
          </w:tcPr>
          <w:p w14:paraId="3C348E67"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4747DBBC"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2AC59EBA"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7A6720D4" w14:textId="77777777" w:rsidR="00B51FB0" w:rsidRDefault="00B51FB0" w:rsidP="004D1DE0">
            <w:pPr>
              <w:jc w:val="center"/>
              <w:rPr>
                <w:rFonts w:ascii="Times New Roman" w:eastAsia="Times New Roman" w:hAnsi="Times New Roman" w:cs="Times New Roman"/>
                <w:color w:val="000000"/>
              </w:rPr>
            </w:pPr>
          </w:p>
        </w:tc>
      </w:tr>
      <w:tr w:rsidR="00B51FB0" w14:paraId="172D003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E8D9750"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Celestus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enneagramus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8F2B45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1FE985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F266CA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102283F5"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0B38C487"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346DBF8E"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Eublepharidae (1 genus, 1 species)</w:t>
            </w:r>
          </w:p>
        </w:tc>
        <w:tc>
          <w:tcPr>
            <w:tcW w:w="1872" w:type="dxa"/>
            <w:tcBorders>
              <w:top w:val="nil"/>
              <w:left w:val="nil"/>
              <w:bottom w:val="nil"/>
              <w:right w:val="nil"/>
            </w:tcBorders>
            <w:tcMar>
              <w:top w:w="0" w:type="dxa"/>
              <w:left w:w="108" w:type="dxa"/>
              <w:bottom w:w="0" w:type="dxa"/>
              <w:right w:w="108" w:type="dxa"/>
            </w:tcMar>
            <w:vAlign w:val="bottom"/>
          </w:tcPr>
          <w:p w14:paraId="715A7D4E"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3786078E"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2BDCB3EB"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4CEF1656" w14:textId="77777777" w:rsidR="00B51FB0" w:rsidRDefault="00B51FB0" w:rsidP="004D1DE0">
            <w:pPr>
              <w:jc w:val="center"/>
              <w:rPr>
                <w:rFonts w:ascii="Times New Roman" w:eastAsia="Times New Roman" w:hAnsi="Times New Roman" w:cs="Times New Roman"/>
                <w:color w:val="000000"/>
              </w:rPr>
            </w:pPr>
          </w:p>
        </w:tc>
      </w:tr>
      <w:tr w:rsidR="00B51FB0" w14:paraId="5E7DF0C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BD8160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Coleonyx</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nemoralis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BD10F9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E4FC48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5347E5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09DF81A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780F9396"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208A1D71"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Gekkonidae (1 genus, 1 species)</w:t>
            </w:r>
          </w:p>
        </w:tc>
        <w:tc>
          <w:tcPr>
            <w:tcW w:w="1872" w:type="dxa"/>
            <w:tcBorders>
              <w:top w:val="nil"/>
              <w:left w:val="nil"/>
              <w:bottom w:val="nil"/>
              <w:right w:val="nil"/>
            </w:tcBorders>
            <w:tcMar>
              <w:top w:w="0" w:type="dxa"/>
              <w:left w:w="108" w:type="dxa"/>
              <w:bottom w:w="0" w:type="dxa"/>
              <w:right w:w="108" w:type="dxa"/>
            </w:tcMar>
            <w:vAlign w:val="bottom"/>
          </w:tcPr>
          <w:p w14:paraId="6D983F28"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04BBC9D6"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333AC43A"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7086A25C" w14:textId="77777777" w:rsidR="00B51FB0" w:rsidRDefault="00B51FB0" w:rsidP="004D1DE0">
            <w:pPr>
              <w:jc w:val="center"/>
              <w:rPr>
                <w:rFonts w:ascii="Times New Roman" w:eastAsia="Times New Roman" w:hAnsi="Times New Roman" w:cs="Times New Roman"/>
                <w:color w:val="000000"/>
              </w:rPr>
            </w:pPr>
          </w:p>
        </w:tc>
      </w:tr>
      <w:tr w:rsidR="00B51FB0" w14:paraId="081D5BF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89DDE8D"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Hemidactylus frenatus</w:t>
            </w:r>
          </w:p>
        </w:tc>
        <w:tc>
          <w:tcPr>
            <w:tcW w:w="1872" w:type="dxa"/>
            <w:tcBorders>
              <w:top w:val="nil"/>
              <w:left w:val="nil"/>
              <w:bottom w:val="nil"/>
              <w:right w:val="nil"/>
            </w:tcBorders>
            <w:tcMar>
              <w:top w:w="0" w:type="dxa"/>
              <w:left w:w="108" w:type="dxa"/>
              <w:bottom w:w="0" w:type="dxa"/>
              <w:right w:w="108" w:type="dxa"/>
            </w:tcMar>
            <w:vAlign w:val="bottom"/>
          </w:tcPr>
          <w:p w14:paraId="2B6F80D8"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6FAEAC1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1B0CF57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5B3129C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79EB6AF"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695DD8F0" w14:textId="77777777" w:rsidR="00B51FB0" w:rsidRDefault="00B51FB0" w:rsidP="004D1DE0">
            <w:pPr>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Helodermatidae</w:t>
            </w:r>
            <w:proofErr w:type="spellEnd"/>
            <w:r>
              <w:rPr>
                <w:rFonts w:ascii="Times New Roman" w:eastAsia="Times New Roman" w:hAnsi="Times New Roman" w:cs="Times New Roman"/>
                <w:b/>
                <w:color w:val="000000"/>
                <w:sz w:val="20"/>
                <w:szCs w:val="20"/>
              </w:rPr>
              <w:t xml:space="preserve"> (1 genus, 1 species)</w:t>
            </w:r>
          </w:p>
        </w:tc>
        <w:tc>
          <w:tcPr>
            <w:tcW w:w="1872" w:type="dxa"/>
            <w:tcBorders>
              <w:top w:val="nil"/>
              <w:left w:val="nil"/>
              <w:bottom w:val="nil"/>
              <w:right w:val="nil"/>
            </w:tcBorders>
            <w:tcMar>
              <w:top w:w="0" w:type="dxa"/>
              <w:left w:w="108" w:type="dxa"/>
              <w:bottom w:w="0" w:type="dxa"/>
              <w:right w:w="108" w:type="dxa"/>
            </w:tcMar>
            <w:vAlign w:val="bottom"/>
          </w:tcPr>
          <w:p w14:paraId="50585098"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6718B627"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3A10D554"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32D4C538" w14:textId="77777777" w:rsidR="00B51FB0" w:rsidRDefault="00B51FB0" w:rsidP="004D1DE0">
            <w:pPr>
              <w:jc w:val="center"/>
              <w:rPr>
                <w:rFonts w:ascii="Times New Roman" w:eastAsia="Times New Roman" w:hAnsi="Times New Roman" w:cs="Times New Roman"/>
                <w:color w:val="000000"/>
              </w:rPr>
            </w:pPr>
          </w:p>
        </w:tc>
      </w:tr>
      <w:tr w:rsidR="00B51FB0" w14:paraId="7295015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ED31A0A"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Heloderma </w:t>
            </w:r>
            <w:proofErr w:type="spellStart"/>
            <w:r>
              <w:rPr>
                <w:rFonts w:ascii="Times New Roman" w:eastAsia="Times New Roman" w:hAnsi="Times New Roman" w:cs="Times New Roman"/>
                <w:i/>
                <w:color w:val="000000"/>
                <w:sz w:val="20"/>
                <w:szCs w:val="20"/>
              </w:rPr>
              <w:t>horridum</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39AA98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F668D3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C44436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71DAD11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7B3A4BA5"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5960CB8E"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Iguanidae (2 genera, 4 species)</w:t>
            </w:r>
          </w:p>
        </w:tc>
        <w:tc>
          <w:tcPr>
            <w:tcW w:w="1872" w:type="dxa"/>
            <w:tcBorders>
              <w:top w:val="nil"/>
              <w:left w:val="nil"/>
              <w:bottom w:val="nil"/>
              <w:right w:val="nil"/>
            </w:tcBorders>
            <w:tcMar>
              <w:top w:w="0" w:type="dxa"/>
              <w:left w:w="108" w:type="dxa"/>
              <w:bottom w:w="0" w:type="dxa"/>
              <w:right w:w="108" w:type="dxa"/>
            </w:tcMar>
            <w:vAlign w:val="bottom"/>
          </w:tcPr>
          <w:p w14:paraId="716DF0E8"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21BFEAD2"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5AA03B8D"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50197214" w14:textId="77777777" w:rsidR="00B51FB0" w:rsidRDefault="00B51FB0" w:rsidP="004D1DE0">
            <w:pPr>
              <w:jc w:val="center"/>
              <w:rPr>
                <w:rFonts w:ascii="Times New Roman" w:eastAsia="Times New Roman" w:hAnsi="Times New Roman" w:cs="Times New Roman"/>
                <w:color w:val="000000"/>
              </w:rPr>
            </w:pPr>
          </w:p>
        </w:tc>
      </w:tr>
      <w:tr w:rsidR="00B51FB0" w14:paraId="3B4E177E"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674E5BE"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Ctenosaura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oaxacana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D9E539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DFA5A3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864DCC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CR</w:t>
            </w:r>
          </w:p>
        </w:tc>
        <w:tc>
          <w:tcPr>
            <w:tcW w:w="1872" w:type="dxa"/>
            <w:tcBorders>
              <w:top w:val="nil"/>
              <w:left w:val="nil"/>
              <w:bottom w:val="nil"/>
              <w:right w:val="nil"/>
            </w:tcBorders>
            <w:tcMar>
              <w:top w:w="0" w:type="dxa"/>
              <w:left w:w="108" w:type="dxa"/>
              <w:bottom w:w="0" w:type="dxa"/>
              <w:right w:w="108" w:type="dxa"/>
            </w:tcMar>
            <w:vAlign w:val="bottom"/>
          </w:tcPr>
          <w:p w14:paraId="7077B45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1B44826F"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DE804EE"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Ctenosaura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pectinata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911F53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0F998F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26D64D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49C164C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5531F82A"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E4CA921"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Ctenosaura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similis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E01116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1A069CE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ABD172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132D8AC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63E7809F"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90A5778"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lastRenderedPageBreak/>
              <w:t xml:space="preserve">Iguana </w:t>
            </w:r>
            <w:proofErr w:type="spellStart"/>
            <w:r>
              <w:rPr>
                <w:rFonts w:ascii="Times New Roman" w:eastAsia="Times New Roman" w:hAnsi="Times New Roman" w:cs="Times New Roman"/>
                <w:i/>
                <w:color w:val="000000"/>
                <w:sz w:val="20"/>
                <w:szCs w:val="20"/>
              </w:rPr>
              <w:t>iguana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CCA8C3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2172942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3AAFC3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119A34C7"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066E5B99"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433E34CB" w14:textId="77777777" w:rsidR="00B51FB0" w:rsidRDefault="00B51FB0" w:rsidP="004D1DE0">
            <w:pPr>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Phrynosomatidae</w:t>
            </w:r>
            <w:proofErr w:type="spellEnd"/>
            <w:r>
              <w:rPr>
                <w:rFonts w:ascii="Times New Roman" w:eastAsia="Times New Roman" w:hAnsi="Times New Roman" w:cs="Times New Roman"/>
                <w:b/>
                <w:color w:val="000000"/>
                <w:sz w:val="20"/>
                <w:szCs w:val="20"/>
              </w:rPr>
              <w:t xml:space="preserve"> (3 genera, 38 species)</w:t>
            </w:r>
          </w:p>
        </w:tc>
        <w:tc>
          <w:tcPr>
            <w:tcW w:w="1872" w:type="dxa"/>
            <w:tcBorders>
              <w:top w:val="nil"/>
              <w:left w:val="nil"/>
              <w:bottom w:val="nil"/>
              <w:right w:val="nil"/>
            </w:tcBorders>
            <w:tcMar>
              <w:top w:w="0" w:type="dxa"/>
              <w:left w:w="108" w:type="dxa"/>
              <w:bottom w:w="0" w:type="dxa"/>
              <w:right w:w="108" w:type="dxa"/>
            </w:tcMar>
            <w:vAlign w:val="bottom"/>
          </w:tcPr>
          <w:p w14:paraId="447C3234"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6B9EC24A"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44908313"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770142D8" w14:textId="77777777" w:rsidR="00B51FB0" w:rsidRDefault="00B51FB0" w:rsidP="004D1DE0">
            <w:pPr>
              <w:jc w:val="center"/>
              <w:rPr>
                <w:rFonts w:ascii="Times New Roman" w:eastAsia="Times New Roman" w:hAnsi="Times New Roman" w:cs="Times New Roman"/>
                <w:color w:val="000000"/>
              </w:rPr>
            </w:pPr>
          </w:p>
        </w:tc>
      </w:tr>
      <w:tr w:rsidR="00B51FB0" w14:paraId="66F73CE1"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2BCAB43"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Phrynosoma </w:t>
            </w:r>
            <w:proofErr w:type="spellStart"/>
            <w:r>
              <w:rPr>
                <w:rFonts w:ascii="Times New Roman" w:eastAsia="Times New Roman" w:hAnsi="Times New Roman" w:cs="Times New Roman"/>
                <w:i/>
                <w:color w:val="000000"/>
                <w:sz w:val="20"/>
                <w:szCs w:val="20"/>
              </w:rPr>
              <w:t>asio</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B03096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2E8C62A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AB156E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60603C54"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57DA1E3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5E75FD3"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Phrynosoma </w:t>
            </w:r>
            <w:proofErr w:type="spellStart"/>
            <w:r>
              <w:rPr>
                <w:rFonts w:ascii="Times New Roman" w:eastAsia="Times New Roman" w:hAnsi="Times New Roman" w:cs="Times New Roman"/>
                <w:i/>
                <w:color w:val="000000"/>
                <w:sz w:val="20"/>
                <w:szCs w:val="20"/>
              </w:rPr>
              <w:t>braconnieri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854049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A3FB2C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8BB159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5C377D98"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5929872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5C5F055"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Phrynosoma </w:t>
            </w:r>
            <w:proofErr w:type="spellStart"/>
            <w:r>
              <w:rPr>
                <w:rFonts w:ascii="Times New Roman" w:eastAsia="Times New Roman" w:hAnsi="Times New Roman" w:cs="Times New Roman"/>
                <w:i/>
                <w:color w:val="000000"/>
                <w:sz w:val="20"/>
                <w:szCs w:val="20"/>
              </w:rPr>
              <w:t>orbiculare</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5A1CA3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AD86C7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BC4DC4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0A43769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7BA8B16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932A628"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Phrynosoma </w:t>
            </w:r>
            <w:proofErr w:type="spellStart"/>
            <w:r>
              <w:rPr>
                <w:rFonts w:ascii="Times New Roman" w:eastAsia="Times New Roman" w:hAnsi="Times New Roman" w:cs="Times New Roman"/>
                <w:i/>
                <w:color w:val="000000"/>
                <w:sz w:val="20"/>
                <w:szCs w:val="20"/>
              </w:rPr>
              <w:t>sherbrookei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71D0ED8"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0CF44C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3A8EEEC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186BD3C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F7108E0"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1AA2E56"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Phrynosoma taurus</w:t>
            </w:r>
          </w:p>
        </w:tc>
        <w:tc>
          <w:tcPr>
            <w:tcW w:w="1872" w:type="dxa"/>
            <w:tcBorders>
              <w:top w:val="nil"/>
              <w:left w:val="nil"/>
              <w:bottom w:val="nil"/>
              <w:right w:val="nil"/>
            </w:tcBorders>
            <w:tcMar>
              <w:top w:w="0" w:type="dxa"/>
              <w:left w:w="108" w:type="dxa"/>
              <w:bottom w:w="0" w:type="dxa"/>
              <w:right w:w="108" w:type="dxa"/>
            </w:tcMar>
            <w:vAlign w:val="bottom"/>
          </w:tcPr>
          <w:p w14:paraId="48C0470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3718A5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5D531A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5EDEABC8"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2E56FDD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E6E3E75"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adleri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65EFA7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4BBEA5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81A0B8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0A385664"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6AE6426A"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A54EDD5"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Sceloporus aeneus</w:t>
            </w:r>
          </w:p>
        </w:tc>
        <w:tc>
          <w:tcPr>
            <w:tcW w:w="1872" w:type="dxa"/>
            <w:tcBorders>
              <w:top w:val="nil"/>
              <w:left w:val="nil"/>
              <w:bottom w:val="nil"/>
              <w:right w:val="nil"/>
            </w:tcBorders>
            <w:tcMar>
              <w:top w:w="0" w:type="dxa"/>
              <w:left w:w="108" w:type="dxa"/>
              <w:bottom w:w="0" w:type="dxa"/>
              <w:right w:w="108" w:type="dxa"/>
            </w:tcMar>
            <w:vAlign w:val="bottom"/>
          </w:tcPr>
          <w:p w14:paraId="0734DE3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23DDC0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A2E5ED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0FF952B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6C3468C"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E8ECEDA"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Sceloporus asper</w:t>
            </w:r>
          </w:p>
        </w:tc>
        <w:tc>
          <w:tcPr>
            <w:tcW w:w="1872" w:type="dxa"/>
            <w:tcBorders>
              <w:top w:val="nil"/>
              <w:left w:val="nil"/>
              <w:bottom w:val="nil"/>
              <w:right w:val="nil"/>
            </w:tcBorders>
            <w:tcMar>
              <w:top w:w="0" w:type="dxa"/>
              <w:left w:w="108" w:type="dxa"/>
              <w:bottom w:w="0" w:type="dxa"/>
              <w:right w:w="108" w:type="dxa"/>
            </w:tcMar>
            <w:vAlign w:val="bottom"/>
          </w:tcPr>
          <w:p w14:paraId="67A23BD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5DF6FB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77CE996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4BE0B66D"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438E69D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C761F43"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aureolus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A99FBD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0606C2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E21313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1A68DA6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7847DD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97F5C8F"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bulleri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60EB2A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CE8FFF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1B1A41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56F1DBA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6D60E98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0DBA732"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cryptus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5AA151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8F6CFD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6F91554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3582937D"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023EE3C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9EB5541"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cupreus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432727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E5DD62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20EDACB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590725B8"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7E17B8F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1B429C5"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druckercolini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7B34F6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4FABF7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528F50C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5F19DBF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CE837D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F1FC4B4"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edwardtaylori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0CA19A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447545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4F7C6A2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7301F38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7C651CE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3B31D21"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formosus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97155A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BEFB94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76A3381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6EACF5F8"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2D51649"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E12ED30"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gadoviae</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7221C7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2AB96E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BC96EF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49B3D3E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DFF508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3C49CC1"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grammicus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8BE4E5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37D10CB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9E2AF7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387224EC"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766E37B9"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6C0CF8B"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Sceloporus halli</w:t>
            </w:r>
          </w:p>
        </w:tc>
        <w:tc>
          <w:tcPr>
            <w:tcW w:w="1872" w:type="dxa"/>
            <w:tcBorders>
              <w:top w:val="nil"/>
              <w:left w:val="nil"/>
              <w:bottom w:val="nil"/>
              <w:right w:val="nil"/>
            </w:tcBorders>
            <w:tcMar>
              <w:top w:w="0" w:type="dxa"/>
              <w:left w:w="108" w:type="dxa"/>
              <w:bottom w:w="0" w:type="dxa"/>
              <w:right w:w="108" w:type="dxa"/>
            </w:tcMar>
            <w:vAlign w:val="bottom"/>
          </w:tcPr>
          <w:p w14:paraId="7DE6B71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70A3AD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7E80AD3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2981DFA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79B8C7E"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D5CB288"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lastRenderedPageBreak/>
              <w:t xml:space="preserve">Sceloporus </w:t>
            </w:r>
            <w:proofErr w:type="spellStart"/>
            <w:r>
              <w:rPr>
                <w:rFonts w:ascii="Times New Roman" w:eastAsia="Times New Roman" w:hAnsi="Times New Roman" w:cs="Times New Roman"/>
                <w:i/>
                <w:color w:val="000000"/>
                <w:sz w:val="20"/>
                <w:szCs w:val="20"/>
              </w:rPr>
              <w:t>heterolepis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83A153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74C20D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E95A83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2E63D97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5B9F6F1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5698FD2"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Sceloporus horridus</w:t>
            </w:r>
          </w:p>
        </w:tc>
        <w:tc>
          <w:tcPr>
            <w:tcW w:w="1872" w:type="dxa"/>
            <w:tcBorders>
              <w:top w:val="nil"/>
              <w:left w:val="nil"/>
              <w:bottom w:val="nil"/>
              <w:right w:val="nil"/>
            </w:tcBorders>
            <w:tcMar>
              <w:top w:w="0" w:type="dxa"/>
              <w:left w:w="108" w:type="dxa"/>
              <w:bottom w:w="0" w:type="dxa"/>
              <w:right w:w="108" w:type="dxa"/>
            </w:tcMar>
            <w:vAlign w:val="bottom"/>
          </w:tcPr>
          <w:p w14:paraId="2DBF412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D337B8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B16449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0051C28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C52D1A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E755685"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Sceloporus insignis</w:t>
            </w:r>
          </w:p>
        </w:tc>
        <w:tc>
          <w:tcPr>
            <w:tcW w:w="1872" w:type="dxa"/>
            <w:tcBorders>
              <w:top w:val="nil"/>
              <w:left w:val="nil"/>
              <w:bottom w:val="nil"/>
              <w:right w:val="nil"/>
            </w:tcBorders>
            <w:tcMar>
              <w:top w:w="0" w:type="dxa"/>
              <w:left w:w="108" w:type="dxa"/>
              <w:bottom w:w="0" w:type="dxa"/>
              <w:right w:w="108" w:type="dxa"/>
            </w:tcMar>
            <w:vAlign w:val="bottom"/>
          </w:tcPr>
          <w:p w14:paraId="4684DEA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25F225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46B5EDE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4C747FAC"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660553DC"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0412021"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jalapae</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D7A3128"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3BCBAF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A5CE85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09498F2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604B7EA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56EFB75"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melanorhinus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DB19DD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6201B93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772A767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330EF7F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0F9D910"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B465775"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mucronatus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496035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A0AE04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E4B863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7268FE8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5A54CF5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C090810"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ochoterenae</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187321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A98915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A0D78C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11E0060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B30639F"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2A2A29C"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omiltemanus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444ED0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345DB6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9FF795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18DF579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6EF472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A6A98D7"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pyrocephalus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6762DE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ECC8AF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7FB92C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593A919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719B97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488CCEE"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scitulus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F2A775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B30226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00A4002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2EA62658"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5409D6BA"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0ECD1BF"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siniferus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83787D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156436A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0925B5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49C635C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692DAC2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87F89B2"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Sceloporus smithi</w:t>
            </w:r>
          </w:p>
        </w:tc>
        <w:tc>
          <w:tcPr>
            <w:tcW w:w="1872" w:type="dxa"/>
            <w:tcBorders>
              <w:top w:val="nil"/>
              <w:left w:val="nil"/>
              <w:bottom w:val="nil"/>
              <w:right w:val="nil"/>
            </w:tcBorders>
            <w:tcMar>
              <w:top w:w="0" w:type="dxa"/>
              <w:left w:w="108" w:type="dxa"/>
              <w:bottom w:w="0" w:type="dxa"/>
              <w:right w:w="108" w:type="dxa"/>
            </w:tcMar>
            <w:vAlign w:val="bottom"/>
          </w:tcPr>
          <w:p w14:paraId="6FD2294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C85C0A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23C0A3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3460306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BEA64A9"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831E148"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Sceloporus spinosus</w:t>
            </w:r>
          </w:p>
        </w:tc>
        <w:tc>
          <w:tcPr>
            <w:tcW w:w="1872" w:type="dxa"/>
            <w:tcBorders>
              <w:top w:val="nil"/>
              <w:left w:val="nil"/>
              <w:bottom w:val="nil"/>
              <w:right w:val="nil"/>
            </w:tcBorders>
            <w:tcMar>
              <w:top w:w="0" w:type="dxa"/>
              <w:left w:w="108" w:type="dxa"/>
              <w:bottom w:w="0" w:type="dxa"/>
              <w:right w:w="108" w:type="dxa"/>
            </w:tcMar>
            <w:vAlign w:val="bottom"/>
          </w:tcPr>
          <w:p w14:paraId="4C9C58D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508966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57EE20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7FB1327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7FC960F9"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A24886C"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Sceloporus stejnegeri</w:t>
            </w:r>
          </w:p>
        </w:tc>
        <w:tc>
          <w:tcPr>
            <w:tcW w:w="1872" w:type="dxa"/>
            <w:tcBorders>
              <w:top w:val="nil"/>
              <w:left w:val="nil"/>
              <w:bottom w:val="nil"/>
              <w:right w:val="nil"/>
            </w:tcBorders>
            <w:tcMar>
              <w:top w:w="0" w:type="dxa"/>
              <w:left w:w="108" w:type="dxa"/>
              <w:bottom w:w="0" w:type="dxa"/>
              <w:right w:w="108" w:type="dxa"/>
            </w:tcMar>
            <w:vAlign w:val="bottom"/>
          </w:tcPr>
          <w:p w14:paraId="6692A00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21306A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EF274F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467E8BE3"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7CB87400"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B9A24AB"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subpictus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37DA9D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6E9380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4C16603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117626B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517F7929"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B471A50"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tanneri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1C941B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0EAA40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4A29FB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4DD723A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6318756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257FC47"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Sceloporus </w:t>
            </w:r>
            <w:proofErr w:type="spellStart"/>
            <w:r>
              <w:rPr>
                <w:rFonts w:ascii="Times New Roman" w:eastAsia="Times New Roman" w:hAnsi="Times New Roman" w:cs="Times New Roman"/>
                <w:i/>
                <w:color w:val="000000"/>
                <w:sz w:val="20"/>
                <w:szCs w:val="20"/>
              </w:rPr>
              <w:t>utiformis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475F63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C73DF0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43F956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7652D73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96EF7B1"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C5C2737"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Sceloporus variabilis</w:t>
            </w:r>
          </w:p>
        </w:tc>
        <w:tc>
          <w:tcPr>
            <w:tcW w:w="1872" w:type="dxa"/>
            <w:tcBorders>
              <w:top w:val="nil"/>
              <w:left w:val="nil"/>
              <w:bottom w:val="nil"/>
              <w:right w:val="nil"/>
            </w:tcBorders>
            <w:tcMar>
              <w:top w:w="0" w:type="dxa"/>
              <w:left w:w="108" w:type="dxa"/>
              <w:bottom w:w="0" w:type="dxa"/>
              <w:right w:w="108" w:type="dxa"/>
            </w:tcMar>
            <w:vAlign w:val="bottom"/>
          </w:tcPr>
          <w:p w14:paraId="3659311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16BC029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5BD05A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7F8F59A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7938C8B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12118BD"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Urosaurus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bicarinatus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DBF09E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4EB33C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0E2E9C8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2D38DB1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64371B9"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279988F"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Urosaurus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gadovi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DDE6BB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8D6DCB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25DE29C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56F5943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C61450B"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046E9017"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Phyllodactylidae (1 genus, 6 species)</w:t>
            </w:r>
          </w:p>
        </w:tc>
        <w:tc>
          <w:tcPr>
            <w:tcW w:w="1872" w:type="dxa"/>
            <w:tcBorders>
              <w:top w:val="nil"/>
              <w:left w:val="nil"/>
              <w:bottom w:val="nil"/>
              <w:right w:val="nil"/>
            </w:tcBorders>
            <w:tcMar>
              <w:top w:w="0" w:type="dxa"/>
              <w:left w:w="108" w:type="dxa"/>
              <w:bottom w:w="0" w:type="dxa"/>
              <w:right w:w="108" w:type="dxa"/>
            </w:tcMar>
            <w:vAlign w:val="bottom"/>
          </w:tcPr>
          <w:p w14:paraId="209A7994"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6136F795"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14C500A6"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64B69AE6" w14:textId="77777777" w:rsidR="00B51FB0" w:rsidRDefault="00B51FB0" w:rsidP="004D1DE0">
            <w:pPr>
              <w:jc w:val="center"/>
              <w:rPr>
                <w:rFonts w:ascii="Times New Roman" w:eastAsia="Times New Roman" w:hAnsi="Times New Roman" w:cs="Times New Roman"/>
                <w:color w:val="000000"/>
              </w:rPr>
            </w:pPr>
          </w:p>
        </w:tc>
      </w:tr>
      <w:tr w:rsidR="00B51FB0" w14:paraId="3B56308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AA28885"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Phyllodactylus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bordai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85C21C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188590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6CC794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2D554574"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68B2924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48FBBFF"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Phyllodactylus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duellmani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92C1E7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C9AC78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18E5544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30DEA6D2"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12859EE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5A21B96"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Phyllodactylus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lanei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7091E0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3D12EB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AFAAD6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5DDA15D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A26C84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B2D885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Phyllodactylus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muralis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CD4409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5BE58D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262F93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1A00576E"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38EE08B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CDDA01C"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Phyllodactylus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papenfussi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D542FF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1C199E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5B3A3E6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647A0A6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E599E6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ED0C1D3"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Phyllodactylus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tuberculosus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9A88CB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622B839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A638D9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183BEF5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30787CD"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5F1E4E99"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Scincidae (4 genera, 12 species)</w:t>
            </w:r>
          </w:p>
        </w:tc>
        <w:tc>
          <w:tcPr>
            <w:tcW w:w="1872" w:type="dxa"/>
            <w:tcBorders>
              <w:top w:val="nil"/>
              <w:left w:val="nil"/>
              <w:bottom w:val="nil"/>
              <w:right w:val="nil"/>
            </w:tcBorders>
            <w:tcMar>
              <w:top w:w="0" w:type="dxa"/>
              <w:left w:w="108" w:type="dxa"/>
              <w:bottom w:w="0" w:type="dxa"/>
              <w:right w:w="108" w:type="dxa"/>
            </w:tcMar>
            <w:vAlign w:val="bottom"/>
          </w:tcPr>
          <w:p w14:paraId="28BA2F7B"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09BC4ABE"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178C1253"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73A7AF93" w14:textId="77777777" w:rsidR="00B51FB0" w:rsidRDefault="00B51FB0" w:rsidP="004D1DE0">
            <w:pPr>
              <w:jc w:val="center"/>
              <w:rPr>
                <w:rFonts w:ascii="Times New Roman" w:eastAsia="Times New Roman" w:hAnsi="Times New Roman" w:cs="Times New Roman"/>
                <w:color w:val="000000"/>
              </w:rPr>
            </w:pPr>
          </w:p>
        </w:tc>
      </w:tr>
      <w:tr w:rsidR="00B51FB0" w14:paraId="42E1D8DD"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2F17E71"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Marisora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brachypoda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58C8D0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4C0ACCB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55D32E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73774D6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67451A0E"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D496BC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Mesoscincus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altamirani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4B894C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831385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034B407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78F4ED6B"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6E7DFAC1"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105897D"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Plestiodon brevirostris</w:t>
            </w:r>
          </w:p>
        </w:tc>
        <w:tc>
          <w:tcPr>
            <w:tcW w:w="1872" w:type="dxa"/>
            <w:tcBorders>
              <w:top w:val="nil"/>
              <w:left w:val="nil"/>
              <w:bottom w:val="nil"/>
              <w:right w:val="nil"/>
            </w:tcBorders>
            <w:tcMar>
              <w:top w:w="0" w:type="dxa"/>
              <w:left w:w="108" w:type="dxa"/>
              <w:bottom w:w="0" w:type="dxa"/>
              <w:right w:w="108" w:type="dxa"/>
            </w:tcMar>
            <w:vAlign w:val="bottom"/>
          </w:tcPr>
          <w:p w14:paraId="2C786AA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2A09E9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6F13F2F" w14:textId="77777777" w:rsidR="00B51FB0" w:rsidRDefault="00B51FB0" w:rsidP="004D1DE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70119B4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F984AB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209BEEA"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Plestiodon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colimensis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AEDFA2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6A1F68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5E7C06A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57179ABE"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5955B1A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076D9DE"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Plestiodon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indubitus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A910AD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95AABB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67B110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0A4A240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DBFF57E"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78D56F1"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Plestiodon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longiartus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44D3E6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25EFF7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417BEF4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4A96FEF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547D828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839993F"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Plestiodon lotus</w:t>
            </w:r>
          </w:p>
        </w:tc>
        <w:tc>
          <w:tcPr>
            <w:tcW w:w="1872" w:type="dxa"/>
            <w:tcBorders>
              <w:top w:val="nil"/>
              <w:left w:val="nil"/>
              <w:bottom w:val="nil"/>
              <w:right w:val="nil"/>
            </w:tcBorders>
            <w:tcMar>
              <w:top w:w="0" w:type="dxa"/>
              <w:left w:w="108" w:type="dxa"/>
              <w:bottom w:w="0" w:type="dxa"/>
              <w:right w:w="108" w:type="dxa"/>
            </w:tcMar>
            <w:vAlign w:val="bottom"/>
          </w:tcPr>
          <w:p w14:paraId="04B8E1C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3B950C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375BB2F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53ED5FB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7AEFF4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E04BAAC"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Plestiodon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nietoi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67A459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BCC2A9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428AA4F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5BE6935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535B127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F84AACD"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Plestiodon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ochoterenae</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F994A0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6BA847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5C7824A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08237563"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32942DCF"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7DFF4E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Scincella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assata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5C26EE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5F253D8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2B5506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70DB929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69105AA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9AE2E7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Scincella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gemmingeri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A38B9D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D3EFCD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477C99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127D396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6C33FB2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3723C31"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lastRenderedPageBreak/>
              <w:t>Scincella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silvicola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07BEBE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D150CE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B9CBE8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27470FC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12BB4FE4"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21364502"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Sphaerodactylidae (1 genus, 2 species)</w:t>
            </w:r>
          </w:p>
        </w:tc>
        <w:tc>
          <w:tcPr>
            <w:tcW w:w="1872" w:type="dxa"/>
            <w:tcBorders>
              <w:top w:val="nil"/>
              <w:left w:val="nil"/>
              <w:bottom w:val="nil"/>
              <w:right w:val="nil"/>
            </w:tcBorders>
            <w:tcMar>
              <w:top w:w="0" w:type="dxa"/>
              <w:left w:w="108" w:type="dxa"/>
              <w:bottom w:w="0" w:type="dxa"/>
              <w:right w:w="108" w:type="dxa"/>
            </w:tcMar>
            <w:vAlign w:val="bottom"/>
          </w:tcPr>
          <w:p w14:paraId="3A0228BB"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7FE160F3"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04515460"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3F1E915C" w14:textId="77777777" w:rsidR="00B51FB0" w:rsidRDefault="00B51FB0" w:rsidP="004D1DE0">
            <w:pPr>
              <w:jc w:val="center"/>
              <w:rPr>
                <w:rFonts w:ascii="Times New Roman" w:eastAsia="Times New Roman" w:hAnsi="Times New Roman" w:cs="Times New Roman"/>
                <w:color w:val="000000"/>
              </w:rPr>
            </w:pPr>
          </w:p>
        </w:tc>
      </w:tr>
      <w:tr w:rsidR="00B51FB0" w14:paraId="60BB8E0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6F48CA9"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Sphaerodactylus </w:t>
            </w:r>
            <w:proofErr w:type="spellStart"/>
            <w:r>
              <w:rPr>
                <w:rFonts w:ascii="Times New Roman" w:eastAsia="Times New Roman" w:hAnsi="Times New Roman" w:cs="Times New Roman"/>
                <w:i/>
                <w:color w:val="000000"/>
                <w:sz w:val="20"/>
                <w:szCs w:val="20"/>
              </w:rPr>
              <w:t>continentalis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EC4F70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454593E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947958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6A41287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6D1A8BF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6440F4A"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Sphaerodactylus glaucus</w:t>
            </w:r>
          </w:p>
        </w:tc>
        <w:tc>
          <w:tcPr>
            <w:tcW w:w="1872" w:type="dxa"/>
            <w:tcBorders>
              <w:top w:val="nil"/>
              <w:left w:val="nil"/>
              <w:bottom w:val="nil"/>
              <w:right w:val="nil"/>
            </w:tcBorders>
            <w:tcMar>
              <w:top w:w="0" w:type="dxa"/>
              <w:left w:w="108" w:type="dxa"/>
              <w:bottom w:w="0" w:type="dxa"/>
              <w:right w:w="108" w:type="dxa"/>
            </w:tcMar>
            <w:vAlign w:val="bottom"/>
          </w:tcPr>
          <w:p w14:paraId="4C0B499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68124F0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16E124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16C05F73"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67704CF0"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2E77ECEE"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Teiidae (2 genera, 11 species)</w:t>
            </w:r>
          </w:p>
        </w:tc>
        <w:tc>
          <w:tcPr>
            <w:tcW w:w="1872" w:type="dxa"/>
            <w:tcBorders>
              <w:top w:val="nil"/>
              <w:left w:val="nil"/>
              <w:bottom w:val="nil"/>
              <w:right w:val="nil"/>
            </w:tcBorders>
            <w:tcMar>
              <w:top w:w="0" w:type="dxa"/>
              <w:left w:w="108" w:type="dxa"/>
              <w:bottom w:w="0" w:type="dxa"/>
              <w:right w:w="108" w:type="dxa"/>
            </w:tcMar>
            <w:vAlign w:val="bottom"/>
          </w:tcPr>
          <w:p w14:paraId="49C91F7B"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43C9944A"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274AB639"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783D6C4A" w14:textId="77777777" w:rsidR="00B51FB0" w:rsidRDefault="00B51FB0" w:rsidP="004D1DE0">
            <w:pPr>
              <w:jc w:val="center"/>
              <w:rPr>
                <w:rFonts w:ascii="Times New Roman" w:eastAsia="Times New Roman" w:hAnsi="Times New Roman" w:cs="Times New Roman"/>
                <w:color w:val="000000"/>
              </w:rPr>
            </w:pPr>
          </w:p>
        </w:tc>
      </w:tr>
      <w:tr w:rsidR="00B51FB0" w14:paraId="17817B61"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A448F58"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Aspidoscelis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calidipes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33BFBF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F3EC44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5FD519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02307191"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1EEB45CD"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D66F874"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Aspidoscelis</w:t>
            </w:r>
            <w:proofErr w:type="spellEnd"/>
            <w:r>
              <w:rPr>
                <w:rFonts w:ascii="Times New Roman" w:eastAsia="Times New Roman" w:hAnsi="Times New Roman" w:cs="Times New Roman"/>
                <w:i/>
                <w:color w:val="000000"/>
                <w:sz w:val="20"/>
                <w:szCs w:val="20"/>
              </w:rPr>
              <w:t xml:space="preserve"> communis</w:t>
            </w:r>
          </w:p>
        </w:tc>
        <w:tc>
          <w:tcPr>
            <w:tcW w:w="1872" w:type="dxa"/>
            <w:tcBorders>
              <w:top w:val="nil"/>
              <w:left w:val="nil"/>
              <w:bottom w:val="nil"/>
              <w:right w:val="nil"/>
            </w:tcBorders>
            <w:tcMar>
              <w:top w:w="0" w:type="dxa"/>
              <w:left w:w="108" w:type="dxa"/>
              <w:bottom w:w="0" w:type="dxa"/>
              <w:right w:w="108" w:type="dxa"/>
            </w:tcMar>
            <w:vAlign w:val="bottom"/>
          </w:tcPr>
          <w:p w14:paraId="52565E2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667844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C4A0D1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1FE49315"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3112469F"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2E193A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Aspidoscelis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costatus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2EA40C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FC3638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5CE71C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2BEFFEE4"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6BC09A79"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52C1AC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Aspidoscelis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deppii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80C160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72B65DF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940A36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1FC88C7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46CE469"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6F3027A"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Aspidoscelis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guttatus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3B2D92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F41E7B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E64227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428A084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F4C9A6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0836EB5"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Aspidoscelis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lineatissimus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D3AD21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499DED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E06EA4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0A5739AF"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3075DBC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8CC6B96"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Aspidoscelis</w:t>
            </w:r>
            <w:proofErr w:type="spellEnd"/>
            <w:r>
              <w:rPr>
                <w:rFonts w:ascii="Times New Roman" w:eastAsia="Times New Roman" w:hAnsi="Times New Roman" w:cs="Times New Roman"/>
                <w:i/>
                <w:color w:val="000000"/>
                <w:sz w:val="20"/>
                <w:szCs w:val="20"/>
              </w:rPr>
              <w:t xml:space="preserve"> mexicanus</w:t>
            </w:r>
          </w:p>
        </w:tc>
        <w:tc>
          <w:tcPr>
            <w:tcW w:w="1872" w:type="dxa"/>
            <w:tcBorders>
              <w:top w:val="nil"/>
              <w:left w:val="nil"/>
              <w:bottom w:val="nil"/>
              <w:right w:val="nil"/>
            </w:tcBorders>
            <w:tcMar>
              <w:top w:w="0" w:type="dxa"/>
              <w:left w:w="108" w:type="dxa"/>
              <w:bottom w:w="0" w:type="dxa"/>
              <w:right w:w="108" w:type="dxa"/>
            </w:tcMar>
            <w:vAlign w:val="bottom"/>
          </w:tcPr>
          <w:p w14:paraId="6548313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D95992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0F2206A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2766DE96"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63D4628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47C9551"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Aspidoscelis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motaguae</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A79173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027CB48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526A28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36367FD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EEA107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5D47509"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Aspidoscelis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parvisocius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29AC99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73562B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619597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58A8A57"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4E3E8715" w14:textId="77777777" w:rsidTr="004D1DE0">
        <w:trPr>
          <w:trHeight w:val="418"/>
        </w:trPr>
        <w:tc>
          <w:tcPr>
            <w:tcW w:w="1872" w:type="dxa"/>
            <w:tcBorders>
              <w:top w:val="nil"/>
              <w:left w:val="nil"/>
              <w:bottom w:val="nil"/>
              <w:right w:val="nil"/>
            </w:tcBorders>
            <w:tcMar>
              <w:top w:w="0" w:type="dxa"/>
              <w:left w:w="108" w:type="dxa"/>
              <w:bottom w:w="0" w:type="dxa"/>
              <w:right w:w="108" w:type="dxa"/>
            </w:tcMar>
            <w:vAlign w:val="bottom"/>
          </w:tcPr>
          <w:p w14:paraId="34864513"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Aspidoscelis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sackii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E14CB5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EC874A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B2F4A0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303722C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6B070B6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FD11974"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Holcosus</w:t>
            </w:r>
            <w:proofErr w:type="spellEnd"/>
            <w:r>
              <w:rPr>
                <w:rFonts w:ascii="Times New Roman" w:eastAsia="Times New Roman" w:hAnsi="Times New Roman" w:cs="Times New Roman"/>
                <w:i/>
                <w:color w:val="000000"/>
                <w:sz w:val="20"/>
                <w:szCs w:val="20"/>
              </w:rPr>
              <w:t xml:space="preserve"> undulatus</w:t>
            </w:r>
          </w:p>
        </w:tc>
        <w:tc>
          <w:tcPr>
            <w:tcW w:w="1872" w:type="dxa"/>
            <w:tcBorders>
              <w:top w:val="nil"/>
              <w:left w:val="nil"/>
              <w:bottom w:val="nil"/>
              <w:right w:val="nil"/>
            </w:tcBorders>
            <w:tcMar>
              <w:top w:w="0" w:type="dxa"/>
              <w:left w:w="108" w:type="dxa"/>
              <w:bottom w:w="0" w:type="dxa"/>
              <w:right w:w="108" w:type="dxa"/>
            </w:tcMar>
            <w:vAlign w:val="bottom"/>
          </w:tcPr>
          <w:p w14:paraId="23CA556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43B173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9F6D88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DDC647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8B2E9BB"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084CACDC" w14:textId="77777777" w:rsidR="00B51FB0" w:rsidRDefault="00B51FB0" w:rsidP="004D1DE0">
            <w:pPr>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Xantusiidae</w:t>
            </w:r>
            <w:proofErr w:type="spellEnd"/>
            <w:r>
              <w:rPr>
                <w:rFonts w:ascii="Times New Roman" w:eastAsia="Times New Roman" w:hAnsi="Times New Roman" w:cs="Times New Roman"/>
                <w:b/>
                <w:color w:val="000000"/>
                <w:sz w:val="20"/>
                <w:szCs w:val="20"/>
              </w:rPr>
              <w:t xml:space="preserve"> (1 genus, 8 species)</w:t>
            </w:r>
          </w:p>
        </w:tc>
        <w:tc>
          <w:tcPr>
            <w:tcW w:w="1872" w:type="dxa"/>
            <w:tcBorders>
              <w:top w:val="nil"/>
              <w:left w:val="nil"/>
              <w:bottom w:val="nil"/>
              <w:right w:val="nil"/>
            </w:tcBorders>
            <w:tcMar>
              <w:top w:w="0" w:type="dxa"/>
              <w:left w:w="108" w:type="dxa"/>
              <w:bottom w:w="0" w:type="dxa"/>
              <w:right w:w="108" w:type="dxa"/>
            </w:tcMar>
            <w:vAlign w:val="bottom"/>
          </w:tcPr>
          <w:p w14:paraId="009029F3"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35A60155"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3C8DDA3E"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28FA62F4" w14:textId="77777777" w:rsidR="00B51FB0" w:rsidRDefault="00B51FB0" w:rsidP="004D1DE0">
            <w:pPr>
              <w:jc w:val="center"/>
              <w:rPr>
                <w:rFonts w:ascii="Times New Roman" w:eastAsia="Times New Roman" w:hAnsi="Times New Roman" w:cs="Times New Roman"/>
                <w:color w:val="000000"/>
              </w:rPr>
            </w:pPr>
          </w:p>
        </w:tc>
      </w:tr>
      <w:tr w:rsidR="00B51FB0" w14:paraId="3B2FDB2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2BD8286"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Lepidophyma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cuicateca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B45357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921919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77DC1D7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5263012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FA8B4B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5F76AE5"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lastRenderedPageBreak/>
              <w:t>Lepidophyma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dontomasi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FCC931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6344A5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6F1431F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74CE769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3E5CB25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6295798"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Lepidophyma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lineri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B126C3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CCF2A1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328F7F1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460B663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BDD6B8E"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533224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Lepidophyma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lowei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5B5DF3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D42403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71A7418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388971B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CCB0CED"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873DEC8"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Lepidophyma</w:t>
            </w:r>
            <w:proofErr w:type="spellEnd"/>
            <w:r>
              <w:rPr>
                <w:rFonts w:ascii="Times New Roman" w:eastAsia="Times New Roman" w:hAnsi="Times New Roman" w:cs="Times New Roman"/>
                <w:i/>
                <w:color w:val="000000"/>
                <w:sz w:val="20"/>
                <w:szCs w:val="20"/>
              </w:rPr>
              <w:t xml:space="preserve"> radula</w:t>
            </w:r>
          </w:p>
        </w:tc>
        <w:tc>
          <w:tcPr>
            <w:tcW w:w="1872" w:type="dxa"/>
            <w:tcBorders>
              <w:top w:val="nil"/>
              <w:left w:val="nil"/>
              <w:bottom w:val="nil"/>
              <w:right w:val="nil"/>
            </w:tcBorders>
            <w:tcMar>
              <w:top w:w="0" w:type="dxa"/>
              <w:left w:w="108" w:type="dxa"/>
              <w:bottom w:w="0" w:type="dxa"/>
              <w:right w:w="108" w:type="dxa"/>
            </w:tcMar>
            <w:vAlign w:val="bottom"/>
          </w:tcPr>
          <w:p w14:paraId="2036815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60CA28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0DC4BAB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4F3AC60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2D712A8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4BB9D8A"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Lepidophyma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smithii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C978EE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7D50F5B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5F0A07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1B47D2DD"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09B40CCC"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9792008"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Lepidophyma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tarascae</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6CECC7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685D65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777D299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17B1591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10B6441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B5B931F"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Lepidophyma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tuxtlae</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328021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0E654C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F4E1C6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22A435F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5808E21B"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3B5E91D3"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Xenosauridae (1 genus, 6 species)</w:t>
            </w:r>
          </w:p>
        </w:tc>
        <w:tc>
          <w:tcPr>
            <w:tcW w:w="1872" w:type="dxa"/>
            <w:tcBorders>
              <w:top w:val="nil"/>
              <w:left w:val="nil"/>
              <w:bottom w:val="nil"/>
              <w:right w:val="nil"/>
            </w:tcBorders>
            <w:tcMar>
              <w:top w:w="0" w:type="dxa"/>
              <w:left w:w="108" w:type="dxa"/>
              <w:bottom w:w="0" w:type="dxa"/>
              <w:right w:w="108" w:type="dxa"/>
            </w:tcMar>
            <w:vAlign w:val="bottom"/>
          </w:tcPr>
          <w:p w14:paraId="360D2E55"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32B75530"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3E4BD1E7"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7DC05EFC" w14:textId="77777777" w:rsidR="00B51FB0" w:rsidRDefault="00B51FB0" w:rsidP="004D1DE0">
            <w:pPr>
              <w:jc w:val="center"/>
              <w:rPr>
                <w:rFonts w:ascii="Times New Roman" w:eastAsia="Times New Roman" w:hAnsi="Times New Roman" w:cs="Times New Roman"/>
                <w:color w:val="000000"/>
              </w:rPr>
            </w:pPr>
          </w:p>
        </w:tc>
      </w:tr>
      <w:tr w:rsidR="00B51FB0" w14:paraId="317F8F2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7D709B0"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Xenosaurus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agrenon</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F9B83A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C16418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0CDDE50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37A78AA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7F2C8EF"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5A37428"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Xenosaurus</w:t>
            </w:r>
            <w:proofErr w:type="spellEnd"/>
            <w:r>
              <w:rPr>
                <w:rFonts w:ascii="Times New Roman" w:eastAsia="Times New Roman" w:hAnsi="Times New Roman" w:cs="Times New Roman"/>
                <w:i/>
                <w:color w:val="000000"/>
                <w:sz w:val="20"/>
                <w:szCs w:val="20"/>
              </w:rPr>
              <w:t xml:space="preserve"> grandis</w:t>
            </w:r>
          </w:p>
        </w:tc>
        <w:tc>
          <w:tcPr>
            <w:tcW w:w="1872" w:type="dxa"/>
            <w:tcBorders>
              <w:top w:val="nil"/>
              <w:left w:val="nil"/>
              <w:bottom w:val="nil"/>
              <w:right w:val="nil"/>
            </w:tcBorders>
            <w:tcMar>
              <w:top w:w="0" w:type="dxa"/>
              <w:left w:w="108" w:type="dxa"/>
              <w:bottom w:w="0" w:type="dxa"/>
              <w:right w:w="108" w:type="dxa"/>
            </w:tcMar>
            <w:vAlign w:val="bottom"/>
          </w:tcPr>
          <w:p w14:paraId="6AABE3B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F4BE4B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7D92C06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VU</w:t>
            </w:r>
          </w:p>
        </w:tc>
        <w:tc>
          <w:tcPr>
            <w:tcW w:w="1872" w:type="dxa"/>
            <w:tcBorders>
              <w:top w:val="nil"/>
              <w:left w:val="nil"/>
              <w:bottom w:val="nil"/>
              <w:right w:val="nil"/>
            </w:tcBorders>
            <w:tcMar>
              <w:top w:w="0" w:type="dxa"/>
              <w:left w:w="108" w:type="dxa"/>
              <w:bottom w:w="0" w:type="dxa"/>
              <w:right w:w="108" w:type="dxa"/>
            </w:tcMar>
            <w:vAlign w:val="bottom"/>
          </w:tcPr>
          <w:p w14:paraId="01ED4EC0"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5912508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813409D"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Xenosaurus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penai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5A26B9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306630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4711574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7F4D71C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76FB27D9"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EA853A3"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Xenosaurus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phalaroanthereon</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A9D731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554781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2490028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43BE4F7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A0DDB5C"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C34A2B3"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Xenosaurus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rackhami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A52720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37EDA84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35D599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1F42359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28EAE2F"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0A5308A"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Xenosaurus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rectocollaris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C43E8F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44DF6F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7E095A3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47D7F2E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6EC2204"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76BD1D3C"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Ophidia (Serpentes) (7 families, 53 genera, 136 species)</w:t>
            </w:r>
          </w:p>
        </w:tc>
        <w:tc>
          <w:tcPr>
            <w:tcW w:w="1872" w:type="dxa"/>
            <w:tcBorders>
              <w:top w:val="nil"/>
              <w:left w:val="nil"/>
              <w:bottom w:val="nil"/>
              <w:right w:val="nil"/>
            </w:tcBorders>
            <w:tcMar>
              <w:top w:w="0" w:type="dxa"/>
              <w:left w:w="108" w:type="dxa"/>
              <w:bottom w:w="0" w:type="dxa"/>
              <w:right w:w="108" w:type="dxa"/>
            </w:tcMar>
            <w:vAlign w:val="bottom"/>
          </w:tcPr>
          <w:p w14:paraId="501770AB"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2E4A434A"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72042853"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248BEC12" w14:textId="77777777" w:rsidR="00B51FB0" w:rsidRDefault="00B51FB0" w:rsidP="004D1DE0">
            <w:pPr>
              <w:jc w:val="center"/>
              <w:rPr>
                <w:rFonts w:ascii="Times New Roman" w:eastAsia="Times New Roman" w:hAnsi="Times New Roman" w:cs="Times New Roman"/>
                <w:color w:val="000000"/>
              </w:rPr>
            </w:pPr>
          </w:p>
        </w:tc>
      </w:tr>
      <w:tr w:rsidR="00B51FB0" w14:paraId="30999AA3"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4BE1C520"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Boidae (2 genera, 2 species)</w:t>
            </w:r>
          </w:p>
        </w:tc>
        <w:tc>
          <w:tcPr>
            <w:tcW w:w="1872" w:type="dxa"/>
            <w:tcBorders>
              <w:top w:val="nil"/>
              <w:left w:val="nil"/>
              <w:bottom w:val="nil"/>
              <w:right w:val="nil"/>
            </w:tcBorders>
            <w:tcMar>
              <w:top w:w="0" w:type="dxa"/>
              <w:left w:w="108" w:type="dxa"/>
              <w:bottom w:w="0" w:type="dxa"/>
              <w:right w:w="108" w:type="dxa"/>
            </w:tcMar>
            <w:vAlign w:val="bottom"/>
          </w:tcPr>
          <w:p w14:paraId="2F543604"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4CA905AE"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0B4BAFF8"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71AA62B4" w14:textId="77777777" w:rsidR="00B51FB0" w:rsidRDefault="00B51FB0" w:rsidP="004D1DE0">
            <w:pPr>
              <w:jc w:val="center"/>
              <w:rPr>
                <w:rFonts w:ascii="Times New Roman" w:eastAsia="Times New Roman" w:hAnsi="Times New Roman" w:cs="Times New Roman"/>
                <w:color w:val="000000"/>
              </w:rPr>
            </w:pPr>
          </w:p>
        </w:tc>
      </w:tr>
      <w:tr w:rsidR="00B51FB0" w14:paraId="69012D6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FCE33D0"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Boa sigma</w:t>
            </w:r>
          </w:p>
        </w:tc>
        <w:tc>
          <w:tcPr>
            <w:tcW w:w="1872" w:type="dxa"/>
            <w:tcBorders>
              <w:top w:val="nil"/>
              <w:left w:val="nil"/>
              <w:bottom w:val="nil"/>
              <w:right w:val="nil"/>
            </w:tcBorders>
            <w:tcMar>
              <w:top w:w="0" w:type="dxa"/>
              <w:left w:w="108" w:type="dxa"/>
              <w:bottom w:w="0" w:type="dxa"/>
              <w:right w:w="108" w:type="dxa"/>
            </w:tcMar>
            <w:vAlign w:val="bottom"/>
          </w:tcPr>
          <w:p w14:paraId="74A668C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F0FBA8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9735AC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296D812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9C3B62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D37C000"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Exiliboa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placata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ECDBC4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5BDE35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60C8374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VU</w:t>
            </w:r>
          </w:p>
        </w:tc>
        <w:tc>
          <w:tcPr>
            <w:tcW w:w="1872" w:type="dxa"/>
            <w:tcBorders>
              <w:top w:val="nil"/>
              <w:left w:val="nil"/>
              <w:bottom w:val="nil"/>
              <w:right w:val="nil"/>
            </w:tcBorders>
            <w:tcMar>
              <w:top w:w="0" w:type="dxa"/>
              <w:left w:w="108" w:type="dxa"/>
              <w:bottom w:w="0" w:type="dxa"/>
              <w:right w:w="108" w:type="dxa"/>
            </w:tcMar>
            <w:vAlign w:val="bottom"/>
          </w:tcPr>
          <w:p w14:paraId="7BFCBBF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4C63452"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54305561"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Colubridae (41 genera, 106 species)</w:t>
            </w:r>
          </w:p>
        </w:tc>
        <w:tc>
          <w:tcPr>
            <w:tcW w:w="1872" w:type="dxa"/>
            <w:tcBorders>
              <w:top w:val="nil"/>
              <w:left w:val="nil"/>
              <w:bottom w:val="nil"/>
              <w:right w:val="nil"/>
            </w:tcBorders>
            <w:tcMar>
              <w:top w:w="0" w:type="dxa"/>
              <w:left w:w="108" w:type="dxa"/>
              <w:bottom w:w="0" w:type="dxa"/>
              <w:right w:w="108" w:type="dxa"/>
            </w:tcMar>
            <w:vAlign w:val="bottom"/>
          </w:tcPr>
          <w:p w14:paraId="5D484832"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39069DD3"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4DE18490"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5FA76B24" w14:textId="77777777" w:rsidR="00B51FB0" w:rsidRDefault="00B51FB0" w:rsidP="004D1DE0">
            <w:pPr>
              <w:jc w:val="center"/>
              <w:rPr>
                <w:rFonts w:ascii="Times New Roman" w:eastAsia="Times New Roman" w:hAnsi="Times New Roman" w:cs="Times New Roman"/>
                <w:color w:val="000000"/>
              </w:rPr>
            </w:pPr>
          </w:p>
        </w:tc>
      </w:tr>
      <w:tr w:rsidR="00B51FB0" w14:paraId="5BCE5260"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32D20B60" w14:textId="77777777" w:rsidR="00B51FB0" w:rsidRDefault="00B51FB0" w:rsidP="004D1DE0">
            <w:pPr>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Colubrinae</w:t>
            </w:r>
            <w:proofErr w:type="spellEnd"/>
            <w:r>
              <w:rPr>
                <w:rFonts w:ascii="Times New Roman" w:eastAsia="Times New Roman" w:hAnsi="Times New Roman" w:cs="Times New Roman"/>
                <w:b/>
                <w:color w:val="000000"/>
                <w:sz w:val="20"/>
                <w:szCs w:val="20"/>
              </w:rPr>
              <w:t xml:space="preserve"> (18 genera, 44 species)</w:t>
            </w:r>
          </w:p>
        </w:tc>
        <w:tc>
          <w:tcPr>
            <w:tcW w:w="1872" w:type="dxa"/>
            <w:tcBorders>
              <w:top w:val="nil"/>
              <w:left w:val="nil"/>
              <w:bottom w:val="nil"/>
              <w:right w:val="nil"/>
            </w:tcBorders>
            <w:tcMar>
              <w:top w:w="0" w:type="dxa"/>
              <w:left w:w="108" w:type="dxa"/>
              <w:bottom w:w="0" w:type="dxa"/>
              <w:right w:w="108" w:type="dxa"/>
            </w:tcMar>
            <w:vAlign w:val="bottom"/>
          </w:tcPr>
          <w:p w14:paraId="3F0B36B2"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2C3E15D2"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64D7D3E2"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46E86097" w14:textId="77777777" w:rsidR="00B51FB0" w:rsidRDefault="00B51FB0" w:rsidP="004D1DE0">
            <w:pPr>
              <w:jc w:val="center"/>
              <w:rPr>
                <w:rFonts w:ascii="Times New Roman" w:eastAsia="Times New Roman" w:hAnsi="Times New Roman" w:cs="Times New Roman"/>
                <w:color w:val="000000"/>
              </w:rPr>
            </w:pPr>
          </w:p>
        </w:tc>
      </w:tr>
      <w:tr w:rsidR="00B51FB0" w14:paraId="6525497C"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53B1EB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Conopsis</w:t>
            </w:r>
            <w:proofErr w:type="spellEnd"/>
            <w:r>
              <w:rPr>
                <w:rFonts w:ascii="Times New Roman" w:eastAsia="Times New Roman" w:hAnsi="Times New Roman" w:cs="Times New Roman"/>
                <w:i/>
                <w:color w:val="000000"/>
                <w:sz w:val="20"/>
                <w:szCs w:val="20"/>
              </w:rPr>
              <w:t xml:space="preserve"> acuta</w:t>
            </w:r>
          </w:p>
        </w:tc>
        <w:tc>
          <w:tcPr>
            <w:tcW w:w="1872" w:type="dxa"/>
            <w:tcBorders>
              <w:top w:val="nil"/>
              <w:left w:val="nil"/>
              <w:bottom w:val="nil"/>
              <w:right w:val="nil"/>
            </w:tcBorders>
            <w:tcMar>
              <w:top w:w="0" w:type="dxa"/>
              <w:left w:w="108" w:type="dxa"/>
              <w:bottom w:w="0" w:type="dxa"/>
              <w:right w:w="108" w:type="dxa"/>
            </w:tcMar>
            <w:vAlign w:val="bottom"/>
          </w:tcPr>
          <w:p w14:paraId="181542C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2AF4A9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9CC961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8A5A12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62FE5B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28109D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Conopsis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amphisticha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B63573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D16D31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6FAC227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NT</w:t>
            </w:r>
          </w:p>
        </w:tc>
        <w:tc>
          <w:tcPr>
            <w:tcW w:w="1872" w:type="dxa"/>
            <w:tcBorders>
              <w:top w:val="nil"/>
              <w:left w:val="nil"/>
              <w:bottom w:val="nil"/>
              <w:right w:val="nil"/>
            </w:tcBorders>
            <w:tcMar>
              <w:top w:w="0" w:type="dxa"/>
              <w:left w:w="108" w:type="dxa"/>
              <w:bottom w:w="0" w:type="dxa"/>
              <w:right w:w="108" w:type="dxa"/>
            </w:tcMar>
            <w:vAlign w:val="bottom"/>
          </w:tcPr>
          <w:p w14:paraId="39B23F3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57D7CB6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68B806E"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Conopsis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lineata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0CAE09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216D89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18033F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4E5617B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63C704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CA2E9B1"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Conopsis</w:t>
            </w:r>
            <w:proofErr w:type="spellEnd"/>
            <w:r>
              <w:rPr>
                <w:rFonts w:ascii="Times New Roman" w:eastAsia="Times New Roman" w:hAnsi="Times New Roman" w:cs="Times New Roman"/>
                <w:i/>
                <w:color w:val="000000"/>
                <w:sz w:val="20"/>
                <w:szCs w:val="20"/>
              </w:rPr>
              <w:t xml:space="preserve"> megalodon</w:t>
            </w:r>
          </w:p>
        </w:tc>
        <w:tc>
          <w:tcPr>
            <w:tcW w:w="1872" w:type="dxa"/>
            <w:tcBorders>
              <w:top w:val="nil"/>
              <w:left w:val="nil"/>
              <w:bottom w:val="nil"/>
              <w:right w:val="nil"/>
            </w:tcBorders>
            <w:tcMar>
              <w:top w:w="0" w:type="dxa"/>
              <w:left w:w="108" w:type="dxa"/>
              <w:bottom w:w="0" w:type="dxa"/>
              <w:right w:w="108" w:type="dxa"/>
            </w:tcMar>
            <w:vAlign w:val="bottom"/>
          </w:tcPr>
          <w:p w14:paraId="60EBD26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1F3FF4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896222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2A95C08"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4EDF130"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7AC37AD"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Drymarchon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melanurus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4E0A03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786E686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EA8AAE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67B2798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6A5B885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74A858B"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Drymobius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chloroticus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0F20DC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61081EF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F985A4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62CCEAE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74681A8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48A39D6"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Drymobius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margaritiferus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5D9A47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1987BF1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7BA252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0B31110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57E39E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8CEA214"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Ficimia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publia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A2CCEF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740D345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99EFB6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231F5EA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5DB0651E"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67F3C16"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Ficimia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ruspator</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A30FF8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4C8526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440D601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502CB1DE"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3F704A5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3241713"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Lampropeltis </w:t>
            </w:r>
            <w:proofErr w:type="spellStart"/>
            <w:r>
              <w:rPr>
                <w:rFonts w:ascii="Times New Roman" w:eastAsia="Times New Roman" w:hAnsi="Times New Roman" w:cs="Times New Roman"/>
                <w:i/>
                <w:color w:val="000000"/>
                <w:sz w:val="20"/>
                <w:szCs w:val="20"/>
              </w:rPr>
              <w:t>abnorma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A96125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5A495BC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B53D86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6AA10CA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5467D2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1E02732"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Lampropeltis </w:t>
            </w:r>
            <w:proofErr w:type="spellStart"/>
            <w:r>
              <w:rPr>
                <w:rFonts w:ascii="Times New Roman" w:eastAsia="Times New Roman" w:hAnsi="Times New Roman" w:cs="Times New Roman"/>
                <w:i/>
                <w:color w:val="000000"/>
                <w:sz w:val="20"/>
                <w:szCs w:val="20"/>
              </w:rPr>
              <w:t>polyzona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F4C893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639244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9327A9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095937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89CD4C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C3BAA2A"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Leptophis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diplotropis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7FBF02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7394C1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C29814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1F512FA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7C6EE0D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39AE2D5"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Leptophis</w:t>
            </w:r>
            <w:proofErr w:type="spellEnd"/>
            <w:r>
              <w:rPr>
                <w:rFonts w:ascii="Times New Roman" w:eastAsia="Times New Roman" w:hAnsi="Times New Roman" w:cs="Times New Roman"/>
                <w:i/>
                <w:color w:val="000000"/>
                <w:sz w:val="20"/>
                <w:szCs w:val="20"/>
              </w:rPr>
              <w:t xml:space="preserve"> mexicanus</w:t>
            </w:r>
          </w:p>
        </w:tc>
        <w:tc>
          <w:tcPr>
            <w:tcW w:w="1872" w:type="dxa"/>
            <w:tcBorders>
              <w:top w:val="nil"/>
              <w:left w:val="nil"/>
              <w:bottom w:val="nil"/>
              <w:right w:val="nil"/>
            </w:tcBorders>
            <w:tcMar>
              <w:top w:w="0" w:type="dxa"/>
              <w:left w:w="108" w:type="dxa"/>
              <w:bottom w:w="0" w:type="dxa"/>
              <w:right w:w="108" w:type="dxa"/>
            </w:tcMar>
            <w:vAlign w:val="bottom"/>
          </w:tcPr>
          <w:p w14:paraId="67FCBC6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65D3952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10DD0B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0A0BA96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5B7AB62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4B43FDB"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Masticophis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bilineatus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202892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465479C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1D0B49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2EADC56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B602E3E" w14:textId="77777777" w:rsidTr="004D1DE0">
        <w:trPr>
          <w:trHeight w:val="276"/>
        </w:trPr>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0DAA65FD"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Masticophis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lineatus</w:t>
            </w:r>
            <w:proofErr w:type="spellEnd"/>
          </w:p>
        </w:tc>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5D17456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0CE0D2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5BDB8CB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10B2833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A50B1DC"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3DADDE3"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Masticophis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mentovarius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E7F0D6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0B3119C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75B5E0F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D8389F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42CA80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4C3F255"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lastRenderedPageBreak/>
              <w:t>Mastigodryas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melanolomus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C345D3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4FE861D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0FD652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341EFF1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487F16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0365DB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Oxybelis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microphthalmus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0B5510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66F156F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3A17BF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751DD52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57990C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E4485A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Oxybelis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fulgidus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5C77EC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31586E5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88DE0B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65F28F8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08DC78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3B3EE7F"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Pituophis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deppei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8D14D8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099557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570B35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F9DB74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3A915A8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A2BAB75"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Pituophis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lineaticollis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85D6A3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52BFA69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D6742C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1D78B3A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0097109"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54A9161"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Pseudoficimia</w:t>
            </w:r>
            <w:proofErr w:type="spellEnd"/>
            <w:r>
              <w:rPr>
                <w:rFonts w:ascii="Times New Roman" w:eastAsia="Times New Roman" w:hAnsi="Times New Roman" w:cs="Times New Roman"/>
                <w:i/>
                <w:color w:val="000000"/>
                <w:sz w:val="20"/>
                <w:szCs w:val="20"/>
              </w:rPr>
              <w:t xml:space="preserve"> frontalis</w:t>
            </w:r>
          </w:p>
        </w:tc>
        <w:tc>
          <w:tcPr>
            <w:tcW w:w="1872" w:type="dxa"/>
            <w:tcBorders>
              <w:top w:val="nil"/>
              <w:left w:val="nil"/>
              <w:bottom w:val="nil"/>
              <w:right w:val="nil"/>
            </w:tcBorders>
            <w:tcMar>
              <w:top w:w="0" w:type="dxa"/>
              <w:left w:w="108" w:type="dxa"/>
              <w:bottom w:w="0" w:type="dxa"/>
              <w:right w:w="108" w:type="dxa"/>
            </w:tcMar>
            <w:vAlign w:val="bottom"/>
          </w:tcPr>
          <w:p w14:paraId="48B83A1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E9A386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D71FD3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790CEDB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44D69F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542260A"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Salvadora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bairdi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5B9F0D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959AA9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FF135F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43B14FC1"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283AD90E"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8E7142E"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Salvadora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gymnorhachis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3FDEE5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FAC8FC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1A15F81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57DBD9A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DDDFAF0"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4A5B6B0"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Salvadora intermedia</w:t>
            </w:r>
          </w:p>
        </w:tc>
        <w:tc>
          <w:tcPr>
            <w:tcW w:w="1872" w:type="dxa"/>
            <w:tcBorders>
              <w:top w:val="nil"/>
              <w:left w:val="nil"/>
              <w:bottom w:val="nil"/>
              <w:right w:val="nil"/>
            </w:tcBorders>
            <w:tcMar>
              <w:top w:w="0" w:type="dxa"/>
              <w:left w:w="108" w:type="dxa"/>
              <w:bottom w:w="0" w:type="dxa"/>
              <w:right w:w="108" w:type="dxa"/>
            </w:tcMar>
            <w:vAlign w:val="bottom"/>
          </w:tcPr>
          <w:p w14:paraId="145E7E8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8285C1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F623C9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46BB6351"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4E81F0A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7F07ADD"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Salvadora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lemniscata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FA65A8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BEC02F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83AF60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nil"/>
              <w:left w:val="nil"/>
              <w:bottom w:val="nil"/>
              <w:right w:val="nil"/>
            </w:tcBorders>
            <w:tcMar>
              <w:top w:w="0" w:type="dxa"/>
              <w:left w:w="108" w:type="dxa"/>
              <w:bottom w:w="0" w:type="dxa"/>
              <w:right w:w="108" w:type="dxa"/>
            </w:tcMar>
            <w:vAlign w:val="bottom"/>
          </w:tcPr>
          <w:p w14:paraId="78FE4AA1"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1CEDBC1F"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9F9514A"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Salvadora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mexicana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CB066F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669E3F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75B98A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2FFD2128"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44741A8C"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756BAC4"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Senticolis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triapis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547D25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2F5C0A2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78FD36E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25302E7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6DE27D19"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52B3BFC"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Sonora </w:t>
            </w:r>
            <w:proofErr w:type="spellStart"/>
            <w:r>
              <w:rPr>
                <w:rFonts w:ascii="Times New Roman" w:eastAsia="Times New Roman" w:hAnsi="Times New Roman" w:cs="Times New Roman"/>
                <w:i/>
                <w:color w:val="000000"/>
                <w:sz w:val="20"/>
                <w:szCs w:val="20"/>
              </w:rPr>
              <w:t>michoacanensis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6A9053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D39100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129A81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3622BE1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703ABC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4E6151B"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Sonora </w:t>
            </w:r>
            <w:proofErr w:type="spellStart"/>
            <w:r>
              <w:rPr>
                <w:rFonts w:ascii="Times New Roman" w:eastAsia="Times New Roman" w:hAnsi="Times New Roman" w:cs="Times New Roman"/>
                <w:i/>
                <w:color w:val="000000"/>
                <w:sz w:val="20"/>
                <w:szCs w:val="20"/>
              </w:rPr>
              <w:t>mutabilis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9C46B6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F580F0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046430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4285831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731C320A"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2E1CCA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Stenorrhina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freminvillii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B74267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21F36A6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2451E5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00A91F2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E9B125E"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BB8AFE8"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Symphimus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leucostomus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741297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9E1112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0A5AD05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8F87486"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7CF646C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E1C8A40"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Tantilla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bocourti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7F0748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EB2DFC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F40418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4F1F406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8711E0F"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F06CD5D"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Tantilla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calamarina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30126C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E3875E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7101D2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03BFD4C"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52C8282D"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69AE9F0"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Tantilla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cascadae</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00D506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9D2BD2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14AEBE4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0EC5BBF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0C35A369"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3BA2A73"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Tantilla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coronadoi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7FB716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439ED9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3D5C487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1854E72F"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52CA4D8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0CAA281"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Tantilla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deppei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8C8DA8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C7502B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3FF6851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6F5CB64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2DF50CA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60C7494"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lastRenderedPageBreak/>
              <w:t>Tantilla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flavilineata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6E1316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830010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44A4122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EN</w:t>
            </w:r>
          </w:p>
        </w:tc>
        <w:tc>
          <w:tcPr>
            <w:tcW w:w="1872" w:type="dxa"/>
            <w:tcBorders>
              <w:top w:val="nil"/>
              <w:left w:val="nil"/>
              <w:bottom w:val="nil"/>
              <w:right w:val="nil"/>
            </w:tcBorders>
            <w:tcMar>
              <w:top w:w="0" w:type="dxa"/>
              <w:left w:w="108" w:type="dxa"/>
              <w:bottom w:w="0" w:type="dxa"/>
              <w:right w:w="108" w:type="dxa"/>
            </w:tcMar>
            <w:vAlign w:val="bottom"/>
          </w:tcPr>
          <w:p w14:paraId="65594D3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76DC13E1"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CF3474C"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Tantilla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oaxacae</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C03064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B14993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1046175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6BFA27F7"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0E17833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3F3A754"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Tantilla</w:t>
            </w:r>
            <w:proofErr w:type="spellEnd"/>
            <w:r>
              <w:rPr>
                <w:rFonts w:ascii="Times New Roman" w:eastAsia="Times New Roman" w:hAnsi="Times New Roman" w:cs="Times New Roman"/>
                <w:i/>
                <w:color w:val="000000"/>
                <w:sz w:val="20"/>
                <w:szCs w:val="20"/>
              </w:rPr>
              <w:t xml:space="preserve"> rubra</w:t>
            </w:r>
          </w:p>
        </w:tc>
        <w:tc>
          <w:tcPr>
            <w:tcW w:w="1872" w:type="dxa"/>
            <w:tcBorders>
              <w:top w:val="nil"/>
              <w:left w:val="nil"/>
              <w:bottom w:val="nil"/>
              <w:right w:val="nil"/>
            </w:tcBorders>
            <w:tcMar>
              <w:top w:w="0" w:type="dxa"/>
              <w:left w:w="108" w:type="dxa"/>
              <w:bottom w:w="0" w:type="dxa"/>
              <w:right w:w="108" w:type="dxa"/>
            </w:tcMar>
            <w:vAlign w:val="bottom"/>
          </w:tcPr>
          <w:p w14:paraId="656746D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461478C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A6AFEC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15BCFBE0"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121E583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711895B"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Tantilla</w:t>
            </w:r>
            <w:proofErr w:type="spellEnd"/>
            <w:r>
              <w:rPr>
                <w:rFonts w:ascii="Times New Roman" w:eastAsia="Times New Roman" w:hAnsi="Times New Roman" w:cs="Times New Roman"/>
                <w:i/>
                <w:color w:val="000000"/>
                <w:sz w:val="20"/>
                <w:szCs w:val="20"/>
              </w:rPr>
              <w:t xml:space="preserve"> striata</w:t>
            </w:r>
          </w:p>
        </w:tc>
        <w:tc>
          <w:tcPr>
            <w:tcW w:w="1872" w:type="dxa"/>
            <w:tcBorders>
              <w:top w:val="nil"/>
              <w:left w:val="nil"/>
              <w:bottom w:val="nil"/>
              <w:right w:val="nil"/>
            </w:tcBorders>
            <w:tcMar>
              <w:top w:w="0" w:type="dxa"/>
              <w:left w:w="108" w:type="dxa"/>
              <w:bottom w:w="0" w:type="dxa"/>
              <w:right w:w="108" w:type="dxa"/>
            </w:tcMar>
            <w:vAlign w:val="bottom"/>
          </w:tcPr>
          <w:p w14:paraId="36CF40A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7EF086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3823105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3435E1A5"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0359BB2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12A6D8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Tantilla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triseriata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3B8951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B3C139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6AC8038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163B7DE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853AD8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46D451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Trimorphodon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biscutatus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EFF9A1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7EC6E99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FFC87D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05F44DA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7CB24B4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D34CDD1"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Trimorphodon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paucimaculatus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DC8802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FE8241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7BE5A3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7C98604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F0D446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EFEA15B"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Trimorphodon</w:t>
            </w:r>
            <w:proofErr w:type="spellEnd"/>
            <w:r>
              <w:rPr>
                <w:rFonts w:ascii="Times New Roman" w:eastAsia="Times New Roman" w:hAnsi="Times New Roman" w:cs="Times New Roman"/>
                <w:i/>
                <w:color w:val="000000"/>
                <w:sz w:val="20"/>
                <w:szCs w:val="20"/>
              </w:rPr>
              <w:t xml:space="preserve"> tau</w:t>
            </w:r>
          </w:p>
        </w:tc>
        <w:tc>
          <w:tcPr>
            <w:tcW w:w="1872" w:type="dxa"/>
            <w:tcBorders>
              <w:top w:val="nil"/>
              <w:left w:val="nil"/>
              <w:bottom w:val="nil"/>
              <w:right w:val="nil"/>
            </w:tcBorders>
            <w:tcMar>
              <w:top w:w="0" w:type="dxa"/>
              <w:left w:w="108" w:type="dxa"/>
              <w:bottom w:w="0" w:type="dxa"/>
              <w:right w:w="108" w:type="dxa"/>
            </w:tcMar>
            <w:vAlign w:val="bottom"/>
          </w:tcPr>
          <w:p w14:paraId="698113A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7DC91B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3CFDAD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80B92D8"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7519629"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4B061EC0" w14:textId="77777777" w:rsidR="00B51FB0" w:rsidRDefault="00B51FB0" w:rsidP="004D1DE0">
            <w:pPr>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Dipsadinae</w:t>
            </w:r>
            <w:proofErr w:type="spellEnd"/>
            <w:r>
              <w:rPr>
                <w:rFonts w:ascii="Times New Roman" w:eastAsia="Times New Roman" w:hAnsi="Times New Roman" w:cs="Times New Roman"/>
                <w:b/>
                <w:color w:val="000000"/>
                <w:sz w:val="20"/>
                <w:szCs w:val="20"/>
              </w:rPr>
              <w:t xml:space="preserve"> (21 genera, 54 species)</w:t>
            </w:r>
          </w:p>
        </w:tc>
        <w:tc>
          <w:tcPr>
            <w:tcW w:w="1872" w:type="dxa"/>
            <w:tcBorders>
              <w:top w:val="nil"/>
              <w:left w:val="nil"/>
              <w:bottom w:val="nil"/>
              <w:right w:val="nil"/>
            </w:tcBorders>
            <w:tcMar>
              <w:top w:w="0" w:type="dxa"/>
              <w:left w:w="108" w:type="dxa"/>
              <w:bottom w:w="0" w:type="dxa"/>
              <w:right w:w="108" w:type="dxa"/>
            </w:tcMar>
            <w:vAlign w:val="bottom"/>
          </w:tcPr>
          <w:p w14:paraId="44D684D7"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74B304D1"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12CCC887"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5535AD98" w14:textId="77777777" w:rsidR="00B51FB0" w:rsidRDefault="00B51FB0" w:rsidP="004D1DE0">
            <w:pPr>
              <w:jc w:val="center"/>
              <w:rPr>
                <w:rFonts w:ascii="Times New Roman" w:eastAsia="Times New Roman" w:hAnsi="Times New Roman" w:cs="Times New Roman"/>
                <w:color w:val="000000"/>
              </w:rPr>
            </w:pPr>
          </w:p>
        </w:tc>
      </w:tr>
      <w:tr w:rsidR="00B51FB0" w14:paraId="3F249DA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FFA529F"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Adelphicos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quadrivirgatum</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14092A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4546D1E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8F0795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4C6AFAC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90CAAA0"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AC01FCC"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Clelia </w:t>
            </w:r>
            <w:proofErr w:type="spellStart"/>
            <w:r>
              <w:rPr>
                <w:rFonts w:ascii="Times New Roman" w:eastAsia="Times New Roman" w:hAnsi="Times New Roman" w:cs="Times New Roman"/>
                <w:i/>
                <w:color w:val="000000"/>
                <w:sz w:val="20"/>
                <w:szCs w:val="20"/>
              </w:rPr>
              <w:t>scytalina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790CE0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493D5C6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20FB90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403A564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66489801"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5FA84E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Coniophanes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fissidens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6C893E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17DE57B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7D8B33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F5F4E38"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6DCF8B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9FC3A2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Coniophanes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imperialis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C4FB13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084DD2D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C9F19E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6EB0FCB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040511E"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63E495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Coniophanes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lateritius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E9065A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49953D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19336A6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6486BE5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0467A5E"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E74B301"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Coniophanes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piceivittis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E0415A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3DBFEE9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7316D9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0E4676C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495BFCD"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AD14116"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Coniophanes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sarae</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8BADA2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34F2EF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7FCA2AE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09DD947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F44832C"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FEBC6C8"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Coniophanes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taylori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335C00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0155A9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2E40F83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0D8054D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7C9BB5E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268DD24"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Conophis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vittatus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BF883B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27E21B4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83D998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E36EFD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6C71A1E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C9DBACD"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Cryophis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hallbergi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A1435B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45CC4C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75F6F63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1E4F8A1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425755B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E5CAC99"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Dipsas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gaigeae</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45664B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1619E7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3909E02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4AE806BD"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5F32D4DC"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B7FBA73"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Enulius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flavitorques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E20A25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2501F32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6D8D99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820037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6E8AE3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C1CDED4"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Geophis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anocularis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A9D3BD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D0E66C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6C88A8F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1C6138B"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3E76C7E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7702AFB"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lastRenderedPageBreak/>
              <w:t>Geophis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dubius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52D9F1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23D599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6A3226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3B6C2290"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2320B2E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DE0563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Geophis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duellmani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2585FA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359BA2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4447E82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15A2D70C"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5449629D"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87B8BE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Geophis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incomptus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6B2E3C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7DA02D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11ACDEE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2FF139F6"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781295A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E590F7B"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Geophis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laticollaris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9B3B17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DACA6A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438349B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1EB09A0D"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6257202D"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C03F298"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Geophis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nigrocinctus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E7EA3A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B5865C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29455AA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64B3D74A"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4417677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37A4693"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Geophis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occabus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4F2424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CE5859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2C41FB7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7A5904B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727050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0E9A2BD"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Geophis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omiltemanus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E150A5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839C79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5BAA3FC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2D5E5671"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63A930A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EF84DBC"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Geophis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petersii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6CAF2A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2CAA8F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43C1A29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76883D6B"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6BF5B99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CBC370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Geophis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pyburni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B9808D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2991A4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269198F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3AA52127"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2A1B6C9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CDCFF2A"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Geophis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russatus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535C21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A64431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436F064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154F9BDF"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4DBA97CD"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921A7A1"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Geophis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sallaei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B28D65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8B344B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605EC43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2E9964BE"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142CC49A"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A5E77F5"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Geophis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sieboldi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52C955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A6B2D2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7CB05AF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149E338F"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102344F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47EFEA5"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Hypsiglena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torquata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6FBCA58"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48E79F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8E9FD6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3AC32BC"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6516D69A"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4199C6F"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Imantodes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gemmistratus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5932CF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0A309CA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5F690D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F1FE165"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50E4E27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833B5E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Leptodeira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maculata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2D61E3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B52A9E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D4DE9E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0112FF9D"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30B05BB1"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7D073B9"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Leptodeira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nigrofasciata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2F487F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4A1160C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7B9AB4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48EC6A2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4081EAD"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8BA57C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Leptodeira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polysticta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FC5B21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E4E566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E5587C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NE</w:t>
            </w:r>
          </w:p>
        </w:tc>
        <w:tc>
          <w:tcPr>
            <w:tcW w:w="1872" w:type="dxa"/>
            <w:tcBorders>
              <w:top w:val="nil"/>
              <w:left w:val="nil"/>
              <w:bottom w:val="nil"/>
              <w:right w:val="nil"/>
            </w:tcBorders>
            <w:tcMar>
              <w:top w:w="0" w:type="dxa"/>
              <w:left w:w="108" w:type="dxa"/>
              <w:bottom w:w="0" w:type="dxa"/>
              <w:right w:w="108" w:type="dxa"/>
            </w:tcMar>
            <w:vAlign w:val="bottom"/>
          </w:tcPr>
          <w:p w14:paraId="5246DFE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7095E72D"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68D751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Leptodeira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septentrionalis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BD1CD9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7AC8283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BBAA49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7248DEB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362DBA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1D2A68E"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Leptodeira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splendida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94C5D2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19E19D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7951952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49D31F4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188A00C"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29163BE"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Manolepis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putnami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EAC543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427231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C7AC94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4D8990E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350585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170B3B0"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Pliocercus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elapoides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BAA642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12D0A6E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9A0908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4FD4D73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6ECBBC3A"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C596D14"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lastRenderedPageBreak/>
              <w:t>Pseudoleptodeira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latifasciata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DBA549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04BBA6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43C1A2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30C41E50"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721D40EE"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900DCC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Rhadinaea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bogertorum</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121B04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475722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78A94FD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126970E8"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59416CD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750E3B1"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Rhadinaea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eduardoi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53BF99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8E3964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1E0851D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4038AC9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5909A36D"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DF8CA4C"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Rhadinaea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fulvivittis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C7591D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567A7F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4A45D1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VU</w:t>
            </w:r>
          </w:p>
        </w:tc>
        <w:tc>
          <w:tcPr>
            <w:tcW w:w="1872" w:type="dxa"/>
            <w:tcBorders>
              <w:top w:val="nil"/>
              <w:left w:val="nil"/>
              <w:bottom w:val="nil"/>
              <w:right w:val="nil"/>
            </w:tcBorders>
            <w:tcMar>
              <w:top w:w="0" w:type="dxa"/>
              <w:left w:w="108" w:type="dxa"/>
              <w:bottom w:w="0" w:type="dxa"/>
              <w:right w:w="108" w:type="dxa"/>
            </w:tcMar>
            <w:vAlign w:val="bottom"/>
          </w:tcPr>
          <w:p w14:paraId="70932BF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58AF3FAF"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1CF759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Rhadinaea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hesperia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EDE4E3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16C38B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FC904D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2DCAD08B"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49B9816D"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62AF896"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Rhadinaea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macdougalli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98F6E6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E8C46E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0689F18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750486EF"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5A60082F"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CA6FD26"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Rhadinaea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myersi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D4A90B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09F9F4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56ADD02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6517BAA4"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35CCBBC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126CE6A"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Rhadinaea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nuchalis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8C97C18"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4AA786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3ADA503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6444931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0680898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A4C2E31"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Rhadinaea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omiltemana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794B51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EF3078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1C754C7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5B0268EF"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599349F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C286DFD"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Rhadinaea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taeniata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6103F0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84DD6C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1D34E90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11DCAAD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7338A9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28910E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Rhadinella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donaji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F5A19A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E97DEB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4346D27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0F03FDF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709A3A8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F584E64"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Rhadinella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dysmica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9C4517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B76BEF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1588D72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3DB1FF4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6E7690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7C425AE"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Rhadinophanes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monticola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AE67FE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7C62FF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7929F4C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59A1953F"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60AD87B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6B514E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Sibon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nebulatus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BEF8FD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706E5EE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53CCE4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18C1DFA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9E662B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C3C825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Tantalophis</w:t>
            </w:r>
            <w:proofErr w:type="spellEnd"/>
            <w:r>
              <w:rPr>
                <w:rFonts w:ascii="Times New Roman" w:eastAsia="Times New Roman" w:hAnsi="Times New Roman" w:cs="Times New Roman"/>
                <w:i/>
                <w:color w:val="000000"/>
                <w:sz w:val="20"/>
                <w:szCs w:val="20"/>
              </w:rPr>
              <w:t xml:space="preserve"> discolor</w:t>
            </w:r>
          </w:p>
        </w:tc>
        <w:tc>
          <w:tcPr>
            <w:tcW w:w="1872" w:type="dxa"/>
            <w:tcBorders>
              <w:top w:val="nil"/>
              <w:left w:val="nil"/>
              <w:bottom w:val="nil"/>
              <w:right w:val="nil"/>
            </w:tcBorders>
            <w:tcMar>
              <w:top w:w="0" w:type="dxa"/>
              <w:left w:w="108" w:type="dxa"/>
              <w:bottom w:w="0" w:type="dxa"/>
              <w:right w:w="108" w:type="dxa"/>
            </w:tcMar>
            <w:vAlign w:val="bottom"/>
          </w:tcPr>
          <w:p w14:paraId="386073E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74A74C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2E6DC6D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VU</w:t>
            </w:r>
          </w:p>
        </w:tc>
        <w:tc>
          <w:tcPr>
            <w:tcW w:w="1872" w:type="dxa"/>
            <w:tcBorders>
              <w:top w:val="nil"/>
              <w:left w:val="nil"/>
              <w:bottom w:val="nil"/>
              <w:right w:val="nil"/>
            </w:tcBorders>
            <w:tcMar>
              <w:top w:w="0" w:type="dxa"/>
              <w:left w:w="108" w:type="dxa"/>
              <w:bottom w:w="0" w:type="dxa"/>
              <w:right w:w="108" w:type="dxa"/>
            </w:tcMar>
            <w:vAlign w:val="bottom"/>
          </w:tcPr>
          <w:p w14:paraId="4470E3F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1E33C7B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6667E44"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Tropidodipsas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annulifera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506EAD8"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56C28C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16518A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1E6EDD7D"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2AFCC431"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380E15A"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Tropidodipsas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fasciata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252082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6010C3F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7E3BEE1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C28F99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728BA68A"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DFF6291"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Tropidodipsas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philippii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9753B8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17A791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2857F7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678C789"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39252331"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280EFD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Tropidodipsas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zweifeli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77D368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9A116B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33F1E74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6242D653"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6C51A81E"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0C3DE00"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Xenodon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rabdocephalus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5287F9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0DB48D2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2986A0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0C27C23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65479B5E"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13AB6A55" w14:textId="77777777" w:rsidR="00B51FB0" w:rsidRDefault="00B51FB0" w:rsidP="004D1DE0">
            <w:pPr>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lastRenderedPageBreak/>
              <w:t>Natricinae</w:t>
            </w:r>
            <w:proofErr w:type="spellEnd"/>
            <w:r>
              <w:rPr>
                <w:rFonts w:ascii="Times New Roman" w:eastAsia="Times New Roman" w:hAnsi="Times New Roman" w:cs="Times New Roman"/>
                <w:b/>
                <w:color w:val="000000"/>
                <w:sz w:val="20"/>
                <w:szCs w:val="20"/>
              </w:rPr>
              <w:t xml:space="preserve"> (2 genera, 8 species)</w:t>
            </w:r>
          </w:p>
        </w:tc>
        <w:tc>
          <w:tcPr>
            <w:tcW w:w="1872" w:type="dxa"/>
            <w:tcBorders>
              <w:top w:val="nil"/>
              <w:left w:val="nil"/>
              <w:bottom w:val="nil"/>
              <w:right w:val="nil"/>
            </w:tcBorders>
            <w:tcMar>
              <w:top w:w="0" w:type="dxa"/>
              <w:left w:w="108" w:type="dxa"/>
              <w:bottom w:w="0" w:type="dxa"/>
              <w:right w:w="108" w:type="dxa"/>
            </w:tcMar>
            <w:vAlign w:val="bottom"/>
          </w:tcPr>
          <w:p w14:paraId="321AF3DB"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4F09DC25"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484F4B23"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2502536F" w14:textId="77777777" w:rsidR="00B51FB0" w:rsidRDefault="00B51FB0" w:rsidP="004D1DE0">
            <w:pPr>
              <w:jc w:val="center"/>
              <w:rPr>
                <w:rFonts w:ascii="Times New Roman" w:eastAsia="Times New Roman" w:hAnsi="Times New Roman" w:cs="Times New Roman"/>
                <w:color w:val="000000"/>
              </w:rPr>
            </w:pPr>
          </w:p>
        </w:tc>
      </w:tr>
      <w:tr w:rsidR="00B51FB0" w14:paraId="02EFEE75"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720616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Storeria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storerioides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044A63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4A9A65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B5EEB9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6381BB0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19ABAEC"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99BB0DB"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Thamnophis </w:t>
            </w:r>
            <w:proofErr w:type="spellStart"/>
            <w:r>
              <w:rPr>
                <w:rFonts w:ascii="Times New Roman" w:eastAsia="Times New Roman" w:hAnsi="Times New Roman" w:cs="Times New Roman"/>
                <w:i/>
                <w:color w:val="000000"/>
                <w:sz w:val="20"/>
                <w:szCs w:val="20"/>
              </w:rPr>
              <w:t>bogerti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4DC9DC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E9E7C9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11E92D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7CF3D76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8F5589A"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1801AE01"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Thamnophis </w:t>
            </w:r>
            <w:proofErr w:type="spellStart"/>
            <w:r>
              <w:rPr>
                <w:rFonts w:ascii="Times New Roman" w:eastAsia="Times New Roman" w:hAnsi="Times New Roman" w:cs="Times New Roman"/>
                <w:i/>
                <w:color w:val="000000"/>
                <w:sz w:val="20"/>
                <w:szCs w:val="20"/>
              </w:rPr>
              <w:t>chrysocephalus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37D0DA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F82208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7E26B8D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2E8E6CE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33E389FF"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754CEA1"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Thamnophis </w:t>
            </w:r>
            <w:proofErr w:type="spellStart"/>
            <w:r>
              <w:rPr>
                <w:rFonts w:ascii="Times New Roman" w:eastAsia="Times New Roman" w:hAnsi="Times New Roman" w:cs="Times New Roman"/>
                <w:i/>
                <w:color w:val="000000"/>
                <w:sz w:val="20"/>
                <w:szCs w:val="20"/>
              </w:rPr>
              <w:t>cyrtopsis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B87E9A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681B8C7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3E8F1E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1A93D1C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353575AA"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B31D926"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Thamnophis eques</w:t>
            </w:r>
          </w:p>
        </w:tc>
        <w:tc>
          <w:tcPr>
            <w:tcW w:w="1872" w:type="dxa"/>
            <w:tcBorders>
              <w:top w:val="nil"/>
              <w:left w:val="nil"/>
              <w:bottom w:val="nil"/>
              <w:right w:val="nil"/>
            </w:tcBorders>
            <w:tcMar>
              <w:top w:w="0" w:type="dxa"/>
              <w:left w:w="108" w:type="dxa"/>
              <w:bottom w:w="0" w:type="dxa"/>
              <w:right w:w="108" w:type="dxa"/>
            </w:tcMar>
            <w:vAlign w:val="bottom"/>
          </w:tcPr>
          <w:p w14:paraId="026454A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5E10804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A1710E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21F0FD6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78384BE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EEFC529"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Thamnophis </w:t>
            </w:r>
            <w:proofErr w:type="spellStart"/>
            <w:r>
              <w:rPr>
                <w:rFonts w:ascii="Times New Roman" w:eastAsia="Times New Roman" w:hAnsi="Times New Roman" w:cs="Times New Roman"/>
                <w:i/>
                <w:color w:val="000000"/>
                <w:sz w:val="20"/>
                <w:szCs w:val="20"/>
              </w:rPr>
              <w:t>godmani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F6B9DE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E95388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DA660D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02DD209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089BAF8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2C57B60"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Thamnophis </w:t>
            </w:r>
            <w:proofErr w:type="spellStart"/>
            <w:r>
              <w:rPr>
                <w:rFonts w:ascii="Times New Roman" w:eastAsia="Times New Roman" w:hAnsi="Times New Roman" w:cs="Times New Roman"/>
                <w:i/>
                <w:color w:val="000000"/>
                <w:sz w:val="20"/>
                <w:szCs w:val="20"/>
              </w:rPr>
              <w:t>lineri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D1AC5C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7231E9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79596DE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76D9479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53268401"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7AA1294"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Thamnophis </w:t>
            </w:r>
            <w:proofErr w:type="spellStart"/>
            <w:r>
              <w:rPr>
                <w:rFonts w:ascii="Times New Roman" w:eastAsia="Times New Roman" w:hAnsi="Times New Roman" w:cs="Times New Roman"/>
                <w:i/>
                <w:color w:val="000000"/>
                <w:sz w:val="20"/>
                <w:szCs w:val="20"/>
              </w:rPr>
              <w:t>pulchrilatus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297A29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E463B9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76A33C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705049A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060969F"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07A2E96B"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Elapidae (1 genus, 6 species)</w:t>
            </w:r>
          </w:p>
        </w:tc>
        <w:tc>
          <w:tcPr>
            <w:tcW w:w="1872" w:type="dxa"/>
            <w:tcBorders>
              <w:top w:val="nil"/>
              <w:left w:val="nil"/>
              <w:bottom w:val="nil"/>
              <w:right w:val="nil"/>
            </w:tcBorders>
            <w:tcMar>
              <w:top w:w="0" w:type="dxa"/>
              <w:left w:w="108" w:type="dxa"/>
              <w:bottom w:w="0" w:type="dxa"/>
              <w:right w:w="108" w:type="dxa"/>
            </w:tcMar>
            <w:vAlign w:val="bottom"/>
          </w:tcPr>
          <w:p w14:paraId="0FE15330"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52411D72"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2713836B"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32A57404" w14:textId="77777777" w:rsidR="00B51FB0" w:rsidRDefault="00B51FB0" w:rsidP="004D1DE0">
            <w:pPr>
              <w:jc w:val="center"/>
              <w:rPr>
                <w:rFonts w:ascii="Times New Roman" w:eastAsia="Times New Roman" w:hAnsi="Times New Roman" w:cs="Times New Roman"/>
                <w:color w:val="000000"/>
              </w:rPr>
            </w:pPr>
          </w:p>
        </w:tc>
      </w:tr>
      <w:tr w:rsidR="00B51FB0" w14:paraId="38B1671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47F0B14"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Micrurus </w:t>
            </w:r>
            <w:proofErr w:type="spellStart"/>
            <w:r>
              <w:rPr>
                <w:rFonts w:ascii="Times New Roman" w:eastAsia="Times New Roman" w:hAnsi="Times New Roman" w:cs="Times New Roman"/>
                <w:i/>
                <w:color w:val="000000"/>
                <w:sz w:val="20"/>
                <w:szCs w:val="20"/>
              </w:rPr>
              <w:t>browni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8D8FCB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3764F63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7476DA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4A479F27"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592F78B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8CBF775"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Micrurus </w:t>
            </w:r>
            <w:proofErr w:type="spellStart"/>
            <w:r>
              <w:rPr>
                <w:rFonts w:ascii="Times New Roman" w:eastAsia="Times New Roman" w:hAnsi="Times New Roman" w:cs="Times New Roman"/>
                <w:i/>
                <w:color w:val="000000"/>
                <w:sz w:val="20"/>
                <w:szCs w:val="20"/>
              </w:rPr>
              <w:t>distans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3E0F5C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841CEE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FAC28B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1AA22343"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2D2B48D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D36C0E0"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Micrurus elegans</w:t>
            </w:r>
          </w:p>
        </w:tc>
        <w:tc>
          <w:tcPr>
            <w:tcW w:w="1872" w:type="dxa"/>
            <w:tcBorders>
              <w:top w:val="nil"/>
              <w:left w:val="nil"/>
              <w:bottom w:val="nil"/>
              <w:right w:val="nil"/>
            </w:tcBorders>
            <w:tcMar>
              <w:top w:w="0" w:type="dxa"/>
              <w:left w:w="108" w:type="dxa"/>
              <w:bottom w:w="0" w:type="dxa"/>
              <w:right w:w="108" w:type="dxa"/>
            </w:tcMar>
            <w:vAlign w:val="bottom"/>
          </w:tcPr>
          <w:p w14:paraId="0892144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6721163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7B5E838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73E82DA0"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030C392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096215E"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Micrurus </w:t>
            </w:r>
            <w:proofErr w:type="spellStart"/>
            <w:r>
              <w:rPr>
                <w:rFonts w:ascii="Times New Roman" w:eastAsia="Times New Roman" w:hAnsi="Times New Roman" w:cs="Times New Roman"/>
                <w:i/>
                <w:color w:val="000000"/>
                <w:sz w:val="20"/>
                <w:szCs w:val="20"/>
              </w:rPr>
              <w:t>ephippifer</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A8AF50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FE609E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7166A9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VU</w:t>
            </w:r>
          </w:p>
        </w:tc>
        <w:tc>
          <w:tcPr>
            <w:tcW w:w="1872" w:type="dxa"/>
            <w:tcBorders>
              <w:top w:val="nil"/>
              <w:left w:val="nil"/>
              <w:bottom w:val="nil"/>
              <w:right w:val="nil"/>
            </w:tcBorders>
            <w:tcMar>
              <w:top w:w="0" w:type="dxa"/>
              <w:left w:w="108" w:type="dxa"/>
              <w:bottom w:w="0" w:type="dxa"/>
              <w:right w:w="108" w:type="dxa"/>
            </w:tcMar>
            <w:vAlign w:val="bottom"/>
          </w:tcPr>
          <w:p w14:paraId="4202DE05"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3BDBE3B6"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6F8CCF5"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Micrurus </w:t>
            </w:r>
            <w:proofErr w:type="spellStart"/>
            <w:r>
              <w:rPr>
                <w:rFonts w:ascii="Times New Roman" w:eastAsia="Times New Roman" w:hAnsi="Times New Roman" w:cs="Times New Roman"/>
                <w:i/>
                <w:color w:val="000000"/>
                <w:sz w:val="20"/>
                <w:szCs w:val="20"/>
              </w:rPr>
              <w:t>laticollaris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1DB934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FAE8F3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6B9CA1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308A11DC"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7259618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DBB9F32"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Micrurus </w:t>
            </w:r>
            <w:proofErr w:type="spellStart"/>
            <w:r>
              <w:rPr>
                <w:rFonts w:ascii="Times New Roman" w:eastAsia="Times New Roman" w:hAnsi="Times New Roman" w:cs="Times New Roman"/>
                <w:i/>
                <w:color w:val="000000"/>
                <w:sz w:val="20"/>
                <w:szCs w:val="20"/>
              </w:rPr>
              <w:t>nebularis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1D7387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89D743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2B800CB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DD</w:t>
            </w:r>
          </w:p>
        </w:tc>
        <w:tc>
          <w:tcPr>
            <w:tcW w:w="1872" w:type="dxa"/>
            <w:tcBorders>
              <w:top w:val="nil"/>
              <w:left w:val="nil"/>
              <w:bottom w:val="nil"/>
              <w:right w:val="nil"/>
            </w:tcBorders>
            <w:tcMar>
              <w:top w:w="0" w:type="dxa"/>
              <w:left w:w="108" w:type="dxa"/>
              <w:bottom w:w="0" w:type="dxa"/>
              <w:right w:w="108" w:type="dxa"/>
            </w:tcMar>
            <w:vAlign w:val="bottom"/>
          </w:tcPr>
          <w:p w14:paraId="6A73AA4E"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608BCC07"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69FF6729" w14:textId="77777777" w:rsidR="00B51FB0" w:rsidRDefault="00B51FB0" w:rsidP="004D1DE0">
            <w:pPr>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Leptotyphlopidae</w:t>
            </w:r>
            <w:proofErr w:type="spellEnd"/>
            <w:r>
              <w:rPr>
                <w:rFonts w:ascii="Times New Roman" w:eastAsia="Times New Roman" w:hAnsi="Times New Roman" w:cs="Times New Roman"/>
                <w:b/>
                <w:color w:val="000000"/>
                <w:sz w:val="20"/>
                <w:szCs w:val="20"/>
              </w:rPr>
              <w:t xml:space="preserve"> (2 genera, 5 species)</w:t>
            </w:r>
          </w:p>
        </w:tc>
        <w:tc>
          <w:tcPr>
            <w:tcW w:w="1872" w:type="dxa"/>
            <w:tcBorders>
              <w:top w:val="nil"/>
              <w:left w:val="nil"/>
              <w:bottom w:val="nil"/>
              <w:right w:val="nil"/>
            </w:tcBorders>
            <w:tcMar>
              <w:top w:w="0" w:type="dxa"/>
              <w:left w:w="108" w:type="dxa"/>
              <w:bottom w:w="0" w:type="dxa"/>
              <w:right w:w="108" w:type="dxa"/>
            </w:tcMar>
            <w:vAlign w:val="bottom"/>
          </w:tcPr>
          <w:p w14:paraId="06257820"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667E0A23"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0C57C87E"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1EB35335" w14:textId="77777777" w:rsidR="00B51FB0" w:rsidRDefault="00B51FB0" w:rsidP="004D1DE0">
            <w:pPr>
              <w:jc w:val="center"/>
              <w:rPr>
                <w:rFonts w:ascii="Times New Roman" w:eastAsia="Times New Roman" w:hAnsi="Times New Roman" w:cs="Times New Roman"/>
                <w:color w:val="000000"/>
              </w:rPr>
            </w:pPr>
          </w:p>
        </w:tc>
      </w:tr>
      <w:tr w:rsidR="00B51FB0" w14:paraId="7AC82E5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E1F1616"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Epictia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bakewelli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99F394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C648F2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28D41CB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6C5E5AA4"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15715D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CA623F4"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Epictia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phenops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CBE46F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6AB47CC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92356A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4BC00A4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2946AE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4ECCC78"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Epictia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schneideri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B6CCD6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8105F3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77211A9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4C06F93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1C014992"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2D626A3"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Rena humilis</w:t>
            </w:r>
          </w:p>
        </w:tc>
        <w:tc>
          <w:tcPr>
            <w:tcW w:w="1872" w:type="dxa"/>
            <w:tcBorders>
              <w:top w:val="nil"/>
              <w:left w:val="nil"/>
              <w:bottom w:val="nil"/>
              <w:right w:val="nil"/>
            </w:tcBorders>
            <w:tcMar>
              <w:top w:w="0" w:type="dxa"/>
              <w:left w:w="108" w:type="dxa"/>
              <w:bottom w:w="0" w:type="dxa"/>
              <w:right w:w="108" w:type="dxa"/>
            </w:tcMar>
            <w:vAlign w:val="bottom"/>
          </w:tcPr>
          <w:p w14:paraId="7C952BA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01B9A4B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49F055D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241A321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5BDB137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8702101"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lastRenderedPageBreak/>
              <w:t>Rena maxima</w:t>
            </w:r>
          </w:p>
        </w:tc>
        <w:tc>
          <w:tcPr>
            <w:tcW w:w="1872" w:type="dxa"/>
            <w:tcBorders>
              <w:top w:val="nil"/>
              <w:left w:val="nil"/>
              <w:bottom w:val="nil"/>
              <w:right w:val="nil"/>
            </w:tcBorders>
            <w:tcMar>
              <w:top w:w="0" w:type="dxa"/>
              <w:left w:w="108" w:type="dxa"/>
              <w:bottom w:w="0" w:type="dxa"/>
              <w:right w:w="108" w:type="dxa"/>
            </w:tcMar>
            <w:vAlign w:val="bottom"/>
          </w:tcPr>
          <w:p w14:paraId="00AF21B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9AC66B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45EDEF3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3FE3F9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7BB2158A"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7E86CD96" w14:textId="77777777" w:rsidR="00B51FB0" w:rsidRDefault="00B51FB0" w:rsidP="004D1DE0">
            <w:pPr>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Loxocemidae</w:t>
            </w:r>
            <w:proofErr w:type="spellEnd"/>
            <w:r>
              <w:rPr>
                <w:rFonts w:ascii="Times New Roman" w:eastAsia="Times New Roman" w:hAnsi="Times New Roman" w:cs="Times New Roman"/>
                <w:b/>
                <w:color w:val="000000"/>
                <w:sz w:val="20"/>
                <w:szCs w:val="20"/>
              </w:rPr>
              <w:t xml:space="preserve"> (1 genus, 1 species)</w:t>
            </w:r>
          </w:p>
        </w:tc>
        <w:tc>
          <w:tcPr>
            <w:tcW w:w="1872" w:type="dxa"/>
            <w:tcBorders>
              <w:top w:val="nil"/>
              <w:left w:val="nil"/>
              <w:bottom w:val="nil"/>
              <w:right w:val="nil"/>
            </w:tcBorders>
            <w:tcMar>
              <w:top w:w="0" w:type="dxa"/>
              <w:left w:w="108" w:type="dxa"/>
              <w:bottom w:w="0" w:type="dxa"/>
              <w:right w:w="108" w:type="dxa"/>
            </w:tcMar>
            <w:vAlign w:val="bottom"/>
          </w:tcPr>
          <w:p w14:paraId="148A0262"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0D8A2C11"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08C94013"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2BABDFB6" w14:textId="77777777" w:rsidR="00B51FB0" w:rsidRDefault="00B51FB0" w:rsidP="004D1DE0">
            <w:pPr>
              <w:jc w:val="center"/>
              <w:rPr>
                <w:rFonts w:ascii="Times New Roman" w:eastAsia="Times New Roman" w:hAnsi="Times New Roman" w:cs="Times New Roman"/>
                <w:color w:val="000000"/>
              </w:rPr>
            </w:pPr>
          </w:p>
        </w:tc>
      </w:tr>
      <w:tr w:rsidR="00B51FB0" w14:paraId="5C534E1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9F159D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Loxocemus</w:t>
            </w:r>
            <w:proofErr w:type="spellEnd"/>
            <w:r>
              <w:rPr>
                <w:rFonts w:ascii="Times New Roman" w:eastAsia="Times New Roman" w:hAnsi="Times New Roman" w:cs="Times New Roman"/>
                <w:i/>
                <w:color w:val="000000"/>
                <w:sz w:val="20"/>
                <w:szCs w:val="20"/>
              </w:rPr>
              <w:t xml:space="preserve"> bicolor</w:t>
            </w:r>
          </w:p>
        </w:tc>
        <w:tc>
          <w:tcPr>
            <w:tcW w:w="1872" w:type="dxa"/>
            <w:tcBorders>
              <w:top w:val="nil"/>
              <w:left w:val="nil"/>
              <w:bottom w:val="nil"/>
              <w:right w:val="nil"/>
            </w:tcBorders>
            <w:tcMar>
              <w:top w:w="0" w:type="dxa"/>
              <w:left w:w="108" w:type="dxa"/>
              <w:bottom w:w="0" w:type="dxa"/>
              <w:right w:w="108" w:type="dxa"/>
            </w:tcMar>
            <w:vAlign w:val="bottom"/>
          </w:tcPr>
          <w:p w14:paraId="3B0FD5E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698D1E0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5C61E6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7C8A2FA9"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33C0E71D"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02E7D78C" w14:textId="77777777" w:rsidR="00B51FB0" w:rsidRDefault="00B51FB0" w:rsidP="004D1DE0">
            <w:pPr>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Typhlopidae</w:t>
            </w:r>
            <w:proofErr w:type="spellEnd"/>
            <w:r>
              <w:rPr>
                <w:rFonts w:ascii="Times New Roman" w:eastAsia="Times New Roman" w:hAnsi="Times New Roman" w:cs="Times New Roman"/>
                <w:b/>
                <w:color w:val="000000"/>
                <w:sz w:val="20"/>
                <w:szCs w:val="20"/>
              </w:rPr>
              <w:t xml:space="preserve"> (1 genus, 1 species)</w:t>
            </w:r>
          </w:p>
        </w:tc>
        <w:tc>
          <w:tcPr>
            <w:tcW w:w="1872" w:type="dxa"/>
            <w:tcBorders>
              <w:top w:val="nil"/>
              <w:left w:val="nil"/>
              <w:bottom w:val="nil"/>
              <w:right w:val="nil"/>
            </w:tcBorders>
            <w:tcMar>
              <w:top w:w="0" w:type="dxa"/>
              <w:left w:w="108" w:type="dxa"/>
              <w:bottom w:w="0" w:type="dxa"/>
              <w:right w:w="108" w:type="dxa"/>
            </w:tcMar>
            <w:vAlign w:val="bottom"/>
          </w:tcPr>
          <w:p w14:paraId="1344CDC2"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51965249"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0EDF9DF4"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33BB4E8B" w14:textId="77777777" w:rsidR="00B51FB0" w:rsidRDefault="00B51FB0" w:rsidP="004D1DE0">
            <w:pPr>
              <w:jc w:val="center"/>
              <w:rPr>
                <w:rFonts w:ascii="Times New Roman" w:eastAsia="Times New Roman" w:hAnsi="Times New Roman" w:cs="Times New Roman"/>
                <w:color w:val="000000"/>
              </w:rPr>
            </w:pPr>
          </w:p>
        </w:tc>
      </w:tr>
      <w:tr w:rsidR="00B51FB0" w14:paraId="5443986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A6F1B5B"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Indotyphlops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braminus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379210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38F5523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365F590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02E6331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32624F1"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403AA274"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Viperidae (5 genus, 15 species)</w:t>
            </w:r>
          </w:p>
        </w:tc>
        <w:tc>
          <w:tcPr>
            <w:tcW w:w="1872" w:type="dxa"/>
            <w:tcBorders>
              <w:top w:val="nil"/>
              <w:left w:val="nil"/>
              <w:bottom w:val="nil"/>
              <w:right w:val="nil"/>
            </w:tcBorders>
            <w:tcMar>
              <w:top w:w="0" w:type="dxa"/>
              <w:left w:w="108" w:type="dxa"/>
              <w:bottom w:w="0" w:type="dxa"/>
              <w:right w:w="108" w:type="dxa"/>
            </w:tcMar>
            <w:vAlign w:val="bottom"/>
          </w:tcPr>
          <w:p w14:paraId="2477105D"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06BB798F"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61331826"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0032424D" w14:textId="77777777" w:rsidR="00B51FB0" w:rsidRDefault="00B51FB0" w:rsidP="004D1DE0">
            <w:pPr>
              <w:jc w:val="center"/>
              <w:rPr>
                <w:rFonts w:ascii="Times New Roman" w:eastAsia="Times New Roman" w:hAnsi="Times New Roman" w:cs="Times New Roman"/>
                <w:color w:val="000000"/>
              </w:rPr>
            </w:pPr>
          </w:p>
        </w:tc>
      </w:tr>
      <w:tr w:rsidR="00B51FB0" w14:paraId="51F7033F"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9640866"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Agkistrodon bilineatus</w:t>
            </w:r>
          </w:p>
        </w:tc>
        <w:tc>
          <w:tcPr>
            <w:tcW w:w="1872" w:type="dxa"/>
            <w:tcBorders>
              <w:top w:val="nil"/>
              <w:left w:val="nil"/>
              <w:bottom w:val="nil"/>
              <w:right w:val="nil"/>
            </w:tcBorders>
            <w:tcMar>
              <w:top w:w="0" w:type="dxa"/>
              <w:left w:w="108" w:type="dxa"/>
              <w:bottom w:w="0" w:type="dxa"/>
              <w:right w:w="108" w:type="dxa"/>
            </w:tcMar>
            <w:vAlign w:val="bottom"/>
          </w:tcPr>
          <w:p w14:paraId="5DA2E08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4C8DADE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72567772"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NT</w:t>
            </w:r>
          </w:p>
        </w:tc>
        <w:tc>
          <w:tcPr>
            <w:tcW w:w="1872" w:type="dxa"/>
            <w:tcBorders>
              <w:top w:val="nil"/>
              <w:left w:val="nil"/>
              <w:bottom w:val="nil"/>
              <w:right w:val="nil"/>
            </w:tcBorders>
            <w:tcMar>
              <w:top w:w="0" w:type="dxa"/>
              <w:left w:w="108" w:type="dxa"/>
              <w:bottom w:w="0" w:type="dxa"/>
              <w:right w:w="108" w:type="dxa"/>
            </w:tcMar>
            <w:vAlign w:val="bottom"/>
          </w:tcPr>
          <w:p w14:paraId="7A315782"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71F9B45A" w14:textId="77777777" w:rsidTr="004D1DE0">
        <w:trPr>
          <w:trHeight w:val="276"/>
        </w:trPr>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0C446CD2"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Crotalus brunneus</w:t>
            </w:r>
          </w:p>
        </w:tc>
        <w:tc>
          <w:tcPr>
            <w:tcW w:w="1872" w:type="dxa"/>
            <w:tcBorders>
              <w:top w:val="nil"/>
              <w:left w:val="nil"/>
              <w:bottom w:val="nil"/>
              <w:right w:val="nil"/>
            </w:tcBorders>
            <w:tcMar>
              <w:top w:w="0" w:type="dxa"/>
              <w:left w:w="108" w:type="dxa"/>
              <w:bottom w:w="0" w:type="dxa"/>
              <w:right w:w="108" w:type="dxa"/>
            </w:tcMar>
            <w:vAlign w:val="bottom"/>
          </w:tcPr>
          <w:p w14:paraId="380F5B1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026D1B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2C48D23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00B6702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58C302AE" w14:textId="77777777" w:rsidTr="004D1DE0">
        <w:trPr>
          <w:trHeight w:val="276"/>
        </w:trPr>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1388CA46"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Crotalus </w:t>
            </w:r>
            <w:proofErr w:type="spellStart"/>
            <w:r>
              <w:rPr>
                <w:rFonts w:ascii="Times New Roman" w:eastAsia="Times New Roman" w:hAnsi="Times New Roman" w:cs="Times New Roman"/>
                <w:i/>
                <w:color w:val="000000"/>
                <w:sz w:val="20"/>
                <w:szCs w:val="20"/>
              </w:rPr>
              <w:t>basiliscus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01C49BE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E9D906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DBACFE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72C70977"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342061F0" w14:textId="77777777" w:rsidTr="004D1DE0">
        <w:trPr>
          <w:trHeight w:val="276"/>
        </w:trPr>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4C4AAF24"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Crotalus </w:t>
            </w:r>
            <w:proofErr w:type="spellStart"/>
            <w:r>
              <w:rPr>
                <w:rFonts w:ascii="Times New Roman" w:eastAsia="Times New Roman" w:hAnsi="Times New Roman" w:cs="Times New Roman"/>
                <w:i/>
                <w:color w:val="000000"/>
                <w:sz w:val="20"/>
                <w:szCs w:val="20"/>
              </w:rPr>
              <w:t>culminatus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82DE16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32DFB4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60D7CC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5E77C72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5703D762" w14:textId="77777777" w:rsidTr="004D1DE0">
        <w:trPr>
          <w:trHeight w:val="276"/>
        </w:trPr>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5959F932"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Crotalus </w:t>
            </w:r>
            <w:proofErr w:type="spellStart"/>
            <w:r>
              <w:rPr>
                <w:rFonts w:ascii="Times New Roman" w:eastAsia="Times New Roman" w:hAnsi="Times New Roman" w:cs="Times New Roman"/>
                <w:i/>
                <w:color w:val="000000"/>
                <w:sz w:val="20"/>
                <w:szCs w:val="20"/>
              </w:rPr>
              <w:t>ericsmithi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BB9D82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3A6BDC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3ECAE17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083792B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24806F6" w14:textId="77777777" w:rsidTr="004D1DE0">
        <w:trPr>
          <w:trHeight w:val="276"/>
        </w:trPr>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496ABC31"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Crotalus </w:t>
            </w:r>
            <w:proofErr w:type="spellStart"/>
            <w:r>
              <w:rPr>
                <w:rFonts w:ascii="Times New Roman" w:eastAsia="Times New Roman" w:hAnsi="Times New Roman" w:cs="Times New Roman"/>
                <w:i/>
                <w:color w:val="000000"/>
                <w:sz w:val="20"/>
                <w:szCs w:val="20"/>
              </w:rPr>
              <w:t>exiguus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EC28BB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87735F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005D0A1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0C58B5E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7E9F12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03FE69E"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Crotalus intermedius</w:t>
            </w:r>
          </w:p>
        </w:tc>
        <w:tc>
          <w:tcPr>
            <w:tcW w:w="1872" w:type="dxa"/>
            <w:tcBorders>
              <w:top w:val="nil"/>
              <w:left w:val="nil"/>
              <w:bottom w:val="nil"/>
              <w:right w:val="nil"/>
            </w:tcBorders>
            <w:tcMar>
              <w:top w:w="0" w:type="dxa"/>
              <w:left w:w="108" w:type="dxa"/>
              <w:bottom w:w="0" w:type="dxa"/>
              <w:right w:w="108" w:type="dxa"/>
            </w:tcMar>
            <w:vAlign w:val="bottom"/>
          </w:tcPr>
          <w:p w14:paraId="0E7F357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41329F3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4E131FC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4EB604F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7F63687E"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4D5CC40"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Crotalus molossus</w:t>
            </w:r>
          </w:p>
        </w:tc>
        <w:tc>
          <w:tcPr>
            <w:tcW w:w="1872" w:type="dxa"/>
            <w:tcBorders>
              <w:top w:val="nil"/>
              <w:left w:val="nil"/>
              <w:bottom w:val="nil"/>
              <w:right w:val="nil"/>
            </w:tcBorders>
            <w:tcMar>
              <w:top w:w="0" w:type="dxa"/>
              <w:left w:w="108" w:type="dxa"/>
              <w:bottom w:w="0" w:type="dxa"/>
              <w:right w:w="108" w:type="dxa"/>
            </w:tcMar>
            <w:vAlign w:val="bottom"/>
          </w:tcPr>
          <w:p w14:paraId="39096D9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39BF335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772194D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5E585FE3"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4626A66E"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23ACB298"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Crotalus pusillus</w:t>
            </w:r>
          </w:p>
        </w:tc>
        <w:tc>
          <w:tcPr>
            <w:tcW w:w="1872" w:type="dxa"/>
            <w:tcBorders>
              <w:top w:val="nil"/>
              <w:left w:val="nil"/>
              <w:bottom w:val="nil"/>
              <w:right w:val="nil"/>
            </w:tcBorders>
            <w:tcMar>
              <w:top w:w="0" w:type="dxa"/>
              <w:left w:w="108" w:type="dxa"/>
              <w:bottom w:w="0" w:type="dxa"/>
              <w:right w:w="108" w:type="dxa"/>
            </w:tcMar>
            <w:vAlign w:val="bottom"/>
          </w:tcPr>
          <w:p w14:paraId="334C3EC5"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0F10E555"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163AB89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EN</w:t>
            </w:r>
          </w:p>
        </w:tc>
        <w:tc>
          <w:tcPr>
            <w:tcW w:w="1872" w:type="dxa"/>
            <w:tcBorders>
              <w:top w:val="nil"/>
              <w:left w:val="nil"/>
              <w:bottom w:val="nil"/>
              <w:right w:val="nil"/>
            </w:tcBorders>
            <w:tcMar>
              <w:top w:w="0" w:type="dxa"/>
              <w:left w:w="108" w:type="dxa"/>
              <w:bottom w:w="0" w:type="dxa"/>
              <w:right w:w="108" w:type="dxa"/>
            </w:tcMar>
            <w:vAlign w:val="bottom"/>
          </w:tcPr>
          <w:p w14:paraId="65C809A3"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7F332BD9"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3CB993C"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Crotalus </w:t>
            </w:r>
            <w:proofErr w:type="spellStart"/>
            <w:r>
              <w:rPr>
                <w:rFonts w:ascii="Times New Roman" w:eastAsia="Times New Roman" w:hAnsi="Times New Roman" w:cs="Times New Roman"/>
                <w:i/>
                <w:color w:val="000000"/>
                <w:sz w:val="20"/>
                <w:szCs w:val="20"/>
              </w:rPr>
              <w:t>ravus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44C27361"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2D12F3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5E0E6A0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6A05E51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3D06618A"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9262B60"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Crotalus simus</w:t>
            </w:r>
          </w:p>
        </w:tc>
        <w:tc>
          <w:tcPr>
            <w:tcW w:w="1872" w:type="dxa"/>
            <w:tcBorders>
              <w:top w:val="nil"/>
              <w:left w:val="nil"/>
              <w:bottom w:val="nil"/>
              <w:right w:val="nil"/>
            </w:tcBorders>
            <w:tcMar>
              <w:top w:w="0" w:type="dxa"/>
              <w:left w:w="108" w:type="dxa"/>
              <w:bottom w:w="0" w:type="dxa"/>
              <w:right w:w="108" w:type="dxa"/>
            </w:tcMar>
            <w:vAlign w:val="bottom"/>
          </w:tcPr>
          <w:p w14:paraId="785AF257"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540FE618"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00FB158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3B761B6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30158454"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38D8BAA2"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Mixcoatlus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barbouri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6D7CA7F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244F47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0A63608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EN</w:t>
            </w:r>
          </w:p>
        </w:tc>
        <w:tc>
          <w:tcPr>
            <w:tcW w:w="1872" w:type="dxa"/>
            <w:tcBorders>
              <w:top w:val="nil"/>
              <w:left w:val="nil"/>
              <w:bottom w:val="nil"/>
              <w:right w:val="nil"/>
            </w:tcBorders>
            <w:tcMar>
              <w:top w:w="0" w:type="dxa"/>
              <w:left w:w="108" w:type="dxa"/>
              <w:bottom w:w="0" w:type="dxa"/>
              <w:right w:w="108" w:type="dxa"/>
            </w:tcMar>
            <w:vAlign w:val="bottom"/>
          </w:tcPr>
          <w:p w14:paraId="217C13EF"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752CC65A"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4824F73"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Mixcoatlus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browni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62ECCD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5C741FD4"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6DF5E0C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0CBE220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4E8EB4B9"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1C25A0A"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Mixcoatlus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melanurus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2805087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422F7C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C89584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EN</w:t>
            </w:r>
          </w:p>
        </w:tc>
        <w:tc>
          <w:tcPr>
            <w:tcW w:w="1872" w:type="dxa"/>
            <w:tcBorders>
              <w:top w:val="nil"/>
              <w:left w:val="nil"/>
              <w:bottom w:val="nil"/>
              <w:right w:val="nil"/>
            </w:tcBorders>
            <w:tcMar>
              <w:top w:w="0" w:type="dxa"/>
              <w:left w:w="108" w:type="dxa"/>
              <w:bottom w:w="0" w:type="dxa"/>
              <w:right w:w="108" w:type="dxa"/>
            </w:tcMar>
            <w:vAlign w:val="bottom"/>
          </w:tcPr>
          <w:p w14:paraId="2C0B74DB"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3F6AF238"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53B7FBC4"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Ophryacus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sphenophrys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44270E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13F17069"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30722B9C"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26FFD3BE"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29D56F13"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04DB322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lastRenderedPageBreak/>
              <w:t>Ophryacus</w:t>
            </w:r>
            <w:proofErr w:type="spellEnd"/>
            <w:r>
              <w:rPr>
                <w:rFonts w:ascii="Times New Roman" w:eastAsia="Times New Roman" w:hAnsi="Times New Roman" w:cs="Times New Roman"/>
                <w:i/>
                <w:color w:val="000000"/>
                <w:sz w:val="20"/>
                <w:szCs w:val="20"/>
              </w:rPr>
              <w:t xml:space="preserve"> undulatus</w:t>
            </w:r>
          </w:p>
        </w:tc>
        <w:tc>
          <w:tcPr>
            <w:tcW w:w="1872" w:type="dxa"/>
            <w:tcBorders>
              <w:top w:val="nil"/>
              <w:left w:val="nil"/>
              <w:bottom w:val="nil"/>
              <w:right w:val="nil"/>
            </w:tcBorders>
            <w:tcMar>
              <w:top w:w="0" w:type="dxa"/>
              <w:left w:w="108" w:type="dxa"/>
              <w:bottom w:w="0" w:type="dxa"/>
              <w:right w:w="108" w:type="dxa"/>
            </w:tcMar>
            <w:vAlign w:val="bottom"/>
          </w:tcPr>
          <w:p w14:paraId="681FB38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337D03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F3C677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VU</w:t>
            </w:r>
          </w:p>
        </w:tc>
        <w:tc>
          <w:tcPr>
            <w:tcW w:w="1872" w:type="dxa"/>
            <w:tcBorders>
              <w:top w:val="nil"/>
              <w:left w:val="nil"/>
              <w:bottom w:val="nil"/>
              <w:right w:val="nil"/>
            </w:tcBorders>
            <w:tcMar>
              <w:top w:w="0" w:type="dxa"/>
              <w:left w:w="108" w:type="dxa"/>
              <w:bottom w:w="0" w:type="dxa"/>
              <w:right w:w="108" w:type="dxa"/>
            </w:tcMar>
            <w:vAlign w:val="bottom"/>
          </w:tcPr>
          <w:p w14:paraId="3B5AEA25"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1FFD6870"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C12F960"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Porthidium</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dunni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EF5D108"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3761152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275F6C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sz w:val="20"/>
                <w:szCs w:val="20"/>
              </w:rPr>
              <w:t>LC</w:t>
            </w:r>
          </w:p>
        </w:tc>
        <w:tc>
          <w:tcPr>
            <w:tcW w:w="1872" w:type="dxa"/>
            <w:tcBorders>
              <w:top w:val="nil"/>
              <w:left w:val="nil"/>
              <w:bottom w:val="nil"/>
              <w:right w:val="nil"/>
            </w:tcBorders>
            <w:tcMar>
              <w:top w:w="0" w:type="dxa"/>
              <w:left w:w="108" w:type="dxa"/>
              <w:bottom w:w="0" w:type="dxa"/>
              <w:right w:w="108" w:type="dxa"/>
            </w:tcMar>
            <w:vAlign w:val="bottom"/>
          </w:tcPr>
          <w:p w14:paraId="2289EAB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3AD1EABC"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579C45E3"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TESTUDINES (2 families, 3 genera, 6 species)</w:t>
            </w:r>
          </w:p>
        </w:tc>
        <w:tc>
          <w:tcPr>
            <w:tcW w:w="1872" w:type="dxa"/>
            <w:tcBorders>
              <w:top w:val="nil"/>
              <w:left w:val="nil"/>
              <w:bottom w:val="nil"/>
              <w:right w:val="nil"/>
            </w:tcBorders>
            <w:tcMar>
              <w:top w:w="0" w:type="dxa"/>
              <w:left w:w="108" w:type="dxa"/>
              <w:bottom w:w="0" w:type="dxa"/>
              <w:right w:w="108" w:type="dxa"/>
            </w:tcMar>
            <w:vAlign w:val="bottom"/>
          </w:tcPr>
          <w:p w14:paraId="2131EDF5"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13829757"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13F49516"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2908347A" w14:textId="77777777" w:rsidR="00B51FB0" w:rsidRDefault="00B51FB0" w:rsidP="004D1DE0">
            <w:pPr>
              <w:jc w:val="center"/>
              <w:rPr>
                <w:rFonts w:ascii="Times New Roman" w:eastAsia="Times New Roman" w:hAnsi="Times New Roman" w:cs="Times New Roman"/>
                <w:color w:val="000000"/>
              </w:rPr>
            </w:pPr>
          </w:p>
        </w:tc>
      </w:tr>
      <w:tr w:rsidR="00B51FB0" w14:paraId="76F939B7" w14:textId="77777777" w:rsidTr="004D1DE0">
        <w:trPr>
          <w:trHeight w:val="288"/>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222713E7" w14:textId="77777777" w:rsidR="00B51FB0" w:rsidRDefault="00B51FB0" w:rsidP="004D1DE0">
            <w:pPr>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Dermatemydidae</w:t>
            </w:r>
            <w:proofErr w:type="spellEnd"/>
            <w:r>
              <w:rPr>
                <w:rFonts w:ascii="Times New Roman" w:eastAsia="Times New Roman" w:hAnsi="Times New Roman" w:cs="Times New Roman"/>
                <w:b/>
                <w:color w:val="000000"/>
                <w:sz w:val="20"/>
                <w:szCs w:val="20"/>
              </w:rPr>
              <w:t xml:space="preserve"> (1 genus, 1 species)</w:t>
            </w:r>
          </w:p>
        </w:tc>
        <w:tc>
          <w:tcPr>
            <w:tcW w:w="1872" w:type="dxa"/>
            <w:tcBorders>
              <w:top w:val="nil"/>
              <w:left w:val="nil"/>
              <w:bottom w:val="nil"/>
              <w:right w:val="nil"/>
            </w:tcBorders>
            <w:tcMar>
              <w:top w:w="0" w:type="dxa"/>
              <w:left w:w="108" w:type="dxa"/>
              <w:bottom w:w="0" w:type="dxa"/>
              <w:right w:w="108" w:type="dxa"/>
            </w:tcMar>
            <w:vAlign w:val="bottom"/>
          </w:tcPr>
          <w:p w14:paraId="50334415"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59C7B830"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5DF1EC1E"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24FC1D35" w14:textId="77777777" w:rsidR="00B51FB0" w:rsidRDefault="00B51FB0" w:rsidP="004D1DE0">
            <w:pPr>
              <w:jc w:val="center"/>
              <w:rPr>
                <w:rFonts w:ascii="Times New Roman" w:eastAsia="Times New Roman" w:hAnsi="Times New Roman" w:cs="Times New Roman"/>
                <w:color w:val="000000"/>
              </w:rPr>
            </w:pPr>
          </w:p>
        </w:tc>
      </w:tr>
      <w:tr w:rsidR="00B51FB0" w14:paraId="7FB136F4" w14:textId="77777777" w:rsidTr="004D1DE0">
        <w:trPr>
          <w:trHeight w:val="288"/>
        </w:trPr>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52281BEA"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Dermatemys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mawii</w:t>
            </w:r>
            <w:proofErr w:type="spellEnd"/>
          </w:p>
        </w:tc>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67C3B25A"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599E186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211C503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CR</w:t>
            </w:r>
          </w:p>
        </w:tc>
        <w:tc>
          <w:tcPr>
            <w:tcW w:w="1872" w:type="dxa"/>
            <w:tcBorders>
              <w:top w:val="nil"/>
              <w:left w:val="nil"/>
              <w:bottom w:val="nil"/>
              <w:right w:val="nil"/>
            </w:tcBorders>
            <w:tcMar>
              <w:top w:w="0" w:type="dxa"/>
              <w:left w:w="108" w:type="dxa"/>
              <w:bottom w:w="0" w:type="dxa"/>
              <w:right w:w="108" w:type="dxa"/>
            </w:tcMar>
            <w:vAlign w:val="bottom"/>
          </w:tcPr>
          <w:p w14:paraId="563D109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P</w:t>
            </w:r>
          </w:p>
        </w:tc>
      </w:tr>
      <w:tr w:rsidR="00B51FB0" w14:paraId="6A5E69F6"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4C963C41" w14:textId="77777777" w:rsidR="00B51FB0" w:rsidRDefault="00B51FB0" w:rsidP="004D1DE0">
            <w:pPr>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Chelydridae</w:t>
            </w:r>
            <w:proofErr w:type="spellEnd"/>
            <w:r>
              <w:rPr>
                <w:rFonts w:ascii="Times New Roman" w:eastAsia="Times New Roman" w:hAnsi="Times New Roman" w:cs="Times New Roman"/>
                <w:b/>
                <w:color w:val="000000"/>
                <w:sz w:val="20"/>
                <w:szCs w:val="20"/>
              </w:rPr>
              <w:t xml:space="preserve"> (1 genus, 1 species)</w:t>
            </w:r>
          </w:p>
        </w:tc>
        <w:tc>
          <w:tcPr>
            <w:tcW w:w="1872" w:type="dxa"/>
            <w:tcBorders>
              <w:top w:val="nil"/>
              <w:left w:val="nil"/>
              <w:bottom w:val="nil"/>
              <w:right w:val="nil"/>
            </w:tcBorders>
            <w:tcMar>
              <w:top w:w="0" w:type="dxa"/>
              <w:left w:w="108" w:type="dxa"/>
              <w:bottom w:w="0" w:type="dxa"/>
              <w:right w:w="108" w:type="dxa"/>
            </w:tcMar>
            <w:vAlign w:val="bottom"/>
          </w:tcPr>
          <w:p w14:paraId="3A926F24"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1EBE96A4"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10A5CDE6"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43D8AC7F" w14:textId="77777777" w:rsidR="00B51FB0" w:rsidRDefault="00B51FB0" w:rsidP="004D1DE0">
            <w:pPr>
              <w:jc w:val="center"/>
              <w:rPr>
                <w:rFonts w:ascii="Times New Roman" w:eastAsia="Times New Roman" w:hAnsi="Times New Roman" w:cs="Times New Roman"/>
                <w:color w:val="000000"/>
              </w:rPr>
            </w:pPr>
          </w:p>
        </w:tc>
      </w:tr>
      <w:tr w:rsidR="00B51FB0" w14:paraId="333F6E60" w14:textId="77777777" w:rsidTr="004D1DE0">
        <w:trPr>
          <w:trHeight w:val="276"/>
        </w:trPr>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4313FCCD"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Chelydra </w:t>
            </w:r>
            <w:proofErr w:type="spellStart"/>
            <w:r>
              <w:rPr>
                <w:rFonts w:ascii="Times New Roman" w:eastAsia="Times New Roman" w:hAnsi="Times New Roman" w:cs="Times New Roman"/>
                <w:i/>
                <w:color w:val="000000"/>
                <w:sz w:val="20"/>
                <w:szCs w:val="20"/>
              </w:rPr>
              <w:t>rossignonii</w:t>
            </w:r>
            <w:proofErr w:type="spellEnd"/>
          </w:p>
        </w:tc>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70D616A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603081ED"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3FF538D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3D925E7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N</w:t>
            </w:r>
          </w:p>
        </w:tc>
      </w:tr>
      <w:tr w:rsidR="00B51FB0" w14:paraId="74463305"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237A1C9D" w14:textId="77777777" w:rsidR="00B51FB0" w:rsidRDefault="00B51FB0" w:rsidP="004D1DE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Geoemydidae (1 genus, 2 species)</w:t>
            </w:r>
          </w:p>
        </w:tc>
        <w:tc>
          <w:tcPr>
            <w:tcW w:w="1872" w:type="dxa"/>
            <w:tcBorders>
              <w:top w:val="nil"/>
              <w:left w:val="nil"/>
              <w:bottom w:val="nil"/>
              <w:right w:val="nil"/>
            </w:tcBorders>
            <w:tcMar>
              <w:top w:w="0" w:type="dxa"/>
              <w:left w:w="108" w:type="dxa"/>
              <w:bottom w:w="0" w:type="dxa"/>
              <w:right w:w="108" w:type="dxa"/>
            </w:tcMar>
            <w:vAlign w:val="bottom"/>
          </w:tcPr>
          <w:p w14:paraId="1EA86E4E"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3E9C73D0"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1313C55D"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7887293E" w14:textId="77777777" w:rsidR="00B51FB0" w:rsidRDefault="00B51FB0" w:rsidP="004D1DE0">
            <w:pPr>
              <w:jc w:val="center"/>
              <w:rPr>
                <w:rFonts w:ascii="Times New Roman" w:eastAsia="Times New Roman" w:hAnsi="Times New Roman" w:cs="Times New Roman"/>
                <w:color w:val="000000"/>
              </w:rPr>
            </w:pPr>
          </w:p>
        </w:tc>
      </w:tr>
      <w:tr w:rsidR="00B51FB0" w14:paraId="07B1D25B"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4203EA0"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Rhinoclemmys</w:t>
            </w:r>
            <w:proofErr w:type="spellEnd"/>
            <w:r>
              <w:rPr>
                <w:rFonts w:ascii="Times New Roman" w:eastAsia="Times New Roman" w:hAnsi="Times New Roman" w:cs="Times New Roman"/>
                <w:i/>
                <w:color w:val="000000"/>
                <w:sz w:val="20"/>
                <w:szCs w:val="20"/>
              </w:rPr>
              <w:t xml:space="preserve"> pulcherrima</w:t>
            </w:r>
          </w:p>
        </w:tc>
        <w:tc>
          <w:tcPr>
            <w:tcW w:w="1872" w:type="dxa"/>
            <w:tcBorders>
              <w:top w:val="nil"/>
              <w:left w:val="nil"/>
              <w:bottom w:val="nil"/>
              <w:right w:val="nil"/>
            </w:tcBorders>
            <w:tcMar>
              <w:top w:w="0" w:type="dxa"/>
              <w:left w:w="108" w:type="dxa"/>
              <w:bottom w:w="0" w:type="dxa"/>
              <w:right w:w="108" w:type="dxa"/>
            </w:tcMar>
            <w:vAlign w:val="bottom"/>
          </w:tcPr>
          <w:p w14:paraId="240F6B0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7E8A8CE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244CD9E1"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NE</w:t>
            </w:r>
          </w:p>
        </w:tc>
        <w:tc>
          <w:tcPr>
            <w:tcW w:w="1872" w:type="dxa"/>
            <w:tcBorders>
              <w:top w:val="nil"/>
              <w:left w:val="nil"/>
              <w:bottom w:val="nil"/>
              <w:right w:val="nil"/>
            </w:tcBorders>
            <w:tcMar>
              <w:top w:w="0" w:type="dxa"/>
              <w:left w:w="108" w:type="dxa"/>
              <w:bottom w:w="0" w:type="dxa"/>
              <w:right w:w="108" w:type="dxa"/>
            </w:tcMar>
            <w:vAlign w:val="bottom"/>
          </w:tcPr>
          <w:p w14:paraId="334F63BB"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A</w:t>
            </w:r>
          </w:p>
        </w:tc>
      </w:tr>
      <w:tr w:rsidR="00B51FB0" w14:paraId="69C7987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BDFA33B"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Rhinoclemmys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rubida</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5D85F4C9"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770CA180"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A9CAD93"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NT</w:t>
            </w:r>
          </w:p>
        </w:tc>
        <w:tc>
          <w:tcPr>
            <w:tcW w:w="1872" w:type="dxa"/>
            <w:tcBorders>
              <w:top w:val="nil"/>
              <w:left w:val="nil"/>
              <w:bottom w:val="nil"/>
              <w:right w:val="nil"/>
            </w:tcBorders>
            <w:tcMar>
              <w:top w:w="0" w:type="dxa"/>
              <w:left w:w="108" w:type="dxa"/>
              <w:bottom w:w="0" w:type="dxa"/>
              <w:right w:w="108" w:type="dxa"/>
            </w:tcMar>
            <w:vAlign w:val="bottom"/>
          </w:tcPr>
          <w:p w14:paraId="27BBC6D5" w14:textId="77777777" w:rsidR="00B51FB0" w:rsidRDefault="00B51FB0" w:rsidP="004D1DE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Pr</w:t>
            </w:r>
            <w:proofErr w:type="spellEnd"/>
          </w:p>
        </w:tc>
      </w:tr>
      <w:tr w:rsidR="00B51FB0" w14:paraId="5A191192" w14:textId="77777777" w:rsidTr="004D1DE0">
        <w:trPr>
          <w:trHeight w:val="276"/>
        </w:trPr>
        <w:tc>
          <w:tcPr>
            <w:tcW w:w="1872" w:type="dxa"/>
            <w:tcBorders>
              <w:top w:val="nil"/>
              <w:left w:val="nil"/>
              <w:bottom w:val="nil"/>
              <w:right w:val="nil"/>
            </w:tcBorders>
            <w:shd w:val="clear" w:color="auto" w:fill="D0CECE"/>
            <w:tcMar>
              <w:top w:w="0" w:type="dxa"/>
              <w:left w:w="108" w:type="dxa"/>
              <w:bottom w:w="0" w:type="dxa"/>
              <w:right w:w="108" w:type="dxa"/>
            </w:tcMar>
            <w:vAlign w:val="bottom"/>
          </w:tcPr>
          <w:p w14:paraId="29310B30" w14:textId="77777777" w:rsidR="00B51FB0" w:rsidRDefault="00B51FB0" w:rsidP="004D1DE0">
            <w:pPr>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Kinosternidae</w:t>
            </w:r>
            <w:proofErr w:type="spellEnd"/>
            <w:r>
              <w:rPr>
                <w:rFonts w:ascii="Times New Roman" w:eastAsia="Times New Roman" w:hAnsi="Times New Roman" w:cs="Times New Roman"/>
                <w:b/>
                <w:color w:val="000000"/>
                <w:sz w:val="20"/>
                <w:szCs w:val="20"/>
              </w:rPr>
              <w:t xml:space="preserve"> (2 genera, 4 species)</w:t>
            </w:r>
          </w:p>
        </w:tc>
        <w:tc>
          <w:tcPr>
            <w:tcW w:w="1872" w:type="dxa"/>
            <w:tcBorders>
              <w:top w:val="nil"/>
              <w:left w:val="nil"/>
              <w:bottom w:val="nil"/>
              <w:right w:val="nil"/>
            </w:tcBorders>
            <w:tcMar>
              <w:top w:w="0" w:type="dxa"/>
              <w:left w:w="108" w:type="dxa"/>
              <w:bottom w:w="0" w:type="dxa"/>
              <w:right w:w="108" w:type="dxa"/>
            </w:tcMar>
            <w:vAlign w:val="bottom"/>
          </w:tcPr>
          <w:p w14:paraId="5986F0E0" w14:textId="77777777" w:rsidR="00B51FB0" w:rsidRDefault="00B51FB0" w:rsidP="004D1DE0">
            <w:pPr>
              <w:jc w:val="center"/>
              <w:rPr>
                <w:rFonts w:ascii="Times New Roman" w:eastAsia="Times New Roman" w:hAnsi="Times New Roman" w:cs="Times New Roman"/>
                <w:color w:val="000000"/>
              </w:rPr>
            </w:pPr>
          </w:p>
        </w:tc>
        <w:tc>
          <w:tcPr>
            <w:tcW w:w="1872" w:type="dxa"/>
            <w:tcBorders>
              <w:top w:val="nil"/>
              <w:left w:val="nil"/>
              <w:bottom w:val="nil"/>
              <w:right w:val="nil"/>
            </w:tcBorders>
            <w:tcMar>
              <w:top w:w="0" w:type="dxa"/>
              <w:left w:w="108" w:type="dxa"/>
              <w:bottom w:w="0" w:type="dxa"/>
              <w:right w:w="108" w:type="dxa"/>
            </w:tcMar>
            <w:vAlign w:val="bottom"/>
          </w:tcPr>
          <w:p w14:paraId="28D3A34F"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5A2CD0AF" w14:textId="77777777" w:rsidR="00B51FB0" w:rsidRDefault="00B51FB0" w:rsidP="004D1DE0">
            <w:pPr>
              <w:jc w:val="center"/>
              <w:rPr>
                <w:rFonts w:ascii="Times New Roman" w:eastAsia="Times New Roman" w:hAnsi="Times New Roman" w:cs="Times New Roman"/>
              </w:rPr>
            </w:pPr>
          </w:p>
        </w:tc>
        <w:tc>
          <w:tcPr>
            <w:tcW w:w="1872" w:type="dxa"/>
            <w:tcBorders>
              <w:top w:val="nil"/>
              <w:left w:val="nil"/>
              <w:bottom w:val="nil"/>
              <w:right w:val="nil"/>
            </w:tcBorders>
            <w:tcMar>
              <w:top w:w="0" w:type="dxa"/>
              <w:left w:w="108" w:type="dxa"/>
              <w:bottom w:w="0" w:type="dxa"/>
              <w:right w:w="108" w:type="dxa"/>
            </w:tcMar>
            <w:vAlign w:val="bottom"/>
          </w:tcPr>
          <w:p w14:paraId="044EB241" w14:textId="77777777" w:rsidR="00B51FB0" w:rsidRDefault="00B51FB0" w:rsidP="004D1DE0">
            <w:pPr>
              <w:jc w:val="center"/>
              <w:rPr>
                <w:rFonts w:ascii="Times New Roman" w:eastAsia="Times New Roman" w:hAnsi="Times New Roman" w:cs="Times New Roman"/>
                <w:color w:val="000000"/>
              </w:rPr>
            </w:pPr>
          </w:p>
        </w:tc>
      </w:tr>
      <w:tr w:rsidR="00B51FB0" w14:paraId="35F109E0" w14:textId="77777777" w:rsidTr="004D1DE0">
        <w:trPr>
          <w:trHeight w:val="276"/>
        </w:trPr>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0EC40374" w14:textId="77777777" w:rsidR="00B51FB0" w:rsidRDefault="00B51FB0" w:rsidP="004D1DE0">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Claudius </w:t>
            </w:r>
            <w:proofErr w:type="spellStart"/>
            <w:r>
              <w:rPr>
                <w:rFonts w:ascii="Times New Roman" w:eastAsia="Times New Roman" w:hAnsi="Times New Roman" w:cs="Times New Roman"/>
                <w:i/>
                <w:color w:val="000000"/>
                <w:sz w:val="20"/>
                <w:szCs w:val="20"/>
              </w:rPr>
              <w:t>angustatus</w:t>
            </w:r>
            <w:proofErr w:type="spellEnd"/>
          </w:p>
        </w:tc>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10C544D2"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7AEDF14B"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154ED59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NT</w:t>
            </w:r>
          </w:p>
        </w:tc>
        <w:tc>
          <w:tcPr>
            <w:tcW w:w="1872" w:type="dxa"/>
            <w:tcBorders>
              <w:top w:val="nil"/>
              <w:left w:val="nil"/>
              <w:bottom w:val="single" w:sz="4" w:space="0" w:color="FFFFFF"/>
              <w:right w:val="nil"/>
            </w:tcBorders>
            <w:tcMar>
              <w:top w:w="0" w:type="dxa"/>
              <w:left w:w="108" w:type="dxa"/>
              <w:bottom w:w="0" w:type="dxa"/>
              <w:right w:w="108" w:type="dxa"/>
            </w:tcMar>
            <w:vAlign w:val="bottom"/>
          </w:tcPr>
          <w:p w14:paraId="0C65BC2F"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rPr>
              <w:t>P</w:t>
            </w:r>
          </w:p>
        </w:tc>
      </w:tr>
      <w:tr w:rsidR="00B51FB0" w14:paraId="4C75DEA0"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7B14B60E"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Kinosternon</w:t>
            </w:r>
            <w:proofErr w:type="spellEnd"/>
            <w:r>
              <w:rPr>
                <w:rFonts w:ascii="Times New Roman" w:eastAsia="Times New Roman" w:hAnsi="Times New Roman" w:cs="Times New Roman"/>
                <w:i/>
                <w:color w:val="000000"/>
                <w:sz w:val="20"/>
                <w:szCs w:val="20"/>
              </w:rPr>
              <w:t xml:space="preserve"> integrum</w:t>
            </w:r>
          </w:p>
        </w:tc>
        <w:tc>
          <w:tcPr>
            <w:tcW w:w="1872" w:type="dxa"/>
            <w:tcBorders>
              <w:top w:val="nil"/>
              <w:left w:val="nil"/>
              <w:bottom w:val="nil"/>
              <w:right w:val="nil"/>
            </w:tcBorders>
            <w:tcMar>
              <w:top w:w="0" w:type="dxa"/>
              <w:left w:w="108" w:type="dxa"/>
              <w:bottom w:w="0" w:type="dxa"/>
              <w:right w:w="108" w:type="dxa"/>
            </w:tcMar>
            <w:vAlign w:val="bottom"/>
          </w:tcPr>
          <w:p w14:paraId="64993590"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64A8C68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39D5147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LC</w:t>
            </w:r>
          </w:p>
        </w:tc>
        <w:tc>
          <w:tcPr>
            <w:tcW w:w="1872" w:type="dxa"/>
            <w:tcBorders>
              <w:top w:val="single" w:sz="4" w:space="0" w:color="FFFFFF"/>
              <w:left w:val="nil"/>
              <w:bottom w:val="nil"/>
              <w:right w:val="nil"/>
            </w:tcBorders>
            <w:tcMar>
              <w:top w:w="0" w:type="dxa"/>
              <w:left w:w="108" w:type="dxa"/>
              <w:bottom w:w="0" w:type="dxa"/>
              <w:right w:w="108" w:type="dxa"/>
            </w:tcMar>
            <w:vAlign w:val="bottom"/>
          </w:tcPr>
          <w:p w14:paraId="3E7FEB62" w14:textId="77777777" w:rsidR="00B51FB0" w:rsidRDefault="00B51FB0" w:rsidP="004D1DE0">
            <w:pPr>
              <w:jc w:val="center"/>
              <w:rPr>
                <w:rFonts w:ascii="Times New Roman" w:eastAsia="Times New Roman" w:hAnsi="Times New Roman" w:cs="Times New Roman"/>
              </w:rPr>
            </w:pPr>
            <w:proofErr w:type="spellStart"/>
            <w:r>
              <w:rPr>
                <w:rFonts w:ascii="Times New Roman" w:eastAsia="Times New Roman" w:hAnsi="Times New Roman" w:cs="Times New Roman"/>
              </w:rPr>
              <w:t>Pr</w:t>
            </w:r>
            <w:proofErr w:type="spellEnd"/>
          </w:p>
        </w:tc>
      </w:tr>
      <w:tr w:rsidR="00B51FB0" w14:paraId="4349371F"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0EA79AA"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Kinosternon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oaxacae</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1E4A4AEC"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Y</w:t>
            </w:r>
          </w:p>
        </w:tc>
        <w:tc>
          <w:tcPr>
            <w:tcW w:w="1872" w:type="dxa"/>
            <w:tcBorders>
              <w:top w:val="nil"/>
              <w:left w:val="nil"/>
              <w:bottom w:val="nil"/>
              <w:right w:val="nil"/>
            </w:tcBorders>
            <w:tcMar>
              <w:top w:w="0" w:type="dxa"/>
              <w:left w:w="108" w:type="dxa"/>
              <w:bottom w:w="0" w:type="dxa"/>
              <w:right w:w="108" w:type="dxa"/>
            </w:tcMar>
            <w:vAlign w:val="bottom"/>
          </w:tcPr>
          <w:p w14:paraId="2329033F"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776E549C" w14:textId="77777777" w:rsidR="00B51FB0" w:rsidRDefault="00B51FB0" w:rsidP="004D1DE0">
            <w:pPr>
              <w:jc w:val="center"/>
              <w:rPr>
                <w:rFonts w:ascii="Times New Roman" w:eastAsia="Times New Roman" w:hAnsi="Times New Roman" w:cs="Times New Roman"/>
                <w:color w:val="434343"/>
              </w:rPr>
            </w:pPr>
            <w:r>
              <w:rPr>
                <w:rFonts w:ascii="Times New Roman" w:eastAsia="Times New Roman" w:hAnsi="Times New Roman" w:cs="Times New Roman"/>
                <w:color w:val="434343"/>
              </w:rPr>
              <w:t>DD</w:t>
            </w:r>
          </w:p>
        </w:tc>
        <w:tc>
          <w:tcPr>
            <w:tcW w:w="1872" w:type="dxa"/>
            <w:tcBorders>
              <w:top w:val="nil"/>
              <w:left w:val="nil"/>
              <w:bottom w:val="nil"/>
              <w:right w:val="nil"/>
            </w:tcBorders>
            <w:tcMar>
              <w:top w:w="0" w:type="dxa"/>
              <w:left w:w="108" w:type="dxa"/>
              <w:bottom w:w="0" w:type="dxa"/>
              <w:right w:w="108" w:type="dxa"/>
            </w:tcMar>
            <w:vAlign w:val="bottom"/>
          </w:tcPr>
          <w:p w14:paraId="5EB0E4DF" w14:textId="77777777" w:rsidR="00B51FB0" w:rsidRDefault="00B51FB0" w:rsidP="004D1DE0">
            <w:pPr>
              <w:jc w:val="center"/>
              <w:rPr>
                <w:rFonts w:ascii="Times New Roman" w:eastAsia="Times New Roman" w:hAnsi="Times New Roman" w:cs="Times New Roman"/>
              </w:rPr>
            </w:pPr>
            <w:proofErr w:type="spellStart"/>
            <w:r>
              <w:rPr>
                <w:rFonts w:ascii="Times New Roman" w:eastAsia="Times New Roman" w:hAnsi="Times New Roman" w:cs="Times New Roman"/>
              </w:rPr>
              <w:t>Pr</w:t>
            </w:r>
            <w:proofErr w:type="spellEnd"/>
          </w:p>
        </w:tc>
      </w:tr>
      <w:tr w:rsidR="00B51FB0" w14:paraId="71BB8E07"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6AD4809E"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Kinosternon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scorpioides</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75571DD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2A2199DA"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6180FB1" w14:textId="77777777" w:rsidR="00B51FB0" w:rsidRDefault="00B51FB0" w:rsidP="004D1DE0">
            <w:pPr>
              <w:jc w:val="center"/>
              <w:rPr>
                <w:rFonts w:ascii="Times New Roman" w:eastAsia="Times New Roman" w:hAnsi="Times New Roman" w:cs="Times New Roman"/>
                <w:color w:val="434343"/>
              </w:rPr>
            </w:pPr>
            <w:r>
              <w:rPr>
                <w:rFonts w:ascii="Times New Roman" w:eastAsia="Times New Roman" w:hAnsi="Times New Roman" w:cs="Times New Roman"/>
                <w:color w:val="434343"/>
              </w:rPr>
              <w:t>NE</w:t>
            </w:r>
          </w:p>
        </w:tc>
        <w:tc>
          <w:tcPr>
            <w:tcW w:w="1872" w:type="dxa"/>
            <w:tcBorders>
              <w:top w:val="nil"/>
              <w:left w:val="nil"/>
              <w:bottom w:val="nil"/>
              <w:right w:val="nil"/>
            </w:tcBorders>
            <w:tcMar>
              <w:top w:w="0" w:type="dxa"/>
              <w:left w:w="108" w:type="dxa"/>
              <w:bottom w:w="0" w:type="dxa"/>
              <w:right w:w="108" w:type="dxa"/>
            </w:tcMar>
            <w:vAlign w:val="bottom"/>
          </w:tcPr>
          <w:p w14:paraId="441EEECA" w14:textId="77777777" w:rsidR="00B51FB0" w:rsidRDefault="00B51FB0" w:rsidP="004D1DE0">
            <w:pPr>
              <w:jc w:val="center"/>
              <w:rPr>
                <w:rFonts w:ascii="Times New Roman" w:eastAsia="Times New Roman" w:hAnsi="Times New Roman" w:cs="Times New Roman"/>
              </w:rPr>
            </w:pPr>
            <w:proofErr w:type="spellStart"/>
            <w:r>
              <w:rPr>
                <w:rFonts w:ascii="Times New Roman" w:eastAsia="Times New Roman" w:hAnsi="Times New Roman" w:cs="Times New Roman"/>
              </w:rPr>
              <w:t>Pr</w:t>
            </w:r>
            <w:proofErr w:type="spellEnd"/>
          </w:p>
        </w:tc>
      </w:tr>
      <w:tr w:rsidR="00B51FB0" w14:paraId="08798ABA" w14:textId="77777777" w:rsidTr="004D1DE0">
        <w:trPr>
          <w:trHeight w:val="276"/>
        </w:trPr>
        <w:tc>
          <w:tcPr>
            <w:tcW w:w="1872" w:type="dxa"/>
            <w:tcBorders>
              <w:top w:val="nil"/>
              <w:left w:val="nil"/>
              <w:bottom w:val="nil"/>
              <w:right w:val="nil"/>
            </w:tcBorders>
            <w:tcMar>
              <w:top w:w="0" w:type="dxa"/>
              <w:left w:w="108" w:type="dxa"/>
              <w:bottom w:w="0" w:type="dxa"/>
              <w:right w:w="108" w:type="dxa"/>
            </w:tcMar>
            <w:vAlign w:val="bottom"/>
          </w:tcPr>
          <w:p w14:paraId="434489CB"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Staurotypus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salvinii</w:t>
            </w:r>
            <w:proofErr w:type="spellEnd"/>
          </w:p>
        </w:tc>
        <w:tc>
          <w:tcPr>
            <w:tcW w:w="1872" w:type="dxa"/>
            <w:tcBorders>
              <w:top w:val="nil"/>
              <w:left w:val="nil"/>
              <w:bottom w:val="nil"/>
              <w:right w:val="nil"/>
            </w:tcBorders>
            <w:tcMar>
              <w:top w:w="0" w:type="dxa"/>
              <w:left w:w="108" w:type="dxa"/>
              <w:bottom w:w="0" w:type="dxa"/>
              <w:right w:w="108" w:type="dxa"/>
            </w:tcMar>
            <w:vAlign w:val="bottom"/>
          </w:tcPr>
          <w:p w14:paraId="37671646"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08CE59FE"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Y</w:t>
            </w:r>
          </w:p>
        </w:tc>
        <w:tc>
          <w:tcPr>
            <w:tcW w:w="1872" w:type="dxa"/>
            <w:tcBorders>
              <w:top w:val="nil"/>
              <w:left w:val="nil"/>
              <w:bottom w:val="nil"/>
              <w:right w:val="nil"/>
            </w:tcBorders>
            <w:tcMar>
              <w:top w:w="0" w:type="dxa"/>
              <w:left w:w="108" w:type="dxa"/>
              <w:bottom w:w="0" w:type="dxa"/>
              <w:right w:w="108" w:type="dxa"/>
            </w:tcMar>
            <w:vAlign w:val="bottom"/>
          </w:tcPr>
          <w:p w14:paraId="6F5F2197" w14:textId="77777777" w:rsidR="00B51FB0" w:rsidRDefault="00B51FB0" w:rsidP="004D1DE0">
            <w:pPr>
              <w:jc w:val="center"/>
              <w:rPr>
                <w:rFonts w:ascii="Times New Roman" w:eastAsia="Times New Roman" w:hAnsi="Times New Roman" w:cs="Times New Roman"/>
                <w:color w:val="434343"/>
              </w:rPr>
            </w:pPr>
            <w:r>
              <w:rPr>
                <w:rFonts w:ascii="Times New Roman" w:eastAsia="Times New Roman" w:hAnsi="Times New Roman" w:cs="Times New Roman"/>
                <w:color w:val="434343"/>
              </w:rPr>
              <w:t>NT</w:t>
            </w:r>
          </w:p>
        </w:tc>
        <w:tc>
          <w:tcPr>
            <w:tcW w:w="1872" w:type="dxa"/>
            <w:tcBorders>
              <w:top w:val="nil"/>
              <w:left w:val="nil"/>
              <w:bottom w:val="nil"/>
              <w:right w:val="nil"/>
            </w:tcBorders>
            <w:tcMar>
              <w:top w:w="0" w:type="dxa"/>
              <w:left w:w="108" w:type="dxa"/>
              <w:bottom w:w="0" w:type="dxa"/>
              <w:right w:w="108" w:type="dxa"/>
            </w:tcMar>
            <w:vAlign w:val="bottom"/>
          </w:tcPr>
          <w:p w14:paraId="2F98802A" w14:textId="77777777" w:rsidR="00B51FB0" w:rsidRDefault="00B51FB0" w:rsidP="004D1DE0">
            <w:pPr>
              <w:jc w:val="center"/>
              <w:rPr>
                <w:rFonts w:ascii="Times New Roman" w:eastAsia="Times New Roman" w:hAnsi="Times New Roman" w:cs="Times New Roman"/>
              </w:rPr>
            </w:pPr>
            <w:proofErr w:type="spellStart"/>
            <w:r>
              <w:rPr>
                <w:rFonts w:ascii="Times New Roman" w:eastAsia="Times New Roman" w:hAnsi="Times New Roman" w:cs="Times New Roman"/>
              </w:rPr>
              <w:t>Pr</w:t>
            </w:r>
            <w:proofErr w:type="spellEnd"/>
          </w:p>
        </w:tc>
      </w:tr>
      <w:tr w:rsidR="00B51FB0" w14:paraId="4B4D4151" w14:textId="77777777" w:rsidTr="004D1DE0">
        <w:trPr>
          <w:trHeight w:val="276"/>
        </w:trPr>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39CBAF47" w14:textId="77777777" w:rsidR="00B51FB0" w:rsidRDefault="00B51FB0" w:rsidP="004D1DE0">
            <w:pPr>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Staurotypus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triporcatus</w:t>
            </w:r>
            <w:proofErr w:type="spellEnd"/>
          </w:p>
        </w:tc>
        <w:tc>
          <w:tcPr>
            <w:tcW w:w="1872" w:type="dxa"/>
            <w:tcBorders>
              <w:top w:val="nil"/>
              <w:left w:val="nil"/>
              <w:bottom w:val="nil"/>
              <w:right w:val="nil"/>
            </w:tcBorders>
            <w:shd w:val="clear" w:color="auto" w:fill="auto"/>
            <w:tcMar>
              <w:top w:w="0" w:type="dxa"/>
              <w:left w:w="108" w:type="dxa"/>
              <w:bottom w:w="0" w:type="dxa"/>
              <w:right w:w="108" w:type="dxa"/>
            </w:tcMar>
            <w:vAlign w:val="bottom"/>
          </w:tcPr>
          <w:p w14:paraId="561008FD" w14:textId="77777777" w:rsidR="00B51FB0" w:rsidRDefault="00B51FB0" w:rsidP="004D1DE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872" w:type="dxa"/>
            <w:tcBorders>
              <w:top w:val="nil"/>
              <w:left w:val="nil"/>
              <w:bottom w:val="nil"/>
              <w:right w:val="nil"/>
            </w:tcBorders>
            <w:tcMar>
              <w:top w:w="0" w:type="dxa"/>
              <w:left w:w="108" w:type="dxa"/>
              <w:bottom w:w="0" w:type="dxa"/>
              <w:right w:w="108" w:type="dxa"/>
            </w:tcMar>
            <w:vAlign w:val="bottom"/>
          </w:tcPr>
          <w:p w14:paraId="4035B5B7"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N</w:t>
            </w:r>
          </w:p>
        </w:tc>
        <w:tc>
          <w:tcPr>
            <w:tcW w:w="1872" w:type="dxa"/>
            <w:tcBorders>
              <w:top w:val="nil"/>
              <w:left w:val="nil"/>
              <w:bottom w:val="nil"/>
              <w:right w:val="nil"/>
            </w:tcBorders>
            <w:tcMar>
              <w:top w:w="0" w:type="dxa"/>
              <w:left w:w="108" w:type="dxa"/>
              <w:bottom w:w="0" w:type="dxa"/>
              <w:right w:w="108" w:type="dxa"/>
            </w:tcMar>
            <w:vAlign w:val="bottom"/>
          </w:tcPr>
          <w:p w14:paraId="67890538" w14:textId="77777777" w:rsidR="00B51FB0" w:rsidRDefault="00B51FB0" w:rsidP="004D1DE0">
            <w:pPr>
              <w:jc w:val="center"/>
              <w:rPr>
                <w:rFonts w:ascii="Times New Roman" w:eastAsia="Times New Roman" w:hAnsi="Times New Roman" w:cs="Times New Roman"/>
                <w:color w:val="434343"/>
              </w:rPr>
            </w:pPr>
            <w:r>
              <w:rPr>
                <w:rFonts w:ascii="Times New Roman" w:eastAsia="Times New Roman" w:hAnsi="Times New Roman" w:cs="Times New Roman"/>
                <w:color w:val="434343"/>
              </w:rPr>
              <w:t>NT</w:t>
            </w:r>
          </w:p>
        </w:tc>
        <w:tc>
          <w:tcPr>
            <w:tcW w:w="1872" w:type="dxa"/>
            <w:tcBorders>
              <w:top w:val="nil"/>
              <w:left w:val="nil"/>
              <w:bottom w:val="nil"/>
              <w:right w:val="nil"/>
            </w:tcBorders>
            <w:tcMar>
              <w:top w:w="0" w:type="dxa"/>
              <w:left w:w="108" w:type="dxa"/>
              <w:bottom w:w="0" w:type="dxa"/>
              <w:right w:w="108" w:type="dxa"/>
            </w:tcMar>
            <w:vAlign w:val="bottom"/>
          </w:tcPr>
          <w:p w14:paraId="0E9A2A16" w14:textId="77777777" w:rsidR="00B51FB0" w:rsidRDefault="00B51FB0" w:rsidP="004D1DE0">
            <w:pPr>
              <w:jc w:val="center"/>
              <w:rPr>
                <w:rFonts w:ascii="Times New Roman" w:eastAsia="Times New Roman" w:hAnsi="Times New Roman" w:cs="Times New Roman"/>
              </w:rPr>
            </w:pPr>
            <w:r>
              <w:rPr>
                <w:rFonts w:ascii="Times New Roman" w:eastAsia="Times New Roman" w:hAnsi="Times New Roman" w:cs="Times New Roman"/>
              </w:rPr>
              <w:t>A</w:t>
            </w:r>
          </w:p>
        </w:tc>
      </w:tr>
    </w:tbl>
    <w:p w14:paraId="6DCFAA86" w14:textId="77777777" w:rsidR="00B51FB0" w:rsidRDefault="00B51FB0" w:rsidP="00B51FB0">
      <w:pPr>
        <w:spacing w:after="0" w:line="240" w:lineRule="auto"/>
        <w:jc w:val="center"/>
        <w:rPr>
          <w:rFonts w:ascii="Times New Roman" w:eastAsia="Times New Roman" w:hAnsi="Times New Roman" w:cs="Times New Roman"/>
        </w:rPr>
      </w:pPr>
      <w:r>
        <w:br w:type="page"/>
      </w:r>
    </w:p>
    <w:p w14:paraId="52CDB84F" w14:textId="77777777" w:rsidR="00B51FB0" w:rsidRDefault="00B51FB0" w:rsidP="00B51FB0">
      <w:pPr>
        <w:spacing w:after="0" w:line="240" w:lineRule="auto"/>
        <w:jc w:val="both"/>
        <w:rPr>
          <w:rFonts w:ascii="Times New Roman" w:eastAsia="Times New Roman" w:hAnsi="Times New Roman" w:cs="Times New Roman"/>
        </w:rPr>
      </w:pPr>
    </w:p>
    <w:p w14:paraId="3924A29D" w14:textId="77777777" w:rsidR="00B51FB0" w:rsidRDefault="00B51FB0" w:rsidP="00B51FB0">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SMT2</w:t>
      </w:r>
    </w:p>
    <w:p w14:paraId="4D7F3ACC" w14:textId="5E970BCC" w:rsidR="00B51FB0" w:rsidRDefault="00B51FB0" w:rsidP="00B51FB0">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List of literature references used for the updated list of the known reptile species present in the Sierra Madre del Sur region, Mexico</w:t>
      </w:r>
    </w:p>
    <w:p w14:paraId="24FF952E" w14:textId="77777777" w:rsidR="00B51FB0" w:rsidRDefault="00B51FB0" w:rsidP="00B51FB0">
      <w:pPr>
        <w:spacing w:after="0" w:line="240" w:lineRule="auto"/>
        <w:jc w:val="center"/>
        <w:rPr>
          <w:rFonts w:ascii="Times New Roman" w:eastAsia="Times New Roman" w:hAnsi="Times New Roman" w:cs="Times New Roman"/>
        </w:rPr>
      </w:pPr>
    </w:p>
    <w:tbl>
      <w:tblPr>
        <w:tblW w:w="9480" w:type="dxa"/>
        <w:tblInd w:w="96" w:type="dxa"/>
        <w:tblBorders>
          <w:top w:val="nil"/>
          <w:left w:val="nil"/>
          <w:bottom w:val="nil"/>
          <w:right w:val="nil"/>
          <w:insideH w:val="nil"/>
          <w:insideV w:val="nil"/>
        </w:tblBorders>
        <w:tblLayout w:type="fixed"/>
        <w:tblLook w:val="0400" w:firstRow="0" w:lastRow="0" w:firstColumn="0" w:lastColumn="0" w:noHBand="0" w:noVBand="1"/>
      </w:tblPr>
      <w:tblGrid>
        <w:gridCol w:w="9480"/>
      </w:tblGrid>
      <w:tr w:rsidR="00B51FB0" w:rsidRPr="00BB06B8" w14:paraId="42FC11C6"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7C0ABCDB" w14:textId="35F73A0D" w:rsidR="00B51FB0" w:rsidRPr="00BB06B8" w:rsidRDefault="00B51FB0" w:rsidP="004D1DE0">
            <w:pPr>
              <w:ind w:left="720" w:hanging="720"/>
              <w:rPr>
                <w:rFonts w:ascii="Times New Roman" w:eastAsia="Times New Roman" w:hAnsi="Times New Roman" w:cs="Times New Roman"/>
                <w:color w:val="000000"/>
                <w:lang w:val="pt-PT"/>
              </w:rPr>
            </w:pPr>
            <w:bookmarkStart w:id="0" w:name="_heading=h.gjdgxs" w:colFirst="0" w:colLast="0"/>
            <w:bookmarkEnd w:id="0"/>
            <w:r w:rsidRPr="004406A9">
              <w:rPr>
                <w:rFonts w:ascii="Times New Roman" w:eastAsia="Times New Roman" w:hAnsi="Times New Roman" w:cs="Times New Roman"/>
                <w:color w:val="000000"/>
                <w:lang w:val="pt-PT"/>
              </w:rPr>
              <w:t xml:space="preserve">Aldape-López, C. T., &amp; Santos-Moreno, A. (2016). </w:t>
            </w:r>
            <w:r w:rsidRPr="00BB06B8">
              <w:rPr>
                <w:rFonts w:ascii="Times New Roman" w:eastAsia="Times New Roman" w:hAnsi="Times New Roman" w:cs="Times New Roman"/>
                <w:color w:val="000000"/>
              </w:rPr>
              <w:t xml:space="preserve">New distributional records of Abronia </w:t>
            </w:r>
            <w:proofErr w:type="spellStart"/>
            <w:r w:rsidRPr="00BB06B8">
              <w:rPr>
                <w:rFonts w:ascii="Times New Roman" w:eastAsia="Times New Roman" w:hAnsi="Times New Roman" w:cs="Times New Roman"/>
                <w:color w:val="000000"/>
              </w:rPr>
              <w:t>oaxacae</w:t>
            </w:r>
            <w:proofErr w:type="spellEnd"/>
            <w:r w:rsidRPr="00BB06B8">
              <w:rPr>
                <w:rFonts w:ascii="Times New Roman" w:eastAsia="Times New Roman" w:hAnsi="Times New Roman" w:cs="Times New Roman"/>
                <w:color w:val="000000"/>
              </w:rPr>
              <w:t xml:space="preserve"> (Squamata: </w:t>
            </w:r>
            <w:proofErr w:type="spellStart"/>
            <w:r w:rsidRPr="00BB06B8">
              <w:rPr>
                <w:rFonts w:ascii="Times New Roman" w:eastAsia="Times New Roman" w:hAnsi="Times New Roman" w:cs="Times New Roman"/>
                <w:color w:val="000000"/>
              </w:rPr>
              <w:t>Anguidae</w:t>
            </w:r>
            <w:proofErr w:type="spellEnd"/>
            <w:r w:rsidRPr="00BB06B8">
              <w:rPr>
                <w:rFonts w:ascii="Times New Roman" w:eastAsia="Times New Roman" w:hAnsi="Times New Roman" w:cs="Times New Roman"/>
                <w:color w:val="000000"/>
              </w:rPr>
              <w:t xml:space="preserve">) and </w:t>
            </w:r>
            <w:proofErr w:type="spellStart"/>
            <w:r w:rsidRPr="00BB06B8">
              <w:rPr>
                <w:rFonts w:ascii="Times New Roman" w:eastAsia="Times New Roman" w:hAnsi="Times New Roman" w:cs="Times New Roman"/>
                <w:color w:val="000000"/>
              </w:rPr>
              <w:t>Tantalophis</w:t>
            </w:r>
            <w:proofErr w:type="spellEnd"/>
            <w:r w:rsidRPr="00BB06B8">
              <w:rPr>
                <w:rFonts w:ascii="Times New Roman" w:eastAsia="Times New Roman" w:hAnsi="Times New Roman" w:cs="Times New Roman"/>
                <w:color w:val="000000"/>
              </w:rPr>
              <w:t xml:space="preserve"> discolor (Squamata: </w:t>
            </w:r>
            <w:proofErr w:type="spellStart"/>
            <w:r w:rsidRPr="00BB06B8">
              <w:rPr>
                <w:rFonts w:ascii="Times New Roman" w:eastAsia="Times New Roman" w:hAnsi="Times New Roman" w:cs="Times New Roman"/>
                <w:color w:val="000000"/>
              </w:rPr>
              <w:t>Colubridae</w:t>
            </w:r>
            <w:proofErr w:type="spellEnd"/>
            <w:r w:rsidRPr="00BB06B8">
              <w:rPr>
                <w:rFonts w:ascii="Times New Roman" w:eastAsia="Times New Roman" w:hAnsi="Times New Roman" w:cs="Times New Roman"/>
                <w:color w:val="000000"/>
              </w:rPr>
              <w:t xml:space="preserve">) in Oaxaca State, Mexico. </w:t>
            </w:r>
            <w:r w:rsidRPr="00BB06B8">
              <w:rPr>
                <w:rFonts w:ascii="Times New Roman" w:eastAsia="Times New Roman" w:hAnsi="Times New Roman" w:cs="Times New Roman"/>
                <w:i/>
                <w:color w:val="000000"/>
                <w:lang w:val="pt-PT"/>
              </w:rPr>
              <w:t>Acta Zoológica Mexicana</w:t>
            </w:r>
            <w:r w:rsidRPr="00BB06B8">
              <w:rPr>
                <w:rFonts w:ascii="Times New Roman" w:eastAsia="Times New Roman" w:hAnsi="Times New Roman" w:cs="Times New Roman"/>
                <w:color w:val="000000"/>
                <w:lang w:val="pt-PT"/>
              </w:rPr>
              <w:t xml:space="preserve">, </w:t>
            </w:r>
            <w:r w:rsidRPr="00BB06B8">
              <w:rPr>
                <w:rFonts w:ascii="Times New Roman" w:eastAsia="Times New Roman" w:hAnsi="Times New Roman" w:cs="Times New Roman"/>
                <w:i/>
                <w:color w:val="000000"/>
                <w:lang w:val="pt-PT"/>
              </w:rPr>
              <w:t>32</w:t>
            </w:r>
            <w:r w:rsidRPr="00BB06B8">
              <w:rPr>
                <w:rFonts w:ascii="Times New Roman" w:eastAsia="Times New Roman" w:hAnsi="Times New Roman" w:cs="Times New Roman"/>
                <w:color w:val="000000"/>
                <w:lang w:val="pt-PT"/>
              </w:rPr>
              <w:t xml:space="preserve">(1), 116–119. </w:t>
            </w:r>
          </w:p>
        </w:tc>
      </w:tr>
      <w:tr w:rsidR="00B51FB0" w14:paraId="273E9359"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5B42A847"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Almazán-Núñez, R. C., </w:t>
            </w:r>
            <w:proofErr w:type="spellStart"/>
            <w:r w:rsidRPr="004406A9">
              <w:rPr>
                <w:rFonts w:ascii="Times New Roman" w:eastAsia="Times New Roman" w:hAnsi="Times New Roman" w:cs="Times New Roman"/>
                <w:color w:val="000000"/>
                <w:lang w:val="es-CR"/>
              </w:rPr>
              <w:t>Alvarez-Alvarez</w:t>
            </w:r>
            <w:proofErr w:type="spellEnd"/>
            <w:r w:rsidRPr="004406A9">
              <w:rPr>
                <w:rFonts w:ascii="Times New Roman" w:eastAsia="Times New Roman" w:hAnsi="Times New Roman" w:cs="Times New Roman"/>
                <w:color w:val="000000"/>
                <w:lang w:val="es-CR"/>
              </w:rPr>
              <w:t xml:space="preserve">, E. A., Ruiz-Gutiérrez, F., Almazán-Juárez, A., Sierra-Morales, P., &amp; Toribio-Jiménez, S. (2018). </w:t>
            </w:r>
            <w:r>
              <w:rPr>
                <w:rFonts w:ascii="Times New Roman" w:eastAsia="Times New Roman" w:hAnsi="Times New Roman" w:cs="Times New Roman"/>
                <w:color w:val="000000"/>
              </w:rPr>
              <w:t>Biological survey of a cloud forest in southwestern Mexico: plants, amphibians, reptiles, birds, and mammals.</w:t>
            </w:r>
            <w:r>
              <w:rPr>
                <w:rFonts w:ascii="Times New Roman" w:eastAsia="Times New Roman" w:hAnsi="Times New Roman" w:cs="Times New Roman"/>
                <w:i/>
                <w:color w:val="000000"/>
              </w:rPr>
              <w:t xml:space="preserve"> Biota </w:t>
            </w:r>
            <w:proofErr w:type="spellStart"/>
            <w:r>
              <w:rPr>
                <w:rFonts w:ascii="Times New Roman" w:eastAsia="Times New Roman" w:hAnsi="Times New Roman" w:cs="Times New Roman"/>
                <w:i/>
                <w:color w:val="000000"/>
              </w:rPr>
              <w:t>Neotropica</w:t>
            </w:r>
            <w:proofErr w:type="spellEnd"/>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18</w:t>
            </w:r>
            <w:r>
              <w:rPr>
                <w:rFonts w:ascii="Times New Roman" w:eastAsia="Times New Roman" w:hAnsi="Times New Roman" w:cs="Times New Roman"/>
                <w:color w:val="000000"/>
              </w:rPr>
              <w:t>(2), e20170444.</w:t>
            </w:r>
          </w:p>
        </w:tc>
      </w:tr>
      <w:tr w:rsidR="00B51FB0" w14:paraId="00C7C511"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26A771DC" w14:textId="77777777" w:rsidR="00B51FB0" w:rsidRDefault="00B51FB0" w:rsidP="004D1DE0">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Alvarado-Díaz, J., Suazo-Ortuño, I., Wilson, L. D., &amp; Medina-Aguilar, O. (2013). Patterns of physiographic distribution and conservation status of the herpetofauna of Michoacán, Mexico. </w:t>
            </w:r>
            <w:r>
              <w:rPr>
                <w:rFonts w:ascii="Times New Roman" w:eastAsia="Times New Roman" w:hAnsi="Times New Roman" w:cs="Times New Roman"/>
                <w:i/>
                <w:color w:val="000000"/>
              </w:rPr>
              <w:t>Amphibian &amp; Reptile Conservation</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7</w:t>
            </w:r>
            <w:r>
              <w:rPr>
                <w:rFonts w:ascii="Times New Roman" w:eastAsia="Times New Roman" w:hAnsi="Times New Roman" w:cs="Times New Roman"/>
                <w:color w:val="000000"/>
              </w:rPr>
              <w:t>(1), 128–170.</w:t>
            </w:r>
          </w:p>
        </w:tc>
      </w:tr>
      <w:tr w:rsidR="00B51FB0" w14:paraId="445D8A7C"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0ADFBCE0"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Calzada-Arciniega, R. A., Recuero, E., García-Castillo, M. G., &amp; Parra-Olea, G. (2017). </w:t>
            </w:r>
            <w:r>
              <w:rPr>
                <w:rFonts w:ascii="Times New Roman" w:eastAsia="Times New Roman" w:hAnsi="Times New Roman" w:cs="Times New Roman"/>
                <w:color w:val="000000"/>
              </w:rPr>
              <w:t xml:space="preserve">New records and an updated list of herpetofauna from Cerro Piedra Larga, an isolated mountain massif in Oaxaca, Mexico. </w:t>
            </w:r>
            <w:r>
              <w:rPr>
                <w:rFonts w:ascii="Times New Roman" w:eastAsia="Times New Roman" w:hAnsi="Times New Roman" w:cs="Times New Roman"/>
                <w:i/>
                <w:color w:val="000000"/>
              </w:rPr>
              <w:t>Herpetology Notes</w:t>
            </w:r>
            <w:r>
              <w:rPr>
                <w:rFonts w:ascii="Times New Roman" w:eastAsia="Times New Roman" w:hAnsi="Times New Roman" w:cs="Times New Roman"/>
                <w:color w:val="000000"/>
              </w:rPr>
              <w:t>, 10, 651–658.</w:t>
            </w:r>
          </w:p>
        </w:tc>
      </w:tr>
      <w:tr w:rsidR="00B51FB0" w14:paraId="503A4D84"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5396835C" w14:textId="77777777" w:rsidR="00B51FB0" w:rsidRDefault="00B51FB0" w:rsidP="004D1DE0">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Campbell, J. A., &amp; Flores-Villela, O. (2008). A new long-tailed rattlesnake (Viperidae) from Guerrero, México. </w:t>
            </w:r>
            <w:proofErr w:type="spellStart"/>
            <w:r>
              <w:rPr>
                <w:rFonts w:ascii="Times New Roman" w:eastAsia="Times New Roman" w:hAnsi="Times New Roman" w:cs="Times New Roman"/>
                <w:i/>
                <w:color w:val="000000"/>
              </w:rPr>
              <w:t>Herpetologica</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64</w:t>
            </w:r>
            <w:r>
              <w:rPr>
                <w:rFonts w:ascii="Times New Roman" w:eastAsia="Times New Roman" w:hAnsi="Times New Roman" w:cs="Times New Roman"/>
                <w:color w:val="000000"/>
              </w:rPr>
              <w:t>(2), 246–257.</w:t>
            </w:r>
          </w:p>
        </w:tc>
      </w:tr>
      <w:tr w:rsidR="00B51FB0" w14:paraId="4C3D1061"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67BCACC6" w14:textId="77777777" w:rsidR="00B51FB0" w:rsidRDefault="00B51FB0" w:rsidP="004D1DE0">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Campbell, J.A., Solano-Zavaleta, I., Flores-Villela, O., Caviedes-Solis, I., &amp; Frost, D. R. (2016). A New Species of Abronia (Squamata: Anguidae) from the Sierra Madre del Sur of Oaxaca, Mexico. </w:t>
            </w:r>
            <w:r>
              <w:rPr>
                <w:rFonts w:ascii="Times New Roman" w:eastAsia="Times New Roman" w:hAnsi="Times New Roman" w:cs="Times New Roman"/>
                <w:i/>
                <w:color w:val="000000"/>
              </w:rPr>
              <w:t>Journal of Herpetology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50</w:t>
            </w:r>
            <w:r>
              <w:rPr>
                <w:rFonts w:ascii="Times New Roman" w:eastAsia="Times New Roman" w:hAnsi="Times New Roman" w:cs="Times New Roman"/>
                <w:color w:val="000000"/>
              </w:rPr>
              <w:t>(1), 149–156.</w:t>
            </w:r>
          </w:p>
        </w:tc>
      </w:tr>
      <w:tr w:rsidR="00B51FB0" w14:paraId="66A70A3A"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5DAA3B05"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Campillo, G., Dávila-</w:t>
            </w:r>
            <w:proofErr w:type="spellStart"/>
            <w:r w:rsidRPr="004406A9">
              <w:rPr>
                <w:rFonts w:ascii="Times New Roman" w:eastAsia="Times New Roman" w:hAnsi="Times New Roman" w:cs="Times New Roman"/>
                <w:color w:val="000000"/>
                <w:lang w:val="es-CR"/>
              </w:rPr>
              <w:t>Galavíz</w:t>
            </w:r>
            <w:proofErr w:type="spellEnd"/>
            <w:r w:rsidRPr="004406A9">
              <w:rPr>
                <w:rFonts w:ascii="Times New Roman" w:eastAsia="Times New Roman" w:hAnsi="Times New Roman" w:cs="Times New Roman"/>
                <w:color w:val="000000"/>
                <w:lang w:val="es-CR"/>
              </w:rPr>
              <w:t xml:space="preserve">, L. F., Flores-Villela, O., &amp; Campbell, J. A. (2016). A new </w:t>
            </w:r>
            <w:proofErr w:type="spellStart"/>
            <w:r w:rsidRPr="004406A9">
              <w:rPr>
                <w:rFonts w:ascii="Times New Roman" w:eastAsia="Times New Roman" w:hAnsi="Times New Roman" w:cs="Times New Roman"/>
                <w:color w:val="000000"/>
                <w:lang w:val="es-CR"/>
              </w:rPr>
              <w:t>species</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of</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Rhadinella</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Serpentes</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Colubridae</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from</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the</w:t>
            </w:r>
            <w:proofErr w:type="spellEnd"/>
            <w:r w:rsidRPr="004406A9">
              <w:rPr>
                <w:rFonts w:ascii="Times New Roman" w:eastAsia="Times New Roman" w:hAnsi="Times New Roman" w:cs="Times New Roman"/>
                <w:color w:val="000000"/>
                <w:lang w:val="es-CR"/>
              </w:rPr>
              <w:t xml:space="preserve"> Sierra Madre del Sur </w:t>
            </w:r>
            <w:proofErr w:type="spellStart"/>
            <w:r w:rsidRPr="004406A9">
              <w:rPr>
                <w:rFonts w:ascii="Times New Roman" w:eastAsia="Times New Roman" w:hAnsi="Times New Roman" w:cs="Times New Roman"/>
                <w:color w:val="000000"/>
                <w:lang w:val="es-CR"/>
              </w:rPr>
              <w:t>of</w:t>
            </w:r>
            <w:proofErr w:type="spellEnd"/>
            <w:r w:rsidRPr="004406A9">
              <w:rPr>
                <w:rFonts w:ascii="Times New Roman" w:eastAsia="Times New Roman" w:hAnsi="Times New Roman" w:cs="Times New Roman"/>
                <w:color w:val="000000"/>
                <w:lang w:val="es-CR"/>
              </w:rPr>
              <w:t xml:space="preserve"> Guerrero, </w:t>
            </w:r>
            <w:proofErr w:type="spellStart"/>
            <w:r w:rsidRPr="004406A9">
              <w:rPr>
                <w:rFonts w:ascii="Times New Roman" w:eastAsia="Times New Roman" w:hAnsi="Times New Roman" w:cs="Times New Roman"/>
                <w:color w:val="000000"/>
                <w:lang w:val="es-CR"/>
              </w:rPr>
              <w:t>Mexico</w:t>
            </w:r>
            <w:proofErr w:type="spellEnd"/>
            <w:r w:rsidRPr="004406A9">
              <w:rPr>
                <w:rFonts w:ascii="Times New Roman" w:eastAsia="Times New Roman" w:hAnsi="Times New Roman" w:cs="Times New Roman"/>
                <w:color w:val="000000"/>
                <w:lang w:val="es-CR"/>
              </w:rPr>
              <w:t xml:space="preserve">. </w:t>
            </w:r>
            <w:r>
              <w:rPr>
                <w:rFonts w:ascii="Times New Roman" w:eastAsia="Times New Roman" w:hAnsi="Times New Roman" w:cs="Times New Roman"/>
                <w:i/>
                <w:color w:val="000000"/>
              </w:rPr>
              <w:t>Zootaxa</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4103</w:t>
            </w:r>
            <w:r>
              <w:rPr>
                <w:rFonts w:ascii="Times New Roman" w:eastAsia="Times New Roman" w:hAnsi="Times New Roman" w:cs="Times New Roman"/>
                <w:color w:val="000000"/>
              </w:rPr>
              <w:t>(2), 165–173.</w:t>
            </w:r>
          </w:p>
        </w:tc>
      </w:tr>
      <w:tr w:rsidR="00B51FB0" w14:paraId="097D107D"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314043FD" w14:textId="77777777" w:rsidR="00B51FB0" w:rsidRDefault="00B51FB0" w:rsidP="004D1DE0">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Cisneros-Bernal, A. Y., Palacios-Aguilar, R., Medina-Rangel, G., Campillo-G., G., &amp; Rivera-Reyes, R. (2020). New distributional records of amphibians and reptiles from the </w:t>
            </w:r>
            <w:proofErr w:type="spellStart"/>
            <w:r>
              <w:rPr>
                <w:rFonts w:ascii="Times New Roman" w:eastAsia="Times New Roman" w:hAnsi="Times New Roman" w:cs="Times New Roman"/>
                <w:color w:val="000000"/>
              </w:rPr>
              <w:t>Mixteca</w:t>
            </w:r>
            <w:proofErr w:type="spellEnd"/>
            <w:r>
              <w:rPr>
                <w:rFonts w:ascii="Times New Roman" w:eastAsia="Times New Roman" w:hAnsi="Times New Roman" w:cs="Times New Roman"/>
                <w:color w:val="000000"/>
              </w:rPr>
              <w:t xml:space="preserve"> region of Oaxaca, Mexico. </w:t>
            </w:r>
            <w:r>
              <w:rPr>
                <w:rFonts w:ascii="Times New Roman" w:eastAsia="Times New Roman" w:hAnsi="Times New Roman" w:cs="Times New Roman"/>
                <w:i/>
                <w:color w:val="000000"/>
              </w:rPr>
              <w:t>North-Western Journal of Zoology</w:t>
            </w:r>
            <w:r>
              <w:rPr>
                <w:rFonts w:ascii="Times New Roman" w:eastAsia="Times New Roman" w:hAnsi="Times New Roman" w:cs="Times New Roman"/>
                <w:color w:val="000000"/>
              </w:rPr>
              <w:t>, 16(2), 220–224.</w:t>
            </w:r>
          </w:p>
        </w:tc>
      </w:tr>
      <w:tr w:rsidR="00B51FB0" w14:paraId="575FA29A"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1DEE3B24" w14:textId="77777777" w:rsidR="00B51FB0" w:rsidRDefault="00B51FB0" w:rsidP="004D1DE0">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Cruz-Sáenz, D., Muñoz-Nolasco, F. J., Mata-Silva, V., Johnson, J. D., García-Padilla, E., &amp; Wilson, L. D. (2017). The herpetofauna of Jalisco, Mexico: composition, distribution, and conservation. </w:t>
            </w:r>
            <w:r>
              <w:rPr>
                <w:rFonts w:ascii="Times New Roman" w:eastAsia="Times New Roman" w:hAnsi="Times New Roman" w:cs="Times New Roman"/>
                <w:i/>
                <w:color w:val="000000"/>
              </w:rPr>
              <w:t>Mesoamerican Herpetology</w:t>
            </w:r>
            <w:r>
              <w:rPr>
                <w:rFonts w:ascii="Times New Roman" w:eastAsia="Times New Roman" w:hAnsi="Times New Roman" w:cs="Times New Roman"/>
                <w:color w:val="000000"/>
              </w:rPr>
              <w:t>, 4, 23–118.</w:t>
            </w:r>
          </w:p>
        </w:tc>
      </w:tr>
      <w:tr w:rsidR="00B51FB0" w14:paraId="612723E5"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0AEDD593"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Feria-Ortiz, M., &amp; García-Vázquez, U. O. (2012). A new </w:t>
            </w:r>
            <w:proofErr w:type="spellStart"/>
            <w:r w:rsidRPr="004406A9">
              <w:rPr>
                <w:rFonts w:ascii="Times New Roman" w:eastAsia="Times New Roman" w:hAnsi="Times New Roman" w:cs="Times New Roman"/>
                <w:color w:val="000000"/>
                <w:lang w:val="es-CR"/>
              </w:rPr>
              <w:t>species</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of</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Plestiodon</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Squamata</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Scincidae</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from</w:t>
            </w:r>
            <w:proofErr w:type="spellEnd"/>
            <w:r w:rsidRPr="004406A9">
              <w:rPr>
                <w:rFonts w:ascii="Times New Roman" w:eastAsia="Times New Roman" w:hAnsi="Times New Roman" w:cs="Times New Roman"/>
                <w:color w:val="000000"/>
                <w:lang w:val="es-CR"/>
              </w:rPr>
              <w:t xml:space="preserve"> Sierra Madre del Sur </w:t>
            </w:r>
            <w:proofErr w:type="spellStart"/>
            <w:r w:rsidRPr="004406A9">
              <w:rPr>
                <w:rFonts w:ascii="Times New Roman" w:eastAsia="Times New Roman" w:hAnsi="Times New Roman" w:cs="Times New Roman"/>
                <w:color w:val="000000"/>
                <w:lang w:val="es-CR"/>
              </w:rPr>
              <w:t>of</w:t>
            </w:r>
            <w:proofErr w:type="spellEnd"/>
            <w:r w:rsidRPr="004406A9">
              <w:rPr>
                <w:rFonts w:ascii="Times New Roman" w:eastAsia="Times New Roman" w:hAnsi="Times New Roman" w:cs="Times New Roman"/>
                <w:color w:val="000000"/>
                <w:lang w:val="es-CR"/>
              </w:rPr>
              <w:t xml:space="preserve"> Guerrero, México. </w:t>
            </w:r>
            <w:r>
              <w:rPr>
                <w:rFonts w:ascii="Times New Roman" w:eastAsia="Times New Roman" w:hAnsi="Times New Roman" w:cs="Times New Roman"/>
                <w:i/>
                <w:color w:val="000000"/>
              </w:rPr>
              <w:t>Zootaxa</w:t>
            </w:r>
            <w:r>
              <w:rPr>
                <w:rFonts w:ascii="Times New Roman" w:eastAsia="Times New Roman" w:hAnsi="Times New Roman" w:cs="Times New Roman"/>
                <w:color w:val="000000"/>
              </w:rPr>
              <w:t>, 3339, 57–68.</w:t>
            </w:r>
          </w:p>
        </w:tc>
      </w:tr>
      <w:tr w:rsidR="00B51FB0" w14:paraId="466BCFD6"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3598EA93"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Flores-Villela, O. (1993). </w:t>
            </w:r>
            <w:proofErr w:type="spellStart"/>
            <w:r w:rsidRPr="004406A9">
              <w:rPr>
                <w:rFonts w:ascii="Times New Roman" w:eastAsia="Times New Roman" w:hAnsi="Times New Roman" w:cs="Times New Roman"/>
                <w:i/>
                <w:color w:val="000000"/>
                <w:lang w:val="es-CR"/>
              </w:rPr>
              <w:t>Herpetofuna</w:t>
            </w:r>
            <w:proofErr w:type="spellEnd"/>
            <w:r w:rsidRPr="004406A9">
              <w:rPr>
                <w:rFonts w:ascii="Times New Roman" w:eastAsia="Times New Roman" w:hAnsi="Times New Roman" w:cs="Times New Roman"/>
                <w:i/>
                <w:color w:val="000000"/>
                <w:lang w:val="es-CR"/>
              </w:rPr>
              <w:t xml:space="preserve"> Mexicana</w:t>
            </w:r>
            <w:r w:rsidRPr="004406A9">
              <w:rPr>
                <w:rFonts w:ascii="Times New Roman" w:eastAsia="Times New Roman" w:hAnsi="Times New Roman" w:cs="Times New Roman"/>
                <w:color w:val="000000"/>
                <w:lang w:val="es-CR"/>
              </w:rPr>
              <w:t xml:space="preserve">. </w:t>
            </w:r>
            <w:r>
              <w:rPr>
                <w:rFonts w:ascii="Times New Roman" w:eastAsia="Times New Roman" w:hAnsi="Times New Roman" w:cs="Times New Roman"/>
                <w:color w:val="000000"/>
              </w:rPr>
              <w:t>Pittsburgh: Carnegie Museum of Natural History.</w:t>
            </w:r>
          </w:p>
        </w:tc>
      </w:tr>
      <w:tr w:rsidR="00B51FB0" w14:paraId="77539CDE"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311114B1"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Flores-Villela, O., &amp; Ochoa-Ochoa, L. (2016). Estado de conocimiento y conservación de la </w:t>
            </w:r>
            <w:proofErr w:type="spellStart"/>
            <w:r w:rsidRPr="004406A9">
              <w:rPr>
                <w:rFonts w:ascii="Times New Roman" w:eastAsia="Times New Roman" w:hAnsi="Times New Roman" w:cs="Times New Roman"/>
                <w:color w:val="000000"/>
                <w:lang w:val="es-CR"/>
              </w:rPr>
              <w:t>herpetofauna</w:t>
            </w:r>
            <w:proofErr w:type="spellEnd"/>
            <w:r w:rsidRPr="004406A9">
              <w:rPr>
                <w:rFonts w:ascii="Times New Roman" w:eastAsia="Times New Roman" w:hAnsi="Times New Roman" w:cs="Times New Roman"/>
                <w:color w:val="000000"/>
                <w:lang w:val="es-CR"/>
              </w:rPr>
              <w:t xml:space="preserve"> de la Sierra Madre del Sur. In I. Luna-Vega, D. Espinosa &amp; R. Contreras-Medina (Eds.). </w:t>
            </w:r>
            <w:r w:rsidRPr="004406A9">
              <w:rPr>
                <w:rFonts w:ascii="Times New Roman" w:eastAsia="Times New Roman" w:hAnsi="Times New Roman" w:cs="Times New Roman"/>
                <w:i/>
                <w:color w:val="000000"/>
                <w:lang w:val="es-CR"/>
              </w:rPr>
              <w:t xml:space="preserve">Biodiversidad de la Sierra Madre del Sur </w:t>
            </w:r>
            <w:r w:rsidRPr="004406A9">
              <w:rPr>
                <w:rFonts w:ascii="Times New Roman" w:eastAsia="Times New Roman" w:hAnsi="Times New Roman" w:cs="Times New Roman"/>
                <w:color w:val="000000"/>
                <w:lang w:val="es-CR"/>
              </w:rPr>
              <w:t xml:space="preserve">(pp. 1–14). </w:t>
            </w:r>
            <w:r>
              <w:rPr>
                <w:rFonts w:ascii="Times New Roman" w:eastAsia="Times New Roman" w:hAnsi="Times New Roman" w:cs="Times New Roman"/>
                <w:color w:val="000000"/>
              </w:rPr>
              <w:t>Ciudad de México: Universidad Nacional Autónoma de México.</w:t>
            </w:r>
          </w:p>
        </w:tc>
      </w:tr>
      <w:tr w:rsidR="00B51FB0" w14:paraId="28DCE1D2"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5DB5F74B" w14:textId="77777777" w:rsidR="00B51FB0" w:rsidRDefault="00B51FB0" w:rsidP="004D1DE0">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Flores-Villela, O., &amp; Sánchez-H., O. (2003). A new species of Abronia (Squamata: Anguidae) from the Sierra Madre del Sur of Guerrero, Mexico, with comments on Abronia </w:t>
            </w:r>
            <w:proofErr w:type="spellStart"/>
            <w:r>
              <w:rPr>
                <w:rFonts w:ascii="Times New Roman" w:eastAsia="Times New Roman" w:hAnsi="Times New Roman" w:cs="Times New Roman"/>
                <w:color w:val="000000"/>
              </w:rPr>
              <w:t>deppi</w:t>
            </w:r>
            <w:proofErr w:type="spellEnd"/>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Herpetologica</w:t>
            </w:r>
            <w:proofErr w:type="spellEnd"/>
            <w:r>
              <w:rPr>
                <w:rFonts w:ascii="Times New Roman" w:eastAsia="Times New Roman" w:hAnsi="Times New Roman" w:cs="Times New Roman"/>
                <w:i/>
                <w:color w:val="000000"/>
              </w:rPr>
              <w:t>, 59</w:t>
            </w:r>
            <w:r>
              <w:rPr>
                <w:rFonts w:ascii="Times New Roman" w:eastAsia="Times New Roman" w:hAnsi="Times New Roman" w:cs="Times New Roman"/>
                <w:color w:val="000000"/>
              </w:rPr>
              <w:t>(4), 524–531.</w:t>
            </w:r>
          </w:p>
        </w:tc>
      </w:tr>
      <w:tr w:rsidR="00B51FB0" w14:paraId="147C9B31"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3CD00C82" w14:textId="77777777" w:rsidR="00B51FB0" w:rsidRDefault="00B51FB0" w:rsidP="004D1DE0">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García-Padilla, E., DeSantis, D. L., Rocha, A., Johnson, J. D., Mata-Silva, V., &amp; Wilson, L. D. (2020). </w:t>
            </w:r>
            <w:r>
              <w:rPr>
                <w:rFonts w:ascii="Times New Roman" w:eastAsia="Times New Roman" w:hAnsi="Times New Roman" w:cs="Times New Roman"/>
                <w:color w:val="000000"/>
              </w:rPr>
              <w:br/>
              <w:t xml:space="preserve">Conserving the Mesoamerican herpetofauna: The most critical case of the priority level one endemic species. </w:t>
            </w:r>
            <w:r>
              <w:rPr>
                <w:rFonts w:ascii="Times New Roman" w:eastAsia="Times New Roman" w:hAnsi="Times New Roman" w:cs="Times New Roman"/>
                <w:i/>
                <w:color w:val="000000"/>
              </w:rPr>
              <w:t>Amphibian &amp; Reptile Conservation, 14</w:t>
            </w:r>
            <w:r>
              <w:rPr>
                <w:rFonts w:ascii="Times New Roman" w:eastAsia="Times New Roman" w:hAnsi="Times New Roman" w:cs="Times New Roman"/>
                <w:color w:val="000000"/>
              </w:rPr>
              <w:t>(2), 73-132.</w:t>
            </w:r>
          </w:p>
        </w:tc>
      </w:tr>
      <w:tr w:rsidR="00B51FB0" w14:paraId="22D35826"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0B5A509D" w14:textId="77777777" w:rsidR="00B51FB0" w:rsidRDefault="00B51FB0" w:rsidP="004D1DE0">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García-Padilla, E., &amp; Mata-Silva, V. (2014). Noteworthy Distributional Records for the Herpetofauna of Oaxaca, México. </w:t>
            </w:r>
            <w:r>
              <w:rPr>
                <w:rFonts w:ascii="Times New Roman" w:eastAsia="Times New Roman" w:hAnsi="Times New Roman" w:cs="Times New Roman"/>
                <w:i/>
                <w:color w:val="000000"/>
              </w:rPr>
              <w:t>Herpetological Review</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45</w:t>
            </w:r>
            <w:r>
              <w:rPr>
                <w:rFonts w:ascii="Times New Roman" w:eastAsia="Times New Roman" w:hAnsi="Times New Roman" w:cs="Times New Roman"/>
                <w:color w:val="000000"/>
              </w:rPr>
              <w:t>(3), 468–469.</w:t>
            </w:r>
          </w:p>
        </w:tc>
      </w:tr>
      <w:tr w:rsidR="00B51FB0" w14:paraId="38890CD5"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20E97DBA"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García-Vázquez, U. O., Durán-Fuentes, I., Nieto-Montes de Oca, A., &amp; Smith, H. M. (2009). </w:t>
            </w:r>
            <w:proofErr w:type="spellStart"/>
            <w:r>
              <w:rPr>
                <w:rFonts w:ascii="Times New Roman" w:eastAsia="Times New Roman" w:hAnsi="Times New Roman" w:cs="Times New Roman"/>
                <w:color w:val="000000"/>
              </w:rPr>
              <w:t>Rhadinaea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myersi</w:t>
            </w:r>
            <w:proofErr w:type="spellEnd"/>
            <w:r>
              <w:rPr>
                <w:rFonts w:ascii="Times New Roman" w:eastAsia="Times New Roman" w:hAnsi="Times New Roman" w:cs="Times New Roman"/>
                <w:color w:val="000000"/>
              </w:rPr>
              <w:t xml:space="preserve"> (Squamata: </w:t>
            </w:r>
            <w:proofErr w:type="spellStart"/>
            <w:r>
              <w:rPr>
                <w:rFonts w:ascii="Times New Roman" w:eastAsia="Times New Roman" w:hAnsi="Times New Roman" w:cs="Times New Roman"/>
                <w:color w:val="000000"/>
              </w:rPr>
              <w:t>Colubridae</w:t>
            </w:r>
            <w:proofErr w:type="spellEnd"/>
            <w:r>
              <w:rPr>
                <w:rFonts w:ascii="Times New Roman" w:eastAsia="Times New Roman" w:hAnsi="Times New Roman" w:cs="Times New Roman"/>
                <w:color w:val="000000"/>
              </w:rPr>
              <w:t xml:space="preserve">) in Guerrero and Oaxaca, Mexico. </w:t>
            </w:r>
            <w:r>
              <w:rPr>
                <w:rFonts w:ascii="Times New Roman" w:eastAsia="Times New Roman" w:hAnsi="Times New Roman" w:cs="Times New Roman"/>
                <w:i/>
                <w:color w:val="000000"/>
              </w:rPr>
              <w:t>The Southwestern Naturalis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54</w:t>
            </w:r>
            <w:r>
              <w:rPr>
                <w:rFonts w:ascii="Times New Roman" w:eastAsia="Times New Roman" w:hAnsi="Times New Roman" w:cs="Times New Roman"/>
                <w:color w:val="000000"/>
              </w:rPr>
              <w:t>(3), 345–346.</w:t>
            </w:r>
          </w:p>
        </w:tc>
      </w:tr>
      <w:tr w:rsidR="00B51FB0" w14:paraId="2207F5CE"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7CBE0D0F"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García-Vázquez, U. O., Pavón-Vázquez, C.J., Blancas-Hernández, J.C., Blancas-Calvas, E., &amp; Centenero-Alcalá, E. (2018). A new rare </w:t>
            </w:r>
            <w:proofErr w:type="spellStart"/>
            <w:r w:rsidRPr="004406A9">
              <w:rPr>
                <w:rFonts w:ascii="Times New Roman" w:eastAsia="Times New Roman" w:hAnsi="Times New Roman" w:cs="Times New Roman"/>
                <w:color w:val="000000"/>
                <w:lang w:val="es-CR"/>
              </w:rPr>
              <w:t>species</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of</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the</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Rhadinaea</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decorata</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group</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from</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the</w:t>
            </w:r>
            <w:proofErr w:type="spellEnd"/>
            <w:r w:rsidRPr="004406A9">
              <w:rPr>
                <w:rFonts w:ascii="Times New Roman" w:eastAsia="Times New Roman" w:hAnsi="Times New Roman" w:cs="Times New Roman"/>
                <w:color w:val="000000"/>
                <w:lang w:val="es-CR"/>
              </w:rPr>
              <w:t xml:space="preserve"> Sierra Madre del Sur </w:t>
            </w:r>
            <w:proofErr w:type="spellStart"/>
            <w:r w:rsidRPr="004406A9">
              <w:rPr>
                <w:rFonts w:ascii="Times New Roman" w:eastAsia="Times New Roman" w:hAnsi="Times New Roman" w:cs="Times New Roman"/>
                <w:color w:val="000000"/>
                <w:lang w:val="es-CR"/>
              </w:rPr>
              <w:t>of</w:t>
            </w:r>
            <w:proofErr w:type="spellEnd"/>
            <w:r w:rsidRPr="004406A9">
              <w:rPr>
                <w:rFonts w:ascii="Times New Roman" w:eastAsia="Times New Roman" w:hAnsi="Times New Roman" w:cs="Times New Roman"/>
                <w:color w:val="000000"/>
                <w:lang w:val="es-CR"/>
              </w:rPr>
              <w:t xml:space="preserve"> Guerrero, </w:t>
            </w:r>
            <w:proofErr w:type="spellStart"/>
            <w:r w:rsidRPr="004406A9">
              <w:rPr>
                <w:rFonts w:ascii="Times New Roman" w:eastAsia="Times New Roman" w:hAnsi="Times New Roman" w:cs="Times New Roman"/>
                <w:color w:val="000000"/>
                <w:lang w:val="es-CR"/>
              </w:rPr>
              <w:t>Mexico</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Squamata</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Colubridae</w:t>
            </w:r>
            <w:proofErr w:type="spellEnd"/>
            <w:r w:rsidRPr="004406A9">
              <w:rPr>
                <w:rFonts w:ascii="Times New Roman" w:eastAsia="Times New Roman" w:hAnsi="Times New Roman" w:cs="Times New Roman"/>
                <w:color w:val="000000"/>
                <w:lang w:val="es-CR"/>
              </w:rPr>
              <w:t xml:space="preserve">). </w:t>
            </w:r>
            <w:proofErr w:type="spellStart"/>
            <w:r>
              <w:rPr>
                <w:rFonts w:ascii="Times New Roman" w:eastAsia="Times New Roman" w:hAnsi="Times New Roman" w:cs="Times New Roman"/>
                <w:i/>
                <w:color w:val="000000"/>
              </w:rPr>
              <w:t>ZooKeys</w:t>
            </w:r>
            <w:proofErr w:type="spellEnd"/>
            <w:r>
              <w:rPr>
                <w:rFonts w:ascii="Times New Roman" w:eastAsia="Times New Roman" w:hAnsi="Times New Roman" w:cs="Times New Roman"/>
                <w:color w:val="000000"/>
              </w:rPr>
              <w:t>, 780, 137–154.</w:t>
            </w:r>
          </w:p>
        </w:tc>
      </w:tr>
      <w:tr w:rsidR="00B51FB0" w14:paraId="59D23B05"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266DB555"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García-Vázquez, U. O., Pavón-Vázquez, C. J., Feria-Ortiz, M., &amp; Nieto-Montes de Oca, A. (2021). A New </w:t>
            </w:r>
            <w:proofErr w:type="spellStart"/>
            <w:r w:rsidRPr="004406A9">
              <w:rPr>
                <w:rFonts w:ascii="Times New Roman" w:eastAsia="Times New Roman" w:hAnsi="Times New Roman" w:cs="Times New Roman"/>
                <w:color w:val="000000"/>
                <w:lang w:val="es-CR"/>
              </w:rPr>
              <w:t>Species</w:t>
            </w:r>
            <w:proofErr w:type="spellEnd"/>
            <w:r w:rsidRPr="004406A9">
              <w:rPr>
                <w:rFonts w:ascii="Times New Roman" w:eastAsia="Times New Roman" w:hAnsi="Times New Roman" w:cs="Times New Roman"/>
                <w:color w:val="000000"/>
                <w:lang w:val="es-CR"/>
              </w:rPr>
              <w:t xml:space="preserve"> of Blue-</w:t>
            </w:r>
            <w:proofErr w:type="spellStart"/>
            <w:r w:rsidRPr="004406A9">
              <w:rPr>
                <w:rFonts w:ascii="Times New Roman" w:eastAsia="Times New Roman" w:hAnsi="Times New Roman" w:cs="Times New Roman"/>
                <w:color w:val="000000"/>
                <w:lang w:val="es-CR"/>
              </w:rPr>
              <w:t>Tailed</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Skink</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Scincidae</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Plestiodon</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from</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the</w:t>
            </w:r>
            <w:proofErr w:type="spellEnd"/>
            <w:r w:rsidRPr="004406A9">
              <w:rPr>
                <w:rFonts w:ascii="Times New Roman" w:eastAsia="Times New Roman" w:hAnsi="Times New Roman" w:cs="Times New Roman"/>
                <w:color w:val="000000"/>
                <w:lang w:val="es-CR"/>
              </w:rPr>
              <w:t xml:space="preserve"> Sierra Madre del Sur, </w:t>
            </w:r>
            <w:proofErr w:type="spellStart"/>
            <w:r w:rsidRPr="004406A9">
              <w:rPr>
                <w:rFonts w:ascii="Times New Roman" w:eastAsia="Times New Roman" w:hAnsi="Times New Roman" w:cs="Times New Roman"/>
                <w:color w:val="000000"/>
                <w:lang w:val="es-CR"/>
              </w:rPr>
              <w:t>Mexico</w:t>
            </w:r>
            <w:proofErr w:type="spellEnd"/>
            <w:r w:rsidRPr="004406A9">
              <w:rPr>
                <w:rFonts w:ascii="Times New Roman" w:eastAsia="Times New Roman" w:hAnsi="Times New Roman" w:cs="Times New Roman"/>
                <w:color w:val="000000"/>
                <w:lang w:val="es-CR"/>
              </w:rPr>
              <w:t xml:space="preserve">. </w:t>
            </w:r>
            <w:proofErr w:type="spellStart"/>
            <w:r>
              <w:rPr>
                <w:rFonts w:ascii="Times New Roman" w:eastAsia="Times New Roman" w:hAnsi="Times New Roman" w:cs="Times New Roman"/>
                <w:i/>
                <w:color w:val="000000"/>
              </w:rPr>
              <w:t>Herpetologica</w:t>
            </w:r>
            <w:proofErr w:type="spellEnd"/>
            <w:r>
              <w:rPr>
                <w:rFonts w:ascii="Times New Roman" w:eastAsia="Times New Roman" w:hAnsi="Times New Roman" w:cs="Times New Roman"/>
                <w:color w:val="000000"/>
              </w:rPr>
              <w:t>, 77(1), 85–93.</w:t>
            </w:r>
          </w:p>
        </w:tc>
      </w:tr>
      <w:tr w:rsidR="00B51FB0" w14:paraId="35ADD838"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712F110B"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Hernández-Jiménez, C. A., Flores-Villela, O., &amp; Campbell, J. A. (2019). </w:t>
            </w:r>
            <w:r>
              <w:rPr>
                <w:rFonts w:ascii="Times New Roman" w:eastAsia="Times New Roman" w:hAnsi="Times New Roman" w:cs="Times New Roman"/>
                <w:color w:val="000000"/>
              </w:rPr>
              <w:t xml:space="preserve">A new species of patch-nosed snake (Colubridae: Salvadora Baird and Girard, 1853) from Oaxaca, Mexico. </w:t>
            </w:r>
            <w:r>
              <w:rPr>
                <w:rFonts w:ascii="Times New Roman" w:eastAsia="Times New Roman" w:hAnsi="Times New Roman" w:cs="Times New Roman"/>
                <w:i/>
                <w:color w:val="000000"/>
              </w:rPr>
              <w:t>Zootaxa</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4564</w:t>
            </w:r>
            <w:r>
              <w:rPr>
                <w:rFonts w:ascii="Times New Roman" w:eastAsia="Times New Roman" w:hAnsi="Times New Roman" w:cs="Times New Roman"/>
                <w:color w:val="000000"/>
              </w:rPr>
              <w:t>(2), 588–600.</w:t>
            </w:r>
          </w:p>
        </w:tc>
      </w:tr>
      <w:tr w:rsidR="00B51FB0" w14:paraId="3EBC7D55"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694CB4AF"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Illescas-Aparicio, M., Clark-Tapia, R., González-Hernández, A., Vásquez-Díaz, P. R., &amp; Aguirre-Hidalgo, V. (2016). Diversidad y riqueza </w:t>
            </w:r>
            <w:proofErr w:type="spellStart"/>
            <w:r w:rsidRPr="004406A9">
              <w:rPr>
                <w:rFonts w:ascii="Times New Roman" w:eastAsia="Times New Roman" w:hAnsi="Times New Roman" w:cs="Times New Roman"/>
                <w:color w:val="000000"/>
                <w:lang w:val="es-CR"/>
              </w:rPr>
              <w:t>herpetofaunística</w:t>
            </w:r>
            <w:proofErr w:type="spellEnd"/>
            <w:r w:rsidRPr="004406A9">
              <w:rPr>
                <w:rFonts w:ascii="Times New Roman" w:eastAsia="Times New Roman" w:hAnsi="Times New Roman" w:cs="Times New Roman"/>
                <w:color w:val="000000"/>
                <w:lang w:val="es-CR"/>
              </w:rPr>
              <w:t xml:space="preserve"> asociada al bosque de manejo forestal y áreas de cultivo, en Ixtlán de Juárez, Oaxaca. </w:t>
            </w:r>
            <w:r>
              <w:rPr>
                <w:rFonts w:ascii="Times New Roman" w:eastAsia="Times New Roman" w:hAnsi="Times New Roman" w:cs="Times New Roman"/>
                <w:i/>
                <w:color w:val="000000"/>
              </w:rPr>
              <w:t xml:space="preserve">Acta </w:t>
            </w:r>
            <w:proofErr w:type="spellStart"/>
            <w:r>
              <w:rPr>
                <w:rFonts w:ascii="Times New Roman" w:eastAsia="Times New Roman" w:hAnsi="Times New Roman" w:cs="Times New Roman"/>
                <w:i/>
                <w:color w:val="000000"/>
              </w:rPr>
              <w:t>Zoológica</w:t>
            </w:r>
            <w:proofErr w:type="spellEnd"/>
            <w:r>
              <w:rPr>
                <w:rFonts w:ascii="Times New Roman" w:eastAsia="Times New Roman" w:hAnsi="Times New Roman" w:cs="Times New Roman"/>
                <w:i/>
                <w:color w:val="000000"/>
              </w:rPr>
              <w:t xml:space="preserve"> Mexicana</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32</w:t>
            </w:r>
            <w:r>
              <w:rPr>
                <w:rFonts w:ascii="Times New Roman" w:eastAsia="Times New Roman" w:hAnsi="Times New Roman" w:cs="Times New Roman"/>
                <w:color w:val="000000"/>
              </w:rPr>
              <w:t>(3), 359–369.</w:t>
            </w:r>
          </w:p>
        </w:tc>
      </w:tr>
      <w:tr w:rsidR="00B51FB0" w14:paraId="6DC83E76"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602104F6"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Johnson, J. D., Wilson, L. D., Mata-Silva, V., García-Padilla, E., &amp; </w:t>
            </w:r>
            <w:proofErr w:type="spellStart"/>
            <w:r w:rsidRPr="004406A9">
              <w:rPr>
                <w:rFonts w:ascii="Times New Roman" w:eastAsia="Times New Roman" w:hAnsi="Times New Roman" w:cs="Times New Roman"/>
                <w:color w:val="000000"/>
                <w:lang w:val="es-CR"/>
              </w:rPr>
              <w:t>DeSantis</w:t>
            </w:r>
            <w:proofErr w:type="spellEnd"/>
            <w:r w:rsidRPr="004406A9">
              <w:rPr>
                <w:rFonts w:ascii="Times New Roman" w:eastAsia="Times New Roman" w:hAnsi="Times New Roman" w:cs="Times New Roman"/>
                <w:color w:val="000000"/>
                <w:lang w:val="es-CR"/>
              </w:rPr>
              <w:t xml:space="preserve">, D. L. (2017). </w:t>
            </w:r>
            <w:r>
              <w:rPr>
                <w:rFonts w:ascii="Times New Roman" w:eastAsia="Times New Roman" w:hAnsi="Times New Roman" w:cs="Times New Roman"/>
                <w:color w:val="000000"/>
              </w:rPr>
              <w:t xml:space="preserve">The endemic herpetofauna of Mexico: organisms of global significance in </w:t>
            </w:r>
            <w:proofErr w:type="spellStart"/>
            <w:r>
              <w:rPr>
                <w:rFonts w:ascii="Times New Roman" w:eastAsia="Times New Roman" w:hAnsi="Times New Roman" w:cs="Times New Roman"/>
                <w:color w:val="000000"/>
              </w:rPr>
              <w:t>severeperil</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Mesoamerican Herpetology</w:t>
            </w:r>
            <w:r>
              <w:rPr>
                <w:rFonts w:ascii="Times New Roman" w:eastAsia="Times New Roman" w:hAnsi="Times New Roman" w:cs="Times New Roman"/>
                <w:color w:val="000000"/>
              </w:rPr>
              <w:t>, 4(3), 543–620.</w:t>
            </w:r>
          </w:p>
        </w:tc>
      </w:tr>
      <w:tr w:rsidR="00B51FB0" w:rsidRPr="00BB7E13" w14:paraId="4A1FE876"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361120B1" w14:textId="77777777" w:rsidR="00B51FB0" w:rsidRPr="004406A9" w:rsidRDefault="00B51FB0" w:rsidP="004D1DE0">
            <w:pPr>
              <w:ind w:left="720" w:hanging="720"/>
              <w:rPr>
                <w:rFonts w:ascii="Times New Roman" w:eastAsia="Times New Roman" w:hAnsi="Times New Roman" w:cs="Times New Roman"/>
                <w:color w:val="000000"/>
                <w:lang w:val="es-CR"/>
              </w:rPr>
            </w:pPr>
            <w:proofErr w:type="spellStart"/>
            <w:r w:rsidRPr="004406A9">
              <w:rPr>
                <w:rFonts w:ascii="Times New Roman" w:eastAsia="Times New Roman" w:hAnsi="Times New Roman" w:cs="Times New Roman"/>
                <w:color w:val="000000"/>
                <w:lang w:val="es-CR"/>
              </w:rPr>
              <w:t>Köhler</w:t>
            </w:r>
            <w:proofErr w:type="spellEnd"/>
            <w:r w:rsidRPr="004406A9">
              <w:rPr>
                <w:rFonts w:ascii="Times New Roman" w:eastAsia="Times New Roman" w:hAnsi="Times New Roman" w:cs="Times New Roman"/>
                <w:color w:val="000000"/>
                <w:lang w:val="es-CR"/>
              </w:rPr>
              <w:t xml:space="preserve">, G., Trejo-Pérez, R. G., Petersen, C. B. P., &amp; </w:t>
            </w:r>
            <w:r w:rsidRPr="004406A9">
              <w:rPr>
                <w:rFonts w:ascii="Times New Roman" w:eastAsia="Times New Roman" w:hAnsi="Times New Roman" w:cs="Times New Roman"/>
                <w:lang w:val="es-CR"/>
              </w:rPr>
              <w:t>Méndez</w:t>
            </w:r>
            <w:r w:rsidRPr="004406A9">
              <w:rPr>
                <w:rFonts w:ascii="Times New Roman" w:eastAsia="Times New Roman" w:hAnsi="Times New Roman" w:cs="Times New Roman"/>
                <w:color w:val="000000"/>
                <w:lang w:val="es-CR"/>
              </w:rPr>
              <w:t xml:space="preserve"> de la Cruz, F. R. (2014). A new </w:t>
            </w:r>
            <w:proofErr w:type="spellStart"/>
            <w:r w:rsidRPr="004406A9">
              <w:rPr>
                <w:rFonts w:ascii="Times New Roman" w:eastAsia="Times New Roman" w:hAnsi="Times New Roman" w:cs="Times New Roman"/>
                <w:color w:val="000000"/>
                <w:lang w:val="es-CR"/>
              </w:rPr>
              <w:t>species</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of</w:t>
            </w:r>
            <w:proofErr w:type="spellEnd"/>
            <w:r w:rsidRPr="004406A9">
              <w:rPr>
                <w:rFonts w:ascii="Times New Roman" w:eastAsia="Times New Roman" w:hAnsi="Times New Roman" w:cs="Times New Roman"/>
                <w:color w:val="000000"/>
                <w:lang w:val="es-CR"/>
              </w:rPr>
              <w:t xml:space="preserve"> pine </w:t>
            </w:r>
            <w:proofErr w:type="spellStart"/>
            <w:r w:rsidRPr="004406A9">
              <w:rPr>
                <w:rFonts w:ascii="Times New Roman" w:eastAsia="Times New Roman" w:hAnsi="Times New Roman" w:cs="Times New Roman"/>
                <w:color w:val="000000"/>
                <w:lang w:val="es-CR"/>
              </w:rPr>
              <w:t>anole</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from</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the</w:t>
            </w:r>
            <w:proofErr w:type="spellEnd"/>
            <w:r w:rsidRPr="004406A9">
              <w:rPr>
                <w:rFonts w:ascii="Times New Roman" w:eastAsia="Times New Roman" w:hAnsi="Times New Roman" w:cs="Times New Roman"/>
                <w:color w:val="000000"/>
                <w:lang w:val="es-CR"/>
              </w:rPr>
              <w:t xml:space="preserve"> Sierra Madre del Sur in Oaxaca, </w:t>
            </w:r>
            <w:proofErr w:type="spellStart"/>
            <w:r w:rsidRPr="004406A9">
              <w:rPr>
                <w:rFonts w:ascii="Times New Roman" w:eastAsia="Times New Roman" w:hAnsi="Times New Roman" w:cs="Times New Roman"/>
                <w:color w:val="000000"/>
                <w:lang w:val="es-CR"/>
              </w:rPr>
              <w:t>Mexico</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Reptilia</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Squamata</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Dactyloidae</w:t>
            </w:r>
            <w:proofErr w:type="spellEnd"/>
            <w:r w:rsidRPr="004406A9">
              <w:rPr>
                <w:rFonts w:ascii="Times New Roman" w:eastAsia="Times New Roman" w:hAnsi="Times New Roman" w:cs="Times New Roman"/>
                <w:color w:val="000000"/>
                <w:lang w:val="es-CR"/>
              </w:rPr>
              <w:t xml:space="preserve">: Anolis). </w:t>
            </w:r>
            <w:proofErr w:type="spellStart"/>
            <w:r w:rsidRPr="004406A9">
              <w:rPr>
                <w:rFonts w:ascii="Times New Roman" w:eastAsia="Times New Roman" w:hAnsi="Times New Roman" w:cs="Times New Roman"/>
                <w:i/>
                <w:color w:val="000000"/>
                <w:lang w:val="es-CR"/>
              </w:rPr>
              <w:t>Zootaxa</w:t>
            </w:r>
            <w:proofErr w:type="spellEnd"/>
            <w:r w:rsidRPr="004406A9">
              <w:rPr>
                <w:rFonts w:ascii="Times New Roman" w:eastAsia="Times New Roman" w:hAnsi="Times New Roman" w:cs="Times New Roman"/>
                <w:color w:val="000000"/>
                <w:lang w:val="es-CR"/>
              </w:rPr>
              <w:t>,</w:t>
            </w:r>
            <w:r w:rsidRPr="004406A9">
              <w:rPr>
                <w:rFonts w:ascii="Times New Roman" w:eastAsia="Times New Roman" w:hAnsi="Times New Roman" w:cs="Times New Roman"/>
                <w:i/>
                <w:color w:val="000000"/>
                <w:lang w:val="es-CR"/>
              </w:rPr>
              <w:t xml:space="preserve"> 3753</w:t>
            </w:r>
            <w:r w:rsidRPr="004406A9">
              <w:rPr>
                <w:rFonts w:ascii="Times New Roman" w:eastAsia="Times New Roman" w:hAnsi="Times New Roman" w:cs="Times New Roman"/>
                <w:color w:val="000000"/>
                <w:lang w:val="es-CR"/>
              </w:rPr>
              <w:t>(5), 453–468.</w:t>
            </w:r>
          </w:p>
        </w:tc>
      </w:tr>
      <w:tr w:rsidR="00B51FB0" w14:paraId="590087B0"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4525DF9E"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Martín-Regalado, C. N., </w:t>
            </w:r>
            <w:proofErr w:type="spellStart"/>
            <w:r w:rsidRPr="004406A9">
              <w:rPr>
                <w:rFonts w:ascii="Times New Roman" w:eastAsia="Times New Roman" w:hAnsi="Times New Roman" w:cs="Times New Roman"/>
                <w:color w:val="000000"/>
                <w:lang w:val="es-CR"/>
              </w:rPr>
              <w:t>Lavariega</w:t>
            </w:r>
            <w:proofErr w:type="spellEnd"/>
            <w:r w:rsidRPr="004406A9">
              <w:rPr>
                <w:rFonts w:ascii="Times New Roman" w:eastAsia="Times New Roman" w:hAnsi="Times New Roman" w:cs="Times New Roman"/>
                <w:color w:val="000000"/>
                <w:lang w:val="es-CR"/>
              </w:rPr>
              <w:t xml:space="preserve">, M. C., &amp; Gómez-Ugalde, R. M. (2012). Registros nuevos de </w:t>
            </w:r>
            <w:proofErr w:type="spellStart"/>
            <w:r w:rsidRPr="004406A9">
              <w:rPr>
                <w:rFonts w:ascii="Times New Roman" w:eastAsia="Times New Roman" w:hAnsi="Times New Roman" w:cs="Times New Roman"/>
                <w:color w:val="000000"/>
                <w:lang w:val="es-CR"/>
              </w:rPr>
              <w:t>Abronia</w:t>
            </w:r>
            <w:proofErr w:type="spellEnd"/>
            <w:r w:rsidRPr="004406A9">
              <w:rPr>
                <w:rFonts w:ascii="Times New Roman" w:eastAsia="Times New Roman" w:hAnsi="Times New Roman" w:cs="Times New Roman"/>
                <w:color w:val="000000"/>
                <w:lang w:val="es-CR"/>
              </w:rPr>
              <w:t xml:space="preserve"> mixteca (Sauria: </w:t>
            </w:r>
            <w:proofErr w:type="spellStart"/>
            <w:r w:rsidRPr="004406A9">
              <w:rPr>
                <w:rFonts w:ascii="Times New Roman" w:eastAsia="Times New Roman" w:hAnsi="Times New Roman" w:cs="Times New Roman"/>
                <w:color w:val="000000"/>
                <w:lang w:val="es-CR"/>
              </w:rPr>
              <w:t>Anguidae</w:t>
            </w:r>
            <w:proofErr w:type="spellEnd"/>
            <w:r w:rsidRPr="004406A9">
              <w:rPr>
                <w:rFonts w:ascii="Times New Roman" w:eastAsia="Times New Roman" w:hAnsi="Times New Roman" w:cs="Times New Roman"/>
                <w:color w:val="000000"/>
                <w:lang w:val="es-CR"/>
              </w:rPr>
              <w:t xml:space="preserve">) en Oaxaca, México. </w:t>
            </w:r>
            <w:proofErr w:type="spellStart"/>
            <w:r>
              <w:rPr>
                <w:rFonts w:ascii="Times New Roman" w:eastAsia="Times New Roman" w:hAnsi="Times New Roman" w:cs="Times New Roman"/>
                <w:i/>
                <w:color w:val="000000"/>
              </w:rPr>
              <w:t>Revista</w:t>
            </w:r>
            <w:proofErr w:type="spellEnd"/>
            <w:r>
              <w:rPr>
                <w:rFonts w:ascii="Times New Roman" w:eastAsia="Times New Roman" w:hAnsi="Times New Roman" w:cs="Times New Roman"/>
                <w:i/>
                <w:color w:val="000000"/>
              </w:rPr>
              <w:t xml:space="preserve"> Mexicana de </w:t>
            </w:r>
            <w:proofErr w:type="spellStart"/>
            <w:r>
              <w:rPr>
                <w:rFonts w:ascii="Times New Roman" w:eastAsia="Times New Roman" w:hAnsi="Times New Roman" w:cs="Times New Roman"/>
                <w:i/>
                <w:color w:val="000000"/>
              </w:rPr>
              <w:t>Biodiversidad</w:t>
            </w:r>
            <w:proofErr w:type="spellEnd"/>
            <w:r>
              <w:rPr>
                <w:rFonts w:ascii="Times New Roman" w:eastAsia="Times New Roman" w:hAnsi="Times New Roman" w:cs="Times New Roman"/>
                <w:color w:val="000000"/>
              </w:rPr>
              <w:t>, 83, 859–863.</w:t>
            </w:r>
          </w:p>
        </w:tc>
      </w:tr>
      <w:tr w:rsidR="00B51FB0" w14:paraId="4C790F7C"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04625C3C"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Martín-Regalado, C. N., </w:t>
            </w:r>
            <w:proofErr w:type="spellStart"/>
            <w:r w:rsidRPr="004406A9">
              <w:rPr>
                <w:rFonts w:ascii="Times New Roman" w:eastAsia="Times New Roman" w:hAnsi="Times New Roman" w:cs="Times New Roman"/>
                <w:color w:val="000000"/>
                <w:lang w:val="es-CR"/>
              </w:rPr>
              <w:t>Lavariega</w:t>
            </w:r>
            <w:proofErr w:type="spellEnd"/>
            <w:r w:rsidRPr="004406A9">
              <w:rPr>
                <w:rFonts w:ascii="Times New Roman" w:eastAsia="Times New Roman" w:hAnsi="Times New Roman" w:cs="Times New Roman"/>
                <w:color w:val="000000"/>
                <w:lang w:val="es-CR"/>
              </w:rPr>
              <w:t xml:space="preserve">, M. C., Gómez-Ugalde, R. M., &amp; Rodríguez-Pérez, C. (2016). Anfibios y reptiles de la sierra Cuatro Venados, Oaxaca, México. </w:t>
            </w:r>
            <w:proofErr w:type="spellStart"/>
            <w:r>
              <w:rPr>
                <w:rFonts w:ascii="Times New Roman" w:eastAsia="Times New Roman" w:hAnsi="Times New Roman" w:cs="Times New Roman"/>
                <w:i/>
                <w:color w:val="000000"/>
              </w:rPr>
              <w:t>Arxius</w:t>
            </w:r>
            <w:proofErr w:type="spellEnd"/>
            <w:r>
              <w:rPr>
                <w:rFonts w:ascii="Times New Roman" w:eastAsia="Times New Roman" w:hAnsi="Times New Roman" w:cs="Times New Roman"/>
                <w:i/>
                <w:color w:val="000000"/>
              </w:rPr>
              <w:t xml:space="preserve"> de </w:t>
            </w:r>
            <w:proofErr w:type="spellStart"/>
            <w:r>
              <w:rPr>
                <w:rFonts w:ascii="Times New Roman" w:eastAsia="Times New Roman" w:hAnsi="Times New Roman" w:cs="Times New Roman"/>
                <w:i/>
                <w:color w:val="000000"/>
              </w:rPr>
              <w:t>Miscellánia</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Zoológica</w:t>
            </w:r>
            <w:proofErr w:type="spellEnd"/>
            <w:r>
              <w:rPr>
                <w:rFonts w:ascii="Times New Roman" w:eastAsia="Times New Roman" w:hAnsi="Times New Roman" w:cs="Times New Roman"/>
                <w:color w:val="000000"/>
              </w:rPr>
              <w:t>, 14, 217–232.</w:t>
            </w:r>
          </w:p>
        </w:tc>
      </w:tr>
      <w:tr w:rsidR="00B51FB0" w14:paraId="3E271AF4"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5B53EFE5" w14:textId="77777777" w:rsidR="00B51FB0" w:rsidRDefault="00B51FB0" w:rsidP="004D1DE0">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Mata-Silva, V., Garca-Padilla, E. L., Rocha, A., Desantis, D. L., Johnson, J. D., Ramrez-Bautista, A., &amp; Wilson, L. D. (2021). A reexamination of the herpetofauna of Oaxaca, Mexico: Composition </w:t>
            </w:r>
            <w:r>
              <w:rPr>
                <w:rFonts w:ascii="Times New Roman" w:eastAsia="Times New Roman" w:hAnsi="Times New Roman" w:cs="Times New Roman"/>
                <w:color w:val="000000"/>
              </w:rPr>
              <w:lastRenderedPageBreak/>
              <w:t xml:space="preserve">update, physiographic distribution, and conservation commentary. </w:t>
            </w:r>
            <w:r>
              <w:rPr>
                <w:rFonts w:ascii="Times New Roman" w:eastAsia="Times New Roman" w:hAnsi="Times New Roman" w:cs="Times New Roman"/>
                <w:i/>
                <w:color w:val="000000"/>
              </w:rPr>
              <w:t>Zootaxa</w:t>
            </w:r>
            <w:r>
              <w:rPr>
                <w:rFonts w:ascii="Times New Roman" w:eastAsia="Times New Roman" w:hAnsi="Times New Roman" w:cs="Times New Roman"/>
                <w:color w:val="000000"/>
              </w:rPr>
              <w:t>, 4996(2), 201–252. https://doi.org/10.11646/zootaxa.4996.2.1</w:t>
            </w:r>
          </w:p>
        </w:tc>
      </w:tr>
      <w:tr w:rsidR="00B51FB0" w14:paraId="622192F3"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7D41D8A8"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lastRenderedPageBreak/>
              <w:t xml:space="preserve">Mata-Silva, V., Johnson, J. D., Wilson, L. D., &amp; García-Padilla, E. (2015). </w:t>
            </w:r>
            <w:r>
              <w:rPr>
                <w:rFonts w:ascii="Times New Roman" w:eastAsia="Times New Roman" w:hAnsi="Times New Roman" w:cs="Times New Roman"/>
                <w:color w:val="000000"/>
              </w:rPr>
              <w:t xml:space="preserve">The herpetofauna of Oaxaca, Mexico: composition, physiographic distribution, and conservation status. </w:t>
            </w:r>
            <w:r>
              <w:rPr>
                <w:rFonts w:ascii="Times New Roman" w:eastAsia="Times New Roman" w:hAnsi="Times New Roman" w:cs="Times New Roman"/>
                <w:i/>
                <w:color w:val="000000"/>
              </w:rPr>
              <w:t>Mesoamerican Herpetology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w:t>
            </w:r>
            <w:r>
              <w:rPr>
                <w:rFonts w:ascii="Times New Roman" w:eastAsia="Times New Roman" w:hAnsi="Times New Roman" w:cs="Times New Roman"/>
                <w:color w:val="000000"/>
              </w:rPr>
              <w:t>(1), 5–62.</w:t>
            </w:r>
          </w:p>
        </w:tc>
      </w:tr>
      <w:tr w:rsidR="00B51FB0" w14:paraId="11E68789"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3D0F601A"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pt-PT"/>
              </w:rPr>
              <w:t xml:space="preserve">Mata-Silva, V., Rocha, A., Ramírez-Bautista, A., Berriozabal-Islas, C., &amp; Wilson, L. D. (2019). </w:t>
            </w:r>
            <w:r>
              <w:rPr>
                <w:rFonts w:ascii="Times New Roman" w:eastAsia="Times New Roman" w:hAnsi="Times New Roman" w:cs="Times New Roman"/>
                <w:color w:val="000000"/>
              </w:rPr>
              <w:t xml:space="preserve">A new species of forest snake of the genus </w:t>
            </w:r>
            <w:proofErr w:type="spellStart"/>
            <w:r>
              <w:rPr>
                <w:rFonts w:ascii="Times New Roman" w:eastAsia="Times New Roman" w:hAnsi="Times New Roman" w:cs="Times New Roman"/>
                <w:color w:val="000000"/>
              </w:rPr>
              <w:t>Rhadinaea</w:t>
            </w:r>
            <w:proofErr w:type="spellEnd"/>
            <w:r>
              <w:rPr>
                <w:rFonts w:ascii="Times New Roman" w:eastAsia="Times New Roman" w:hAnsi="Times New Roman" w:cs="Times New Roman"/>
                <w:color w:val="000000"/>
              </w:rPr>
              <w:t xml:space="preserve"> from Tropical Montane Rainforest in the Sierra Madre del Sur of Oaxaca, Mexico (Squamata, </w:t>
            </w:r>
            <w:proofErr w:type="spellStart"/>
            <w:r>
              <w:rPr>
                <w:rFonts w:ascii="Times New Roman" w:eastAsia="Times New Roman" w:hAnsi="Times New Roman" w:cs="Times New Roman"/>
                <w:color w:val="000000"/>
              </w:rPr>
              <w:t>Dipsadidae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i/>
                <w:color w:val="000000"/>
              </w:rPr>
              <w:t>ZooKeys</w:t>
            </w:r>
            <w:proofErr w:type="spellEnd"/>
            <w:r>
              <w:rPr>
                <w:rFonts w:ascii="Times New Roman" w:eastAsia="Times New Roman" w:hAnsi="Times New Roman" w:cs="Times New Roman"/>
                <w:color w:val="000000"/>
              </w:rPr>
              <w:t>, 813, 55–65.</w:t>
            </w:r>
          </w:p>
        </w:tc>
      </w:tr>
      <w:tr w:rsidR="00B51FB0" w14:paraId="5EC662D9"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53EA4E30"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Montiel-Canales, G., Castillo-Cerón, J. M., &amp; Goyenechea, I. (2019). </w:t>
            </w:r>
            <w:r>
              <w:rPr>
                <w:rFonts w:ascii="Times New Roman" w:eastAsia="Times New Roman" w:hAnsi="Times New Roman" w:cs="Times New Roman"/>
                <w:color w:val="000000"/>
              </w:rPr>
              <w:t xml:space="preserve">Conserving Endemic Lizards in Mexico Through Areas of Endemism and Temporal Strata. </w:t>
            </w:r>
            <w:r>
              <w:rPr>
                <w:rFonts w:ascii="Times New Roman" w:eastAsia="Times New Roman" w:hAnsi="Times New Roman" w:cs="Times New Roman"/>
                <w:i/>
                <w:color w:val="000000"/>
              </w:rPr>
              <w:t>South American Journal of Herpetology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14</w:t>
            </w:r>
            <w:r>
              <w:rPr>
                <w:rFonts w:ascii="Times New Roman" w:eastAsia="Times New Roman" w:hAnsi="Times New Roman" w:cs="Times New Roman"/>
                <w:color w:val="000000"/>
              </w:rPr>
              <w:t>(3), 177–187.</w:t>
            </w:r>
          </w:p>
        </w:tc>
      </w:tr>
      <w:tr w:rsidR="00B51FB0" w14:paraId="38280853"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7BCB0FBF" w14:textId="77777777" w:rsidR="00B51FB0" w:rsidRDefault="00B51FB0" w:rsidP="004D1DE0">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Palacios-Aguilar, R., &amp; Flores-Villela, O. (2018). An updated checklist of the herpetofauna from Guerrero, Mexico. </w:t>
            </w:r>
            <w:r>
              <w:rPr>
                <w:rFonts w:ascii="Times New Roman" w:eastAsia="Times New Roman" w:hAnsi="Times New Roman" w:cs="Times New Roman"/>
                <w:i/>
                <w:color w:val="000000"/>
              </w:rPr>
              <w:t>Zootaxa</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4422</w:t>
            </w:r>
            <w:r>
              <w:rPr>
                <w:rFonts w:ascii="Times New Roman" w:eastAsia="Times New Roman" w:hAnsi="Times New Roman" w:cs="Times New Roman"/>
                <w:color w:val="000000"/>
              </w:rPr>
              <w:t>(1), 001–024.</w:t>
            </w:r>
          </w:p>
        </w:tc>
      </w:tr>
      <w:tr w:rsidR="00B51FB0" w14:paraId="5104B527"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72D42E64" w14:textId="77777777" w:rsidR="00B51FB0" w:rsidRDefault="00B51FB0" w:rsidP="004D1DE0">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Palacios-Aguilar, R., Santos-Bibiano, R., &amp; Beltrán-Sánchez, E. (2016). Notable distributional records of amphibians and reptiles from Guerrero, Mexico. </w:t>
            </w:r>
            <w:r>
              <w:rPr>
                <w:rFonts w:ascii="Times New Roman" w:eastAsia="Times New Roman" w:hAnsi="Times New Roman" w:cs="Times New Roman"/>
                <w:i/>
                <w:color w:val="000000"/>
              </w:rPr>
              <w:t>Mesoamerican Herpetology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3</w:t>
            </w:r>
            <w:r>
              <w:rPr>
                <w:rFonts w:ascii="Times New Roman" w:eastAsia="Times New Roman" w:hAnsi="Times New Roman" w:cs="Times New Roman"/>
                <w:color w:val="000000"/>
              </w:rPr>
              <w:t>(2), 527–531.</w:t>
            </w:r>
          </w:p>
        </w:tc>
      </w:tr>
      <w:tr w:rsidR="00B51FB0" w14:paraId="59715B92"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3CA678B4" w14:textId="77777777" w:rsidR="00B51FB0" w:rsidRDefault="00B51FB0" w:rsidP="004D1DE0">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Pavón-Vázquez, C. J., Nieto-Montes de Oca, A., Mendoza-Hernández, A. A., </w:t>
            </w:r>
            <w:proofErr w:type="spellStart"/>
            <w:r>
              <w:rPr>
                <w:rFonts w:ascii="Times New Roman" w:eastAsia="Times New Roman" w:hAnsi="Times New Roman" w:cs="Times New Roman"/>
                <w:color w:val="000000"/>
              </w:rPr>
              <w:t>Centenero-Alcalá</w:t>
            </w:r>
            <w:proofErr w:type="spellEnd"/>
            <w:r>
              <w:rPr>
                <w:rFonts w:ascii="Times New Roman" w:eastAsia="Times New Roman" w:hAnsi="Times New Roman" w:cs="Times New Roman"/>
                <w:color w:val="000000"/>
              </w:rPr>
              <w:t xml:space="preserve">, E., Cruz-Padilla, S. A. S., &amp; Jiménez-Arcos, V. H. (2017). A new species of Plestiodon (Squamata: Scincidae) from the Balsas Basin, Mexico. </w:t>
            </w:r>
            <w:r>
              <w:rPr>
                <w:rFonts w:ascii="Times New Roman" w:eastAsia="Times New Roman" w:hAnsi="Times New Roman" w:cs="Times New Roman"/>
                <w:i/>
                <w:color w:val="000000"/>
              </w:rPr>
              <w:t>Zootaxa</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4365</w:t>
            </w:r>
            <w:r>
              <w:rPr>
                <w:rFonts w:ascii="Times New Roman" w:eastAsia="Times New Roman" w:hAnsi="Times New Roman" w:cs="Times New Roman"/>
                <w:color w:val="000000"/>
              </w:rPr>
              <w:t>(2), 149–172.</w:t>
            </w:r>
          </w:p>
        </w:tc>
      </w:tr>
      <w:tr w:rsidR="00B51FB0" w14:paraId="6C94DA0C"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6CD2C322"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Pérez-Ramos, E., &amp; Saldaña-de la Riva, L. (2008). </w:t>
            </w:r>
            <w:r>
              <w:rPr>
                <w:rFonts w:ascii="Times New Roman" w:eastAsia="Times New Roman" w:hAnsi="Times New Roman" w:cs="Times New Roman"/>
                <w:color w:val="000000"/>
              </w:rPr>
              <w:t xml:space="preserve">Morphological revision of lizards of the </w:t>
            </w:r>
            <w:proofErr w:type="spellStart"/>
            <w:r>
              <w:rPr>
                <w:rFonts w:ascii="Times New Roman" w:eastAsia="Times New Roman" w:hAnsi="Times New Roman" w:cs="Times New Roman"/>
                <w:color w:val="000000"/>
              </w:rPr>
              <w:t>formosus</w:t>
            </w:r>
            <w:proofErr w:type="spellEnd"/>
            <w:r>
              <w:rPr>
                <w:rFonts w:ascii="Times New Roman" w:eastAsia="Times New Roman" w:hAnsi="Times New Roman" w:cs="Times New Roman"/>
                <w:color w:val="000000"/>
              </w:rPr>
              <w:t xml:space="preserve"> group, genus Sceloporus (Squamata: Sauria) of Southern México, with description of a new species. </w:t>
            </w:r>
            <w:r>
              <w:rPr>
                <w:rFonts w:ascii="Times New Roman" w:eastAsia="Times New Roman" w:hAnsi="Times New Roman" w:cs="Times New Roman"/>
                <w:i/>
                <w:color w:val="000000"/>
              </w:rPr>
              <w:t>Bulletin of the Maryland Herpetological Society</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44</w:t>
            </w:r>
            <w:r>
              <w:rPr>
                <w:rFonts w:ascii="Times New Roman" w:eastAsia="Times New Roman" w:hAnsi="Times New Roman" w:cs="Times New Roman"/>
                <w:color w:val="000000"/>
              </w:rPr>
              <w:t>(3), 77–97.</w:t>
            </w:r>
          </w:p>
        </w:tc>
      </w:tr>
      <w:tr w:rsidR="00B51FB0" w14:paraId="6BA1C2D1"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257DF160"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Pérez-Ramos, E., Saldaña-de la Riva, L., &amp; </w:t>
            </w:r>
            <w:proofErr w:type="spellStart"/>
            <w:r w:rsidRPr="004406A9">
              <w:rPr>
                <w:rFonts w:ascii="Times New Roman" w:eastAsia="Times New Roman" w:hAnsi="Times New Roman" w:cs="Times New Roman"/>
                <w:color w:val="000000"/>
                <w:lang w:val="es-CR"/>
              </w:rPr>
              <w:t>Campbel</w:t>
            </w:r>
            <w:proofErr w:type="spellEnd"/>
            <w:r w:rsidRPr="004406A9">
              <w:rPr>
                <w:rFonts w:ascii="Times New Roman" w:eastAsia="Times New Roman" w:hAnsi="Times New Roman" w:cs="Times New Roman"/>
                <w:color w:val="000000"/>
                <w:lang w:val="es-CR"/>
              </w:rPr>
              <w:t xml:space="preserve">, J. A. (2000). </w:t>
            </w:r>
            <w:r>
              <w:rPr>
                <w:rFonts w:ascii="Times New Roman" w:eastAsia="Times New Roman" w:hAnsi="Times New Roman" w:cs="Times New Roman"/>
                <w:color w:val="000000"/>
              </w:rPr>
              <w:t xml:space="preserve">A New Allopatric Species of </w:t>
            </w:r>
            <w:proofErr w:type="spellStart"/>
            <w:r>
              <w:rPr>
                <w:rFonts w:ascii="Times New Roman" w:eastAsia="Times New Roman" w:hAnsi="Times New Roman" w:cs="Times New Roman"/>
                <w:color w:val="000000"/>
              </w:rPr>
              <w:t>Xenosaurus</w:t>
            </w:r>
            <w:proofErr w:type="spellEnd"/>
            <w:r>
              <w:rPr>
                <w:rFonts w:ascii="Times New Roman" w:eastAsia="Times New Roman" w:hAnsi="Times New Roman" w:cs="Times New Roman"/>
                <w:color w:val="000000"/>
              </w:rPr>
              <w:t xml:space="preserve"> (Squamata: </w:t>
            </w:r>
            <w:proofErr w:type="spellStart"/>
            <w:r>
              <w:rPr>
                <w:rFonts w:ascii="Times New Roman" w:eastAsia="Times New Roman" w:hAnsi="Times New Roman" w:cs="Times New Roman"/>
                <w:color w:val="000000"/>
              </w:rPr>
              <w:t>Xenosauridae</w:t>
            </w:r>
            <w:proofErr w:type="spellEnd"/>
            <w:r>
              <w:rPr>
                <w:rFonts w:ascii="Times New Roman" w:eastAsia="Times New Roman" w:hAnsi="Times New Roman" w:cs="Times New Roman"/>
                <w:color w:val="000000"/>
              </w:rPr>
              <w:t xml:space="preserve">) from Guerrero, Mexico. </w:t>
            </w:r>
            <w:proofErr w:type="spellStart"/>
            <w:r>
              <w:rPr>
                <w:rFonts w:ascii="Times New Roman" w:eastAsia="Times New Roman" w:hAnsi="Times New Roman" w:cs="Times New Roman"/>
                <w:i/>
                <w:color w:val="000000"/>
              </w:rPr>
              <w:t>Herpetologica</w:t>
            </w:r>
            <w:proofErr w:type="spellEnd"/>
            <w:r>
              <w:rPr>
                <w:rFonts w:ascii="Times New Roman" w:eastAsia="Times New Roman" w:hAnsi="Times New Roman" w:cs="Times New Roman"/>
                <w:i/>
                <w:color w:val="000000"/>
              </w:rPr>
              <w:t>, 56</w:t>
            </w:r>
            <w:r>
              <w:rPr>
                <w:rFonts w:ascii="Times New Roman" w:eastAsia="Times New Roman" w:hAnsi="Times New Roman" w:cs="Times New Roman"/>
                <w:color w:val="000000"/>
              </w:rPr>
              <w:t>(4), 500–506.</w:t>
            </w:r>
          </w:p>
        </w:tc>
      </w:tr>
      <w:tr w:rsidR="00B51FB0" w14:paraId="3B02FAC4"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37BBCF0D"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Peterson, A. T., Canseco-Márquez, L., Contreras Jiménez, J. L., Escalona-Segura, G., Flores-Villela, O., García-López, J., Hernández-Baños, B., Jiménez Ruiz, C. A., León-Paniagua, L., Mendoza Amaro, S., Navarro-Sigüenza, A. G., Sánchez-Cordero, V., </w:t>
            </w:r>
            <w:proofErr w:type="spellStart"/>
            <w:r w:rsidRPr="004406A9">
              <w:rPr>
                <w:rFonts w:ascii="Times New Roman" w:eastAsia="Times New Roman" w:hAnsi="Times New Roman" w:cs="Times New Roman"/>
                <w:color w:val="000000"/>
                <w:lang w:val="es-CR"/>
              </w:rPr>
              <w:t>Willard</w:t>
            </w:r>
            <w:proofErr w:type="spellEnd"/>
            <w:r w:rsidRPr="004406A9">
              <w:rPr>
                <w:rFonts w:ascii="Times New Roman" w:eastAsia="Times New Roman" w:hAnsi="Times New Roman" w:cs="Times New Roman"/>
                <w:color w:val="000000"/>
                <w:lang w:val="es-CR"/>
              </w:rPr>
              <w:t xml:space="preserve">, D. E. (2004). </w:t>
            </w:r>
            <w:r>
              <w:rPr>
                <w:rFonts w:ascii="Times New Roman" w:eastAsia="Times New Roman" w:hAnsi="Times New Roman" w:cs="Times New Roman"/>
                <w:color w:val="000000"/>
              </w:rPr>
              <w:t xml:space="preserve">A preliminary biological survey of Cerro Piedra Larga, Oaxaca, Mexico: Birds, mammals, reptiles, amphibians, and plants. </w:t>
            </w:r>
            <w:r>
              <w:rPr>
                <w:rFonts w:ascii="Times New Roman" w:eastAsia="Times New Roman" w:hAnsi="Times New Roman" w:cs="Times New Roman"/>
                <w:i/>
                <w:color w:val="000000"/>
              </w:rPr>
              <w:t xml:space="preserve">Serie </w:t>
            </w:r>
            <w:proofErr w:type="spellStart"/>
            <w:r>
              <w:rPr>
                <w:rFonts w:ascii="Times New Roman" w:eastAsia="Times New Roman" w:hAnsi="Times New Roman" w:cs="Times New Roman"/>
                <w:i/>
                <w:color w:val="000000"/>
              </w:rPr>
              <w:t>Zoología</w:t>
            </w:r>
            <w:proofErr w:type="spellEnd"/>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75</w:t>
            </w:r>
            <w:r>
              <w:rPr>
                <w:rFonts w:ascii="Times New Roman" w:eastAsia="Times New Roman" w:hAnsi="Times New Roman" w:cs="Times New Roman"/>
                <w:color w:val="000000"/>
              </w:rPr>
              <w:t>(2), 439–466.</w:t>
            </w:r>
          </w:p>
        </w:tc>
      </w:tr>
      <w:tr w:rsidR="00B51FB0" w14:paraId="4CB20BEF"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7C5B1142"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Ramírez-Pinilla, M. P., Calderón-Espinosa, M. L., Flores-Villela, O., </w:t>
            </w:r>
            <w:proofErr w:type="spellStart"/>
            <w:r w:rsidRPr="004406A9">
              <w:rPr>
                <w:rFonts w:ascii="Times New Roman" w:eastAsia="Times New Roman" w:hAnsi="Times New Roman" w:cs="Times New Roman"/>
                <w:color w:val="000000"/>
                <w:lang w:val="es-CR"/>
              </w:rPr>
              <w:t>Muñóz</w:t>
            </w:r>
            <w:proofErr w:type="spellEnd"/>
            <w:r w:rsidRPr="004406A9">
              <w:rPr>
                <w:rFonts w:ascii="Times New Roman" w:eastAsia="Times New Roman" w:hAnsi="Times New Roman" w:cs="Times New Roman"/>
                <w:color w:val="000000"/>
                <w:lang w:val="es-CR"/>
              </w:rPr>
              <w:t xml:space="preserve">-Alonso, A., &amp; Méndez de la Cruz, F. R. (2009). </w:t>
            </w:r>
            <w:r>
              <w:rPr>
                <w:rFonts w:ascii="Times New Roman" w:eastAsia="Times New Roman" w:hAnsi="Times New Roman" w:cs="Times New Roman"/>
                <w:color w:val="000000"/>
              </w:rPr>
              <w:t xml:space="preserve">Reproductive Activity of Three Sympatric Viviparous Lizards at </w:t>
            </w:r>
            <w:proofErr w:type="spellStart"/>
            <w:r>
              <w:rPr>
                <w:rFonts w:ascii="Times New Roman" w:eastAsia="Times New Roman" w:hAnsi="Times New Roman" w:cs="Times New Roman"/>
                <w:color w:val="000000"/>
              </w:rPr>
              <w:t>Omiltemi</w:t>
            </w:r>
            <w:proofErr w:type="spellEnd"/>
            <w:r>
              <w:rPr>
                <w:rFonts w:ascii="Times New Roman" w:eastAsia="Times New Roman" w:hAnsi="Times New Roman" w:cs="Times New Roman"/>
                <w:color w:val="000000"/>
              </w:rPr>
              <w:t xml:space="preserve">, Guerrero, Sierra Madre del Sur, Mexico. </w:t>
            </w:r>
            <w:r>
              <w:rPr>
                <w:rFonts w:ascii="Times New Roman" w:eastAsia="Times New Roman" w:hAnsi="Times New Roman" w:cs="Times New Roman"/>
                <w:i/>
                <w:color w:val="000000"/>
              </w:rPr>
              <w:t>Journal of Herpetology, 43</w:t>
            </w:r>
            <w:r>
              <w:rPr>
                <w:rFonts w:ascii="Times New Roman" w:eastAsia="Times New Roman" w:hAnsi="Times New Roman" w:cs="Times New Roman"/>
                <w:color w:val="000000"/>
              </w:rPr>
              <w:t>(3), 409–420.</w:t>
            </w:r>
          </w:p>
        </w:tc>
      </w:tr>
      <w:tr w:rsidR="00B51FB0" w:rsidRPr="00BB7E13" w14:paraId="1466EB85" w14:textId="77777777" w:rsidTr="004D1DE0">
        <w:trPr>
          <w:trHeight w:val="288"/>
        </w:trPr>
        <w:tc>
          <w:tcPr>
            <w:tcW w:w="9480" w:type="dxa"/>
            <w:tcBorders>
              <w:top w:val="nil"/>
              <w:left w:val="nil"/>
              <w:bottom w:val="nil"/>
              <w:right w:val="nil"/>
            </w:tcBorders>
            <w:shd w:val="clear" w:color="auto" w:fill="auto"/>
            <w:tcMar>
              <w:top w:w="0" w:type="dxa"/>
              <w:left w:w="108" w:type="dxa"/>
              <w:bottom w:w="0" w:type="dxa"/>
              <w:right w:w="108" w:type="dxa"/>
            </w:tcMar>
            <w:vAlign w:val="bottom"/>
          </w:tcPr>
          <w:p w14:paraId="6580AC82" w14:textId="77777777" w:rsidR="00B51FB0" w:rsidRPr="004406A9" w:rsidRDefault="00B51FB0" w:rsidP="004D1DE0">
            <w:pPr>
              <w:ind w:left="720" w:hanging="720"/>
              <w:rPr>
                <w:rFonts w:ascii="Times New Roman" w:eastAsia="Times New Roman" w:hAnsi="Times New Roman" w:cs="Times New Roman"/>
                <w:color w:val="000000"/>
                <w:lang w:val="es-CR"/>
              </w:rPr>
            </w:pPr>
            <w:r w:rsidRPr="004406A9">
              <w:rPr>
                <w:rFonts w:ascii="Times New Roman" w:eastAsia="Times New Roman" w:hAnsi="Times New Roman" w:cs="Times New Roman"/>
                <w:color w:val="000000"/>
                <w:lang w:val="es-CR"/>
              </w:rPr>
              <w:t xml:space="preserve">Ríos-Solís, J. A., </w:t>
            </w:r>
            <w:proofErr w:type="spellStart"/>
            <w:r w:rsidRPr="004406A9">
              <w:rPr>
                <w:rFonts w:ascii="Times New Roman" w:eastAsia="Times New Roman" w:hAnsi="Times New Roman" w:cs="Times New Roman"/>
                <w:color w:val="000000"/>
                <w:lang w:val="es-CR"/>
              </w:rPr>
              <w:t>Lavariega</w:t>
            </w:r>
            <w:proofErr w:type="spellEnd"/>
            <w:r w:rsidRPr="004406A9">
              <w:rPr>
                <w:rFonts w:ascii="Times New Roman" w:eastAsia="Times New Roman" w:hAnsi="Times New Roman" w:cs="Times New Roman"/>
                <w:color w:val="000000"/>
                <w:lang w:val="es-CR"/>
              </w:rPr>
              <w:t xml:space="preserve">, M. C., García-Padilla, E., &amp; Mata-Silva, V. (2022). </w:t>
            </w:r>
            <w:proofErr w:type="spellStart"/>
            <w:r w:rsidRPr="004406A9">
              <w:rPr>
                <w:rFonts w:ascii="Times New Roman" w:eastAsia="Times New Roman" w:hAnsi="Times New Roman" w:cs="Times New Roman"/>
                <w:color w:val="000000"/>
                <w:lang w:val="es-CR"/>
              </w:rPr>
              <w:t>Noteworthy</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records</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of</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freshwater</w:t>
            </w:r>
            <w:proofErr w:type="spellEnd"/>
            <w:r w:rsidRPr="004406A9">
              <w:rPr>
                <w:rFonts w:ascii="Times New Roman" w:eastAsia="Times New Roman" w:hAnsi="Times New Roman" w:cs="Times New Roman"/>
                <w:color w:val="000000"/>
                <w:lang w:val="es-CR"/>
              </w:rPr>
              <w:t xml:space="preserve"> </w:t>
            </w:r>
            <w:proofErr w:type="spellStart"/>
            <w:r w:rsidRPr="004406A9">
              <w:rPr>
                <w:rFonts w:ascii="Times New Roman" w:eastAsia="Times New Roman" w:hAnsi="Times New Roman" w:cs="Times New Roman"/>
                <w:color w:val="000000"/>
                <w:lang w:val="es-CR"/>
              </w:rPr>
              <w:t>turtles</w:t>
            </w:r>
            <w:proofErr w:type="spellEnd"/>
            <w:r w:rsidRPr="004406A9">
              <w:rPr>
                <w:rFonts w:ascii="Times New Roman" w:eastAsia="Times New Roman" w:hAnsi="Times New Roman" w:cs="Times New Roman"/>
                <w:color w:val="000000"/>
                <w:lang w:val="es-CR"/>
              </w:rPr>
              <w:t xml:space="preserve"> in Oaxaca, </w:t>
            </w:r>
            <w:proofErr w:type="spellStart"/>
            <w:r w:rsidRPr="004406A9">
              <w:rPr>
                <w:rFonts w:ascii="Times New Roman" w:eastAsia="Times New Roman" w:hAnsi="Times New Roman" w:cs="Times New Roman"/>
                <w:color w:val="000000"/>
                <w:lang w:val="es-CR"/>
              </w:rPr>
              <w:t>Mexico</w:t>
            </w:r>
            <w:proofErr w:type="spellEnd"/>
            <w:r w:rsidRPr="004406A9">
              <w:rPr>
                <w:rFonts w:ascii="Times New Roman" w:eastAsia="Times New Roman" w:hAnsi="Times New Roman" w:cs="Times New Roman"/>
                <w:color w:val="000000"/>
                <w:lang w:val="es-CR"/>
              </w:rPr>
              <w:t xml:space="preserve">. </w:t>
            </w:r>
            <w:r w:rsidRPr="004406A9">
              <w:rPr>
                <w:rFonts w:ascii="Times New Roman" w:eastAsia="Times New Roman" w:hAnsi="Times New Roman" w:cs="Times New Roman"/>
                <w:i/>
                <w:color w:val="000000"/>
                <w:lang w:val="es-CR"/>
              </w:rPr>
              <w:t>Revista Latinoamericana de Herpetología, 4</w:t>
            </w:r>
            <w:r w:rsidRPr="004406A9">
              <w:rPr>
                <w:rFonts w:ascii="Times New Roman" w:eastAsia="Times New Roman" w:hAnsi="Times New Roman" w:cs="Times New Roman"/>
                <w:color w:val="000000"/>
                <w:lang w:val="es-CR"/>
              </w:rPr>
              <w:t>(2), 184–191.</w:t>
            </w:r>
          </w:p>
        </w:tc>
      </w:tr>
      <w:tr w:rsidR="00B51FB0" w14:paraId="22AF43A1" w14:textId="77777777" w:rsidTr="004D1DE0">
        <w:trPr>
          <w:trHeight w:val="964"/>
        </w:trPr>
        <w:tc>
          <w:tcPr>
            <w:tcW w:w="9480" w:type="dxa"/>
            <w:tcBorders>
              <w:top w:val="nil"/>
              <w:left w:val="nil"/>
              <w:bottom w:val="single" w:sz="4" w:space="0" w:color="000000"/>
              <w:right w:val="nil"/>
            </w:tcBorders>
            <w:shd w:val="clear" w:color="auto" w:fill="auto"/>
            <w:tcMar>
              <w:top w:w="0" w:type="dxa"/>
              <w:left w:w="108" w:type="dxa"/>
              <w:bottom w:w="0" w:type="dxa"/>
              <w:right w:w="108" w:type="dxa"/>
            </w:tcMar>
            <w:vAlign w:val="bottom"/>
          </w:tcPr>
          <w:p w14:paraId="4B65FD32" w14:textId="77777777" w:rsidR="00B51FB0" w:rsidRDefault="00B51FB0" w:rsidP="004D1DE0">
            <w:pPr>
              <w:ind w:left="720" w:hanging="720"/>
              <w:rPr>
                <w:rFonts w:ascii="Times New Roman" w:eastAsia="Times New Roman" w:hAnsi="Times New Roman" w:cs="Times New Roman"/>
                <w:color w:val="000000"/>
              </w:rPr>
            </w:pPr>
            <w:r w:rsidRPr="004406A9">
              <w:rPr>
                <w:rFonts w:ascii="Times New Roman" w:eastAsia="Times New Roman" w:hAnsi="Times New Roman" w:cs="Times New Roman"/>
                <w:color w:val="000000"/>
                <w:lang w:val="es-CR"/>
              </w:rPr>
              <w:t xml:space="preserve">Vega-Trejo, R., Trejo, I., Flores-Villela, O. A., &amp; Reynoso, V. H. (2013). </w:t>
            </w:r>
            <w:r>
              <w:rPr>
                <w:rFonts w:ascii="Times New Roman" w:eastAsia="Times New Roman" w:hAnsi="Times New Roman" w:cs="Times New Roman"/>
                <w:color w:val="000000"/>
              </w:rPr>
              <w:t xml:space="preserve">Amphibian and reptile community structure in pristine coniferous forest: Baseline data for conservation studies. </w:t>
            </w:r>
            <w:r>
              <w:rPr>
                <w:rFonts w:ascii="Times New Roman" w:eastAsia="Times New Roman" w:hAnsi="Times New Roman" w:cs="Times New Roman"/>
                <w:i/>
                <w:color w:val="000000"/>
              </w:rPr>
              <w:t>Herpetological Conservation and Biology, 8</w:t>
            </w:r>
            <w:r>
              <w:rPr>
                <w:rFonts w:ascii="Times New Roman" w:eastAsia="Times New Roman" w:hAnsi="Times New Roman" w:cs="Times New Roman"/>
                <w:color w:val="000000"/>
              </w:rPr>
              <w:t>(3), 622–640.</w:t>
            </w:r>
          </w:p>
        </w:tc>
      </w:tr>
    </w:tbl>
    <w:p w14:paraId="38C23082" w14:textId="77777777" w:rsidR="00B51FB0" w:rsidRDefault="00B51FB0" w:rsidP="00B51FB0">
      <w:pPr>
        <w:spacing w:before="280" w:after="280" w:line="276" w:lineRule="auto"/>
        <w:rPr>
          <w:rFonts w:ascii="Times New Roman" w:eastAsia="Times New Roman" w:hAnsi="Times New Roman" w:cs="Times New Roman"/>
          <w:color w:val="000000"/>
          <w:sz w:val="24"/>
          <w:szCs w:val="24"/>
        </w:rPr>
      </w:pPr>
    </w:p>
    <w:p w14:paraId="0CCBCDD6" w14:textId="77777777" w:rsidR="00B51FB0" w:rsidRDefault="00B51FB0" w:rsidP="00B51FB0">
      <w:pPr>
        <w:spacing w:before="280" w:after="280" w:line="276" w:lineRule="auto"/>
        <w:jc w:val="center"/>
        <w:rPr>
          <w:rFonts w:ascii="Times New Roman" w:eastAsia="Times New Roman" w:hAnsi="Times New Roman" w:cs="Times New Roman"/>
          <w:color w:val="000000"/>
          <w:sz w:val="24"/>
          <w:szCs w:val="24"/>
        </w:rPr>
      </w:pPr>
    </w:p>
    <w:p w14:paraId="6BF68A42" w14:textId="77777777" w:rsidR="00B51FB0" w:rsidRDefault="00B51FB0"/>
    <w:sectPr w:rsidR="00B51FB0" w:rsidSect="00B51FB0">
      <w:pgSz w:w="12240" w:h="15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039B4"/>
    <w:multiLevelType w:val="multilevel"/>
    <w:tmpl w:val="D8527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512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B0"/>
    <w:rsid w:val="004D636E"/>
    <w:rsid w:val="007121DD"/>
    <w:rsid w:val="00727DAE"/>
    <w:rsid w:val="00AA1C31"/>
    <w:rsid w:val="00B51FB0"/>
    <w:rsid w:val="00BB06B8"/>
    <w:rsid w:val="00BB7E13"/>
    <w:rsid w:val="00E829A6"/>
    <w:rsid w:val="00EE6C8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E189"/>
  <w15:chartTrackingRefBased/>
  <w15:docId w15:val="{E150386A-2D3B-49AF-880F-33EFC77E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FB0"/>
    <w:pPr>
      <w:spacing w:line="259" w:lineRule="auto"/>
    </w:pPr>
    <w:rPr>
      <w:rFonts w:ascii="Calibri" w:eastAsia="SimSun" w:hAnsi="Calibri" w:cs="Calibri"/>
      <w:kern w:val="0"/>
      <w:sz w:val="22"/>
      <w:szCs w:val="22"/>
      <w:lang w:val="en-US" w:eastAsia="es-CR"/>
      <w14:ligatures w14:val="none"/>
    </w:rPr>
  </w:style>
  <w:style w:type="paragraph" w:styleId="Heading1">
    <w:name w:val="heading 1"/>
    <w:basedOn w:val="Normal"/>
    <w:next w:val="Normal"/>
    <w:link w:val="Heading1Char"/>
    <w:uiPriority w:val="9"/>
    <w:qFormat/>
    <w:rsid w:val="00B51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FB0"/>
    <w:rPr>
      <w:rFonts w:eastAsiaTheme="majorEastAsia" w:cstheme="majorBidi"/>
      <w:color w:val="272727" w:themeColor="text1" w:themeTint="D8"/>
    </w:rPr>
  </w:style>
  <w:style w:type="paragraph" w:styleId="Title">
    <w:name w:val="Title"/>
    <w:basedOn w:val="Normal"/>
    <w:next w:val="Normal"/>
    <w:link w:val="TitleChar"/>
    <w:uiPriority w:val="10"/>
    <w:qFormat/>
    <w:rsid w:val="00B51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FB0"/>
    <w:pPr>
      <w:spacing w:before="160"/>
      <w:jc w:val="center"/>
    </w:pPr>
    <w:rPr>
      <w:i/>
      <w:iCs/>
      <w:color w:val="404040" w:themeColor="text1" w:themeTint="BF"/>
    </w:rPr>
  </w:style>
  <w:style w:type="character" w:customStyle="1" w:styleId="QuoteChar">
    <w:name w:val="Quote Char"/>
    <w:basedOn w:val="DefaultParagraphFont"/>
    <w:link w:val="Quote"/>
    <w:uiPriority w:val="29"/>
    <w:rsid w:val="00B51FB0"/>
    <w:rPr>
      <w:i/>
      <w:iCs/>
      <w:color w:val="404040" w:themeColor="text1" w:themeTint="BF"/>
    </w:rPr>
  </w:style>
  <w:style w:type="paragraph" w:styleId="ListParagraph">
    <w:name w:val="List Paragraph"/>
    <w:basedOn w:val="Normal"/>
    <w:uiPriority w:val="34"/>
    <w:qFormat/>
    <w:rsid w:val="00B51FB0"/>
    <w:pPr>
      <w:ind w:left="720"/>
      <w:contextualSpacing/>
    </w:pPr>
  </w:style>
  <w:style w:type="character" w:styleId="IntenseEmphasis">
    <w:name w:val="Intense Emphasis"/>
    <w:basedOn w:val="DefaultParagraphFont"/>
    <w:uiPriority w:val="21"/>
    <w:qFormat/>
    <w:rsid w:val="00B51FB0"/>
    <w:rPr>
      <w:i/>
      <w:iCs/>
      <w:color w:val="0F4761" w:themeColor="accent1" w:themeShade="BF"/>
    </w:rPr>
  </w:style>
  <w:style w:type="paragraph" w:styleId="IntenseQuote">
    <w:name w:val="Intense Quote"/>
    <w:basedOn w:val="Normal"/>
    <w:next w:val="Normal"/>
    <w:link w:val="IntenseQuoteChar"/>
    <w:uiPriority w:val="30"/>
    <w:qFormat/>
    <w:rsid w:val="00B51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FB0"/>
    <w:rPr>
      <w:i/>
      <w:iCs/>
      <w:color w:val="0F4761" w:themeColor="accent1" w:themeShade="BF"/>
    </w:rPr>
  </w:style>
  <w:style w:type="character" w:styleId="IntenseReference">
    <w:name w:val="Intense Reference"/>
    <w:basedOn w:val="DefaultParagraphFont"/>
    <w:uiPriority w:val="32"/>
    <w:qFormat/>
    <w:rsid w:val="00B51FB0"/>
    <w:rPr>
      <w:b/>
      <w:bCs/>
      <w:smallCaps/>
      <w:color w:val="0F4761" w:themeColor="accent1" w:themeShade="BF"/>
      <w:spacing w:val="5"/>
    </w:rPr>
  </w:style>
  <w:style w:type="table" w:customStyle="1" w:styleId="TableNormal1">
    <w:name w:val="Table Normal1"/>
    <w:rsid w:val="00B51FB0"/>
    <w:pPr>
      <w:spacing w:line="259" w:lineRule="auto"/>
    </w:pPr>
    <w:rPr>
      <w:rFonts w:ascii="Calibri" w:eastAsia="Calibri" w:hAnsi="Calibri" w:cs="Calibri"/>
      <w:kern w:val="0"/>
      <w:sz w:val="22"/>
      <w:szCs w:val="22"/>
      <w:lang w:val="en-US" w:eastAsia="es-CR"/>
      <w14:ligatures w14:val="none"/>
    </w:rPr>
    <w:tblPr>
      <w:tblCellMar>
        <w:top w:w="0" w:type="dxa"/>
        <w:left w:w="0" w:type="dxa"/>
        <w:bottom w:w="0" w:type="dxa"/>
        <w:right w:w="0" w:type="dxa"/>
      </w:tblCellMar>
    </w:tblPr>
  </w:style>
  <w:style w:type="paragraph" w:styleId="BodyText">
    <w:name w:val="Body Text"/>
    <w:basedOn w:val="Normal"/>
    <w:link w:val="BodyTextChar"/>
    <w:qFormat/>
    <w:rsid w:val="00B51FB0"/>
    <w:pPr>
      <w:suppressAutoHyphens/>
      <w:spacing w:after="140" w:line="276"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B51FB0"/>
    <w:rPr>
      <w:rFonts w:ascii="Times New Roman" w:eastAsia="Times New Roman" w:hAnsi="Times New Roman" w:cs="Times New Roman"/>
      <w:kern w:val="0"/>
      <w:lang w:val="en-US" w:eastAsia="es-CR"/>
      <w14:ligatures w14:val="none"/>
    </w:rPr>
  </w:style>
  <w:style w:type="character" w:styleId="CommentReference">
    <w:name w:val="annotation reference"/>
    <w:basedOn w:val="DefaultParagraphFont"/>
    <w:uiPriority w:val="99"/>
    <w:semiHidden/>
    <w:unhideWhenUsed/>
    <w:rsid w:val="00B51FB0"/>
    <w:rPr>
      <w:sz w:val="16"/>
      <w:szCs w:val="16"/>
    </w:rPr>
  </w:style>
  <w:style w:type="paragraph" w:styleId="CommentText">
    <w:name w:val="annotation text"/>
    <w:basedOn w:val="Normal"/>
    <w:link w:val="CommentTextChar"/>
    <w:uiPriority w:val="99"/>
    <w:semiHidden/>
    <w:unhideWhenUsed/>
    <w:qFormat/>
    <w:rsid w:val="00B51FB0"/>
  </w:style>
  <w:style w:type="character" w:customStyle="1" w:styleId="CommentTextChar">
    <w:name w:val="Comment Text Char"/>
    <w:basedOn w:val="DefaultParagraphFont"/>
    <w:link w:val="CommentText"/>
    <w:uiPriority w:val="99"/>
    <w:semiHidden/>
    <w:rsid w:val="00B51FB0"/>
    <w:rPr>
      <w:rFonts w:ascii="Calibri" w:eastAsia="SimSun" w:hAnsi="Calibri" w:cs="Calibri"/>
      <w:kern w:val="0"/>
      <w:sz w:val="22"/>
      <w:szCs w:val="22"/>
      <w:lang w:val="en-US" w:eastAsia="es-CR"/>
      <w14:ligatures w14:val="none"/>
    </w:rPr>
  </w:style>
  <w:style w:type="paragraph" w:styleId="Footer">
    <w:name w:val="footer"/>
    <w:basedOn w:val="Normal"/>
    <w:link w:val="FooterChar"/>
    <w:uiPriority w:val="99"/>
    <w:unhideWhenUsed/>
    <w:qFormat/>
    <w:rsid w:val="00B51FB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51FB0"/>
    <w:rPr>
      <w:rFonts w:ascii="Calibri" w:eastAsia="SimSun" w:hAnsi="Calibri" w:cs="Calibri"/>
      <w:kern w:val="0"/>
      <w:sz w:val="22"/>
      <w:szCs w:val="22"/>
      <w:lang w:val="en-US" w:eastAsia="es-CR"/>
      <w14:ligatures w14:val="none"/>
    </w:rPr>
  </w:style>
  <w:style w:type="paragraph" w:styleId="HTMLPreformatted">
    <w:name w:val="HTML Preformatted"/>
    <w:basedOn w:val="Normal"/>
    <w:link w:val="HTMLPreformattedChar"/>
    <w:uiPriority w:val="99"/>
    <w:semiHidden/>
    <w:unhideWhenUsed/>
    <w:qFormat/>
    <w:rsid w:val="00B51FB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qFormat/>
    <w:rsid w:val="00B51FB0"/>
    <w:rPr>
      <w:rFonts w:ascii="Consolas" w:eastAsia="SimSun" w:hAnsi="Consolas" w:cs="Consolas"/>
      <w:kern w:val="0"/>
      <w:sz w:val="20"/>
      <w:szCs w:val="20"/>
      <w:lang w:val="en-US" w:eastAsia="es-CR"/>
      <w14:ligatures w14:val="none"/>
    </w:rPr>
  </w:style>
  <w:style w:type="character" w:styleId="Hyperlink">
    <w:name w:val="Hyperlink"/>
    <w:basedOn w:val="DefaultParagraphFont"/>
    <w:uiPriority w:val="99"/>
    <w:unhideWhenUsed/>
    <w:qFormat/>
    <w:rsid w:val="00B51FB0"/>
    <w:rPr>
      <w:color w:val="467886" w:themeColor="hyperlink"/>
      <w:u w:val="single"/>
    </w:rPr>
  </w:style>
  <w:style w:type="paragraph" w:styleId="NormalWeb">
    <w:name w:val="Normal (Web)"/>
    <w:basedOn w:val="Normal"/>
    <w:uiPriority w:val="99"/>
    <w:semiHidden/>
    <w:unhideWhenUsed/>
    <w:qFormat/>
    <w:rsid w:val="00B51FB0"/>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qFormat/>
    <w:rsid w:val="00B51FB0"/>
  </w:style>
  <w:style w:type="table" w:customStyle="1" w:styleId="TableNormal10">
    <w:name w:val="Table Normal1"/>
    <w:rsid w:val="00B51FB0"/>
    <w:pPr>
      <w:spacing w:line="259" w:lineRule="auto"/>
    </w:pPr>
    <w:rPr>
      <w:rFonts w:ascii="Calibri" w:eastAsia="Calibri" w:hAnsi="Calibri" w:cs="Calibri"/>
      <w:kern w:val="0"/>
      <w:sz w:val="22"/>
      <w:szCs w:val="22"/>
      <w:lang w:val="en-US" w:eastAsia="es-CR"/>
      <w14:ligatures w14:val="none"/>
    </w:rPr>
    <w:tblPr>
      <w:tblCellMar>
        <w:top w:w="0" w:type="dxa"/>
        <w:left w:w="0" w:type="dxa"/>
        <w:bottom w:w="0" w:type="dxa"/>
        <w:right w:w="0" w:type="dxa"/>
      </w:tblCellMar>
    </w:tblPr>
  </w:style>
  <w:style w:type="table" w:customStyle="1" w:styleId="GridTable1Light-Accent31">
    <w:name w:val="Grid Table 1 Light - Accent 31"/>
    <w:basedOn w:val="TableNormal"/>
    <w:uiPriority w:val="46"/>
    <w:qFormat/>
    <w:rsid w:val="00B51FB0"/>
    <w:pPr>
      <w:spacing w:line="259" w:lineRule="auto"/>
    </w:pPr>
    <w:rPr>
      <w:rFonts w:ascii="Calibri" w:eastAsia="Calibri" w:hAnsi="Calibri" w:cs="Calibri"/>
      <w:kern w:val="0"/>
      <w:sz w:val="22"/>
      <w:szCs w:val="22"/>
      <w:lang w:val="es-MX" w:eastAsia="es-CR"/>
      <w14:ligatures w14:val="none"/>
    </w:rPr>
    <w:tblPr>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qFormat/>
    <w:rsid w:val="00B51FB0"/>
    <w:rPr>
      <w:color w:val="666666"/>
    </w:rPr>
  </w:style>
  <w:style w:type="character" w:customStyle="1" w:styleId="UnresolvedMention1">
    <w:name w:val="Unresolved Mention1"/>
    <w:basedOn w:val="DefaultParagraphFont"/>
    <w:uiPriority w:val="99"/>
    <w:semiHidden/>
    <w:unhideWhenUsed/>
    <w:qFormat/>
    <w:rsid w:val="00B51FB0"/>
    <w:rPr>
      <w:color w:val="605E5C"/>
      <w:shd w:val="clear" w:color="auto" w:fill="E1DFDD"/>
    </w:rPr>
  </w:style>
  <w:style w:type="table" w:customStyle="1" w:styleId="Style21">
    <w:name w:val="_Style 21"/>
    <w:basedOn w:val="TableNormal"/>
    <w:qFormat/>
    <w:rsid w:val="00B51FB0"/>
    <w:pPr>
      <w:spacing w:line="259" w:lineRule="auto"/>
    </w:pPr>
    <w:rPr>
      <w:rFonts w:ascii="Calibri" w:eastAsia="Calibri" w:hAnsi="Calibri" w:cs="Calibri"/>
      <w:kern w:val="0"/>
      <w:sz w:val="22"/>
      <w:szCs w:val="22"/>
      <w:lang w:val="en-US" w:eastAsia="es-CR"/>
      <w14:ligatures w14:val="none"/>
    </w:rPr>
    <w:tblPr>
      <w:tblCellMar>
        <w:top w:w="100" w:type="dxa"/>
        <w:left w:w="100" w:type="dxa"/>
        <w:bottom w:w="100" w:type="dxa"/>
        <w:right w:w="100" w:type="dxa"/>
      </w:tblCellMar>
    </w:tblPr>
  </w:style>
  <w:style w:type="table" w:customStyle="1" w:styleId="Style22">
    <w:name w:val="_Style 22"/>
    <w:basedOn w:val="TableNormal"/>
    <w:qFormat/>
    <w:rsid w:val="00B51FB0"/>
    <w:pPr>
      <w:spacing w:line="259" w:lineRule="auto"/>
    </w:pPr>
    <w:rPr>
      <w:rFonts w:ascii="Calibri" w:eastAsia="Calibri" w:hAnsi="Calibri" w:cs="Calibri"/>
      <w:kern w:val="0"/>
      <w:sz w:val="22"/>
      <w:szCs w:val="22"/>
      <w:lang w:val="en-US" w:eastAsia="es-CR"/>
      <w14:ligatures w14:val="none"/>
    </w:rPr>
    <w:tblPr>
      <w:tblCellMar>
        <w:top w:w="100" w:type="dxa"/>
        <w:left w:w="100" w:type="dxa"/>
        <w:bottom w:w="100" w:type="dxa"/>
        <w:right w:w="100" w:type="dxa"/>
      </w:tblCellMar>
    </w:tblPr>
  </w:style>
  <w:style w:type="paragraph" w:customStyle="1" w:styleId="Revision1">
    <w:name w:val="Revision1"/>
    <w:hidden/>
    <w:uiPriority w:val="99"/>
    <w:unhideWhenUsed/>
    <w:qFormat/>
    <w:rsid w:val="00B51FB0"/>
    <w:pPr>
      <w:spacing w:line="259" w:lineRule="auto"/>
    </w:pPr>
    <w:rPr>
      <w:rFonts w:ascii="Calibri" w:eastAsia="SimSun" w:hAnsi="Calibri" w:cs="Calibri"/>
      <w:kern w:val="0"/>
      <w:sz w:val="22"/>
      <w:szCs w:val="22"/>
      <w:lang w:val="en-US" w:eastAsia="es-CR"/>
      <w14:ligatures w14:val="none"/>
    </w:rPr>
  </w:style>
  <w:style w:type="character" w:customStyle="1" w:styleId="font11">
    <w:name w:val="font11"/>
    <w:qFormat/>
    <w:rsid w:val="00B51FB0"/>
    <w:rPr>
      <w:rFonts w:ascii="Times New Roman" w:hAnsi="Times New Roman" w:cs="Times New Roman" w:hint="default"/>
      <w:color w:val="000000"/>
      <w:sz w:val="22"/>
      <w:szCs w:val="22"/>
      <w:u w:val="none"/>
    </w:rPr>
  </w:style>
  <w:style w:type="character" w:customStyle="1" w:styleId="font21">
    <w:name w:val="font21"/>
    <w:qFormat/>
    <w:rsid w:val="00B51FB0"/>
    <w:rPr>
      <w:rFonts w:ascii="Times New Roman" w:hAnsi="Times New Roman" w:cs="Times New Roman" w:hint="default"/>
      <w:i/>
      <w:iCs/>
      <w:color w:val="000000"/>
      <w:sz w:val="22"/>
      <w:szCs w:val="22"/>
      <w:u w:val="none"/>
    </w:rPr>
  </w:style>
  <w:style w:type="table" w:customStyle="1" w:styleId="Style31">
    <w:name w:val="_Style 31"/>
    <w:basedOn w:val="TableNormal"/>
    <w:qFormat/>
    <w:rsid w:val="00B51FB0"/>
    <w:pPr>
      <w:spacing w:line="259" w:lineRule="auto"/>
    </w:pPr>
    <w:rPr>
      <w:rFonts w:ascii="Calibri" w:eastAsia="Calibri" w:hAnsi="Calibri" w:cs="Calibri"/>
      <w:kern w:val="0"/>
      <w:sz w:val="22"/>
      <w:szCs w:val="22"/>
      <w:lang w:val="en-US" w:eastAsia="es-CR"/>
      <w14:ligatures w14:val="none"/>
    </w:rPr>
    <w:tblPr>
      <w:tblCellMar>
        <w:top w:w="100" w:type="dxa"/>
        <w:left w:w="100" w:type="dxa"/>
        <w:bottom w:w="100" w:type="dxa"/>
        <w:right w:w="100" w:type="dxa"/>
      </w:tblCellMar>
    </w:tblPr>
  </w:style>
  <w:style w:type="table" w:customStyle="1" w:styleId="Style32">
    <w:name w:val="_Style 32"/>
    <w:basedOn w:val="TableNormal"/>
    <w:qFormat/>
    <w:rsid w:val="00B51FB0"/>
    <w:pPr>
      <w:spacing w:line="259" w:lineRule="auto"/>
    </w:pPr>
    <w:rPr>
      <w:rFonts w:ascii="Calibri" w:eastAsia="Calibri" w:hAnsi="Calibri" w:cs="Calibri"/>
      <w:kern w:val="0"/>
      <w:sz w:val="22"/>
      <w:szCs w:val="22"/>
      <w:lang w:val="en-US" w:eastAsia="es-CR"/>
      <w14:ligatures w14:val="none"/>
    </w:rPr>
    <w:tblPr>
      <w:tblCellMar>
        <w:top w:w="100" w:type="dxa"/>
        <w:left w:w="100" w:type="dxa"/>
        <w:bottom w:w="100" w:type="dxa"/>
        <w:right w:w="100" w:type="dxa"/>
      </w:tblCellMar>
    </w:tblPr>
  </w:style>
  <w:style w:type="table" w:customStyle="1" w:styleId="Style33">
    <w:name w:val="_Style 33"/>
    <w:basedOn w:val="TableNormal"/>
    <w:qFormat/>
    <w:rsid w:val="00B51FB0"/>
    <w:pPr>
      <w:spacing w:line="259" w:lineRule="auto"/>
    </w:pPr>
    <w:rPr>
      <w:rFonts w:ascii="Calibri" w:eastAsia="Calibri" w:hAnsi="Calibri" w:cs="Calibri"/>
      <w:kern w:val="0"/>
      <w:sz w:val="22"/>
      <w:szCs w:val="22"/>
      <w:lang w:val="en-US" w:eastAsia="es-CR"/>
      <w14:ligatures w14:val="none"/>
    </w:rPr>
    <w:tblPr/>
  </w:style>
  <w:style w:type="table" w:customStyle="1" w:styleId="Style34">
    <w:name w:val="_Style 34"/>
    <w:basedOn w:val="TableNormal"/>
    <w:qFormat/>
    <w:rsid w:val="00B51FB0"/>
    <w:pPr>
      <w:spacing w:line="259" w:lineRule="auto"/>
    </w:pPr>
    <w:rPr>
      <w:rFonts w:ascii="Calibri" w:eastAsia="Calibri" w:hAnsi="Calibri" w:cs="Calibri"/>
      <w:kern w:val="0"/>
      <w:sz w:val="22"/>
      <w:szCs w:val="22"/>
      <w:lang w:val="en-US" w:eastAsia="es-CR"/>
      <w14:ligatures w14:val="none"/>
    </w:rPr>
    <w:tblPr/>
  </w:style>
  <w:style w:type="table" w:customStyle="1" w:styleId="Style45">
    <w:name w:val="_Style 45"/>
    <w:basedOn w:val="TableNormal10"/>
    <w:qFormat/>
    <w:rsid w:val="00B51FB0"/>
    <w:tblPr>
      <w:tblCellMar>
        <w:top w:w="100" w:type="dxa"/>
        <w:left w:w="100" w:type="dxa"/>
        <w:bottom w:w="100" w:type="dxa"/>
        <w:right w:w="100" w:type="dxa"/>
      </w:tblCellMar>
    </w:tblPr>
  </w:style>
  <w:style w:type="table" w:customStyle="1" w:styleId="Style46">
    <w:name w:val="_Style 46"/>
    <w:basedOn w:val="TableNormal10"/>
    <w:qFormat/>
    <w:rsid w:val="00B51FB0"/>
    <w:tblPr>
      <w:tblCellMar>
        <w:top w:w="100" w:type="dxa"/>
        <w:left w:w="100" w:type="dxa"/>
        <w:bottom w:w="100" w:type="dxa"/>
        <w:right w:w="100" w:type="dxa"/>
      </w:tblCellMar>
    </w:tblPr>
  </w:style>
  <w:style w:type="table" w:customStyle="1" w:styleId="Style47">
    <w:name w:val="_Style 47"/>
    <w:basedOn w:val="TableNormal10"/>
    <w:qFormat/>
    <w:rsid w:val="00B51FB0"/>
    <w:tblPr>
      <w:tblCellMar>
        <w:left w:w="108" w:type="dxa"/>
        <w:right w:w="108" w:type="dxa"/>
      </w:tblCellMar>
    </w:tblPr>
  </w:style>
  <w:style w:type="table" w:customStyle="1" w:styleId="Style48">
    <w:name w:val="_Style 48"/>
    <w:basedOn w:val="TableNormal10"/>
    <w:qFormat/>
    <w:rsid w:val="00B51FB0"/>
    <w:tblPr>
      <w:tblCellMar>
        <w:left w:w="108" w:type="dxa"/>
        <w:right w:w="108" w:type="dxa"/>
      </w:tblCellMar>
    </w:tblPr>
  </w:style>
  <w:style w:type="paragraph" w:styleId="CommentSubject">
    <w:name w:val="annotation subject"/>
    <w:basedOn w:val="CommentText"/>
    <w:next w:val="CommentText"/>
    <w:link w:val="CommentSubjectChar"/>
    <w:rsid w:val="00B51FB0"/>
    <w:pPr>
      <w:spacing w:line="240" w:lineRule="auto"/>
    </w:pPr>
    <w:rPr>
      <w:b/>
      <w:bCs/>
      <w:sz w:val="20"/>
      <w:szCs w:val="20"/>
    </w:rPr>
  </w:style>
  <w:style w:type="character" w:customStyle="1" w:styleId="CommentSubjectChar">
    <w:name w:val="Comment Subject Char"/>
    <w:basedOn w:val="CommentTextChar"/>
    <w:link w:val="CommentSubject"/>
    <w:rsid w:val="00B51FB0"/>
    <w:rPr>
      <w:rFonts w:ascii="Calibri" w:eastAsia="SimSun" w:hAnsi="Calibri" w:cs="Calibri"/>
      <w:b/>
      <w:bCs/>
      <w:kern w:val="0"/>
      <w:sz w:val="20"/>
      <w:szCs w:val="20"/>
      <w:lang w:val="en-US" w:eastAsia="es-CR"/>
      <w14:ligatures w14:val="none"/>
    </w:rPr>
  </w:style>
  <w:style w:type="paragraph" w:styleId="BalloonText">
    <w:name w:val="Balloon Text"/>
    <w:basedOn w:val="Normal"/>
    <w:link w:val="BalloonTextChar"/>
    <w:rsid w:val="00B51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51FB0"/>
    <w:rPr>
      <w:rFonts w:ascii="Segoe UI" w:eastAsia="SimSun" w:hAnsi="Segoe UI" w:cs="Segoe UI"/>
      <w:kern w:val="0"/>
      <w:sz w:val="18"/>
      <w:szCs w:val="18"/>
      <w:lang w:val="en-US" w:eastAsia="es-CR"/>
      <w14:ligatures w14:val="none"/>
    </w:rPr>
  </w:style>
  <w:style w:type="character" w:styleId="UnresolvedMention">
    <w:name w:val="Unresolved Mention"/>
    <w:basedOn w:val="DefaultParagraphFont"/>
    <w:uiPriority w:val="99"/>
    <w:semiHidden/>
    <w:unhideWhenUsed/>
    <w:rsid w:val="00B51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2890</Words>
  <Characters>16473</Characters>
  <Application>Microsoft Office Word</Application>
  <DocSecurity>0</DocSecurity>
  <Lines>137</Lines>
  <Paragraphs>38</Paragraphs>
  <ScaleCrop>false</ScaleCrop>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Nielsen</dc:creator>
  <cp:keywords/>
  <dc:description/>
  <cp:lastModifiedBy>Microsoft Office User</cp:lastModifiedBy>
  <cp:revision>2</cp:revision>
  <dcterms:created xsi:type="dcterms:W3CDTF">2025-07-17T16:11:00Z</dcterms:created>
  <dcterms:modified xsi:type="dcterms:W3CDTF">2025-07-17T16:11:00Z</dcterms:modified>
</cp:coreProperties>
</file>