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D227" w14:textId="77777777" w:rsidR="005C779D" w:rsidRDefault="005C779D" w:rsidP="005C77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EF0EB" w14:textId="77777777" w:rsidR="005C779D" w:rsidRDefault="005C779D" w:rsidP="005C779D">
      <w:pPr>
        <w:spacing w:after="0" w:line="240" w:lineRule="auto"/>
        <w:ind w:firstLine="708"/>
      </w:pPr>
      <w:r>
        <w:rPr>
          <w:noProof/>
        </w:rPr>
        <w:drawing>
          <wp:inline distT="0" distB="0" distL="0" distR="0" wp14:anchorId="0FE4C321" wp14:editId="561E877A">
            <wp:extent cx="5283588" cy="3734075"/>
            <wp:effectExtent l="0" t="0" r="0" b="0"/>
            <wp:docPr id="172796394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588" cy="373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1D3D8A" w14:textId="40951FF0" w:rsidR="005C779D" w:rsidRDefault="00F36D19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b/>
          <w:bCs/>
          <w:sz w:val="24"/>
          <w:szCs w:val="24"/>
        </w:rPr>
        <w:t>F1.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Estaciones de muestreo realizadas en la Microcuenca </w:t>
      </w:r>
      <w:proofErr w:type="spellStart"/>
      <w:r w:rsidR="005C779D"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 w:rsidR="005C779D">
        <w:rPr>
          <w:rFonts w:ascii="Times New Roman" w:eastAsia="Times New Roman" w:hAnsi="Times New Roman" w:cs="Times New Roman"/>
          <w:sz w:val="24"/>
          <w:szCs w:val="24"/>
        </w:rPr>
        <w:t>, Distrito Metropolitano de Quito (DMQ), Pichincha (Elaboración propia; Instituto Geográfico Militar [IGM], 2022).</w:t>
      </w:r>
    </w:p>
    <w:p w14:paraId="04CEACA1" w14:textId="43891FB4" w:rsidR="005C779D" w:rsidRDefault="005C779D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Sampling stations conducted in the </w:t>
      </w:r>
      <w:proofErr w:type="spellStart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>Microbasin</w:t>
      </w:r>
      <w:proofErr w:type="spellEnd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>, Metropolitan District of Quito (DMQ), Pichincha (Own elaboration; Military Geographic Institute [IGM], 2022).</w:t>
      </w:r>
    </w:p>
    <w:p w14:paraId="24A94A58" w14:textId="77777777" w:rsidR="002B2DCC" w:rsidRPr="005C779D" w:rsidRDefault="002B2DCC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C159A2" w14:textId="43733556" w:rsidR="005C779D" w:rsidRDefault="0007106A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>T1</w:t>
      </w:r>
    </w:p>
    <w:p w14:paraId="1F9857B9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Valores de precipitación y temperatura en los sitios de muestreo de la microcuenca del río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2000 y 2021 (Tomado de Giacometti &amp; Bersosa, 2006; Granda, 2021)</w:t>
      </w:r>
    </w:p>
    <w:p w14:paraId="29762D95" w14:textId="77777777" w:rsidR="005C779D" w:rsidRP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Precipitation and temperature in the 2000 and 2021 sampling locations in the </w:t>
      </w:r>
      <w:proofErr w:type="spellStart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</w:t>
      </w:r>
      <w:proofErr w:type="spellStart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>microbasin</w:t>
      </w:r>
      <w:proofErr w:type="spellEnd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(Giacometti &amp; </w:t>
      </w:r>
      <w:proofErr w:type="spellStart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>Bersosa</w:t>
      </w:r>
      <w:proofErr w:type="spellEnd"/>
      <w:r w:rsidRPr="005C779D">
        <w:rPr>
          <w:rFonts w:ascii="Times New Roman" w:eastAsia="Times New Roman" w:hAnsi="Times New Roman" w:cs="Times New Roman"/>
          <w:sz w:val="24"/>
          <w:szCs w:val="24"/>
          <w:lang w:val="en-US"/>
        </w:rPr>
        <w:t>, 2006; Granda, 2021)</w:t>
      </w:r>
    </w:p>
    <w:tbl>
      <w:tblPr>
        <w:tblW w:w="9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1973"/>
        <w:gridCol w:w="1491"/>
        <w:gridCol w:w="1418"/>
        <w:gridCol w:w="1271"/>
        <w:gridCol w:w="1233"/>
      </w:tblGrid>
      <w:tr w:rsidR="005C779D" w14:paraId="66C542AF" w14:textId="77777777" w:rsidTr="00AF7FB6">
        <w:trPr>
          <w:trHeight w:val="300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BF7EF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76179B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Sitios de muestreo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745B4A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Promedio de precipitación anual (mm)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DF18C1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Temperatura (°C)</w:t>
            </w:r>
          </w:p>
        </w:tc>
      </w:tr>
      <w:tr w:rsidR="005C779D" w14:paraId="2D34BC87" w14:textId="77777777" w:rsidTr="00AF7FB6">
        <w:trPr>
          <w:trHeight w:val="300"/>
          <w:jc w:val="center"/>
        </w:trPr>
        <w:tc>
          <w:tcPr>
            <w:tcW w:w="197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9C119D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5C7CF0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31F947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934D675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B14332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FB212E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5C779D" w14:paraId="006FDAFA" w14:textId="77777777" w:rsidTr="00AF7FB6">
        <w:trPr>
          <w:trHeight w:val="300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B314036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Nono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79482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Nono_Ant</w:t>
            </w:r>
            <w:proofErr w:type="spellEnd"/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6D21FFD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1 000-2 000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22179D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1 000-3 000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4F08852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AAAAB05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10-12</w:t>
            </w:r>
          </w:p>
        </w:tc>
      </w:tr>
      <w:tr w:rsidR="005C779D" w14:paraId="7B624B36" w14:textId="77777777" w:rsidTr="00AF7FB6">
        <w:trPr>
          <w:trHeight w:val="300"/>
          <w:jc w:val="center"/>
        </w:trPr>
        <w:tc>
          <w:tcPr>
            <w:tcW w:w="19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E305B8C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034E29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Nono_Desp</w:t>
            </w:r>
            <w:proofErr w:type="spellEnd"/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E5091B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9B1345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3F2AB3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25614A1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79D" w14:paraId="6E288B49" w14:textId="77777777" w:rsidTr="00AF7FB6">
        <w:trPr>
          <w:trHeight w:val="300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4EC57F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Tandayapa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F6A62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Tandayapa_Ant</w:t>
            </w:r>
            <w:proofErr w:type="spellEnd"/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51B5DD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2 000-4 000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BA84AE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1 000-3 000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980ACD4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72FB88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17-20</w:t>
            </w:r>
          </w:p>
        </w:tc>
      </w:tr>
      <w:tr w:rsidR="005C779D" w14:paraId="28F17BA5" w14:textId="77777777" w:rsidTr="00AF7FB6">
        <w:trPr>
          <w:trHeight w:val="300"/>
          <w:jc w:val="center"/>
        </w:trPr>
        <w:tc>
          <w:tcPr>
            <w:tcW w:w="19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4746B87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DE53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Tandayapa_Desp</w:t>
            </w:r>
            <w:proofErr w:type="spellEnd"/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45E901F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ACBD0BF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142745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3373E2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79D" w14:paraId="66BA548F" w14:textId="77777777" w:rsidTr="00AF7FB6">
        <w:trPr>
          <w:trHeight w:val="300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213AEA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Nanegalito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CDDF1E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Nanegalito_Ant</w:t>
            </w:r>
            <w:proofErr w:type="spellEnd"/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963563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2 000-4 000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8AE438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2 000-4 000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561F63D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A3036FD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5C779D" w14:paraId="509D8FB0" w14:textId="77777777" w:rsidTr="00AF7FB6">
        <w:trPr>
          <w:trHeight w:val="300"/>
          <w:jc w:val="center"/>
        </w:trPr>
        <w:tc>
          <w:tcPr>
            <w:tcW w:w="19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54AEB30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2D3FD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Nagalito_Desp</w:t>
            </w:r>
            <w:proofErr w:type="spellEnd"/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0F800AA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3E4B82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1E37439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EE78D0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79D" w14:paraId="24BC42EE" w14:textId="77777777" w:rsidTr="00AF7FB6">
        <w:trPr>
          <w:trHeight w:val="300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79E41C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Nanegal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4D7BC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Nanegal_Ant</w:t>
            </w:r>
            <w:proofErr w:type="spellEnd"/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0917182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2 000-4 000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BC4C43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2 000-4 000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C67D7C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22-24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C8BB09" w14:textId="77777777" w:rsidR="005C779D" w:rsidRDefault="005C779D" w:rsidP="00AF7F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19-20</w:t>
            </w:r>
          </w:p>
        </w:tc>
      </w:tr>
      <w:tr w:rsidR="005C779D" w14:paraId="5DCC3A2D" w14:textId="77777777" w:rsidTr="00AF7FB6">
        <w:trPr>
          <w:trHeight w:val="300"/>
          <w:jc w:val="center"/>
        </w:trPr>
        <w:tc>
          <w:tcPr>
            <w:tcW w:w="19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606546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E1A0CD7" w14:textId="77777777" w:rsidR="005C779D" w:rsidRDefault="005C779D" w:rsidP="00AF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Nanegal_Desp</w:t>
            </w:r>
            <w:proofErr w:type="spellEnd"/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86B68DA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BA23762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9336951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45C238B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0F79D03" w14:textId="10AD573D" w:rsidR="005C779D" w:rsidRDefault="005C779D" w:rsidP="005C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587D9A" wp14:editId="62D76206">
            <wp:extent cx="5943600" cy="2921635"/>
            <wp:effectExtent l="0" t="0" r="0" b="0"/>
            <wp:docPr id="1727963934" name="Chart 17279639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F36D19"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Comparación de la riqueza de la microcuenca del río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el año 2000 y 2021.</w:t>
      </w:r>
    </w:p>
    <w:p w14:paraId="064F351D" w14:textId="4A0C9EFF" w:rsidR="005C779D" w:rsidRDefault="005C779D" w:rsidP="005C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Comparison of the wealth of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2000 and 2021.</w:t>
      </w:r>
    </w:p>
    <w:p w14:paraId="40BE4BC9" w14:textId="77777777" w:rsidR="002B2DCC" w:rsidRPr="00AF7FB6" w:rsidRDefault="002B2DCC" w:rsidP="005C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B555C8" w14:textId="43DF2C77" w:rsidR="005C779D" w:rsidRDefault="0007106A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>T2</w:t>
      </w:r>
    </w:p>
    <w:p w14:paraId="4774A070" w14:textId="1DA7E16E" w:rsidR="005C779D" w:rsidRPr="0007106A" w:rsidRDefault="005C779D" w:rsidP="0007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Comparación de la riqueza y abundancia de grupos taxonómicos por estación de muestreo en la microcuenca del río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el 2000 y 2021</w:t>
      </w:r>
    </w:p>
    <w:p w14:paraId="603BBC88" w14:textId="77777777" w:rsidR="005C779D" w:rsidRPr="00AF7FB6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Comparison of richness and abundance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microbasin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2000 and 2021 by sampling station</w:t>
      </w:r>
    </w:p>
    <w:tbl>
      <w:tblPr>
        <w:tblW w:w="937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47"/>
        <w:gridCol w:w="858"/>
        <w:gridCol w:w="868"/>
        <w:gridCol w:w="948"/>
        <w:gridCol w:w="975"/>
        <w:gridCol w:w="970"/>
        <w:gridCol w:w="955"/>
        <w:gridCol w:w="1065"/>
        <w:gridCol w:w="1192"/>
      </w:tblGrid>
      <w:tr w:rsidR="005C779D" w14:paraId="50A9FB46" w14:textId="77777777" w:rsidTr="00AF7FB6">
        <w:trPr>
          <w:trHeight w:val="187"/>
        </w:trPr>
        <w:tc>
          <w:tcPr>
            <w:tcW w:w="154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C910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Año de muestreo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5DC9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BD701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Familia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2024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Género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9DB15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Abundancia</w:t>
            </w:r>
          </w:p>
        </w:tc>
      </w:tr>
      <w:tr w:rsidR="005C779D" w14:paraId="50AA8B38" w14:textId="77777777" w:rsidTr="00AF7FB6">
        <w:trPr>
          <w:trHeight w:val="300"/>
        </w:trPr>
        <w:tc>
          <w:tcPr>
            <w:tcW w:w="1547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99901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F766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3E52B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F815A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3024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5B457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5DB9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465AD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7D74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5C779D" w14:paraId="550CD912" w14:textId="77777777" w:rsidTr="00AF7FB6">
        <w:trPr>
          <w:trHeight w:val="300"/>
        </w:trPr>
        <w:tc>
          <w:tcPr>
            <w:tcW w:w="1547" w:type="dxa"/>
            <w:tcBorders>
              <w:top w:val="single" w:sz="4" w:space="0" w:color="000000"/>
            </w:tcBorders>
            <w:vAlign w:val="center"/>
          </w:tcPr>
          <w:p w14:paraId="39ABC7A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Nono_Ant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</w:tcBorders>
            <w:vAlign w:val="center"/>
          </w:tcPr>
          <w:p w14:paraId="0E17F3A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(70 %)</w:t>
            </w:r>
          </w:p>
        </w:tc>
        <w:tc>
          <w:tcPr>
            <w:tcW w:w="868" w:type="dxa"/>
            <w:tcBorders>
              <w:top w:val="single" w:sz="4" w:space="0" w:color="000000"/>
            </w:tcBorders>
            <w:vAlign w:val="center"/>
          </w:tcPr>
          <w:p w14:paraId="47EAB27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(58 %)</w:t>
            </w:r>
          </w:p>
        </w:tc>
        <w:tc>
          <w:tcPr>
            <w:tcW w:w="948" w:type="dxa"/>
            <w:tcBorders>
              <w:top w:val="single" w:sz="4" w:space="0" w:color="000000"/>
            </w:tcBorders>
            <w:vAlign w:val="center"/>
          </w:tcPr>
          <w:p w14:paraId="11CD81E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(50 %)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14:paraId="13FD72B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(64 %)</w:t>
            </w:r>
          </w:p>
        </w:tc>
        <w:tc>
          <w:tcPr>
            <w:tcW w:w="970" w:type="dxa"/>
            <w:tcBorders>
              <w:top w:val="single" w:sz="4" w:space="0" w:color="000000"/>
            </w:tcBorders>
            <w:vAlign w:val="center"/>
          </w:tcPr>
          <w:p w14:paraId="7D27346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(43 %)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vAlign w:val="center"/>
          </w:tcPr>
          <w:p w14:paraId="6412C77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(49 %)</w:t>
            </w:r>
          </w:p>
        </w:tc>
        <w:tc>
          <w:tcPr>
            <w:tcW w:w="1065" w:type="dxa"/>
            <w:tcBorders>
              <w:top w:val="single" w:sz="4" w:space="0" w:color="000000"/>
            </w:tcBorders>
            <w:vAlign w:val="center"/>
          </w:tcPr>
          <w:p w14:paraId="3F7AC49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(4 %)</w:t>
            </w:r>
          </w:p>
        </w:tc>
        <w:tc>
          <w:tcPr>
            <w:tcW w:w="1192" w:type="dxa"/>
            <w:tcBorders>
              <w:top w:val="single" w:sz="4" w:space="0" w:color="000000"/>
            </w:tcBorders>
            <w:vAlign w:val="center"/>
          </w:tcPr>
          <w:p w14:paraId="63D3F28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613 (15 %)</w:t>
            </w:r>
          </w:p>
        </w:tc>
      </w:tr>
      <w:tr w:rsidR="005C779D" w14:paraId="6DC6AD49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68F07D2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Nono_Desp</w:t>
            </w:r>
            <w:proofErr w:type="spellEnd"/>
          </w:p>
        </w:tc>
        <w:tc>
          <w:tcPr>
            <w:tcW w:w="858" w:type="dxa"/>
            <w:vAlign w:val="center"/>
          </w:tcPr>
          <w:p w14:paraId="6CFF07E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(30 %)</w:t>
            </w:r>
          </w:p>
        </w:tc>
        <w:tc>
          <w:tcPr>
            <w:tcW w:w="868" w:type="dxa"/>
            <w:vAlign w:val="center"/>
          </w:tcPr>
          <w:p w14:paraId="0EE0147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(50 %)</w:t>
            </w:r>
          </w:p>
        </w:tc>
        <w:tc>
          <w:tcPr>
            <w:tcW w:w="948" w:type="dxa"/>
            <w:vAlign w:val="center"/>
          </w:tcPr>
          <w:p w14:paraId="457E25B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(33 %)</w:t>
            </w:r>
          </w:p>
        </w:tc>
        <w:tc>
          <w:tcPr>
            <w:tcW w:w="975" w:type="dxa"/>
            <w:vAlign w:val="center"/>
          </w:tcPr>
          <w:p w14:paraId="1379F3C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(49 %)</w:t>
            </w:r>
          </w:p>
        </w:tc>
        <w:tc>
          <w:tcPr>
            <w:tcW w:w="970" w:type="dxa"/>
            <w:vAlign w:val="center"/>
          </w:tcPr>
          <w:p w14:paraId="488A4E1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(27 %)</w:t>
            </w:r>
          </w:p>
        </w:tc>
        <w:tc>
          <w:tcPr>
            <w:tcW w:w="955" w:type="dxa"/>
            <w:vAlign w:val="center"/>
          </w:tcPr>
          <w:p w14:paraId="7CE2D40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(37 %)</w:t>
            </w:r>
          </w:p>
        </w:tc>
        <w:tc>
          <w:tcPr>
            <w:tcW w:w="1065" w:type="dxa"/>
            <w:vAlign w:val="center"/>
          </w:tcPr>
          <w:p w14:paraId="24ECB3D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(1 %)</w:t>
            </w:r>
          </w:p>
        </w:tc>
        <w:tc>
          <w:tcPr>
            <w:tcW w:w="1192" w:type="dxa"/>
            <w:vAlign w:val="center"/>
          </w:tcPr>
          <w:p w14:paraId="27BBE18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1 273 (31 %)</w:t>
            </w:r>
          </w:p>
        </w:tc>
      </w:tr>
      <w:tr w:rsidR="005C779D" w14:paraId="244296CB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79F2B5C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Tandayapa_Ant</w:t>
            </w:r>
            <w:proofErr w:type="spellEnd"/>
          </w:p>
        </w:tc>
        <w:tc>
          <w:tcPr>
            <w:tcW w:w="858" w:type="dxa"/>
            <w:vAlign w:val="center"/>
          </w:tcPr>
          <w:p w14:paraId="6F34F25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(60 %)</w:t>
            </w:r>
          </w:p>
        </w:tc>
        <w:tc>
          <w:tcPr>
            <w:tcW w:w="868" w:type="dxa"/>
            <w:vAlign w:val="center"/>
          </w:tcPr>
          <w:p w14:paraId="5D425D2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(67 %)</w:t>
            </w:r>
          </w:p>
        </w:tc>
        <w:tc>
          <w:tcPr>
            <w:tcW w:w="948" w:type="dxa"/>
            <w:vAlign w:val="center"/>
          </w:tcPr>
          <w:p w14:paraId="55FCA81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(43 %)</w:t>
            </w:r>
          </w:p>
        </w:tc>
        <w:tc>
          <w:tcPr>
            <w:tcW w:w="975" w:type="dxa"/>
            <w:vAlign w:val="center"/>
          </w:tcPr>
          <w:p w14:paraId="58CA3F8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(31 %)</w:t>
            </w:r>
          </w:p>
        </w:tc>
        <w:tc>
          <w:tcPr>
            <w:tcW w:w="970" w:type="dxa"/>
            <w:vAlign w:val="center"/>
          </w:tcPr>
          <w:p w14:paraId="61F49D9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(41%)</w:t>
            </w:r>
          </w:p>
        </w:tc>
        <w:tc>
          <w:tcPr>
            <w:tcW w:w="955" w:type="dxa"/>
            <w:vAlign w:val="center"/>
          </w:tcPr>
          <w:p w14:paraId="004FCCB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(20 %)</w:t>
            </w:r>
          </w:p>
        </w:tc>
        <w:tc>
          <w:tcPr>
            <w:tcW w:w="1065" w:type="dxa"/>
            <w:vAlign w:val="center"/>
          </w:tcPr>
          <w:p w14:paraId="106CFD7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(6 %)</w:t>
            </w:r>
          </w:p>
        </w:tc>
        <w:tc>
          <w:tcPr>
            <w:tcW w:w="1192" w:type="dxa"/>
            <w:vAlign w:val="center"/>
          </w:tcPr>
          <w:p w14:paraId="4044A38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 (4 %)</w:t>
            </w:r>
          </w:p>
        </w:tc>
      </w:tr>
      <w:tr w:rsidR="005C779D" w14:paraId="0450F3FF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299FB58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Tandayapa_Desp</w:t>
            </w:r>
            <w:proofErr w:type="spellEnd"/>
          </w:p>
        </w:tc>
        <w:tc>
          <w:tcPr>
            <w:tcW w:w="858" w:type="dxa"/>
            <w:vAlign w:val="center"/>
          </w:tcPr>
          <w:p w14:paraId="6F02BB7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(60 %)</w:t>
            </w:r>
          </w:p>
        </w:tc>
        <w:tc>
          <w:tcPr>
            <w:tcW w:w="868" w:type="dxa"/>
            <w:vAlign w:val="center"/>
          </w:tcPr>
          <w:p w14:paraId="56DF183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(58 %)</w:t>
            </w:r>
          </w:p>
        </w:tc>
        <w:tc>
          <w:tcPr>
            <w:tcW w:w="948" w:type="dxa"/>
            <w:vAlign w:val="center"/>
          </w:tcPr>
          <w:p w14:paraId="47B0577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(50 %)</w:t>
            </w:r>
          </w:p>
        </w:tc>
        <w:tc>
          <w:tcPr>
            <w:tcW w:w="975" w:type="dxa"/>
            <w:vAlign w:val="center"/>
          </w:tcPr>
          <w:p w14:paraId="53190CA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(23 %)</w:t>
            </w:r>
          </w:p>
        </w:tc>
        <w:tc>
          <w:tcPr>
            <w:tcW w:w="970" w:type="dxa"/>
            <w:vAlign w:val="center"/>
          </w:tcPr>
          <w:p w14:paraId="0307765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(46 %)</w:t>
            </w:r>
          </w:p>
        </w:tc>
        <w:tc>
          <w:tcPr>
            <w:tcW w:w="955" w:type="dxa"/>
            <w:vAlign w:val="center"/>
          </w:tcPr>
          <w:p w14:paraId="5054350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(13 %)</w:t>
            </w:r>
          </w:p>
        </w:tc>
        <w:tc>
          <w:tcPr>
            <w:tcW w:w="1065" w:type="dxa"/>
            <w:vAlign w:val="center"/>
          </w:tcPr>
          <w:p w14:paraId="49845C8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(7 %)</w:t>
            </w:r>
          </w:p>
        </w:tc>
        <w:tc>
          <w:tcPr>
            <w:tcW w:w="1192" w:type="dxa"/>
            <w:vAlign w:val="center"/>
          </w:tcPr>
          <w:p w14:paraId="75DEEDA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 (2 %)</w:t>
            </w:r>
          </w:p>
        </w:tc>
      </w:tr>
      <w:tr w:rsidR="005C779D" w14:paraId="48CAABCB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30AD31B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Nanegalito_Ant</w:t>
            </w:r>
            <w:proofErr w:type="spellEnd"/>
          </w:p>
        </w:tc>
        <w:tc>
          <w:tcPr>
            <w:tcW w:w="858" w:type="dxa"/>
            <w:vAlign w:val="center"/>
          </w:tcPr>
          <w:p w14:paraId="7F58F62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(70 %)</w:t>
            </w:r>
          </w:p>
        </w:tc>
        <w:tc>
          <w:tcPr>
            <w:tcW w:w="868" w:type="dxa"/>
            <w:vAlign w:val="center"/>
          </w:tcPr>
          <w:p w14:paraId="12E8D4C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(58 %)</w:t>
            </w:r>
          </w:p>
        </w:tc>
        <w:tc>
          <w:tcPr>
            <w:tcW w:w="948" w:type="dxa"/>
            <w:vAlign w:val="center"/>
          </w:tcPr>
          <w:p w14:paraId="09375AD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(67 %)</w:t>
            </w:r>
          </w:p>
        </w:tc>
        <w:tc>
          <w:tcPr>
            <w:tcW w:w="975" w:type="dxa"/>
            <w:vAlign w:val="center"/>
          </w:tcPr>
          <w:p w14:paraId="2BA5AD3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(23 %)</w:t>
            </w:r>
          </w:p>
        </w:tc>
        <w:tc>
          <w:tcPr>
            <w:tcW w:w="970" w:type="dxa"/>
            <w:vAlign w:val="center"/>
          </w:tcPr>
          <w:p w14:paraId="0DF239F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(59 %)</w:t>
            </w:r>
          </w:p>
        </w:tc>
        <w:tc>
          <w:tcPr>
            <w:tcW w:w="955" w:type="dxa"/>
            <w:vAlign w:val="center"/>
          </w:tcPr>
          <w:p w14:paraId="20A7B58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(16 %)</w:t>
            </w:r>
          </w:p>
        </w:tc>
        <w:tc>
          <w:tcPr>
            <w:tcW w:w="1065" w:type="dxa"/>
            <w:vAlign w:val="center"/>
          </w:tcPr>
          <w:p w14:paraId="5CEB668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 (19 %)</w:t>
            </w:r>
          </w:p>
        </w:tc>
        <w:tc>
          <w:tcPr>
            <w:tcW w:w="1192" w:type="dxa"/>
            <w:vAlign w:val="center"/>
          </w:tcPr>
          <w:p w14:paraId="4DC990F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(2 %)</w:t>
            </w:r>
          </w:p>
        </w:tc>
      </w:tr>
      <w:tr w:rsidR="005C779D" w14:paraId="49846315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222D6BB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Nagalito_Desp</w:t>
            </w:r>
            <w:proofErr w:type="spellEnd"/>
          </w:p>
        </w:tc>
        <w:tc>
          <w:tcPr>
            <w:tcW w:w="858" w:type="dxa"/>
            <w:vAlign w:val="center"/>
          </w:tcPr>
          <w:p w14:paraId="4389B3E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(60 %)</w:t>
            </w:r>
          </w:p>
        </w:tc>
        <w:tc>
          <w:tcPr>
            <w:tcW w:w="868" w:type="dxa"/>
            <w:vAlign w:val="center"/>
          </w:tcPr>
          <w:p w14:paraId="14C6904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(67 %)</w:t>
            </w:r>
          </w:p>
        </w:tc>
        <w:tc>
          <w:tcPr>
            <w:tcW w:w="948" w:type="dxa"/>
            <w:vAlign w:val="center"/>
          </w:tcPr>
          <w:p w14:paraId="209925C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(63 %)</w:t>
            </w:r>
          </w:p>
        </w:tc>
        <w:tc>
          <w:tcPr>
            <w:tcW w:w="975" w:type="dxa"/>
            <w:vAlign w:val="center"/>
          </w:tcPr>
          <w:p w14:paraId="2E4BB33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(36 %)</w:t>
            </w:r>
          </w:p>
        </w:tc>
        <w:tc>
          <w:tcPr>
            <w:tcW w:w="970" w:type="dxa"/>
            <w:vAlign w:val="center"/>
          </w:tcPr>
          <w:p w14:paraId="29270FF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(54 %)</w:t>
            </w:r>
          </w:p>
        </w:tc>
        <w:tc>
          <w:tcPr>
            <w:tcW w:w="955" w:type="dxa"/>
            <w:vAlign w:val="center"/>
          </w:tcPr>
          <w:p w14:paraId="5A9D099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(20 %)</w:t>
            </w:r>
          </w:p>
        </w:tc>
        <w:tc>
          <w:tcPr>
            <w:tcW w:w="1065" w:type="dxa"/>
            <w:vAlign w:val="center"/>
          </w:tcPr>
          <w:p w14:paraId="5584E36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 (26 %)</w:t>
            </w:r>
          </w:p>
        </w:tc>
        <w:tc>
          <w:tcPr>
            <w:tcW w:w="1192" w:type="dxa"/>
            <w:vAlign w:val="center"/>
          </w:tcPr>
          <w:p w14:paraId="6614DD8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(3 %)</w:t>
            </w:r>
          </w:p>
        </w:tc>
      </w:tr>
      <w:tr w:rsidR="005C779D" w14:paraId="085E6CC2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76D9F5F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Nanegal_Ant</w:t>
            </w:r>
            <w:proofErr w:type="spellEnd"/>
          </w:p>
        </w:tc>
        <w:tc>
          <w:tcPr>
            <w:tcW w:w="858" w:type="dxa"/>
            <w:vAlign w:val="center"/>
          </w:tcPr>
          <w:p w14:paraId="22BD0C2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(80 %)</w:t>
            </w:r>
          </w:p>
        </w:tc>
        <w:tc>
          <w:tcPr>
            <w:tcW w:w="868" w:type="dxa"/>
            <w:vAlign w:val="center"/>
          </w:tcPr>
          <w:p w14:paraId="4988C3E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(58 %)</w:t>
            </w:r>
          </w:p>
        </w:tc>
        <w:tc>
          <w:tcPr>
            <w:tcW w:w="948" w:type="dxa"/>
            <w:vAlign w:val="center"/>
          </w:tcPr>
          <w:p w14:paraId="1ED17A6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(73 %)</w:t>
            </w:r>
          </w:p>
        </w:tc>
        <w:tc>
          <w:tcPr>
            <w:tcW w:w="975" w:type="dxa"/>
            <w:vAlign w:val="center"/>
          </w:tcPr>
          <w:p w14:paraId="655154F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(33 %)</w:t>
            </w:r>
          </w:p>
        </w:tc>
        <w:tc>
          <w:tcPr>
            <w:tcW w:w="970" w:type="dxa"/>
            <w:vAlign w:val="center"/>
          </w:tcPr>
          <w:p w14:paraId="7C35BDF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(62 %)</w:t>
            </w:r>
          </w:p>
        </w:tc>
        <w:tc>
          <w:tcPr>
            <w:tcW w:w="955" w:type="dxa"/>
            <w:vAlign w:val="center"/>
          </w:tcPr>
          <w:p w14:paraId="34C5304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(21 %)</w:t>
            </w:r>
          </w:p>
        </w:tc>
        <w:tc>
          <w:tcPr>
            <w:tcW w:w="1065" w:type="dxa"/>
            <w:vAlign w:val="center"/>
          </w:tcPr>
          <w:p w14:paraId="0BD8F5C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 (19 %)</w:t>
            </w:r>
          </w:p>
        </w:tc>
        <w:tc>
          <w:tcPr>
            <w:tcW w:w="1192" w:type="dxa"/>
            <w:vAlign w:val="center"/>
          </w:tcPr>
          <w:p w14:paraId="1D595D5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 (3%)</w:t>
            </w:r>
          </w:p>
        </w:tc>
      </w:tr>
      <w:tr w:rsidR="005C779D" w14:paraId="1F48057A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297F110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Nanegal_Desp</w:t>
            </w:r>
            <w:proofErr w:type="spellEnd"/>
          </w:p>
        </w:tc>
        <w:tc>
          <w:tcPr>
            <w:tcW w:w="858" w:type="dxa"/>
            <w:vAlign w:val="center"/>
          </w:tcPr>
          <w:p w14:paraId="0ABC855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(80 %)</w:t>
            </w:r>
          </w:p>
        </w:tc>
        <w:tc>
          <w:tcPr>
            <w:tcW w:w="868" w:type="dxa"/>
            <w:vAlign w:val="center"/>
          </w:tcPr>
          <w:p w14:paraId="7D535D7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(75 %)</w:t>
            </w:r>
          </w:p>
        </w:tc>
        <w:tc>
          <w:tcPr>
            <w:tcW w:w="948" w:type="dxa"/>
            <w:vAlign w:val="center"/>
          </w:tcPr>
          <w:p w14:paraId="0235DE2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(57 %)</w:t>
            </w:r>
          </w:p>
        </w:tc>
        <w:tc>
          <w:tcPr>
            <w:tcW w:w="975" w:type="dxa"/>
            <w:vAlign w:val="center"/>
          </w:tcPr>
          <w:p w14:paraId="67972C2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(72 %)</w:t>
            </w:r>
          </w:p>
        </w:tc>
        <w:tc>
          <w:tcPr>
            <w:tcW w:w="970" w:type="dxa"/>
            <w:vAlign w:val="center"/>
          </w:tcPr>
          <w:p w14:paraId="2D855BF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(54 %)</w:t>
            </w:r>
          </w:p>
        </w:tc>
        <w:tc>
          <w:tcPr>
            <w:tcW w:w="955" w:type="dxa"/>
            <w:vAlign w:val="center"/>
          </w:tcPr>
          <w:p w14:paraId="7025D90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(61 %)</w:t>
            </w:r>
          </w:p>
        </w:tc>
        <w:tc>
          <w:tcPr>
            <w:tcW w:w="1065" w:type="dxa"/>
            <w:vAlign w:val="center"/>
          </w:tcPr>
          <w:p w14:paraId="7703307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 (18 %)</w:t>
            </w:r>
          </w:p>
        </w:tc>
        <w:tc>
          <w:tcPr>
            <w:tcW w:w="1192" w:type="dxa"/>
            <w:vAlign w:val="center"/>
          </w:tcPr>
          <w:p w14:paraId="5067201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1 656 (40 %)</w:t>
            </w:r>
          </w:p>
        </w:tc>
      </w:tr>
      <w:tr w:rsidR="005C779D" w14:paraId="5594D266" w14:textId="77777777" w:rsidTr="00AF7FB6">
        <w:trPr>
          <w:trHeight w:val="300"/>
        </w:trPr>
        <w:tc>
          <w:tcPr>
            <w:tcW w:w="1547" w:type="dxa"/>
            <w:vAlign w:val="center"/>
          </w:tcPr>
          <w:p w14:paraId="2906E65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8" w:type="dxa"/>
            <w:vAlign w:val="center"/>
          </w:tcPr>
          <w:p w14:paraId="08BFB3A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vAlign w:val="center"/>
          </w:tcPr>
          <w:p w14:paraId="3D5D01C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48" w:type="dxa"/>
            <w:vAlign w:val="center"/>
          </w:tcPr>
          <w:p w14:paraId="341970B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5" w:type="dxa"/>
            <w:vAlign w:val="center"/>
          </w:tcPr>
          <w:p w14:paraId="4F06761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0" w:type="dxa"/>
            <w:vAlign w:val="center"/>
          </w:tcPr>
          <w:p w14:paraId="45EC7CF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55" w:type="dxa"/>
            <w:vAlign w:val="center"/>
          </w:tcPr>
          <w:p w14:paraId="1C82BCD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5" w:type="dxa"/>
            <w:vAlign w:val="center"/>
          </w:tcPr>
          <w:p w14:paraId="5E9344E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2 335</w:t>
            </w:r>
          </w:p>
        </w:tc>
        <w:tc>
          <w:tcPr>
            <w:tcW w:w="1192" w:type="dxa"/>
            <w:vAlign w:val="center"/>
          </w:tcPr>
          <w:p w14:paraId="52C7C9C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4 134</w:t>
            </w:r>
          </w:p>
        </w:tc>
      </w:tr>
    </w:tbl>
    <w:p w14:paraId="7EE0B067" w14:textId="08AED3EA" w:rsidR="008A6E5D" w:rsidRDefault="008A6E5D"/>
    <w:p w14:paraId="5CD687D5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BEDE6B" wp14:editId="00679B5F">
            <wp:extent cx="3236247" cy="2431910"/>
            <wp:effectExtent l="0" t="0" r="0" b="0"/>
            <wp:docPr id="17279639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6247" cy="2431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25ED4B" w14:textId="0758E707" w:rsidR="005C779D" w:rsidRDefault="00F36D19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b/>
          <w:bCs/>
          <w:sz w:val="24"/>
          <w:szCs w:val="24"/>
        </w:rPr>
        <w:t>F3.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Estructura de la comunidad de macroinvertebrados acuáticos en la microcuenca del río </w:t>
      </w:r>
      <w:proofErr w:type="spellStart"/>
      <w:r w:rsidR="005C779D"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en los años 2000 y 2021. Abundancia relativa a nivel de familia con 25 o más individuos.</w:t>
      </w:r>
    </w:p>
    <w:p w14:paraId="230D13D7" w14:textId="66B6EE50" w:rsidR="005C779D" w:rsidRDefault="005C779D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Structure of the aquatic macroinvertebrate community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the years 2000 and 2021. Relative abundance at the family level with 25 or more individuals.</w:t>
      </w:r>
    </w:p>
    <w:p w14:paraId="225BDB7A" w14:textId="77777777" w:rsidR="002B2DCC" w:rsidRPr="00AF7FB6" w:rsidRDefault="002B2DCC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DA6EB9" w14:textId="34C4BC46" w:rsidR="005C779D" w:rsidRDefault="0064611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>T3</w:t>
      </w:r>
    </w:p>
    <w:p w14:paraId="05D6B45C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Índices de Diversidad en la microcuenca del 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los años 2000 y 2021</w:t>
      </w:r>
    </w:p>
    <w:p w14:paraId="4565F7F8" w14:textId="40D5B600" w:rsidR="005C779D" w:rsidRPr="00AF7FB6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Diversity indices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the years 2000 and 2021</w:t>
      </w:r>
    </w:p>
    <w:tbl>
      <w:tblPr>
        <w:tblW w:w="939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194"/>
        <w:gridCol w:w="818"/>
        <w:gridCol w:w="1275"/>
        <w:gridCol w:w="900"/>
        <w:gridCol w:w="1016"/>
        <w:gridCol w:w="832"/>
        <w:gridCol w:w="832"/>
        <w:gridCol w:w="832"/>
      </w:tblGrid>
      <w:tr w:rsidR="005C779D" w14:paraId="7872AEDF" w14:textId="77777777" w:rsidTr="00AF7FB6">
        <w:trPr>
          <w:trHeight w:val="300"/>
        </w:trPr>
        <w:tc>
          <w:tcPr>
            <w:tcW w:w="1695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73E6C7E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Año de muestreo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9098F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Dominancia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498C8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 Simpson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2066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 Shannon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D00C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Chao-1</w:t>
            </w:r>
          </w:p>
        </w:tc>
      </w:tr>
      <w:tr w:rsidR="005C779D" w14:paraId="6FFF90D5" w14:textId="77777777" w:rsidTr="00AF7FB6">
        <w:trPr>
          <w:trHeight w:val="300"/>
        </w:trPr>
        <w:tc>
          <w:tcPr>
            <w:tcW w:w="1695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62AB9B25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6BB74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62FAA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36CD2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A48F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7CCFE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403A3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06286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48916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5C779D" w14:paraId="7F52049A" w14:textId="77777777" w:rsidTr="00AF7FB6">
        <w:trPr>
          <w:trHeight w:val="300"/>
        </w:trPr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3A64290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Nono_Ant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</w:tcBorders>
            <w:vAlign w:val="center"/>
          </w:tcPr>
          <w:p w14:paraId="2F85B4F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18" w:type="dxa"/>
            <w:tcBorders>
              <w:top w:val="single" w:sz="4" w:space="0" w:color="000000"/>
            </w:tcBorders>
            <w:vAlign w:val="center"/>
          </w:tcPr>
          <w:p w14:paraId="377BA0D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1CD6851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14:paraId="6CBD930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16" w:type="dxa"/>
            <w:tcBorders>
              <w:top w:val="single" w:sz="4" w:space="0" w:color="000000"/>
            </w:tcBorders>
            <w:vAlign w:val="center"/>
          </w:tcPr>
          <w:p w14:paraId="3FBE908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832" w:type="dxa"/>
            <w:tcBorders>
              <w:top w:val="single" w:sz="4" w:space="0" w:color="000000"/>
            </w:tcBorders>
            <w:vAlign w:val="center"/>
          </w:tcPr>
          <w:p w14:paraId="0CBB067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832" w:type="dxa"/>
            <w:tcBorders>
              <w:top w:val="single" w:sz="4" w:space="0" w:color="000000"/>
            </w:tcBorders>
            <w:vAlign w:val="center"/>
          </w:tcPr>
          <w:p w14:paraId="7DF426B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2" w:type="dxa"/>
            <w:tcBorders>
              <w:top w:val="single" w:sz="4" w:space="0" w:color="000000"/>
            </w:tcBorders>
            <w:vAlign w:val="center"/>
          </w:tcPr>
          <w:p w14:paraId="1A7E6E1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5C779D" w14:paraId="3392F014" w14:textId="77777777" w:rsidTr="00AF7FB6">
        <w:trPr>
          <w:trHeight w:val="300"/>
        </w:trPr>
        <w:tc>
          <w:tcPr>
            <w:tcW w:w="1695" w:type="dxa"/>
            <w:vAlign w:val="center"/>
          </w:tcPr>
          <w:p w14:paraId="0887742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Nono_Desp</w:t>
            </w:r>
            <w:proofErr w:type="spellEnd"/>
          </w:p>
        </w:tc>
        <w:tc>
          <w:tcPr>
            <w:tcW w:w="1194" w:type="dxa"/>
            <w:vAlign w:val="center"/>
          </w:tcPr>
          <w:p w14:paraId="4F7F6E0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18" w:type="dxa"/>
            <w:vAlign w:val="center"/>
          </w:tcPr>
          <w:p w14:paraId="66AC0FE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75" w:type="dxa"/>
            <w:vAlign w:val="center"/>
          </w:tcPr>
          <w:p w14:paraId="71EAEE3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00" w:type="dxa"/>
            <w:vAlign w:val="center"/>
          </w:tcPr>
          <w:p w14:paraId="5CC1203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016" w:type="dxa"/>
            <w:vAlign w:val="center"/>
          </w:tcPr>
          <w:p w14:paraId="77FD202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832" w:type="dxa"/>
            <w:vAlign w:val="center"/>
          </w:tcPr>
          <w:p w14:paraId="44C7CAB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832" w:type="dxa"/>
            <w:vAlign w:val="center"/>
          </w:tcPr>
          <w:p w14:paraId="3FB8B83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2" w:type="dxa"/>
            <w:vAlign w:val="center"/>
          </w:tcPr>
          <w:p w14:paraId="2C7F880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5C779D" w14:paraId="4BA19611" w14:textId="77777777" w:rsidTr="00AF7FB6">
        <w:trPr>
          <w:trHeight w:val="300"/>
        </w:trPr>
        <w:tc>
          <w:tcPr>
            <w:tcW w:w="1695" w:type="dxa"/>
            <w:vAlign w:val="center"/>
          </w:tcPr>
          <w:p w14:paraId="2711003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Tandayapa_Ant</w:t>
            </w:r>
            <w:proofErr w:type="spellEnd"/>
          </w:p>
        </w:tc>
        <w:tc>
          <w:tcPr>
            <w:tcW w:w="1194" w:type="dxa"/>
            <w:vAlign w:val="center"/>
          </w:tcPr>
          <w:p w14:paraId="524111D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18" w:type="dxa"/>
            <w:vAlign w:val="center"/>
          </w:tcPr>
          <w:p w14:paraId="2557691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75" w:type="dxa"/>
            <w:vAlign w:val="center"/>
          </w:tcPr>
          <w:p w14:paraId="2567390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00" w:type="dxa"/>
            <w:vAlign w:val="center"/>
          </w:tcPr>
          <w:p w14:paraId="04027DD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016" w:type="dxa"/>
            <w:vAlign w:val="center"/>
          </w:tcPr>
          <w:p w14:paraId="6EA21D2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832" w:type="dxa"/>
            <w:vAlign w:val="center"/>
          </w:tcPr>
          <w:p w14:paraId="5C44898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832" w:type="dxa"/>
            <w:vAlign w:val="center"/>
          </w:tcPr>
          <w:p w14:paraId="4C5BDFE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2" w:type="dxa"/>
            <w:vAlign w:val="center"/>
          </w:tcPr>
          <w:p w14:paraId="7BAA343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C779D" w14:paraId="7EE66778" w14:textId="77777777" w:rsidTr="00AF7FB6">
        <w:trPr>
          <w:trHeight w:val="300"/>
        </w:trPr>
        <w:tc>
          <w:tcPr>
            <w:tcW w:w="1695" w:type="dxa"/>
            <w:vAlign w:val="center"/>
          </w:tcPr>
          <w:p w14:paraId="1106E8A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Tandayapa_Desp</w:t>
            </w:r>
            <w:proofErr w:type="spellEnd"/>
          </w:p>
        </w:tc>
        <w:tc>
          <w:tcPr>
            <w:tcW w:w="1194" w:type="dxa"/>
            <w:vAlign w:val="center"/>
          </w:tcPr>
          <w:p w14:paraId="5118771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18" w:type="dxa"/>
            <w:vAlign w:val="center"/>
          </w:tcPr>
          <w:p w14:paraId="329E2D3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5" w:type="dxa"/>
            <w:vAlign w:val="center"/>
          </w:tcPr>
          <w:p w14:paraId="793A3C3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00" w:type="dxa"/>
            <w:vAlign w:val="center"/>
          </w:tcPr>
          <w:p w14:paraId="4A263AD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016" w:type="dxa"/>
            <w:vAlign w:val="center"/>
          </w:tcPr>
          <w:p w14:paraId="37AC30F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832" w:type="dxa"/>
            <w:vAlign w:val="center"/>
          </w:tcPr>
          <w:p w14:paraId="63DFF61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832" w:type="dxa"/>
            <w:vAlign w:val="center"/>
          </w:tcPr>
          <w:p w14:paraId="21F068D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2" w:type="dxa"/>
            <w:vAlign w:val="center"/>
          </w:tcPr>
          <w:p w14:paraId="1EF3829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C779D" w14:paraId="57A2EE7F" w14:textId="77777777" w:rsidTr="00AF7FB6">
        <w:trPr>
          <w:trHeight w:val="300"/>
        </w:trPr>
        <w:tc>
          <w:tcPr>
            <w:tcW w:w="1695" w:type="dxa"/>
            <w:vAlign w:val="center"/>
          </w:tcPr>
          <w:p w14:paraId="681C6DC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Nanegalito_Ant</w:t>
            </w:r>
            <w:proofErr w:type="spellEnd"/>
          </w:p>
        </w:tc>
        <w:tc>
          <w:tcPr>
            <w:tcW w:w="1194" w:type="dxa"/>
            <w:vAlign w:val="center"/>
          </w:tcPr>
          <w:p w14:paraId="25ABC5C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18" w:type="dxa"/>
            <w:vAlign w:val="center"/>
          </w:tcPr>
          <w:p w14:paraId="49CE56E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75" w:type="dxa"/>
            <w:vAlign w:val="center"/>
          </w:tcPr>
          <w:p w14:paraId="0BE7C07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00" w:type="dxa"/>
            <w:vAlign w:val="center"/>
          </w:tcPr>
          <w:p w14:paraId="54CE8C8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16" w:type="dxa"/>
            <w:vAlign w:val="center"/>
          </w:tcPr>
          <w:p w14:paraId="12F33E2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832" w:type="dxa"/>
            <w:vAlign w:val="center"/>
          </w:tcPr>
          <w:p w14:paraId="18A4A08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832" w:type="dxa"/>
            <w:vAlign w:val="center"/>
          </w:tcPr>
          <w:p w14:paraId="7EAF61F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2" w:type="dxa"/>
            <w:vAlign w:val="center"/>
          </w:tcPr>
          <w:p w14:paraId="294F05E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C779D" w14:paraId="63B31415" w14:textId="77777777" w:rsidTr="00AF7FB6">
        <w:trPr>
          <w:trHeight w:val="300"/>
        </w:trPr>
        <w:tc>
          <w:tcPr>
            <w:tcW w:w="1695" w:type="dxa"/>
            <w:vAlign w:val="center"/>
          </w:tcPr>
          <w:p w14:paraId="20A46E1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Nagalito_Desp</w:t>
            </w:r>
            <w:proofErr w:type="spellEnd"/>
          </w:p>
        </w:tc>
        <w:tc>
          <w:tcPr>
            <w:tcW w:w="1194" w:type="dxa"/>
            <w:vAlign w:val="center"/>
          </w:tcPr>
          <w:p w14:paraId="5F1FDD5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18" w:type="dxa"/>
            <w:vAlign w:val="center"/>
          </w:tcPr>
          <w:p w14:paraId="647B37E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75" w:type="dxa"/>
            <w:vAlign w:val="center"/>
          </w:tcPr>
          <w:p w14:paraId="661CAF4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00" w:type="dxa"/>
            <w:vAlign w:val="center"/>
          </w:tcPr>
          <w:p w14:paraId="757DE5A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16" w:type="dxa"/>
            <w:vAlign w:val="center"/>
          </w:tcPr>
          <w:p w14:paraId="79E018D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832" w:type="dxa"/>
            <w:vAlign w:val="center"/>
          </w:tcPr>
          <w:p w14:paraId="25262D4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832" w:type="dxa"/>
            <w:vAlign w:val="center"/>
          </w:tcPr>
          <w:p w14:paraId="44A4AF2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32" w:type="dxa"/>
            <w:vAlign w:val="center"/>
          </w:tcPr>
          <w:p w14:paraId="7CE120C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C779D" w14:paraId="0E7586AB" w14:textId="77777777" w:rsidTr="00AF7FB6">
        <w:trPr>
          <w:trHeight w:val="300"/>
        </w:trPr>
        <w:tc>
          <w:tcPr>
            <w:tcW w:w="1695" w:type="dxa"/>
            <w:vAlign w:val="center"/>
          </w:tcPr>
          <w:p w14:paraId="681666D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Nanegal_Ant</w:t>
            </w:r>
            <w:proofErr w:type="spellEnd"/>
          </w:p>
        </w:tc>
        <w:tc>
          <w:tcPr>
            <w:tcW w:w="1194" w:type="dxa"/>
            <w:vAlign w:val="center"/>
          </w:tcPr>
          <w:p w14:paraId="3E73E73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18" w:type="dxa"/>
            <w:vAlign w:val="center"/>
          </w:tcPr>
          <w:p w14:paraId="7F7A5A7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75" w:type="dxa"/>
            <w:vAlign w:val="center"/>
          </w:tcPr>
          <w:p w14:paraId="13EE2CA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00" w:type="dxa"/>
            <w:vAlign w:val="center"/>
          </w:tcPr>
          <w:p w14:paraId="3333C1D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016" w:type="dxa"/>
            <w:vAlign w:val="center"/>
          </w:tcPr>
          <w:p w14:paraId="639FE6F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832" w:type="dxa"/>
            <w:vAlign w:val="center"/>
          </w:tcPr>
          <w:p w14:paraId="086B67D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832" w:type="dxa"/>
            <w:vAlign w:val="center"/>
          </w:tcPr>
          <w:p w14:paraId="1B7C91F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32" w:type="dxa"/>
            <w:vAlign w:val="center"/>
          </w:tcPr>
          <w:p w14:paraId="14F8237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C779D" w14:paraId="3DE3E5C8" w14:textId="77777777" w:rsidTr="00AF7FB6">
        <w:trPr>
          <w:trHeight w:val="300"/>
        </w:trPr>
        <w:tc>
          <w:tcPr>
            <w:tcW w:w="1695" w:type="dxa"/>
            <w:vAlign w:val="center"/>
          </w:tcPr>
          <w:p w14:paraId="4DBBF9F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Nanegal_Desp</w:t>
            </w:r>
            <w:proofErr w:type="spellEnd"/>
          </w:p>
        </w:tc>
        <w:tc>
          <w:tcPr>
            <w:tcW w:w="1194" w:type="dxa"/>
            <w:vAlign w:val="center"/>
          </w:tcPr>
          <w:p w14:paraId="3F70E97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18" w:type="dxa"/>
            <w:vAlign w:val="center"/>
          </w:tcPr>
          <w:p w14:paraId="69B8922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75" w:type="dxa"/>
            <w:vAlign w:val="center"/>
          </w:tcPr>
          <w:p w14:paraId="68CBD6E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00" w:type="dxa"/>
            <w:vAlign w:val="center"/>
          </w:tcPr>
          <w:p w14:paraId="6F005BF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16" w:type="dxa"/>
            <w:vAlign w:val="center"/>
          </w:tcPr>
          <w:p w14:paraId="7BD5233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832" w:type="dxa"/>
            <w:vAlign w:val="center"/>
          </w:tcPr>
          <w:p w14:paraId="3AB3F06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832" w:type="dxa"/>
            <w:vAlign w:val="center"/>
          </w:tcPr>
          <w:p w14:paraId="241B9FE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32" w:type="dxa"/>
            <w:vAlign w:val="center"/>
          </w:tcPr>
          <w:p w14:paraId="52D12E2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</w:tbl>
    <w:p w14:paraId="3604615F" w14:textId="0A887E9E" w:rsidR="005C779D" w:rsidRDefault="005C779D">
      <w:pPr>
        <w:rPr>
          <w:lang w:val="en-US"/>
        </w:rPr>
      </w:pPr>
    </w:p>
    <w:p w14:paraId="68B99DD9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B2E20C" wp14:editId="519692A4">
            <wp:extent cx="3509255" cy="3253546"/>
            <wp:effectExtent l="0" t="0" r="0" b="0"/>
            <wp:docPr id="172796394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9255" cy="32535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E97F93" w14:textId="5F9D164A" w:rsidR="005C779D" w:rsidRPr="00AF7FB6" w:rsidRDefault="00F36D19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b/>
          <w:bCs/>
          <w:sz w:val="24"/>
          <w:szCs w:val="24"/>
        </w:rPr>
        <w:t>F4.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Análisis de conglomerados con el índice Bray-Curtis y el m</w:t>
      </w:r>
      <w:r w:rsidR="005C779D" w:rsidRPr="00FD2711">
        <w:rPr>
          <w:rFonts w:ascii="Times New Roman" w:eastAsia="Times New Roman" w:hAnsi="Times New Roman" w:cs="Times New Roman"/>
          <w:sz w:val="24"/>
          <w:szCs w:val="24"/>
        </w:rPr>
        <w:t>étodo de grupos de pares no ponderados con media aritmética</w:t>
      </w:r>
      <w:r w:rsidR="005C779D" w:rsidRPr="00FD2711" w:rsidDel="00FD2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(UPGMA) por estaciones de muestreo en la microcuenca del río </w:t>
      </w:r>
      <w:proofErr w:type="spellStart"/>
      <w:r w:rsidR="005C779D"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779D"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Subrayado</w:t>
      </w:r>
      <w:proofErr w:type="spellEnd"/>
      <w:r w:rsidR="005C779D"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79D"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año</w:t>
      </w:r>
      <w:proofErr w:type="spellEnd"/>
      <w:r w:rsidR="005C779D"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2000-Cursiva </w:t>
      </w:r>
      <w:proofErr w:type="spellStart"/>
      <w:r w:rsidR="005C779D"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año</w:t>
      </w:r>
      <w:proofErr w:type="spellEnd"/>
      <w:r w:rsidR="005C779D"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2021.</w:t>
      </w:r>
    </w:p>
    <w:p w14:paraId="1FCFF9E7" w14:textId="00D56D43" w:rsidR="005C779D" w:rsidRDefault="005C779D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Cluster analysis using the Bray-Curtis index and the unweighted pair group method with arithmetic mean (UPGMA) by sampling stations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microbasin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2000 underlined-2021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italics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6E1F75" w14:textId="695E6531" w:rsidR="005C779D" w:rsidRPr="00F36D19" w:rsidRDefault="005C779D">
      <w:pPr>
        <w:rPr>
          <w:lang w:val="es-CR"/>
        </w:rPr>
      </w:pPr>
    </w:p>
    <w:p w14:paraId="3D013F1B" w14:textId="653BFA7C" w:rsidR="005C779D" w:rsidRDefault="005F3CDA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>T4</w:t>
      </w:r>
    </w:p>
    <w:p w14:paraId="43152D60" w14:textId="28CFAEE0" w:rsidR="005C779D" w:rsidRPr="005F3CDA" w:rsidRDefault="005C779D" w:rsidP="005F3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Comparación de las variables fisicoquímicas por estación de muestreo en la microcuenca del río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2000 y 2021</w:t>
      </w:r>
    </w:p>
    <w:p w14:paraId="1E7A999D" w14:textId="42749227" w:rsidR="005C779D" w:rsidRPr="00AF7FB6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Comparison of physicochemical variables by sampling station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2000 and 2021</w:t>
      </w:r>
    </w:p>
    <w:tbl>
      <w:tblPr>
        <w:tblW w:w="936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"/>
        <w:gridCol w:w="775"/>
        <w:gridCol w:w="862"/>
        <w:gridCol w:w="926"/>
        <w:gridCol w:w="1005"/>
        <w:gridCol w:w="1069"/>
        <w:gridCol w:w="582"/>
        <w:gridCol w:w="582"/>
        <w:gridCol w:w="1034"/>
        <w:gridCol w:w="1098"/>
      </w:tblGrid>
      <w:tr w:rsidR="005C779D" w14:paraId="3733204C" w14:textId="77777777" w:rsidTr="00AF7FB6">
        <w:trPr>
          <w:trHeight w:val="113"/>
          <w:jc w:val="center"/>
        </w:trPr>
        <w:tc>
          <w:tcPr>
            <w:tcW w:w="1427" w:type="dxa"/>
            <w:tcBorders>
              <w:bottom w:val="single" w:sz="4" w:space="0" w:color="000000"/>
            </w:tcBorders>
            <w:vAlign w:val="center"/>
          </w:tcPr>
          <w:p w14:paraId="6063D86D" w14:textId="77777777" w:rsidR="005C779D" w:rsidRPr="00AF7FB6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vAlign w:val="center"/>
          </w:tcPr>
          <w:p w14:paraId="7172B6D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862" w:type="dxa"/>
            <w:tcBorders>
              <w:bottom w:val="single" w:sz="4" w:space="0" w:color="000000"/>
            </w:tcBorders>
            <w:vAlign w:val="center"/>
          </w:tcPr>
          <w:p w14:paraId="58DE6AB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Nanegal_Ant</w:t>
            </w:r>
            <w:proofErr w:type="spellEnd"/>
          </w:p>
        </w:tc>
        <w:tc>
          <w:tcPr>
            <w:tcW w:w="926" w:type="dxa"/>
            <w:tcBorders>
              <w:bottom w:val="single" w:sz="4" w:space="0" w:color="000000"/>
            </w:tcBorders>
            <w:vAlign w:val="center"/>
          </w:tcPr>
          <w:p w14:paraId="67B0E94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Nanegal_Desp</w:t>
            </w:r>
            <w:proofErr w:type="spellEnd"/>
          </w:p>
        </w:tc>
        <w:tc>
          <w:tcPr>
            <w:tcW w:w="1005" w:type="dxa"/>
            <w:tcBorders>
              <w:bottom w:val="single" w:sz="4" w:space="0" w:color="000000"/>
            </w:tcBorders>
            <w:vAlign w:val="center"/>
          </w:tcPr>
          <w:p w14:paraId="08F28A9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Nanegalito_Ant</w:t>
            </w:r>
            <w:proofErr w:type="spellEnd"/>
          </w:p>
        </w:tc>
        <w:tc>
          <w:tcPr>
            <w:tcW w:w="1069" w:type="dxa"/>
            <w:tcBorders>
              <w:bottom w:val="single" w:sz="4" w:space="0" w:color="000000"/>
            </w:tcBorders>
            <w:vAlign w:val="center"/>
          </w:tcPr>
          <w:p w14:paraId="5BBA5F2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Nanegalito_Desp</w:t>
            </w:r>
            <w:proofErr w:type="spellEnd"/>
          </w:p>
        </w:tc>
        <w:tc>
          <w:tcPr>
            <w:tcW w:w="582" w:type="dxa"/>
            <w:tcBorders>
              <w:bottom w:val="single" w:sz="4" w:space="0" w:color="000000"/>
            </w:tcBorders>
            <w:vAlign w:val="center"/>
          </w:tcPr>
          <w:p w14:paraId="17E10E6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Nono_ Ant</w:t>
            </w:r>
          </w:p>
        </w:tc>
        <w:tc>
          <w:tcPr>
            <w:tcW w:w="582" w:type="dxa"/>
            <w:tcBorders>
              <w:bottom w:val="single" w:sz="4" w:space="0" w:color="000000"/>
            </w:tcBorders>
            <w:vAlign w:val="center"/>
          </w:tcPr>
          <w:p w14:paraId="2FF3020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Nono_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Desp</w:t>
            </w:r>
            <w:proofErr w:type="spellEnd"/>
          </w:p>
        </w:tc>
        <w:tc>
          <w:tcPr>
            <w:tcW w:w="1034" w:type="dxa"/>
            <w:tcBorders>
              <w:bottom w:val="single" w:sz="4" w:space="0" w:color="000000"/>
            </w:tcBorders>
            <w:vAlign w:val="center"/>
          </w:tcPr>
          <w:p w14:paraId="18A09FC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Tandayapa_Ant</w:t>
            </w:r>
            <w:proofErr w:type="spellEnd"/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14:paraId="651D7C3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Tandayapa_Desp</w:t>
            </w:r>
            <w:proofErr w:type="spellEnd"/>
          </w:p>
        </w:tc>
      </w:tr>
      <w:tr w:rsidR="005C779D" w14:paraId="34833836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3F6AE70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Altitud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032E45E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213C452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1 264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203680C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1 138.7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65F824D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1 474.1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7BA958C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1 253.0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2AC028A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3 022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28E5793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2 749.0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06693E2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1 775.0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0E8236F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1 622.6</w:t>
            </w:r>
          </w:p>
        </w:tc>
      </w:tr>
      <w:tr w:rsidR="005C779D" w14:paraId="656CCD9D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291035FA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6DF380C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31A10F2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1 077.0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0ACF9E3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1 060.0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59F67E2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1 435.0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6052588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1 150.0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521B6CB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3 018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0126865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2 655.0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3DFD8E7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1 730.0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434FBF5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1 511.0</w:t>
            </w:r>
          </w:p>
        </w:tc>
      </w:tr>
      <w:tr w:rsidR="005C779D" w14:paraId="41067C9D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1A18EBC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491A392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0E0ED99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6ABF5D6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4A705FC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5416A00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0305B40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0CD89D6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6D1B53F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4C71B3A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</w:tr>
      <w:tr w:rsidR="005C779D" w14:paraId="24600CE9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30E7768B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3ABB6E5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4385C4A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7DD5C62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0D1ED82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7357F74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10B77E0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6A6B5F0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3428C8F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1BB25B2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</w:tr>
      <w:tr w:rsidR="005C779D" w14:paraId="23C87208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13DC186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Oxígeno Disuelto (% DO)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7DA094A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1474EE0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64DCE83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09C4BBF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5B6B47C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3DAE33E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5F08FF4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7735232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4C924E0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83.3</w:t>
            </w:r>
          </w:p>
        </w:tc>
      </w:tr>
      <w:tr w:rsidR="005C779D" w14:paraId="4E97FA32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5BCB70AD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26AE798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0E794AB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177.3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5E3364E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122.6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74B2F4B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1063FC6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66D7047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130.2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61D3052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777A4EC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148.5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2A2E55A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121.9</w:t>
            </w:r>
          </w:p>
        </w:tc>
      </w:tr>
      <w:tr w:rsidR="005C779D" w14:paraId="02DFA77E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376641E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Oxígeno Disuelto (mg/LDO)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68FB30C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078B37C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02E7C64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10AF5F3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32E4F31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144E7A9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21C2E14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4C485CF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0F24691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</w:tr>
      <w:tr w:rsidR="005C779D" w14:paraId="597E3F6C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592938FB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1D7BD57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32B936B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0675917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675AE49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2500449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1653C5C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26D7E96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442189B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55AC993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</w:tr>
      <w:tr w:rsidR="005C779D" w14:paraId="2133807E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5B5402C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Conductividad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μS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/cm)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40FB5F6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068743A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0E3B9D6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2012980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045EA74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3E42F4E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29BA13A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6291411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797BE60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5C779D" w14:paraId="64C45EB6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4FD52A3A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3FC1E5B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0C964D8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7D285E9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10C2F74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2294CF2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41DB269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0F65380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3922C94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0690316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</w:tr>
      <w:tr w:rsidR="005C779D" w14:paraId="3354BD56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5C72569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TDS (ppm)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2970BCF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650E2EF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6C2C8E6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045FC2A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68BAAA2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5C1D6F5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7044E45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1DF812D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50F71E5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5C779D" w14:paraId="2869F68A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54F06721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25B1437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1C76FED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1C1B04D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5395E00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37BF8B2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4A49927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51.7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03847D0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0CBE40C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79C8D39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</w:t>
            </w:r>
          </w:p>
        </w:tc>
      </w:tr>
      <w:tr w:rsidR="005C779D" w14:paraId="78A3FED4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0423C5E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Temperatura (°C)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6B6C0A7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2ADAE92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2B302AC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71E50BE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7B07467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6126DBB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2AC87E0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6898D93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4AD2160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</w:t>
            </w:r>
          </w:p>
        </w:tc>
      </w:tr>
      <w:tr w:rsidR="005C779D" w14:paraId="7A824292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4674079F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6C553B4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1CD0B8F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0E54940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5DBEADA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7718977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05787C9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7A51639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1F662F1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2E291E7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</w:t>
            </w:r>
          </w:p>
        </w:tc>
      </w:tr>
      <w:tr w:rsidR="005C779D" w14:paraId="2E528FD2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7240D39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Ancho del río (m)</w:t>
            </w:r>
          </w:p>
        </w:tc>
        <w:tc>
          <w:tcPr>
            <w:tcW w:w="775" w:type="dxa"/>
            <w:tcBorders>
              <w:top w:val="single" w:sz="4" w:space="0" w:color="000000"/>
              <w:bottom w:val="nil"/>
            </w:tcBorders>
            <w:vAlign w:val="center"/>
          </w:tcPr>
          <w:p w14:paraId="3C02787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  <w:bottom w:val="nil"/>
            </w:tcBorders>
            <w:vAlign w:val="center"/>
          </w:tcPr>
          <w:p w14:paraId="45D425A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926" w:type="dxa"/>
            <w:tcBorders>
              <w:top w:val="single" w:sz="4" w:space="0" w:color="000000"/>
              <w:bottom w:val="nil"/>
            </w:tcBorders>
            <w:vAlign w:val="center"/>
          </w:tcPr>
          <w:p w14:paraId="76B548E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005" w:type="dxa"/>
            <w:tcBorders>
              <w:top w:val="single" w:sz="4" w:space="0" w:color="000000"/>
              <w:bottom w:val="nil"/>
            </w:tcBorders>
            <w:vAlign w:val="center"/>
          </w:tcPr>
          <w:p w14:paraId="23BA28C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069" w:type="dxa"/>
            <w:tcBorders>
              <w:top w:val="single" w:sz="4" w:space="0" w:color="000000"/>
              <w:bottom w:val="nil"/>
            </w:tcBorders>
            <w:vAlign w:val="center"/>
          </w:tcPr>
          <w:p w14:paraId="37BAF49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1A463BB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582" w:type="dxa"/>
            <w:tcBorders>
              <w:top w:val="single" w:sz="4" w:space="0" w:color="000000"/>
              <w:bottom w:val="nil"/>
            </w:tcBorders>
            <w:vAlign w:val="center"/>
          </w:tcPr>
          <w:p w14:paraId="136CD24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34" w:type="dxa"/>
            <w:tcBorders>
              <w:top w:val="single" w:sz="4" w:space="0" w:color="000000"/>
              <w:bottom w:val="nil"/>
            </w:tcBorders>
            <w:vAlign w:val="center"/>
          </w:tcPr>
          <w:p w14:paraId="50CC245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098" w:type="dxa"/>
            <w:tcBorders>
              <w:top w:val="single" w:sz="4" w:space="0" w:color="000000"/>
              <w:bottom w:val="nil"/>
            </w:tcBorders>
            <w:vAlign w:val="center"/>
          </w:tcPr>
          <w:p w14:paraId="429A238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</w:tr>
      <w:tr w:rsidR="005C779D" w14:paraId="0A922630" w14:textId="77777777" w:rsidTr="00AF7FB6">
        <w:trPr>
          <w:trHeight w:val="113"/>
          <w:jc w:val="center"/>
        </w:trPr>
        <w:tc>
          <w:tcPr>
            <w:tcW w:w="1427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14:paraId="30643C96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000000"/>
            </w:tcBorders>
            <w:vAlign w:val="center"/>
          </w:tcPr>
          <w:p w14:paraId="1075236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tcBorders>
              <w:top w:val="nil"/>
              <w:bottom w:val="single" w:sz="4" w:space="0" w:color="000000"/>
            </w:tcBorders>
            <w:vAlign w:val="center"/>
          </w:tcPr>
          <w:p w14:paraId="78DC093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926" w:type="dxa"/>
            <w:tcBorders>
              <w:top w:val="nil"/>
              <w:bottom w:val="single" w:sz="4" w:space="0" w:color="000000"/>
            </w:tcBorders>
            <w:vAlign w:val="center"/>
          </w:tcPr>
          <w:p w14:paraId="2C5BA62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vAlign w:val="center"/>
          </w:tcPr>
          <w:p w14:paraId="53011DB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069" w:type="dxa"/>
            <w:tcBorders>
              <w:top w:val="nil"/>
              <w:bottom w:val="single" w:sz="4" w:space="0" w:color="000000"/>
            </w:tcBorders>
            <w:vAlign w:val="center"/>
          </w:tcPr>
          <w:p w14:paraId="6CDE24F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213CDAA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82" w:type="dxa"/>
            <w:tcBorders>
              <w:top w:val="nil"/>
              <w:bottom w:val="single" w:sz="4" w:space="0" w:color="000000"/>
            </w:tcBorders>
            <w:vAlign w:val="center"/>
          </w:tcPr>
          <w:p w14:paraId="369CA75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4" w:type="dxa"/>
            <w:tcBorders>
              <w:top w:val="nil"/>
              <w:bottom w:val="single" w:sz="4" w:space="0" w:color="000000"/>
            </w:tcBorders>
            <w:vAlign w:val="center"/>
          </w:tcPr>
          <w:p w14:paraId="32CD4FD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  <w:vAlign w:val="center"/>
          </w:tcPr>
          <w:p w14:paraId="097C8F4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</w:tr>
      <w:tr w:rsidR="005C779D" w14:paraId="57A0156E" w14:textId="77777777" w:rsidTr="00AF7FB6">
        <w:trPr>
          <w:trHeight w:val="113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</w:tcBorders>
            <w:vAlign w:val="center"/>
          </w:tcPr>
          <w:p w14:paraId="23CFAF2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Velocidad Promedio (m/s)</w:t>
            </w:r>
          </w:p>
        </w:tc>
        <w:tc>
          <w:tcPr>
            <w:tcW w:w="775" w:type="dxa"/>
            <w:tcBorders>
              <w:top w:val="single" w:sz="4" w:space="0" w:color="000000"/>
            </w:tcBorders>
            <w:vAlign w:val="center"/>
          </w:tcPr>
          <w:p w14:paraId="717FD32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single" w:sz="4" w:space="0" w:color="000000"/>
            </w:tcBorders>
            <w:vAlign w:val="center"/>
          </w:tcPr>
          <w:p w14:paraId="4FD41A1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26" w:type="dxa"/>
            <w:tcBorders>
              <w:top w:val="single" w:sz="4" w:space="0" w:color="000000"/>
            </w:tcBorders>
            <w:vAlign w:val="center"/>
          </w:tcPr>
          <w:p w14:paraId="16F8E01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05" w:type="dxa"/>
            <w:tcBorders>
              <w:top w:val="single" w:sz="4" w:space="0" w:color="000000"/>
            </w:tcBorders>
            <w:vAlign w:val="center"/>
          </w:tcPr>
          <w:p w14:paraId="64BA552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69" w:type="dxa"/>
            <w:tcBorders>
              <w:top w:val="single" w:sz="4" w:space="0" w:color="000000"/>
            </w:tcBorders>
            <w:vAlign w:val="center"/>
          </w:tcPr>
          <w:p w14:paraId="5B61C83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82" w:type="dxa"/>
            <w:tcBorders>
              <w:top w:val="single" w:sz="4" w:space="0" w:color="000000"/>
            </w:tcBorders>
            <w:vAlign w:val="center"/>
          </w:tcPr>
          <w:p w14:paraId="514A699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82" w:type="dxa"/>
            <w:tcBorders>
              <w:top w:val="single" w:sz="4" w:space="0" w:color="000000"/>
            </w:tcBorders>
            <w:vAlign w:val="center"/>
          </w:tcPr>
          <w:p w14:paraId="2EC121D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34" w:type="dxa"/>
            <w:tcBorders>
              <w:top w:val="single" w:sz="4" w:space="0" w:color="000000"/>
            </w:tcBorders>
            <w:vAlign w:val="center"/>
          </w:tcPr>
          <w:p w14:paraId="423B1A9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98" w:type="dxa"/>
            <w:tcBorders>
              <w:top w:val="single" w:sz="4" w:space="0" w:color="000000"/>
            </w:tcBorders>
            <w:vAlign w:val="center"/>
          </w:tcPr>
          <w:p w14:paraId="7078715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</w:t>
            </w:r>
          </w:p>
        </w:tc>
      </w:tr>
      <w:tr w:rsidR="005C779D" w14:paraId="1D085C74" w14:textId="77777777" w:rsidTr="00AF7FB6">
        <w:trPr>
          <w:trHeight w:val="66"/>
          <w:jc w:val="center"/>
        </w:trPr>
        <w:tc>
          <w:tcPr>
            <w:tcW w:w="1427" w:type="dxa"/>
            <w:vMerge/>
            <w:tcBorders>
              <w:top w:val="single" w:sz="4" w:space="0" w:color="000000"/>
            </w:tcBorders>
            <w:vAlign w:val="center"/>
          </w:tcPr>
          <w:p w14:paraId="3362F11B" w14:textId="77777777" w:rsidR="005C779D" w:rsidRDefault="005C779D" w:rsidP="00AF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75C871F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2" w:type="dxa"/>
            <w:vAlign w:val="center"/>
          </w:tcPr>
          <w:p w14:paraId="25C93D2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26" w:type="dxa"/>
            <w:vAlign w:val="center"/>
          </w:tcPr>
          <w:p w14:paraId="343B664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05" w:type="dxa"/>
            <w:vAlign w:val="center"/>
          </w:tcPr>
          <w:p w14:paraId="65CF36E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069" w:type="dxa"/>
            <w:vAlign w:val="center"/>
          </w:tcPr>
          <w:p w14:paraId="597989C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82" w:type="dxa"/>
            <w:vAlign w:val="center"/>
          </w:tcPr>
          <w:p w14:paraId="26A7F6B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82" w:type="dxa"/>
            <w:vAlign w:val="center"/>
          </w:tcPr>
          <w:p w14:paraId="14B1307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34" w:type="dxa"/>
            <w:vAlign w:val="center"/>
          </w:tcPr>
          <w:p w14:paraId="6C9BFD9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98" w:type="dxa"/>
            <w:vAlign w:val="center"/>
          </w:tcPr>
          <w:p w14:paraId="375D9AC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</w:tr>
    </w:tbl>
    <w:p w14:paraId="655D07CD" w14:textId="5B56D52C" w:rsidR="005C779D" w:rsidRDefault="005C779D">
      <w:pPr>
        <w:rPr>
          <w:lang w:val="en-US"/>
        </w:rPr>
      </w:pPr>
    </w:p>
    <w:p w14:paraId="2D3CEABA" w14:textId="1505B112" w:rsidR="005C779D" w:rsidRDefault="005C779D">
      <w:pPr>
        <w:rPr>
          <w:lang w:val="en-US"/>
        </w:rPr>
      </w:pPr>
    </w:p>
    <w:p w14:paraId="7E276D65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207FE4" wp14:editId="54D71A2E">
            <wp:extent cx="5612130" cy="3552190"/>
            <wp:effectExtent l="0" t="0" r="0" b="0"/>
            <wp:docPr id="172796394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2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9CBC58" w14:textId="45FAD67B" w:rsidR="005C779D" w:rsidRDefault="00F36D19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b/>
          <w:bCs/>
          <w:sz w:val="24"/>
          <w:szCs w:val="24"/>
        </w:rPr>
        <w:t>F5.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Análisis de componentes principales entre estaciones de muestreo y variables ambientales en la microcuenca del río </w:t>
      </w:r>
      <w:proofErr w:type="spellStart"/>
      <w:r w:rsidR="005C779D"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año 2000.</w:t>
      </w:r>
    </w:p>
    <w:p w14:paraId="1666CEAB" w14:textId="2B1F34A1" w:rsidR="005C779D" w:rsidRDefault="005C779D" w:rsidP="005C779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Principal Component Analysis between sampling stations and environmental variables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2000.</w:t>
      </w:r>
    </w:p>
    <w:p w14:paraId="3FDDC03D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F55DC1" wp14:editId="4E1A89EE">
            <wp:extent cx="3822874" cy="2738039"/>
            <wp:effectExtent l="0" t="0" r="0" b="0"/>
            <wp:docPr id="17279639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874" cy="27380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24C6FE" w14:textId="46741354" w:rsidR="005C779D" w:rsidRDefault="00F36D19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b/>
          <w:bCs/>
          <w:sz w:val="24"/>
          <w:szCs w:val="24"/>
        </w:rPr>
        <w:t>F6.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Análisis de componentes principales entre estaciones de muestreo y variables ambientales en la microcuenca del río </w:t>
      </w:r>
      <w:proofErr w:type="spellStart"/>
      <w:r w:rsidR="005C779D"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año 2021.</w:t>
      </w:r>
    </w:p>
    <w:p w14:paraId="75D32274" w14:textId="023FF4DB" w:rsidR="005C779D" w:rsidRDefault="005C779D" w:rsidP="005C779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Principal Component Analysis between sampling stations and environmental variables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2021.</w:t>
      </w:r>
    </w:p>
    <w:p w14:paraId="53D737C7" w14:textId="0283A8EF" w:rsidR="005C779D" w:rsidRDefault="005C779D" w:rsidP="005C779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467F92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B6344B" wp14:editId="4400CECD">
            <wp:extent cx="5612130" cy="3467100"/>
            <wp:effectExtent l="0" t="0" r="0" b="0"/>
            <wp:docPr id="172796394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98E37F" w14:textId="372A5689" w:rsidR="005C779D" w:rsidRDefault="00F36D19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b/>
          <w:bCs/>
          <w:sz w:val="24"/>
          <w:szCs w:val="24"/>
        </w:rPr>
        <w:t>F7.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Análisis de correspondencia canónica de las estaciones de muestreo y variables ambientales con la diversidad de macroinvertebrados de la microcuenca del río </w:t>
      </w:r>
      <w:proofErr w:type="spellStart"/>
      <w:r w:rsidR="005C779D"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año 2000.</w:t>
      </w:r>
    </w:p>
    <w:p w14:paraId="085C68B7" w14:textId="44828AC4" w:rsidR="005C779D" w:rsidRPr="00AF7FB6" w:rsidRDefault="005C779D" w:rsidP="005C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Canonical correspondence analysis of the sampling stations and environmental variables with the diversity of macroinvertebrates of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2000.</w:t>
      </w:r>
    </w:p>
    <w:p w14:paraId="5C29E555" w14:textId="77777777" w:rsidR="005C779D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0A7918" wp14:editId="22D479C4">
            <wp:extent cx="6414212" cy="3352257"/>
            <wp:effectExtent l="0" t="0" r="0" b="0"/>
            <wp:docPr id="17279639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4212" cy="33522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4FD834" w14:textId="6ADAA93C" w:rsidR="005C779D" w:rsidRDefault="00F36D19" w:rsidP="005C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b/>
          <w:bCs/>
          <w:sz w:val="24"/>
          <w:szCs w:val="24"/>
        </w:rPr>
        <w:t>F8.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Análisis de correspondencia canónica de las estaciones de muestreo y variables ambientales con la diversidad de macroinvertebrados de la microcuenca del río </w:t>
      </w:r>
      <w:proofErr w:type="spellStart"/>
      <w:r w:rsidR="005C779D"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 w:rsidR="005C779D">
        <w:rPr>
          <w:rFonts w:ascii="Times New Roman" w:eastAsia="Times New Roman" w:hAnsi="Times New Roman" w:cs="Times New Roman"/>
          <w:sz w:val="24"/>
          <w:szCs w:val="24"/>
        </w:rPr>
        <w:t xml:space="preserve"> año 2021.</w:t>
      </w:r>
    </w:p>
    <w:p w14:paraId="68261310" w14:textId="0F2B5DC8" w:rsidR="005C779D" w:rsidRPr="00AF7FB6" w:rsidRDefault="005C779D" w:rsidP="005C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Canonical correspondence analysis of the sampling stations and environmental variables with the diversity of macroinvertebrates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River micro-basin in 2021.</w:t>
      </w:r>
    </w:p>
    <w:p w14:paraId="0FF491EC" w14:textId="791DB2E0" w:rsidR="005C779D" w:rsidRDefault="005C779D" w:rsidP="005C779D">
      <w:pPr>
        <w:rPr>
          <w:lang w:val="en-US"/>
        </w:rPr>
      </w:pPr>
    </w:p>
    <w:p w14:paraId="362C1BA6" w14:textId="4ED328F9" w:rsidR="005C779D" w:rsidRDefault="005F3CDA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>T5</w:t>
      </w:r>
    </w:p>
    <w:p w14:paraId="501B34CB" w14:textId="0A8833A5" w:rsidR="005C779D" w:rsidRPr="005F3CDA" w:rsidRDefault="005C779D" w:rsidP="005F3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Análisis Comparativo de los índices de calidad del agua para la microcuenca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los años 2000 y 2021</w:t>
      </w:r>
    </w:p>
    <w:p w14:paraId="3EC526AA" w14:textId="77777777" w:rsidR="005C779D" w:rsidRPr="00AF7FB6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Comparative analysis of water quality indices for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micro-basin in the years 2000 and 2021</w:t>
      </w:r>
    </w:p>
    <w:tbl>
      <w:tblPr>
        <w:tblW w:w="9340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1198"/>
        <w:gridCol w:w="471"/>
        <w:gridCol w:w="1035"/>
        <w:gridCol w:w="491"/>
        <w:gridCol w:w="781"/>
        <w:gridCol w:w="471"/>
        <w:gridCol w:w="785"/>
        <w:gridCol w:w="544"/>
        <w:gridCol w:w="1230"/>
        <w:gridCol w:w="547"/>
        <w:gridCol w:w="1317"/>
      </w:tblGrid>
      <w:tr w:rsidR="005C779D" w14:paraId="3E45CCC5" w14:textId="77777777" w:rsidTr="00AF7FB6">
        <w:trPr>
          <w:trHeight w:val="300"/>
        </w:trPr>
        <w:tc>
          <w:tcPr>
            <w:tcW w:w="317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9163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ABI</w:t>
            </w:r>
          </w:p>
        </w:tc>
        <w:tc>
          <w:tcPr>
            <w:tcW w:w="252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5CFE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BMWP/Col</w:t>
            </w:r>
          </w:p>
        </w:tc>
        <w:tc>
          <w:tcPr>
            <w:tcW w:w="363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6039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EPT</w:t>
            </w:r>
          </w:p>
        </w:tc>
      </w:tr>
      <w:tr w:rsidR="005C779D" w14:paraId="6A0174A8" w14:textId="77777777" w:rsidTr="00AF7FB6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D6B8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2B1D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88B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F79A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A8C6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82C1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5C779D" w14:paraId="27EC9C1B" w14:textId="77777777" w:rsidTr="00AF7FB6">
        <w:trPr>
          <w:trHeight w:val="300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5313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779ED3B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Excelente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01A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6A48EB5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Excelente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949D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6A13744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Buena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0D59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28ED9BE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2B54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772104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Buena</w:t>
            </w:r>
          </w:p>
        </w:tc>
        <w:tc>
          <w:tcPr>
            <w:tcW w:w="547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774A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2373AE2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Buena</w:t>
            </w:r>
          </w:p>
        </w:tc>
      </w:tr>
    </w:tbl>
    <w:p w14:paraId="7534BB07" w14:textId="02F7EC64" w:rsidR="005C779D" w:rsidRDefault="005C779D" w:rsidP="005C779D">
      <w:pPr>
        <w:rPr>
          <w:lang w:val="en-US"/>
        </w:rPr>
      </w:pPr>
    </w:p>
    <w:p w14:paraId="483880E8" w14:textId="5EA12B98" w:rsidR="005C779D" w:rsidRDefault="009610A2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="005C779D">
        <w:rPr>
          <w:rFonts w:ascii="Times New Roman" w:eastAsia="Times New Roman" w:hAnsi="Times New Roman" w:cs="Times New Roman"/>
          <w:sz w:val="24"/>
          <w:szCs w:val="24"/>
        </w:rPr>
        <w:t>T6</w:t>
      </w:r>
    </w:p>
    <w:p w14:paraId="7857F54D" w14:textId="0C129B57" w:rsidR="005C779D" w:rsidRPr="009610A2" w:rsidRDefault="005C779D" w:rsidP="0096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Análisis Comparativo de Índices de Calidad Biótica por Estación de Muestreo en la microcuenca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los años 2000 y 2021</w:t>
      </w:r>
    </w:p>
    <w:p w14:paraId="616A7DC3" w14:textId="77777777" w:rsidR="005C779D" w:rsidRPr="00AF7FB6" w:rsidRDefault="005C779D" w:rsidP="005C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Comparative Analysis of Biotic Quality Indices by Sampling Station in the </w:t>
      </w:r>
      <w:proofErr w:type="spellStart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>Alambi</w:t>
      </w:r>
      <w:proofErr w:type="spellEnd"/>
      <w:r w:rsidRPr="00AF7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micro-basin in the years 2000 and 2021</w:t>
      </w:r>
    </w:p>
    <w:tbl>
      <w:tblPr>
        <w:tblW w:w="9342" w:type="dxa"/>
        <w:tblLayout w:type="fixed"/>
        <w:tblLook w:val="0400" w:firstRow="0" w:lastRow="0" w:firstColumn="0" w:lastColumn="0" w:noHBand="0" w:noVBand="1"/>
      </w:tblPr>
      <w:tblGrid>
        <w:gridCol w:w="1310"/>
        <w:gridCol w:w="400"/>
        <w:gridCol w:w="844"/>
        <w:gridCol w:w="405"/>
        <w:gridCol w:w="906"/>
        <w:gridCol w:w="460"/>
        <w:gridCol w:w="902"/>
        <w:gridCol w:w="160"/>
        <w:gridCol w:w="292"/>
        <w:gridCol w:w="879"/>
        <w:gridCol w:w="484"/>
        <w:gridCol w:w="667"/>
        <w:gridCol w:w="509"/>
        <w:gridCol w:w="1124"/>
      </w:tblGrid>
      <w:tr w:rsidR="005C779D" w14:paraId="3149116A" w14:textId="77777777" w:rsidTr="00AF7FB6">
        <w:trPr>
          <w:trHeight w:val="90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7862B" w14:textId="77777777" w:rsidR="005C779D" w:rsidRPr="00AF7FB6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301C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ABI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8072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BMWP/Col</w:t>
            </w:r>
          </w:p>
        </w:tc>
        <w:tc>
          <w:tcPr>
            <w:tcW w:w="278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8726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EPT</w:t>
            </w:r>
          </w:p>
        </w:tc>
      </w:tr>
      <w:tr w:rsidR="005C779D" w14:paraId="5CC3459F" w14:textId="77777777" w:rsidTr="00AF7FB6">
        <w:trPr>
          <w:trHeight w:val="5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DD3F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A91D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95E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22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6088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2DB3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FDC1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A35E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5C779D" w14:paraId="260F9DD0" w14:textId="77777777" w:rsidTr="00AF7FB6">
        <w:trPr>
          <w:trHeight w:val="411"/>
        </w:trPr>
        <w:tc>
          <w:tcPr>
            <w:tcW w:w="131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2C90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Nono_Ant</w:t>
            </w:r>
            <w:proofErr w:type="spellEnd"/>
          </w:p>
        </w:tc>
        <w:tc>
          <w:tcPr>
            <w:tcW w:w="40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690A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44" w:type="dxa"/>
            <w:tcBorders>
              <w:top w:val="single" w:sz="4" w:space="0" w:color="000000"/>
            </w:tcBorders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6217DCE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05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1CD3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06" w:type="dxa"/>
            <w:tcBorders>
              <w:top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6AAFEF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460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41BD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02" w:type="dxa"/>
            <w:tcBorders>
              <w:top w:val="single" w:sz="4" w:space="0" w:color="000000"/>
            </w:tcBorders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0DAD570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Aceptable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A9C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79" w:type="dxa"/>
            <w:tcBorders>
              <w:top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24ADB89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84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E6FE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667" w:type="dxa"/>
            <w:tcBorders>
              <w:top w:val="single" w:sz="4" w:space="0" w:color="000000"/>
            </w:tcBorders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6E672FC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509" w:type="dxa"/>
            <w:tcBorders>
              <w:top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1D19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49.6</w:t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65F2937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Regular</w:t>
            </w:r>
          </w:p>
        </w:tc>
      </w:tr>
      <w:tr w:rsidR="005C779D" w14:paraId="0536DC26" w14:textId="77777777" w:rsidTr="00AF7FB6">
        <w:trPr>
          <w:trHeight w:val="411"/>
        </w:trPr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25F1C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Nono_Desp</w:t>
            </w:r>
            <w:proofErr w:type="spellEnd"/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B9487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44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011EE48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0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314E2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06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139022D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4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95239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02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4383A17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Aceptable</w:t>
            </w:r>
          </w:p>
        </w:tc>
        <w:tc>
          <w:tcPr>
            <w:tcW w:w="45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BD59A7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79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C92EB8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621A9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667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2DA210E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5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7055C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1124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19985D1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Muy buena</w:t>
            </w:r>
          </w:p>
        </w:tc>
      </w:tr>
      <w:tr w:rsidR="005C779D" w14:paraId="7F2C09DB" w14:textId="77777777" w:rsidTr="00AF7FB6">
        <w:trPr>
          <w:trHeight w:val="411"/>
        </w:trPr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84D2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Tandayapa_Ant</w:t>
            </w:r>
            <w:proofErr w:type="spellEnd"/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4EFF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44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3D95C66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0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E9D6D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06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66E45D2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D7B4C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02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2B402FC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Aceptable</w:t>
            </w:r>
          </w:p>
        </w:tc>
        <w:tc>
          <w:tcPr>
            <w:tcW w:w="45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875E98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79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3E8D43D3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Aceptable</w:t>
            </w:r>
          </w:p>
        </w:tc>
        <w:tc>
          <w:tcPr>
            <w:tcW w:w="4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6FD6A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667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798BDA0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5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38325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1124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57EECC9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Muy buena</w:t>
            </w:r>
          </w:p>
        </w:tc>
      </w:tr>
      <w:tr w:rsidR="005C779D" w14:paraId="319E2A6C" w14:textId="77777777" w:rsidTr="00AF7FB6">
        <w:trPr>
          <w:trHeight w:val="411"/>
        </w:trPr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83159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Tandayapa_Desp</w:t>
            </w:r>
            <w:proofErr w:type="spellEnd"/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DF0AA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44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39A8A49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0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BF6C0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06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6BA1333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35E46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02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0887F1C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Aceptable</w:t>
            </w:r>
          </w:p>
        </w:tc>
        <w:tc>
          <w:tcPr>
            <w:tcW w:w="45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25409A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79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4D03571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Aceptable</w:t>
            </w:r>
          </w:p>
        </w:tc>
        <w:tc>
          <w:tcPr>
            <w:tcW w:w="4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31A84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667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5011CD9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5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07ED5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1124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092A2A1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Muy buena</w:t>
            </w:r>
          </w:p>
        </w:tc>
      </w:tr>
      <w:tr w:rsidR="005C779D" w14:paraId="28CB9D04" w14:textId="77777777" w:rsidTr="00AF7FB6">
        <w:trPr>
          <w:trHeight w:val="411"/>
        </w:trPr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CE383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Nanegalito_Ant</w:t>
            </w:r>
            <w:proofErr w:type="spellEnd"/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4E8A2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4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4D17495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40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6597E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6" w:type="dxa"/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01803D3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Moderada</w:t>
            </w:r>
          </w:p>
        </w:tc>
        <w:tc>
          <w:tcPr>
            <w:tcW w:w="4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B98D2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02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7C69A62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5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C1905D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79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67020A8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Aceptable</w:t>
            </w:r>
          </w:p>
        </w:tc>
        <w:tc>
          <w:tcPr>
            <w:tcW w:w="4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59EB6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67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18A7AD0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5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A58F4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124" w:type="dxa"/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3176774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Regular</w:t>
            </w:r>
          </w:p>
        </w:tc>
      </w:tr>
      <w:tr w:rsidR="005C779D" w14:paraId="4FDB4187" w14:textId="77777777" w:rsidTr="00AF7FB6">
        <w:trPr>
          <w:trHeight w:val="214"/>
        </w:trPr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53665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Nagalito_Desp</w:t>
            </w:r>
            <w:proofErr w:type="spellEnd"/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89E0C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44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0C8250C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40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6275A7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06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224875D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DC870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902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733EE0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5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E406DD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79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68C3D53B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D834B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667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706C1D9C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Muy Buena</w:t>
            </w:r>
          </w:p>
        </w:tc>
        <w:tc>
          <w:tcPr>
            <w:tcW w:w="5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B8D98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55.2</w:t>
            </w:r>
          </w:p>
        </w:tc>
        <w:tc>
          <w:tcPr>
            <w:tcW w:w="1124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147E6451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</w:tr>
      <w:tr w:rsidR="005C779D" w14:paraId="289F94B1" w14:textId="77777777" w:rsidTr="00AF7FB6">
        <w:trPr>
          <w:trHeight w:val="411"/>
        </w:trPr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6DCA8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Nanegal_Ant</w:t>
            </w:r>
            <w:proofErr w:type="spellEnd"/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FFB23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44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365275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40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A357E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06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776EFE58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206B3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02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0EBE9A9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5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13E4D5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79" w:type="dxa"/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0E29769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B862D6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667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27B4AAF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5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0FD64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1124" w:type="dxa"/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4F9BD74D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</w:tr>
      <w:tr w:rsidR="005C779D" w14:paraId="0C6F9DEB" w14:textId="77777777" w:rsidTr="00AF7FB6">
        <w:trPr>
          <w:trHeight w:val="411"/>
        </w:trPr>
        <w:tc>
          <w:tcPr>
            <w:tcW w:w="131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81D7A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Nanegal_Desp</w:t>
            </w:r>
            <w:proofErr w:type="spellEnd"/>
          </w:p>
        </w:tc>
        <w:tc>
          <w:tcPr>
            <w:tcW w:w="40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F764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44" w:type="dxa"/>
            <w:tcBorders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44D8B0DF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62E4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06" w:type="dxa"/>
            <w:tcBorders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0296C4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A97A9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D090204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F2235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79" w:type="dxa"/>
            <w:tcBorders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7CEFFB0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  <w:tc>
          <w:tcPr>
            <w:tcW w:w="484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F43F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667" w:type="dxa"/>
            <w:tcBorders>
              <w:bottom w:val="single" w:sz="4" w:space="0" w:color="00000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14:paraId="365E5822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Muy buena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7D330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val="clear" w:color="auto" w:fill="47D359"/>
            <w:tcMar>
              <w:top w:w="15" w:type="dxa"/>
              <w:left w:w="15" w:type="dxa"/>
              <w:right w:w="15" w:type="dxa"/>
            </w:tcMar>
            <w:vAlign w:val="center"/>
          </w:tcPr>
          <w:p w14:paraId="161DB32E" w14:textId="77777777" w:rsidR="005C779D" w:rsidRDefault="005C779D" w:rsidP="00AF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Buena</w:t>
            </w:r>
          </w:p>
        </w:tc>
      </w:tr>
    </w:tbl>
    <w:p w14:paraId="7C345AB8" w14:textId="77777777" w:rsidR="005C779D" w:rsidRPr="005C779D" w:rsidRDefault="005C779D" w:rsidP="005C779D">
      <w:pPr>
        <w:rPr>
          <w:lang w:val="en-US"/>
        </w:rPr>
      </w:pPr>
    </w:p>
    <w:sectPr w:rsidR="005C779D" w:rsidRPr="005C7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9D"/>
    <w:rsid w:val="00050BB1"/>
    <w:rsid w:val="0007106A"/>
    <w:rsid w:val="001A06F4"/>
    <w:rsid w:val="002B2DCC"/>
    <w:rsid w:val="00436A0D"/>
    <w:rsid w:val="00454F1E"/>
    <w:rsid w:val="005C779D"/>
    <w:rsid w:val="005F3CDA"/>
    <w:rsid w:val="0064611D"/>
    <w:rsid w:val="008A6E5D"/>
    <w:rsid w:val="009610A2"/>
    <w:rsid w:val="00AF3598"/>
    <w:rsid w:val="00C67134"/>
    <w:rsid w:val="00F36D19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FEF3B"/>
  <w15:chartTrackingRefBased/>
  <w15:docId w15:val="{54FEDFF8-C0F1-4FBB-BB0D-123EAC05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9D"/>
    <w:rPr>
      <w:rFonts w:ascii="Calibri" w:eastAsia="Calibri" w:hAnsi="Calibri" w:cs="Calibri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chart" Target="charts/chart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RT%20ALAMBI\BASE%20CONJUNTA%20ALAMB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Hoja4!$A$26</c:f>
              <c:strCache>
                <c:ptCount val="1"/>
                <c:pt idx="0">
                  <c:v>Septiembre 2000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es-MX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Hoja4!$B$25:$F$25</c:f>
              <c:strCache>
                <c:ptCount val="5"/>
                <c:pt idx="0">
                  <c:v>FILO</c:v>
                </c:pt>
                <c:pt idx="1">
                  <c:v>CLASE</c:v>
                </c:pt>
                <c:pt idx="2">
                  <c:v>ORDEN</c:v>
                </c:pt>
                <c:pt idx="3">
                  <c:v>FAMILIA</c:v>
                </c:pt>
                <c:pt idx="4">
                  <c:v>GÉNERO</c:v>
                </c:pt>
              </c:strCache>
            </c:strRef>
          </c:cat>
          <c:val>
            <c:numRef>
              <c:f>Hoja4!$B$26:$F$26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10</c:v>
                </c:pt>
                <c:pt idx="3">
                  <c:v>30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0B-473C-81A5-2F42DDBC9491}"/>
            </c:ext>
          </c:extLst>
        </c:ser>
        <c:ser>
          <c:idx val="1"/>
          <c:order val="1"/>
          <c:tx>
            <c:strRef>
              <c:f>Hoja4!$A$27</c:f>
              <c:strCache>
                <c:ptCount val="1"/>
                <c:pt idx="0">
                  <c:v>Septiembre 2021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es-MX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Hoja4!$B$25:$F$25</c:f>
              <c:strCache>
                <c:ptCount val="5"/>
                <c:pt idx="0">
                  <c:v>FILO</c:v>
                </c:pt>
                <c:pt idx="1">
                  <c:v>CLASE</c:v>
                </c:pt>
                <c:pt idx="2">
                  <c:v>ORDEN</c:v>
                </c:pt>
                <c:pt idx="3">
                  <c:v>FAMILIA</c:v>
                </c:pt>
                <c:pt idx="4">
                  <c:v>GÉNERO</c:v>
                </c:pt>
              </c:strCache>
            </c:strRef>
          </c:cat>
          <c:val>
            <c:numRef>
              <c:f>Hoja4!$B$27:$F$27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12</c:v>
                </c:pt>
                <c:pt idx="3">
                  <c:v>39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0B-473C-81A5-2F42DDBC94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70131776"/>
        <c:axId val="1070120736"/>
      </c:barChart>
      <c:catAx>
        <c:axId val="10701317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MX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s-EC"/>
                  <a:t>Taxones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MX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charset="0"/>
                  <a:ea typeface="+mn-ea"/>
                  <a:cs typeface="Times New Roman" panose="0202060305040502030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MX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s-MX"/>
          </a:p>
        </c:txPr>
        <c:crossAx val="1070120736"/>
        <c:crosses val="autoZero"/>
        <c:auto val="1"/>
        <c:lblAlgn val="ctr"/>
        <c:lblOffset val="100"/>
        <c:noMultiLvlLbl val="0"/>
      </c:catAx>
      <c:valAx>
        <c:axId val="107012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MX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s-EC"/>
                  <a:t>Riqueza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MX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charset="0"/>
                  <a:ea typeface="+mn-ea"/>
                  <a:cs typeface="Times New Roman" panose="0202060305040502030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MX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s-MX"/>
          </a:p>
        </c:txPr>
        <c:crossAx val="107013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es-MX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9206e2-a106-4232-90b0-34f2003df7a3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s-MX">
          <a:latin typeface="Times New Roman" panose="02020603050405020304" charset="0"/>
          <a:cs typeface="Times New Roman" panose="0202060305040502030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1178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Nielsen</cp:lastModifiedBy>
  <cp:revision>10</cp:revision>
  <dcterms:created xsi:type="dcterms:W3CDTF">2026-04-14T21:20:00Z</dcterms:created>
  <dcterms:modified xsi:type="dcterms:W3CDTF">2026-05-05T16:13:00Z</dcterms:modified>
</cp:coreProperties>
</file>