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208D" w14:textId="54813ADA" w:rsidR="00156385" w:rsidRDefault="00EC2876" w:rsidP="00156385">
      <w:pPr>
        <w:keepNext/>
        <w:spacing w:after="0"/>
        <w:jc w:val="center"/>
      </w:pPr>
      <w:r>
        <w:rPr>
          <w:noProof/>
        </w:rPr>
        <w:drawing>
          <wp:inline distT="0" distB="0" distL="0" distR="0" wp14:anchorId="7CBBA831" wp14:editId="19AD30FB">
            <wp:extent cx="4844882" cy="3371353"/>
            <wp:effectExtent l="0" t="0" r="0" b="635"/>
            <wp:docPr id="266998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99836" name="Imagen 266998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424" cy="340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B98D1" w14:textId="590E3E00" w:rsidR="00156385" w:rsidRPr="00A90F23" w:rsidRDefault="006D2A8A" w:rsidP="000D1923">
      <w:pPr>
        <w:pStyle w:val="Descripcin"/>
        <w:spacing w:after="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A90F2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MSF</w:t>
      </w:r>
      <w:r w:rsidR="00156385" w:rsidRPr="00A90F2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A50B1" w:rsidRPr="00A90F2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</w:t>
      </w:r>
      <w:r w:rsidR="00156385" w:rsidRPr="00A90F2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156385" w:rsidRPr="00A90F2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Precipitación mensual total (barras grises) y patrón histórico de precipitación (1931-2021) (línea negra). Elaborada según banco de datos del Instituto de Hidrología, Meteorología y Estudios Ambientales-IDEAM.</w:t>
      </w:r>
    </w:p>
    <w:p w14:paraId="07E77172" w14:textId="0F28CA04" w:rsidR="000D1923" w:rsidRPr="008755E8" w:rsidRDefault="000D1923" w:rsidP="000D1923">
      <w:pPr>
        <w:spacing w:after="0" w:line="240" w:lineRule="auto"/>
        <w:rPr>
          <w:b/>
          <w:bCs/>
          <w:lang w:val="en-US"/>
        </w:rPr>
      </w:pPr>
      <w:r w:rsidRPr="00A90F23">
        <w:rPr>
          <w:rFonts w:ascii="Times New Roman" w:hAnsi="Times New Roman" w:cs="Times New Roman"/>
          <w:b/>
          <w:bCs/>
          <w:sz w:val="24"/>
          <w:szCs w:val="24"/>
          <w:lang w:val="en-US"/>
        </w:rPr>
        <w:t>MSF 1.</w:t>
      </w:r>
      <w:r w:rsidR="008755E8" w:rsidRPr="00A90F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755E8" w:rsidRPr="00A90F23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8755E8" w:rsidRPr="008755E8">
        <w:rPr>
          <w:rFonts w:ascii="Times New Roman" w:hAnsi="Times New Roman" w:cs="Times New Roman"/>
          <w:sz w:val="24"/>
          <w:szCs w:val="24"/>
          <w:lang w:val="en-US"/>
        </w:rPr>
        <w:t xml:space="preserve"> monthly precipitation (gray bars) and historical precipitation pattern (1931-2021) (black line). Prepared using the database of the Institute of Hydrology, Meteorology and Environmental Studies</w:t>
      </w:r>
      <w:r w:rsidR="00AF32C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755E8" w:rsidRPr="008755E8">
        <w:rPr>
          <w:rFonts w:ascii="Times New Roman" w:hAnsi="Times New Roman" w:cs="Times New Roman"/>
          <w:sz w:val="24"/>
          <w:szCs w:val="24"/>
          <w:lang w:val="en-US"/>
        </w:rPr>
        <w:t>IDEAM.</w:t>
      </w:r>
    </w:p>
    <w:p w14:paraId="562C42EA" w14:textId="1BF05212" w:rsidR="00105C63" w:rsidRPr="00353567" w:rsidRDefault="00105C63" w:rsidP="000D1923">
      <w:pPr>
        <w:pStyle w:val="Descripcin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s-CR"/>
        </w:rPr>
      </w:pPr>
      <w:r w:rsidRPr="0035356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s-CR"/>
        </w:rPr>
        <w:t>MST 1</w:t>
      </w:r>
    </w:p>
    <w:p w14:paraId="45BE5BB3" w14:textId="32C1E889" w:rsidR="00105C63" w:rsidRDefault="00156385" w:rsidP="000D1923">
      <w:pPr>
        <w:pStyle w:val="Descripcin"/>
        <w:keepNext/>
        <w:spacing w:after="0"/>
        <w:jc w:val="center"/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</w:pPr>
      <w:r w:rsidRPr="00100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Resultados de los modelos aditivos generalizados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univariados</w:t>
      </w:r>
      <w:proofErr w:type="spellEnd"/>
      <w:r w:rsidRPr="00100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(GAM)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para la especie</w:t>
      </w:r>
      <w:r w:rsidRPr="007654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65486">
        <w:rPr>
          <w:rFonts w:ascii="Times New Roman" w:hAnsi="Times New Roman" w:cs="Times New Roman"/>
          <w:color w:val="auto"/>
          <w:sz w:val="24"/>
          <w:szCs w:val="24"/>
        </w:rPr>
        <w:t>L</w:t>
      </w:r>
      <w:r>
        <w:rPr>
          <w:rFonts w:ascii="Times New Roman" w:hAnsi="Times New Roman" w:cs="Times New Roman"/>
          <w:color w:val="auto"/>
          <w:sz w:val="24"/>
          <w:szCs w:val="24"/>
        </w:rPr>
        <w:t>arimus</w:t>
      </w:r>
      <w:proofErr w:type="spellEnd"/>
      <w:r w:rsidRPr="007654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65486">
        <w:rPr>
          <w:rFonts w:ascii="Times New Roman" w:hAnsi="Times New Roman" w:cs="Times New Roman"/>
          <w:color w:val="auto"/>
          <w:sz w:val="24"/>
          <w:szCs w:val="24"/>
        </w:rPr>
        <w:t>argenteus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n=45,</w:t>
      </w:r>
      <w:r w:rsidRPr="00100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donde se evaluó</w:t>
      </w:r>
      <w:r w:rsidRPr="00100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la variación del consumo de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crustáceos, peces, nemátodos, detritos y microplásticos, según cada variable ambiental. Son expuestos el a</w:t>
      </w:r>
      <w:r w:rsidRPr="00100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juste del modelo (Adj. R</w:t>
      </w:r>
      <w:r w:rsidRPr="00B84F0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²</w:t>
      </w:r>
      <w:r w:rsidRPr="00100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)</w:t>
      </w:r>
      <w:r w:rsidRPr="00100126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 xml:space="preserve">, porcentaje de variación explicada </w:t>
      </w:r>
      <w:r w:rsidR="008B6BC5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 xml:space="preserve">(D.E (%)) </w:t>
      </w:r>
      <w:r w:rsidRPr="00100126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por cada</w:t>
      </w:r>
      <w:r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 xml:space="preserve"> variable, y </w:t>
      </w:r>
      <w:r w:rsidR="008B6BC5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los grados efectivos de libertad (Edf)</w:t>
      </w:r>
      <w:r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. Si Edf es igual a 1 es una asociación lineal positiva o negativa según el signo. Se muestra el valor de (k) para los que, en la comprobación del modelo GAM.check, los p-value &gt; 0.</w:t>
      </w:r>
      <w:r w:rsidR="00105C63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5</w:t>
      </w:r>
    </w:p>
    <w:p w14:paraId="04F53A10" w14:textId="1D38EFB4" w:rsidR="00105C63" w:rsidRDefault="000D1923" w:rsidP="000D1923">
      <w:pPr>
        <w:pStyle w:val="Descripcin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A90F2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SM</w:t>
      </w:r>
      <w:r w:rsidR="00105C63" w:rsidRPr="00A90F2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 1</w:t>
      </w:r>
    </w:p>
    <w:p w14:paraId="3EC24800" w14:textId="21781C1C" w:rsidR="008755E8" w:rsidRPr="00A90F23" w:rsidRDefault="00A90F23" w:rsidP="00A90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90F23">
        <w:rPr>
          <w:rFonts w:ascii="Times New Roman" w:hAnsi="Times New Roman" w:cs="Times New Roman"/>
          <w:sz w:val="24"/>
          <w:szCs w:val="24"/>
          <w:lang w:val="en-US"/>
        </w:rPr>
        <w:t xml:space="preserve">Results of univariate generalized additive models (GAM) for the species </w:t>
      </w:r>
      <w:r w:rsidRPr="00A90F2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Larimus argenteus </w:t>
      </w:r>
      <w:r w:rsidRPr="00A90F23">
        <w:rPr>
          <w:rFonts w:ascii="Times New Roman" w:hAnsi="Times New Roman" w:cs="Times New Roman"/>
          <w:sz w:val="24"/>
          <w:szCs w:val="24"/>
          <w:lang w:val="en-US"/>
        </w:rPr>
        <w:t>n=45, where the variation in the consumption of crustaceans, fish, nematodes, detritus and microplastics was evaluated according to each environmental variable. The model fit (Adj. R²), percentage of explained variation (SD (%)) by each variable, and the effective degrees of freedom (</w:t>
      </w:r>
      <w:proofErr w:type="spellStart"/>
      <w:r w:rsidRPr="00A90F23">
        <w:rPr>
          <w:rFonts w:ascii="Times New Roman" w:hAnsi="Times New Roman" w:cs="Times New Roman"/>
          <w:sz w:val="24"/>
          <w:szCs w:val="24"/>
          <w:lang w:val="en-US"/>
        </w:rPr>
        <w:t>Edf</w:t>
      </w:r>
      <w:proofErr w:type="spellEnd"/>
      <w:r w:rsidRPr="00A90F23">
        <w:rPr>
          <w:rFonts w:ascii="Times New Roman" w:hAnsi="Times New Roman" w:cs="Times New Roman"/>
          <w:sz w:val="24"/>
          <w:szCs w:val="24"/>
          <w:lang w:val="en-US"/>
        </w:rPr>
        <w:t xml:space="preserve">) are shown. If </w:t>
      </w:r>
      <w:proofErr w:type="spellStart"/>
      <w:r w:rsidRPr="00A90F23">
        <w:rPr>
          <w:rFonts w:ascii="Times New Roman" w:hAnsi="Times New Roman" w:cs="Times New Roman"/>
          <w:sz w:val="24"/>
          <w:szCs w:val="24"/>
          <w:lang w:val="en-US"/>
        </w:rPr>
        <w:t>Edf</w:t>
      </w:r>
      <w:proofErr w:type="spellEnd"/>
      <w:r w:rsidRPr="00A90F23">
        <w:rPr>
          <w:rFonts w:ascii="Times New Roman" w:hAnsi="Times New Roman" w:cs="Times New Roman"/>
          <w:sz w:val="24"/>
          <w:szCs w:val="24"/>
          <w:lang w:val="en-US"/>
        </w:rPr>
        <w:t xml:space="preserve"> is equal to 1, it is a positive or negative linear association depending on the sign. The value of (k) is shown for those who, in the </w:t>
      </w:r>
      <w:proofErr w:type="spellStart"/>
      <w:r w:rsidRPr="00A90F23">
        <w:rPr>
          <w:rFonts w:ascii="Times New Roman" w:hAnsi="Times New Roman" w:cs="Times New Roman"/>
          <w:sz w:val="24"/>
          <w:szCs w:val="24"/>
          <w:lang w:val="en-US"/>
        </w:rPr>
        <w:t>GAM.check</w:t>
      </w:r>
      <w:proofErr w:type="spellEnd"/>
      <w:r w:rsidRPr="00A90F23">
        <w:rPr>
          <w:rFonts w:ascii="Times New Roman" w:hAnsi="Times New Roman" w:cs="Times New Roman"/>
          <w:sz w:val="24"/>
          <w:szCs w:val="24"/>
          <w:lang w:val="en-US"/>
        </w:rPr>
        <w:t xml:space="preserve"> model, the p-value &gt; 0.5</w:t>
      </w: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907"/>
        <w:gridCol w:w="1244"/>
        <w:gridCol w:w="1381"/>
        <w:gridCol w:w="1220"/>
        <w:gridCol w:w="999"/>
        <w:gridCol w:w="1608"/>
      </w:tblGrid>
      <w:tr w:rsidR="00156385" w:rsidRPr="00765486" w14:paraId="6D453AC3" w14:textId="77777777" w:rsidTr="000D1923">
        <w:trPr>
          <w:trHeight w:val="218"/>
        </w:trPr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6EA3F" w14:textId="77777777" w:rsidR="00156385" w:rsidRPr="00A90F23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bookmarkStart w:id="0" w:name="_Hlk124988086"/>
            <w:bookmarkStart w:id="1" w:name="_Hlk124990411"/>
            <w:r w:rsidRPr="00A90F23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5739D" w14:textId="77777777" w:rsidR="00156385" w:rsidRPr="00A90F23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s-CO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212A45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Sal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inidad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5F89E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Tem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peratura (°C)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3A7866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pH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29C947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xígeno Disuelto</w:t>
            </w:r>
          </w:p>
          <w:p w14:paraId="3C1B9C1C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D0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 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−</w:t>
            </w:r>
            <w:r w:rsidRPr="004D0920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40A6A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Transparencia (cm)</w:t>
            </w:r>
          </w:p>
        </w:tc>
      </w:tr>
      <w:tr w:rsidR="00156385" w:rsidRPr="00765486" w14:paraId="2E3E6800" w14:textId="77777777" w:rsidTr="000D1923">
        <w:trPr>
          <w:trHeight w:val="312"/>
        </w:trPr>
        <w:tc>
          <w:tcPr>
            <w:tcW w:w="147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C4799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Cru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stáceos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37CB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</w:t>
            </w: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df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37069" w14:textId="77777777" w:rsidR="00156385" w:rsidRPr="00BE4C2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300C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3.707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0C4B62" w14:textId="77777777" w:rsidR="00156385" w:rsidRPr="00836E3D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435F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4.793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B49CE8" w14:textId="77777777" w:rsidR="00156385" w:rsidRPr="00435F87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435F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7.731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453DD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2082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6681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59</w:t>
            </w:r>
          </w:p>
        </w:tc>
      </w:tr>
      <w:tr w:rsidR="00156385" w:rsidRPr="00765486" w14:paraId="4CAC5159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8A091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4A8F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value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3518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300CD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10.53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8C095B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35F87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6.754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4FA2F5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35F87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4.808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B3BA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6681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1.90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BC39E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6681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668</w:t>
            </w:r>
          </w:p>
        </w:tc>
      </w:tr>
      <w:tr w:rsidR="00156385" w:rsidRPr="00765486" w14:paraId="5DC01B8F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9B214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16E9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p 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value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BD7E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***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07160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***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E50B9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***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9B1A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6681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0.174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08CA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6681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97</w:t>
            </w:r>
          </w:p>
        </w:tc>
      </w:tr>
      <w:tr w:rsidR="00156385" w:rsidRPr="00765486" w14:paraId="5F08DC72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2EB1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5820BCD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D.E (%)</w:t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90B869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54.5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A376E3B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51.4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B8C8E52" w14:textId="77777777" w:rsidR="00156385" w:rsidRPr="00846CD9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56.5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A3CC52B" w14:textId="77777777" w:rsidR="00156385" w:rsidRPr="00F6681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4.25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864D33E" w14:textId="77777777" w:rsidR="00156385" w:rsidRPr="00F6681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2.19</w:t>
            </w:r>
          </w:p>
        </w:tc>
      </w:tr>
      <w:tr w:rsidR="00156385" w:rsidRPr="00765486" w14:paraId="7DE778C3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DE2F8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930F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Adj. </w:t>
            </w:r>
            <w:r w:rsidRPr="003229C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</w:t>
            </w:r>
            <w:r w:rsidRPr="00DD1B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O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84AB8" w14:textId="77777777" w:rsidR="00156385" w:rsidRPr="00DD1B6B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es-CO"/>
              </w:rPr>
            </w:pPr>
            <w:r w:rsidRPr="00300CD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0.503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9B7709F" w14:textId="77777777" w:rsidR="00156385" w:rsidRPr="00DD1B6B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es-CO"/>
              </w:rPr>
            </w:pPr>
            <w:r w:rsidRPr="00435F87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0.455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D6886A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435F87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0.472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2E7D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6681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0.020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448BE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  <w:r w:rsidRPr="00F6681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</w:tr>
      <w:tr w:rsidR="00156385" w:rsidRPr="00765486" w14:paraId="26A30DA2" w14:textId="77777777" w:rsidTr="00E45A44">
        <w:trPr>
          <w:trHeight w:val="312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0C594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78989C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k</w:t>
            </w:r>
          </w:p>
        </w:tc>
        <w:tc>
          <w:tcPr>
            <w:tcW w:w="1244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78343FA" w14:textId="77777777" w:rsidR="00156385" w:rsidRPr="00300CDB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1381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D3CD94" w14:textId="77777777" w:rsidR="00156385" w:rsidRPr="00846CD9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9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58265A2" w14:textId="77777777" w:rsidR="00156385" w:rsidRPr="00846CD9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12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681BA8A" w14:textId="77777777" w:rsidR="00156385" w:rsidRPr="00F6681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9DE0CF0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</w:tr>
      <w:tr w:rsidR="00156385" w:rsidRPr="00765486" w14:paraId="090AE08A" w14:textId="77777777" w:rsidTr="00E45A44">
        <w:trPr>
          <w:trHeight w:val="312"/>
        </w:trPr>
        <w:tc>
          <w:tcPr>
            <w:tcW w:w="14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ECD6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Pec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AC22E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</w:t>
            </w: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df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84FC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962CE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6681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1.002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046AF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49D3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0013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1.000</w:t>
            </w:r>
          </w:p>
        </w:tc>
      </w:tr>
      <w:tr w:rsidR="00156385" w:rsidRPr="00765486" w14:paraId="771F1DBB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4CDE7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BBA2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value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0926E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6681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1.495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E506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6681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0.4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F57B9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A2D5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1.495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51D4E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A2D5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3.449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01E0F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A2D5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0.345</w:t>
            </w:r>
          </w:p>
        </w:tc>
      </w:tr>
      <w:tr w:rsidR="00156385" w:rsidRPr="00765486" w14:paraId="0E09C01A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47C83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9B3A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p 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value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D4C6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6681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0.228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9039B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6681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0.53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75C1246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A2D5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0.228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5CD69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A2D5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0.070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516280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A2D5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0.56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</w:t>
            </w:r>
          </w:p>
        </w:tc>
      </w:tr>
      <w:tr w:rsidR="00156385" w:rsidRPr="00765486" w14:paraId="71BEF24E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B6416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0DB742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D.E (%)</w:t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E033BE1" w14:textId="77777777" w:rsidR="00156385" w:rsidRPr="00F6681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5699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3.36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D1D066C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5699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0.939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D8C355A" w14:textId="77777777" w:rsidR="00156385" w:rsidRPr="00BA2D5C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5699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3.36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6E7888D" w14:textId="77777777" w:rsidR="00156385" w:rsidRPr="00BA2D5C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5699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7.43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B6E4E4F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5699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0.795</w:t>
            </w:r>
          </w:p>
        </w:tc>
      </w:tr>
      <w:tr w:rsidR="00156385" w:rsidRPr="00765486" w14:paraId="7BF3A289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290B9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6E2BE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Adj. </w:t>
            </w:r>
            <w:r w:rsidRPr="003229C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</w:t>
            </w:r>
            <w:r w:rsidRPr="00DD1B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O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5958D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6681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0.011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705E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  <w:r w:rsidRPr="00BA2D5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3F989C5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A2D5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0.011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6F5CC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A2D5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0.05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CB08BE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  <w:r w:rsidRPr="00BA2D5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0.015</w:t>
            </w:r>
          </w:p>
        </w:tc>
      </w:tr>
      <w:tr w:rsidR="00156385" w:rsidRPr="00765486" w14:paraId="0DA8DEB9" w14:textId="77777777" w:rsidTr="00E45A44">
        <w:trPr>
          <w:trHeight w:val="312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F538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D23983C" w14:textId="77777777" w:rsidR="00156385" w:rsidRPr="005A402B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k</w:t>
            </w:r>
          </w:p>
        </w:tc>
        <w:tc>
          <w:tcPr>
            <w:tcW w:w="1244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943938" w14:textId="77777777" w:rsidR="00156385" w:rsidRPr="00F6681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1381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6640A43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EA7BE9" w14:textId="77777777" w:rsidR="00156385" w:rsidRPr="00BA2D5C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CA0961A" w14:textId="77777777" w:rsidR="00156385" w:rsidRPr="00BA2D5C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AB31F8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</w:tr>
      <w:tr w:rsidR="00156385" w:rsidRPr="00765486" w14:paraId="733E5672" w14:textId="77777777" w:rsidTr="00E45A44">
        <w:trPr>
          <w:trHeight w:val="312"/>
        </w:trPr>
        <w:tc>
          <w:tcPr>
            <w:tcW w:w="14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51AB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Nem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átodos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E276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</w:t>
            </w: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df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AAD9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1D6B6" w14:textId="77777777" w:rsidR="00156385" w:rsidRPr="008E6B5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E6B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70884" w14:textId="77777777" w:rsidR="00156385" w:rsidRPr="008E6B5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E6B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E884C" w14:textId="77777777" w:rsidR="00156385" w:rsidRPr="008E6B5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E6B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1F8502" w14:textId="77777777" w:rsidR="00156385" w:rsidRPr="008E6B5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E6B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</w:tr>
      <w:tr w:rsidR="00156385" w:rsidRPr="00765486" w14:paraId="2D3AA2FB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74083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2A70D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value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F5FD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3716D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0.66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B69FB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3716D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1.89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FD9D9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3716D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1.475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3C12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3716D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1.276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652B4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3257E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1.523</w:t>
            </w:r>
          </w:p>
        </w:tc>
      </w:tr>
      <w:tr w:rsidR="00156385" w:rsidRPr="00765486" w14:paraId="0AFD5BB5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B3CA5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2480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p 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value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2165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3716D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0.42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F499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3716D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0.176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5860A3B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3716D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0.231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34915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3716D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0.265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A5787B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3257E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0.224</w:t>
            </w:r>
          </w:p>
        </w:tc>
      </w:tr>
      <w:tr w:rsidR="00156385" w:rsidRPr="00765486" w14:paraId="7C452000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F078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61CEA8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D.E (%)</w:t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E5E536C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5699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1.52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3B3455B" w14:textId="77777777" w:rsidR="00156385" w:rsidRPr="0083716D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5699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4.21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F7875D8" w14:textId="77777777" w:rsidR="00156385" w:rsidRPr="0083716D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5699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3.32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B4DCBBE" w14:textId="77777777" w:rsidR="00156385" w:rsidRPr="0083716D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5699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2.88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28DFD8E" w14:textId="77777777" w:rsidR="00156385" w:rsidRPr="003257E2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5699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3.42</w:t>
            </w:r>
          </w:p>
        </w:tc>
      </w:tr>
      <w:tr w:rsidR="00156385" w:rsidRPr="00765486" w14:paraId="7AB59769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9A407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6561E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Adj. </w:t>
            </w:r>
            <w:r w:rsidRPr="003229C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</w:t>
            </w:r>
            <w:r w:rsidRPr="00DD1B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O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291DF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  <w:r w:rsidRPr="0083716D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8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2E1BD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3716D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D1B05AC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3716D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5748B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3716D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0.006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C44E94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3257E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</w:tr>
      <w:tr w:rsidR="00156385" w:rsidRPr="00765486" w14:paraId="640CB4E3" w14:textId="77777777" w:rsidTr="00E45A44">
        <w:trPr>
          <w:trHeight w:val="312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EA2E3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C3BAF2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k</w:t>
            </w:r>
          </w:p>
        </w:tc>
        <w:tc>
          <w:tcPr>
            <w:tcW w:w="1244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8BBA9CA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1381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6D6175" w14:textId="77777777" w:rsidR="00156385" w:rsidRPr="0083716D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9408C62" w14:textId="77777777" w:rsidR="00156385" w:rsidRPr="0083716D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C56855C" w14:textId="77777777" w:rsidR="00156385" w:rsidRPr="0083716D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E46FAB4" w14:textId="77777777" w:rsidR="00156385" w:rsidRPr="003257E2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</w:tr>
      <w:tr w:rsidR="00156385" w:rsidRPr="00765486" w14:paraId="7FC31246" w14:textId="77777777" w:rsidTr="00E45A44">
        <w:trPr>
          <w:trHeight w:val="312"/>
        </w:trPr>
        <w:tc>
          <w:tcPr>
            <w:tcW w:w="14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45F1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Det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ritos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04A59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</w:t>
            </w: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df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1082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1C4FD" w14:textId="77777777" w:rsidR="00156385" w:rsidRPr="008E6B5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E6B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EE013" w14:textId="77777777" w:rsidR="00156385" w:rsidRPr="008E6B5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E6B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6FB4B" w14:textId="77777777" w:rsidR="00156385" w:rsidRPr="008E6B5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E6B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431D2C" w14:textId="77777777" w:rsidR="00156385" w:rsidRPr="008E6B5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E6B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690</w:t>
            </w:r>
          </w:p>
        </w:tc>
      </w:tr>
      <w:tr w:rsidR="00156385" w:rsidRPr="00765486" w14:paraId="06FDEECD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0F9D8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DBB65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value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AE92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3257E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0.783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E963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3257E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1.516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15A62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1.155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40ED9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0.008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0A44CB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017</w:t>
            </w:r>
          </w:p>
        </w:tc>
      </w:tr>
      <w:tr w:rsidR="00156385" w:rsidRPr="00765486" w14:paraId="594008DF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ED3C9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FB16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p 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value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52E55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3257E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0.381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F4706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3257E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0.225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A348A5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0.288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C31A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0.93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4F9ABC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22</w:t>
            </w:r>
          </w:p>
        </w:tc>
      </w:tr>
      <w:tr w:rsidR="00156385" w:rsidRPr="00765486" w14:paraId="0A63DE39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13E76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CE5FA7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D.E (%)</w:t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DC6EA59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081AF7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1.79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3190B83" w14:textId="77777777" w:rsidR="00156385" w:rsidRPr="003257E2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081AF7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3.4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2DB5664" w14:textId="77777777" w:rsidR="00156385" w:rsidRPr="00EA35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081AF7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2.62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38DFDD8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081AF7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0.0181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94FEDD4" w14:textId="77777777" w:rsidR="00156385" w:rsidRPr="00EA35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081AF7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6.86</w:t>
            </w:r>
          </w:p>
        </w:tc>
      </w:tr>
      <w:tr w:rsidR="00156385" w:rsidRPr="00765486" w14:paraId="7D26DC74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0DC17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83EB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Adj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. </w:t>
            </w:r>
            <w:r w:rsidRPr="003229C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</w:t>
            </w:r>
            <w:r w:rsidRPr="00DD1B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O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ABC96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  <w:r w:rsidRPr="003257E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1929E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3257E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BB2A63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0.003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F7EB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0.023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4CC500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0.03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</w:tr>
      <w:tr w:rsidR="00156385" w:rsidRPr="00765486" w14:paraId="1F3E2237" w14:textId="77777777" w:rsidTr="00E45A44">
        <w:trPr>
          <w:trHeight w:val="312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44C05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F453BA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k</w:t>
            </w:r>
          </w:p>
        </w:tc>
        <w:tc>
          <w:tcPr>
            <w:tcW w:w="1244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0E355B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1381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21CD09" w14:textId="77777777" w:rsidR="00156385" w:rsidRPr="003257E2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5C3982D" w14:textId="77777777" w:rsidR="00156385" w:rsidRPr="00EA35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B1E23E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4153F2" w14:textId="77777777" w:rsidR="00156385" w:rsidRPr="00EA35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</w:tr>
      <w:tr w:rsidR="00156385" w:rsidRPr="00765486" w14:paraId="1EE8786D" w14:textId="77777777" w:rsidTr="00E45A44">
        <w:trPr>
          <w:trHeight w:val="312"/>
        </w:trPr>
        <w:tc>
          <w:tcPr>
            <w:tcW w:w="14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34D6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Microplásticos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D6CD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</w:t>
            </w: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df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4663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13E98" w14:textId="77777777" w:rsidR="00156385" w:rsidRPr="008E6B5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E6B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0B0A0F" w14:textId="77777777" w:rsidR="00156385" w:rsidRPr="008E6B5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E6B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DCE2C" w14:textId="77777777" w:rsidR="00156385" w:rsidRPr="008E6B5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E54C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1.579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2B36F8" w14:textId="77777777" w:rsidR="00156385" w:rsidRPr="008E6B5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8E6B50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</w:tr>
      <w:tr w:rsidR="00156385" w:rsidRPr="00765486" w14:paraId="2B07F7E3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0A724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8FD1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value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28CF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59965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CA9919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1.924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0330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E54C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0.581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91FF9C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CE630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0.368</w:t>
            </w:r>
          </w:p>
        </w:tc>
      </w:tr>
      <w:tr w:rsidR="00156385" w:rsidRPr="00765486" w14:paraId="441C10A7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D8ED0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CA91D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p 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value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0989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0.987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A0D7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0.9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C23E58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0.173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83F2F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E54C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0.476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B0CC63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CE630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0.547</w:t>
            </w:r>
          </w:p>
        </w:tc>
      </w:tr>
      <w:tr w:rsidR="00156385" w:rsidRPr="00765486" w14:paraId="51DD8300" w14:textId="77777777" w:rsidTr="00E45A44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7C21F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B9EBE8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D.E (%)</w:t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3FF5140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081AF7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0.000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4DCDDCB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081AF7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0.000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8356A8C" w14:textId="77777777" w:rsidR="00156385" w:rsidRPr="00EA35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081AF7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4.28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445405F" w14:textId="77777777" w:rsidR="00156385" w:rsidRPr="00CE630C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E54C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4.9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FC3493E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E54C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0.849</w:t>
            </w:r>
          </w:p>
        </w:tc>
      </w:tr>
      <w:tr w:rsidR="00156385" w:rsidRPr="00765486" w14:paraId="4D74E184" w14:textId="77777777" w:rsidTr="000D1923">
        <w:trPr>
          <w:trHeight w:val="312"/>
        </w:trPr>
        <w:tc>
          <w:tcPr>
            <w:tcW w:w="147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9F768AC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767DF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Adj. </w:t>
            </w:r>
            <w:r w:rsidRPr="003229C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</w:t>
            </w:r>
            <w:r w:rsidRPr="00DD1B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O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8CA99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141B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A23C1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EA352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0.02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7B33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E54C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D2362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  <w:r w:rsidRPr="00CE630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</w:tr>
      <w:tr w:rsidR="00156385" w:rsidRPr="00765486" w14:paraId="271C0111" w14:textId="77777777" w:rsidTr="000D1923">
        <w:trPr>
          <w:trHeight w:val="312"/>
        </w:trPr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C7340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DE201D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k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682C569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1DC34EC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E70B2B" w14:textId="77777777" w:rsidR="00156385" w:rsidRPr="00EA35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A42466" w14:textId="77777777" w:rsidR="00156385" w:rsidRPr="00CE630C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515243C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−</w:t>
            </w:r>
          </w:p>
        </w:tc>
      </w:tr>
    </w:tbl>
    <w:bookmarkEnd w:id="0"/>
    <w:p w14:paraId="57FF3395" w14:textId="3581BC88" w:rsidR="00156385" w:rsidRDefault="00156385" w:rsidP="000D192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B181A">
        <w:rPr>
          <w:rFonts w:ascii="Times New Roman" w:hAnsi="Times New Roman" w:cs="Times New Roman"/>
          <w:sz w:val="24"/>
          <w:szCs w:val="24"/>
          <w:lang w:val="es-ES"/>
        </w:rPr>
        <w:t>*p &lt; 0.05; **p &lt; 0.01; ***p &lt; 0.001</w:t>
      </w:r>
      <w:bookmarkEnd w:id="1"/>
    </w:p>
    <w:p w14:paraId="746AC7D9" w14:textId="20AA0210" w:rsidR="00156385" w:rsidRDefault="00EC2876" w:rsidP="00156385">
      <w:pPr>
        <w:pStyle w:val="Descripcin"/>
        <w:keepNext/>
        <w:spacing w:after="0"/>
        <w:jc w:val="center"/>
      </w:pPr>
      <w:r>
        <w:rPr>
          <w:noProof/>
          <w14:ligatures w14:val="standardContextual"/>
        </w:rPr>
        <w:drawing>
          <wp:inline distT="0" distB="0" distL="0" distR="0" wp14:anchorId="351DE0ED" wp14:editId="6DF36BFD">
            <wp:extent cx="5612130" cy="1561465"/>
            <wp:effectExtent l="0" t="0" r="7620" b="635"/>
            <wp:docPr id="56445962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459628" name="Imagen 5644596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144" cy="157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1BF2D" w14:textId="0744349B" w:rsidR="00156385" w:rsidRDefault="008940F3" w:rsidP="008940F3">
      <w:pPr>
        <w:pStyle w:val="Descripcin"/>
        <w:spacing w:after="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MSF</w:t>
      </w:r>
      <w:r w:rsidR="00156385" w:rsidRPr="009D473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A50B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</w:t>
      </w:r>
      <w:r w:rsidR="00156385" w:rsidRPr="00AF32C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156385" w:rsidRPr="0038504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Representación </w:t>
      </w:r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gráfica</w:t>
      </w:r>
      <w:r w:rsidR="00156385" w:rsidRPr="00FE19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de </w:t>
      </w:r>
      <w:r w:rsidR="00156385" w:rsidRPr="00FE19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los modelos aditivos generalizados </w:t>
      </w:r>
      <w:proofErr w:type="spellStart"/>
      <w:r w:rsidR="00156385" w:rsidRPr="00FE19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univariados</w:t>
      </w:r>
      <w:proofErr w:type="spellEnd"/>
      <w:r w:rsidR="00156385" w:rsidRPr="00FE19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(GAM) </w:t>
      </w:r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para la especie</w:t>
      </w:r>
      <w:r w:rsidR="00156385" w:rsidRPr="00765486">
        <w:rPr>
          <w:rFonts w:ascii="Times New Roman" w:hAnsi="Times New Roman" w:cs="Times New Roman"/>
          <w:color w:val="auto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56385" w:rsidRPr="007654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56385" w:rsidRPr="00765486">
        <w:rPr>
          <w:rFonts w:ascii="Times New Roman" w:hAnsi="Times New Roman" w:cs="Times New Roman"/>
          <w:color w:val="auto"/>
          <w:sz w:val="24"/>
          <w:szCs w:val="24"/>
        </w:rPr>
        <w:t>argenteus</w:t>
      </w:r>
      <w:proofErr w:type="spellEnd"/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n</w:t>
      </w:r>
      <w:r w:rsidR="005A257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=</w:t>
      </w:r>
      <w:r w:rsidR="005A257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45</w:t>
      </w:r>
      <w:r w:rsidR="00156385" w:rsidRPr="00FE19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</w:t>
      </w:r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donde se evaluó</w:t>
      </w:r>
      <w:r w:rsidR="00156385" w:rsidRPr="00100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la variación del consumo de</w:t>
      </w:r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crustáceos</w:t>
      </w:r>
      <w:r w:rsidR="00156385" w:rsidRPr="00475DA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respecto de las variables ambientales con las que tuvo relación estadísticamente significativa</w:t>
      </w:r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</w:t>
      </w:r>
      <w:r w:rsidR="00156385" w:rsidRPr="00475DA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salinidad y temperatura</w:t>
      </w:r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3AF360E0" w14:textId="7860FEA8" w:rsidR="008940F3" w:rsidRPr="00B21396" w:rsidRDefault="008940F3" w:rsidP="008940F3">
      <w:pPr>
        <w:spacing w:after="0" w:line="240" w:lineRule="auto"/>
        <w:jc w:val="both"/>
        <w:rPr>
          <w:lang w:val="en-US"/>
        </w:rPr>
      </w:pPr>
      <w:r w:rsidRPr="00B2139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MSF 2</w:t>
      </w:r>
      <w:r w:rsidRPr="00AF32C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714C4D" w:rsidRPr="00B21396">
        <w:rPr>
          <w:lang w:val="en-US"/>
        </w:rPr>
        <w:t xml:space="preserve"> </w:t>
      </w:r>
      <w:r w:rsidR="00714C4D" w:rsidRPr="00B21396">
        <w:rPr>
          <w:rFonts w:ascii="Times New Roman" w:hAnsi="Times New Roman" w:cs="Times New Roman"/>
          <w:sz w:val="24"/>
          <w:szCs w:val="24"/>
          <w:lang w:val="en-US"/>
        </w:rPr>
        <w:t xml:space="preserve">Graphical representation of the univariate generalized additive models (GAM) for the species </w:t>
      </w:r>
      <w:r w:rsidR="00714C4D" w:rsidRPr="00B21396">
        <w:rPr>
          <w:rFonts w:ascii="Times New Roman" w:hAnsi="Times New Roman" w:cs="Times New Roman"/>
          <w:i/>
          <w:iCs/>
          <w:sz w:val="24"/>
          <w:szCs w:val="24"/>
          <w:lang w:val="en-US"/>
        </w:rPr>
        <w:t>L. argenteus</w:t>
      </w:r>
      <w:r w:rsidR="00714C4D" w:rsidRPr="00B21396">
        <w:rPr>
          <w:rFonts w:ascii="Times New Roman" w:hAnsi="Times New Roman" w:cs="Times New Roman"/>
          <w:sz w:val="24"/>
          <w:szCs w:val="24"/>
          <w:lang w:val="en-US"/>
        </w:rPr>
        <w:t xml:space="preserve"> n = 45, where the variation in crustacean consumption was evaluated, with respect to the environmental variables with which it had a statistically significant relationship: salinity and temperature.</w:t>
      </w:r>
    </w:p>
    <w:p w14:paraId="1C236708" w14:textId="12D39785" w:rsidR="008940F3" w:rsidRPr="00B21396" w:rsidRDefault="008940F3" w:rsidP="008940F3">
      <w:pPr>
        <w:pStyle w:val="Descripcin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B213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MST 2</w:t>
      </w:r>
    </w:p>
    <w:p w14:paraId="4827A898" w14:textId="539ED038" w:rsidR="00156385" w:rsidRPr="00B21396" w:rsidRDefault="00156385" w:rsidP="008940F3">
      <w:pPr>
        <w:pStyle w:val="Descripcin"/>
        <w:keepNext/>
        <w:spacing w:after="0"/>
        <w:jc w:val="center"/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</w:pPr>
      <w:r w:rsidRPr="00B213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Resultados de los modelos aditivos generalizados </w:t>
      </w:r>
      <w:proofErr w:type="spellStart"/>
      <w:r w:rsidRPr="00B213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univariados</w:t>
      </w:r>
      <w:proofErr w:type="spellEnd"/>
      <w:r w:rsidRPr="00B213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(GAM) para la especie </w:t>
      </w:r>
      <w:proofErr w:type="spellStart"/>
      <w:r w:rsidRPr="00B21396">
        <w:rPr>
          <w:rFonts w:ascii="Times New Roman" w:hAnsi="Times New Roman" w:cs="Times New Roman"/>
          <w:color w:val="auto"/>
          <w:sz w:val="24"/>
          <w:szCs w:val="24"/>
        </w:rPr>
        <w:t>Stellifer</w:t>
      </w:r>
      <w:proofErr w:type="spellEnd"/>
      <w:r w:rsidRPr="00B213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21396">
        <w:rPr>
          <w:rFonts w:ascii="Times New Roman" w:hAnsi="Times New Roman" w:cs="Times New Roman"/>
          <w:color w:val="auto"/>
          <w:sz w:val="24"/>
          <w:szCs w:val="24"/>
        </w:rPr>
        <w:t>zestocarus</w:t>
      </w:r>
      <w:proofErr w:type="spellEnd"/>
      <w:r w:rsidRPr="00B213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n</w:t>
      </w:r>
      <w:r w:rsidR="005A2574" w:rsidRPr="00B213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B213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=</w:t>
      </w:r>
      <w:r w:rsidR="005A2574" w:rsidRPr="00B213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B213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37, donde se evaluó la variación del consumo de crustáceos, peces, nemátodos, detritos y microplásticos, según cada variable ambiental. Son expuestos el ajuste del modelo (Adj. R²)</w:t>
      </w:r>
      <w:r w:rsidRPr="00B21396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 xml:space="preserve">, </w:t>
      </w:r>
      <w:r w:rsidR="008B6BC5" w:rsidRPr="00B21396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porcentaje de variación explicada (D.E (%)) por cada variable, y los grados efectivos de libertad (Edf)</w:t>
      </w:r>
      <w:r w:rsidRPr="00B21396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. Si Edf es igual a 1 es una asociación lineal positiva o negativa según el signo k</w:t>
      </w:r>
      <w:r w:rsidR="005A2574" w:rsidRPr="00B21396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 xml:space="preserve"> </w:t>
      </w:r>
      <w:r w:rsidRPr="00B21396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=</w:t>
      </w:r>
      <w:r w:rsidR="005A2574" w:rsidRPr="00B21396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 xml:space="preserve"> </w:t>
      </w:r>
      <w:r w:rsidRPr="00B21396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3</w:t>
      </w:r>
    </w:p>
    <w:p w14:paraId="001F285E" w14:textId="34845D9D" w:rsidR="008940F3" w:rsidRDefault="008940F3" w:rsidP="005A2574">
      <w:pPr>
        <w:pStyle w:val="Descripcin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B213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SMT 2</w:t>
      </w:r>
    </w:p>
    <w:p w14:paraId="464E1B9A" w14:textId="47279650" w:rsidR="00714C4D" w:rsidRPr="00714C4D" w:rsidRDefault="00714C4D" w:rsidP="00714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14C4D">
        <w:rPr>
          <w:rFonts w:ascii="Times New Roman" w:hAnsi="Times New Roman" w:cs="Times New Roman"/>
          <w:sz w:val="24"/>
          <w:szCs w:val="24"/>
          <w:lang w:val="en-US"/>
        </w:rPr>
        <w:t xml:space="preserve">Results of univariate generalized additive models (GAM) for the species </w:t>
      </w:r>
      <w:proofErr w:type="spellStart"/>
      <w:r w:rsidRPr="00714C4D">
        <w:rPr>
          <w:rFonts w:ascii="Times New Roman" w:hAnsi="Times New Roman" w:cs="Times New Roman"/>
          <w:i/>
          <w:iCs/>
          <w:sz w:val="24"/>
          <w:szCs w:val="24"/>
          <w:lang w:val="en-US"/>
        </w:rPr>
        <w:t>Stellifer</w:t>
      </w:r>
      <w:proofErr w:type="spellEnd"/>
      <w:r w:rsidRPr="00714C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14C4D">
        <w:rPr>
          <w:rFonts w:ascii="Times New Roman" w:hAnsi="Times New Roman" w:cs="Times New Roman"/>
          <w:i/>
          <w:iCs/>
          <w:sz w:val="24"/>
          <w:szCs w:val="24"/>
          <w:lang w:val="en-US"/>
        </w:rPr>
        <w:t>zestocarus</w:t>
      </w:r>
      <w:proofErr w:type="spellEnd"/>
      <w:r w:rsidRPr="00714C4D">
        <w:rPr>
          <w:rFonts w:ascii="Times New Roman" w:hAnsi="Times New Roman" w:cs="Times New Roman"/>
          <w:sz w:val="24"/>
          <w:szCs w:val="24"/>
          <w:lang w:val="en-US"/>
        </w:rPr>
        <w:t xml:space="preserve"> n = 37, where the variation in the consumption of crustaceans, fish, nematodes, detritus and microplastics was evaluated according to each environmental variable. The model fit (Adj. R²), percentage of explained variation (SD (%)) by each variable, and the effective degrees of freedom (</w:t>
      </w:r>
      <w:proofErr w:type="spellStart"/>
      <w:r w:rsidRPr="00714C4D">
        <w:rPr>
          <w:rFonts w:ascii="Times New Roman" w:hAnsi="Times New Roman" w:cs="Times New Roman"/>
          <w:sz w:val="24"/>
          <w:szCs w:val="24"/>
          <w:lang w:val="en-US"/>
        </w:rPr>
        <w:t>Edf</w:t>
      </w:r>
      <w:proofErr w:type="spellEnd"/>
      <w:r w:rsidRPr="00714C4D">
        <w:rPr>
          <w:rFonts w:ascii="Times New Roman" w:hAnsi="Times New Roman" w:cs="Times New Roman"/>
          <w:sz w:val="24"/>
          <w:szCs w:val="24"/>
          <w:lang w:val="en-US"/>
        </w:rPr>
        <w:t xml:space="preserve">) are presented. If </w:t>
      </w:r>
      <w:proofErr w:type="spellStart"/>
      <w:r w:rsidRPr="00714C4D">
        <w:rPr>
          <w:rFonts w:ascii="Times New Roman" w:hAnsi="Times New Roman" w:cs="Times New Roman"/>
          <w:sz w:val="24"/>
          <w:szCs w:val="24"/>
          <w:lang w:val="en-US"/>
        </w:rPr>
        <w:t>Edf</w:t>
      </w:r>
      <w:proofErr w:type="spellEnd"/>
      <w:r w:rsidRPr="00714C4D">
        <w:rPr>
          <w:rFonts w:ascii="Times New Roman" w:hAnsi="Times New Roman" w:cs="Times New Roman"/>
          <w:sz w:val="24"/>
          <w:szCs w:val="24"/>
          <w:lang w:val="en-US"/>
        </w:rPr>
        <w:t xml:space="preserve"> is equal to 1, it is a positive or negative linear association depending on the sign k = 3</w:t>
      </w: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1022"/>
        <w:gridCol w:w="1121"/>
        <w:gridCol w:w="1384"/>
        <w:gridCol w:w="914"/>
        <w:gridCol w:w="1398"/>
        <w:gridCol w:w="1467"/>
      </w:tblGrid>
      <w:tr w:rsidR="00156385" w:rsidRPr="00765486" w14:paraId="6017BA8F" w14:textId="77777777" w:rsidTr="005A2574">
        <w:trPr>
          <w:trHeight w:val="324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BBA5E" w14:textId="77777777" w:rsidR="00156385" w:rsidRPr="00714C4D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CO"/>
              </w:rPr>
            </w:pPr>
            <w:bookmarkStart w:id="2" w:name="_Hlk124999120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97840" w14:textId="77777777" w:rsidR="00156385" w:rsidRPr="00714C4D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es-CO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6E965" w14:textId="77777777" w:rsidR="00156385" w:rsidRPr="00E21E5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Sal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inidad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49FBB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Tem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peratura (°C)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0B32F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pH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6DB6E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xígeno Disuelto</w:t>
            </w:r>
          </w:p>
          <w:p w14:paraId="1DCCDE2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D0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 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−</w:t>
            </w:r>
            <w:r w:rsidRPr="004D0920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289A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Transparencia (cm)</w:t>
            </w:r>
          </w:p>
        </w:tc>
      </w:tr>
      <w:tr w:rsidR="00156385" w:rsidRPr="00765486" w14:paraId="4500326A" w14:textId="77777777" w:rsidTr="005A2574">
        <w:trPr>
          <w:trHeight w:val="312"/>
        </w:trPr>
        <w:tc>
          <w:tcPr>
            <w:tcW w:w="153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F99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Cru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stáceos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B53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Edf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101E" w14:textId="77777777" w:rsidR="00156385" w:rsidRPr="003E47C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E4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2284" w14:textId="77777777" w:rsidR="00156385" w:rsidRPr="003E47C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E4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71711" w14:textId="77777777" w:rsidR="00156385" w:rsidRPr="003E47C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E4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BD6A" w14:textId="77777777" w:rsidR="00156385" w:rsidRPr="003E47C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E4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8E54" w14:textId="77777777" w:rsidR="00156385" w:rsidRPr="003E47C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E4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</w:tr>
      <w:tr w:rsidR="00156385" w:rsidRPr="00765486" w14:paraId="537E152A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AD6C3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D0E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147F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E4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0.102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192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E4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0.101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92F9C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34DC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7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0.103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CB6D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7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0.089</w:t>
            </w:r>
          </w:p>
        </w:tc>
      </w:tr>
      <w:tr w:rsidR="00156385" w:rsidRPr="00765486" w14:paraId="111A62C4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ED0AA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CC86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 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DE1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685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0.752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CEAD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E4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0.753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3EB72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5A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0.987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8FF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7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0.751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13867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7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0.767</w:t>
            </w:r>
          </w:p>
        </w:tc>
      </w:tr>
      <w:tr w:rsidR="00156385" w:rsidRPr="00765486" w14:paraId="32FCB561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BC362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9359B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D.E %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E4EC5D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4C7871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0.28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B5338E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0.00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87CABD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0.29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79B40B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0.25</w:t>
            </w:r>
          </w:p>
        </w:tc>
      </w:tr>
      <w:tr w:rsidR="00156385" w:rsidRPr="00765486" w14:paraId="7DBC135A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72A99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F9B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Adj. </w:t>
            </w:r>
            <w:r w:rsidRPr="003229C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</w:t>
            </w:r>
            <w:r w:rsidRPr="00DD1B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O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A11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685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D1A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3E4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96002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5A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C86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372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071BA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685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0.026</w:t>
            </w:r>
          </w:p>
        </w:tc>
      </w:tr>
      <w:tr w:rsidR="00156385" w:rsidRPr="00765486" w14:paraId="69E28F95" w14:textId="77777777" w:rsidTr="00E45A44">
        <w:trPr>
          <w:trHeight w:val="31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F6D7D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582FC0" w14:textId="095B9A93" w:rsidR="00156385" w:rsidRPr="00765486" w:rsidRDefault="008B6BC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</w:t>
            </w: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2C9C57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7662F1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9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BE66E8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7EA453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730063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</w:tr>
      <w:tr w:rsidR="00156385" w:rsidRPr="00765486" w14:paraId="6E85280F" w14:textId="77777777" w:rsidTr="00E45A44">
        <w:trPr>
          <w:trHeight w:val="312"/>
        </w:trPr>
        <w:tc>
          <w:tcPr>
            <w:tcW w:w="15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3B1E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Pec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es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CEA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Edf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E37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F735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39CF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1.000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D0F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4B65F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1.000</w:t>
            </w:r>
          </w:p>
        </w:tc>
      </w:tr>
      <w:tr w:rsidR="00156385" w:rsidRPr="00765486" w14:paraId="47ECEA7E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EC795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439F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EFD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685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0.193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1D7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AE4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1481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AE4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0.038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DA7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0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6FD3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0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0.013</w:t>
            </w:r>
          </w:p>
        </w:tc>
      </w:tr>
      <w:tr w:rsidR="00156385" w:rsidRPr="00765486" w14:paraId="7DA7F8BD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CB07F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F85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 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F34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AE4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0.663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C42F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AE4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0.876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120D4D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AE4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0.846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0EB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0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0.644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62C18D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0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0.912</w:t>
            </w:r>
          </w:p>
        </w:tc>
      </w:tr>
      <w:tr w:rsidR="00156385" w:rsidRPr="00765486" w14:paraId="4EF02EFE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E658B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8A5B2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D.E %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D73F28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0.5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9EBB86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0.07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8CBCEC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0.10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38A13F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0.61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8EBCDD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0.03</w:t>
            </w:r>
          </w:p>
        </w:tc>
      </w:tr>
      <w:tr w:rsidR="00156385" w:rsidRPr="00765486" w14:paraId="4DD1BC8B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7B5C4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04D5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Adj. </w:t>
            </w:r>
            <w:r w:rsidRPr="003229C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</w:t>
            </w:r>
            <w:r w:rsidRPr="00DD1B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O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371F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AE4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6EA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AE4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333CE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E0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540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E0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0.022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07FF1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E0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0.028</w:t>
            </w:r>
          </w:p>
        </w:tc>
      </w:tr>
      <w:tr w:rsidR="00156385" w:rsidRPr="00765486" w14:paraId="559A75EE" w14:textId="77777777" w:rsidTr="00E45A44">
        <w:trPr>
          <w:trHeight w:val="31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FA44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9FB4AF" w14:textId="7D428E33" w:rsidR="00156385" w:rsidRPr="00765486" w:rsidRDefault="008B6BC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</w:t>
            </w: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E356F9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8C5E2F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9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05EEBE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A4B54E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CC59B6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</w:tr>
      <w:tr w:rsidR="00156385" w:rsidRPr="00765486" w14:paraId="27C7759F" w14:textId="77777777" w:rsidTr="00E45A44">
        <w:trPr>
          <w:trHeight w:val="312"/>
        </w:trPr>
        <w:tc>
          <w:tcPr>
            <w:tcW w:w="15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0AFF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Nem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átodos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A2D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Edf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FF06" w14:textId="77777777" w:rsidR="00156385" w:rsidRPr="0002281E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03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1.824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4D84" w14:textId="77777777" w:rsidR="00156385" w:rsidRPr="0099214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92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4.823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58D9A" w14:textId="77777777" w:rsidR="00156385" w:rsidRPr="0002281E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2.989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462E" w14:textId="77777777" w:rsidR="00156385" w:rsidRPr="0002281E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92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4.679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28A8" w14:textId="77777777" w:rsidR="00156385" w:rsidRPr="00711B71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1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</w:tr>
      <w:tr w:rsidR="00156385" w:rsidRPr="00765486" w14:paraId="6D5444CD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81E45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F7D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A99F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0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3.805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286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44.87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AE9FC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421</w:t>
            </w:r>
            <w:r w:rsidRPr="0011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37F9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9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242.8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139E" w14:textId="77777777" w:rsidR="00156385" w:rsidRPr="00711B71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1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2.739</w:t>
            </w:r>
          </w:p>
        </w:tc>
      </w:tr>
      <w:tr w:rsidR="00156385" w:rsidRPr="00765486" w14:paraId="7DC4EABD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05359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664F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 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AA89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*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0856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***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56986C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***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1E2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***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EBC3D7" w14:textId="77777777" w:rsidR="00156385" w:rsidRPr="00711B71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11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0.107</w:t>
            </w:r>
          </w:p>
        </w:tc>
      </w:tr>
      <w:tr w:rsidR="00156385" w:rsidRPr="00765486" w14:paraId="34715FF3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E5A7C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920A6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D.E %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A61CEF" w14:textId="77777777" w:rsidR="00156385" w:rsidRPr="00E03829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9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18.3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B0DEE8" w14:textId="77777777" w:rsidR="00156385" w:rsidRPr="00111412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9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88.1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643B33" w14:textId="77777777" w:rsidR="00156385" w:rsidRPr="00111412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9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97.5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401A52" w14:textId="77777777" w:rsidR="00156385" w:rsidRPr="002F59B8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9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97.5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43EB34D" w14:textId="77777777" w:rsidR="00156385" w:rsidRPr="00711B71" w:rsidRDefault="00156385" w:rsidP="00E45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5"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</w:tr>
      <w:tr w:rsidR="00156385" w:rsidRPr="00765486" w14:paraId="213048A1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AB1FC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000B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Adj. </w:t>
            </w:r>
            <w:r w:rsidRPr="003229C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</w:t>
            </w:r>
            <w:r w:rsidRPr="00DD1B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O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644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0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360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11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86</w:t>
            </w:r>
            <w:r w:rsidRPr="0011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40B22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11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</w:t>
            </w:r>
            <w:r>
              <w:t xml:space="preserve"> </w:t>
            </w:r>
            <w:r w:rsidRPr="0099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972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A029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9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0.971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B532E9E" w14:textId="77777777" w:rsidR="00156385" w:rsidRPr="00711B71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11B71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</w:tr>
      <w:tr w:rsidR="00156385" w:rsidRPr="00765486" w14:paraId="28B68143" w14:textId="77777777" w:rsidTr="00E45A44">
        <w:trPr>
          <w:trHeight w:val="31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F0B2C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3C8A26" w14:textId="71C71647" w:rsidR="00156385" w:rsidRPr="00765486" w:rsidRDefault="008B6BC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</w:t>
            </w: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8CB49C" w14:textId="77777777" w:rsidR="00156385" w:rsidRPr="00E03829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9B897" w14:textId="77777777" w:rsidR="00156385" w:rsidRPr="00111412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9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2B2C55" w14:textId="77777777" w:rsidR="00156385" w:rsidRPr="00111412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08A8E" w14:textId="77777777" w:rsidR="00156385" w:rsidRPr="002F59B8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E01C9C" w14:textId="77777777" w:rsidR="00156385" w:rsidRPr="00711B71" w:rsidRDefault="00156385" w:rsidP="00E45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</w:tr>
      <w:tr w:rsidR="00156385" w:rsidRPr="00765486" w14:paraId="7A23C072" w14:textId="77777777" w:rsidTr="00E45A44">
        <w:trPr>
          <w:trHeight w:val="312"/>
        </w:trPr>
        <w:tc>
          <w:tcPr>
            <w:tcW w:w="15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B31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Det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ritos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6BB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Edf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6CB2" w14:textId="77777777" w:rsidR="00156385" w:rsidRPr="00DB7D04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CB1E" w14:textId="77777777" w:rsidR="00156385" w:rsidRPr="0002281E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DB7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1.927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331AA" w14:textId="77777777" w:rsidR="00156385" w:rsidRPr="003240FC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1296" w14:textId="77777777" w:rsidR="00156385" w:rsidRPr="007F6A2A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F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6D76F" w14:textId="77777777" w:rsidR="00156385" w:rsidRPr="00EF6352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EF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3.373</w:t>
            </w:r>
          </w:p>
        </w:tc>
      </w:tr>
      <w:tr w:rsidR="00156385" w:rsidRPr="00765486" w14:paraId="77FAA92D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AD0D2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E86B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52CD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2.812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34C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11.48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B7F0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0.213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B16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A7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1.437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71E19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4.922</w:t>
            </w:r>
          </w:p>
        </w:tc>
      </w:tr>
      <w:tr w:rsidR="00156385" w:rsidRPr="00765486" w14:paraId="648669E6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92C8A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9A7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 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1255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0.102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179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***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19544C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2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0.647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9EAE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A7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0.239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AB667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**</w:t>
            </w:r>
          </w:p>
        </w:tc>
      </w:tr>
      <w:tr w:rsidR="00156385" w:rsidRPr="00765486" w14:paraId="1148A768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97CC4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54276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D.E %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773BE1" w14:textId="77777777" w:rsidR="00156385" w:rsidRPr="00DB7D04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9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7.44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4114D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9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42.4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C83387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9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0.60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6D6BDA" w14:textId="77777777" w:rsidR="00156385" w:rsidRPr="00A7463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9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3.94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CF71AB" w14:textId="77777777" w:rsidR="00156385" w:rsidRPr="005E179B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40.0</w:t>
            </w:r>
          </w:p>
        </w:tc>
      </w:tr>
      <w:tr w:rsidR="00156385" w:rsidRPr="00765486" w14:paraId="6FCEBAF6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B050B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3CAD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Adj. </w:t>
            </w:r>
            <w:r w:rsidRPr="003229C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</w:t>
            </w:r>
            <w:r w:rsidRPr="00DD1B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O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B63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BE6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0.392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CB991B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32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0.022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830B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A7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0.012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58F57F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5E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340</w:t>
            </w:r>
          </w:p>
        </w:tc>
      </w:tr>
      <w:tr w:rsidR="00156385" w:rsidRPr="00765486" w14:paraId="7B5D5044" w14:textId="77777777" w:rsidTr="00E45A44">
        <w:trPr>
          <w:trHeight w:val="31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7678D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7C81F0" w14:textId="2FDFC181" w:rsidR="00156385" w:rsidRPr="00765486" w:rsidRDefault="008B6BC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</w:t>
            </w: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919561" w14:textId="77777777" w:rsidR="00156385" w:rsidRPr="00DB7D04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1C5EC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9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6C4559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AD0708" w14:textId="77777777" w:rsidR="00156385" w:rsidRPr="00A7463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F36B05" w14:textId="77777777" w:rsidR="00156385" w:rsidRPr="005E179B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</w:t>
            </w:r>
          </w:p>
        </w:tc>
      </w:tr>
      <w:tr w:rsidR="00156385" w:rsidRPr="00765486" w14:paraId="5B893113" w14:textId="77777777" w:rsidTr="00E45A44">
        <w:trPr>
          <w:trHeight w:val="312"/>
        </w:trPr>
        <w:tc>
          <w:tcPr>
            <w:tcW w:w="15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3C69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Microplásticos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5DC9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Edf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D976" w14:textId="77777777" w:rsidR="00156385" w:rsidRPr="005E179B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5E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5DDC" w14:textId="77777777" w:rsidR="00156385" w:rsidRPr="005E179B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F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D7A2A" w14:textId="77777777" w:rsidR="00156385" w:rsidRPr="005E179B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F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94C5" w14:textId="77777777" w:rsidR="00156385" w:rsidRPr="005E179B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F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C189E" w14:textId="77777777" w:rsidR="00156385" w:rsidRPr="005E179B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F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</w:tr>
      <w:tr w:rsidR="00156385" w:rsidRPr="00765486" w14:paraId="1286E506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C9146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0F6E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E97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5E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79D5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5E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0.387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5C70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F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520D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F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595F7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F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0.494</w:t>
            </w:r>
          </w:p>
        </w:tc>
      </w:tr>
      <w:tr w:rsidR="00156385" w:rsidRPr="00765486" w14:paraId="40AD1CC2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CC4CF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2ACA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 </w:t>
            </w:r>
            <w:proofErr w:type="spellStart"/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6F4E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5E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0.435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0125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5E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0.538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509B04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F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0.866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D998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F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4380B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F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0.487</w:t>
            </w:r>
          </w:p>
        </w:tc>
      </w:tr>
      <w:tr w:rsidR="00156385" w:rsidRPr="00765486" w14:paraId="7C6C29CF" w14:textId="77777777" w:rsidTr="00E45A4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50E20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6BBEB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D.E %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7F3058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6E619B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1.09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A355A4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0.08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197FB9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0.71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459B86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EF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</w:t>
            </w:r>
          </w:p>
        </w:tc>
      </w:tr>
      <w:tr w:rsidR="00156385" w:rsidRPr="00765486" w14:paraId="73E75864" w14:textId="77777777" w:rsidTr="005A2574">
        <w:trPr>
          <w:trHeight w:val="312"/>
        </w:trPr>
        <w:tc>
          <w:tcPr>
            <w:tcW w:w="1532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C8CEB00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4222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Adj. </w:t>
            </w:r>
            <w:r w:rsidRPr="003229C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</w:t>
            </w:r>
            <w:r w:rsidRPr="00DD1B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O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D1BD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5E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3320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5E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0.017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228F1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7F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88FB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7F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8E073" w14:textId="77777777" w:rsidR="00156385" w:rsidRPr="0076548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7F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0.014</w:t>
            </w:r>
          </w:p>
        </w:tc>
      </w:tr>
      <w:tr w:rsidR="00156385" w:rsidRPr="00765486" w14:paraId="0640F7A4" w14:textId="77777777" w:rsidTr="005A2574">
        <w:trPr>
          <w:trHeight w:val="312"/>
        </w:trPr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6F283" w14:textId="77777777" w:rsidR="00156385" w:rsidRPr="0076548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23A93" w14:textId="038D4D6E" w:rsidR="00156385" w:rsidRPr="00765486" w:rsidRDefault="008B6BC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8DC89C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55CCC9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DF2C4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72871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57255C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</w:tr>
    </w:tbl>
    <w:p w14:paraId="2ACDEA3F" w14:textId="21500702" w:rsidR="00156385" w:rsidRDefault="00156385" w:rsidP="008B44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B181A">
        <w:rPr>
          <w:rFonts w:ascii="Times New Roman" w:hAnsi="Times New Roman" w:cs="Times New Roman"/>
          <w:sz w:val="24"/>
          <w:szCs w:val="24"/>
          <w:lang w:val="es-ES"/>
        </w:rPr>
        <w:t>*p &lt; 0.05; **p &lt; 0.01; ***p &lt; 0.001</w:t>
      </w:r>
      <w:bookmarkEnd w:id="2"/>
    </w:p>
    <w:tbl>
      <w:tblPr>
        <w:tblStyle w:val="Tablaconcuadrcula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8311"/>
      </w:tblGrid>
      <w:tr w:rsidR="00156385" w14:paraId="326F14C6" w14:textId="77777777" w:rsidTr="005A2574">
        <w:trPr>
          <w:trHeight w:val="2485"/>
        </w:trPr>
        <w:tc>
          <w:tcPr>
            <w:tcW w:w="336" w:type="dxa"/>
            <w:vAlign w:val="center"/>
          </w:tcPr>
          <w:p w14:paraId="38A04B74" w14:textId="77777777" w:rsidR="00156385" w:rsidRPr="00BA24A3" w:rsidRDefault="00156385" w:rsidP="00E45A44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val="es-ES"/>
              </w:rPr>
            </w:pPr>
            <w:r w:rsidRPr="00BA24A3">
              <w:rPr>
                <w:rFonts w:ascii="Helvetica" w:hAnsi="Helvetica" w:cs="Helvetica"/>
                <w:b/>
                <w:bCs/>
                <w:sz w:val="20"/>
                <w:szCs w:val="20"/>
                <w:lang w:val="es-ES"/>
              </w:rPr>
              <w:t>a</w:t>
            </w:r>
          </w:p>
        </w:tc>
        <w:tc>
          <w:tcPr>
            <w:tcW w:w="8311" w:type="dxa"/>
            <w:vAlign w:val="center"/>
          </w:tcPr>
          <w:p w14:paraId="787B6F70" w14:textId="37093B69" w:rsidR="006F39FD" w:rsidRDefault="00BA24A3" w:rsidP="00E45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w:drawing>
                <wp:inline distT="0" distB="0" distL="0" distR="0" wp14:anchorId="5FF50A51" wp14:editId="467056D6">
                  <wp:extent cx="5140325" cy="3081655"/>
                  <wp:effectExtent l="0" t="0" r="3175" b="4445"/>
                  <wp:docPr id="71088471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884715" name="Imagen 71088471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0325" cy="308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385" w14:paraId="13BD23CB" w14:textId="77777777" w:rsidTr="005A2574">
        <w:trPr>
          <w:trHeight w:val="139"/>
        </w:trPr>
        <w:tc>
          <w:tcPr>
            <w:tcW w:w="336" w:type="dxa"/>
            <w:vAlign w:val="center"/>
          </w:tcPr>
          <w:p w14:paraId="6A7CB7C9" w14:textId="77777777" w:rsidR="00156385" w:rsidRPr="00BA24A3" w:rsidRDefault="00156385" w:rsidP="00E45A44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val="es-ES"/>
              </w:rPr>
            </w:pPr>
            <w:r w:rsidRPr="00BA24A3">
              <w:rPr>
                <w:rFonts w:ascii="Helvetica" w:hAnsi="Helvetica" w:cs="Helvetica"/>
                <w:b/>
                <w:bCs/>
                <w:sz w:val="20"/>
                <w:szCs w:val="20"/>
                <w:lang w:val="es-ES"/>
              </w:rPr>
              <w:t>b</w:t>
            </w:r>
          </w:p>
        </w:tc>
        <w:tc>
          <w:tcPr>
            <w:tcW w:w="8311" w:type="dxa"/>
            <w:shd w:val="clear" w:color="auto" w:fill="auto"/>
            <w:vAlign w:val="center"/>
          </w:tcPr>
          <w:p w14:paraId="0F696B62" w14:textId="77777777" w:rsidR="00BA24A3" w:rsidRDefault="00BA24A3" w:rsidP="00E45A4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</w:pPr>
          </w:p>
          <w:p w14:paraId="4DA37B47" w14:textId="444E6AF1" w:rsidR="00156385" w:rsidRDefault="00BA24A3" w:rsidP="00E45A4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w:drawing>
                <wp:inline distT="0" distB="0" distL="0" distR="0" wp14:anchorId="414DC512" wp14:editId="5A493B2F">
                  <wp:extent cx="5140325" cy="1407160"/>
                  <wp:effectExtent l="0" t="0" r="3175" b="2540"/>
                  <wp:docPr id="69578395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783959" name="Imagen 69578395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0325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12E3C8" w14:textId="4C2C5C9F" w:rsidR="00156385" w:rsidRPr="00AF32C8" w:rsidRDefault="005A2574" w:rsidP="005A2574">
      <w:pPr>
        <w:pStyle w:val="Descripcin"/>
        <w:spacing w:after="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MSF</w:t>
      </w:r>
      <w:r w:rsidR="00156385" w:rsidRPr="00302CE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A50B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</w:t>
      </w:r>
      <w:r w:rsidR="00156385" w:rsidRPr="00302CE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 </w:t>
      </w:r>
      <w:r w:rsidR="00156385" w:rsidRPr="00222F8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Representación</w:t>
      </w:r>
      <w:r w:rsidR="00156385" w:rsidRPr="0038504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gráfica</w:t>
      </w:r>
      <w:r w:rsidR="00156385" w:rsidRPr="00FE19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de </w:t>
      </w:r>
      <w:r w:rsidR="00156385" w:rsidRPr="00FE19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los modelos aditivos generalizados </w:t>
      </w:r>
      <w:proofErr w:type="spellStart"/>
      <w:r w:rsidR="00156385" w:rsidRPr="00FE19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univariados</w:t>
      </w:r>
      <w:proofErr w:type="spellEnd"/>
      <w:r w:rsidR="00156385" w:rsidRPr="00FE19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(GAM) </w:t>
      </w:r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para la especie</w:t>
      </w:r>
      <w:r w:rsidR="00156385" w:rsidRPr="007654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56385">
        <w:rPr>
          <w:rFonts w:ascii="Times New Roman" w:hAnsi="Times New Roman" w:cs="Times New Roman"/>
          <w:color w:val="auto"/>
          <w:sz w:val="24"/>
          <w:szCs w:val="24"/>
        </w:rPr>
        <w:t>Stellifer</w:t>
      </w:r>
      <w:proofErr w:type="spellEnd"/>
      <w:r w:rsidR="0015638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56385">
        <w:rPr>
          <w:rFonts w:ascii="Times New Roman" w:hAnsi="Times New Roman" w:cs="Times New Roman"/>
          <w:color w:val="auto"/>
          <w:sz w:val="24"/>
          <w:szCs w:val="24"/>
        </w:rPr>
        <w:t>zestocarus</w:t>
      </w:r>
      <w:proofErr w:type="spellEnd"/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n</w:t>
      </w:r>
      <w:r w:rsidR="00B213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=</w:t>
      </w:r>
      <w:r w:rsidR="00B213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37</w:t>
      </w:r>
      <w:r w:rsidR="00156385" w:rsidRPr="00FE19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</w:t>
      </w:r>
      <w:r w:rsidR="001563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donde se evaluó</w:t>
      </w:r>
      <w:r w:rsidR="00156385" w:rsidRPr="00100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la variación del consumo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Pr="00AF32C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A.</w:t>
      </w:r>
      <w:r w:rsidRPr="00AF32C8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</w:t>
      </w:r>
      <w:proofErr w:type="spellStart"/>
      <w:r w:rsidRPr="00AF32C8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N</w:t>
      </w:r>
      <w:r w:rsidR="00156385" w:rsidRPr="00AF32C8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emátodos</w:t>
      </w:r>
      <w:proofErr w:type="spellEnd"/>
      <w:r w:rsidRPr="00AF32C8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.</w:t>
      </w:r>
      <w:r w:rsidR="00156385" w:rsidRPr="00AF32C8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0AF32C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B.</w:t>
      </w:r>
      <w:r w:rsidRPr="00AF32C8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</w:t>
      </w:r>
      <w:proofErr w:type="spellStart"/>
      <w:r w:rsidRPr="00AF32C8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D</w:t>
      </w:r>
      <w:r w:rsidR="00156385" w:rsidRPr="00AF32C8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etritos</w:t>
      </w:r>
      <w:proofErr w:type="spellEnd"/>
      <w:r w:rsidR="00156385" w:rsidRPr="00AF32C8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.</w:t>
      </w:r>
    </w:p>
    <w:p w14:paraId="7F17403B" w14:textId="594DF0E9" w:rsidR="005A2574" w:rsidRPr="00AF32C8" w:rsidRDefault="005A2574" w:rsidP="00B21396">
      <w:pPr>
        <w:jc w:val="both"/>
        <w:rPr>
          <w:lang w:val="es-CR"/>
        </w:rPr>
      </w:pPr>
      <w:r w:rsidRPr="00B21396">
        <w:rPr>
          <w:rFonts w:ascii="Times New Roman" w:hAnsi="Times New Roman" w:cs="Times New Roman"/>
          <w:b/>
          <w:bCs/>
          <w:sz w:val="24"/>
          <w:szCs w:val="24"/>
          <w:lang w:val="en-US"/>
        </w:rPr>
        <w:t>MSF 3.</w:t>
      </w:r>
      <w:r w:rsidR="00B21396" w:rsidRPr="00B21396">
        <w:rPr>
          <w:lang w:val="en-US"/>
        </w:rPr>
        <w:t xml:space="preserve"> </w:t>
      </w:r>
      <w:r w:rsidR="00B21396" w:rsidRPr="00B21396">
        <w:rPr>
          <w:rFonts w:ascii="Times New Roman" w:hAnsi="Times New Roman" w:cs="Times New Roman"/>
          <w:sz w:val="24"/>
          <w:szCs w:val="24"/>
          <w:lang w:val="en-US"/>
        </w:rPr>
        <w:t xml:space="preserve">Graphical representation of univariate generalized additive models (GAM) for the species </w:t>
      </w:r>
      <w:proofErr w:type="spellStart"/>
      <w:r w:rsidR="00B21396" w:rsidRPr="00B21396">
        <w:rPr>
          <w:rFonts w:ascii="Times New Roman" w:hAnsi="Times New Roman" w:cs="Times New Roman"/>
          <w:sz w:val="24"/>
          <w:szCs w:val="24"/>
          <w:lang w:val="en-US"/>
        </w:rPr>
        <w:t>Stellifer</w:t>
      </w:r>
      <w:proofErr w:type="spellEnd"/>
      <w:r w:rsidR="00B21396" w:rsidRPr="00B21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1396" w:rsidRPr="00B21396">
        <w:rPr>
          <w:rFonts w:ascii="Times New Roman" w:hAnsi="Times New Roman" w:cs="Times New Roman"/>
          <w:sz w:val="24"/>
          <w:szCs w:val="24"/>
          <w:lang w:val="en-US"/>
        </w:rPr>
        <w:t>zestocarus</w:t>
      </w:r>
      <w:proofErr w:type="spellEnd"/>
      <w:r w:rsidR="00B21396" w:rsidRPr="00B21396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B21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1396" w:rsidRPr="00B21396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21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1396" w:rsidRPr="00B21396">
        <w:rPr>
          <w:rFonts w:ascii="Times New Roman" w:hAnsi="Times New Roman" w:cs="Times New Roman"/>
          <w:sz w:val="24"/>
          <w:szCs w:val="24"/>
          <w:lang w:val="en-US"/>
        </w:rPr>
        <w:t xml:space="preserve">37, where the variation in consumption was evaluated. </w:t>
      </w:r>
      <w:r w:rsidR="00B21396" w:rsidRPr="00AF32C8">
        <w:rPr>
          <w:rFonts w:ascii="Times New Roman" w:hAnsi="Times New Roman" w:cs="Times New Roman"/>
          <w:b/>
          <w:bCs/>
          <w:sz w:val="24"/>
          <w:szCs w:val="24"/>
          <w:lang w:val="es-CR"/>
        </w:rPr>
        <w:t>A.</w:t>
      </w:r>
      <w:r w:rsidR="00B21396" w:rsidRPr="00AF32C8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proofErr w:type="spellStart"/>
      <w:r w:rsidR="00B21396" w:rsidRPr="00AF32C8">
        <w:rPr>
          <w:rFonts w:ascii="Times New Roman" w:hAnsi="Times New Roman" w:cs="Times New Roman"/>
          <w:sz w:val="24"/>
          <w:szCs w:val="24"/>
          <w:lang w:val="es-CR"/>
        </w:rPr>
        <w:t>Nematodes</w:t>
      </w:r>
      <w:proofErr w:type="spellEnd"/>
      <w:r w:rsidR="00B21396" w:rsidRPr="00AF32C8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  <w:r w:rsidR="00B21396" w:rsidRPr="00AF32C8">
        <w:rPr>
          <w:rFonts w:ascii="Times New Roman" w:hAnsi="Times New Roman" w:cs="Times New Roman"/>
          <w:b/>
          <w:bCs/>
          <w:sz w:val="24"/>
          <w:szCs w:val="24"/>
          <w:lang w:val="es-CR"/>
        </w:rPr>
        <w:t>B.</w:t>
      </w:r>
      <w:r w:rsidR="00B21396" w:rsidRPr="00AF32C8">
        <w:rPr>
          <w:rFonts w:ascii="Times New Roman" w:hAnsi="Times New Roman" w:cs="Times New Roman"/>
          <w:sz w:val="24"/>
          <w:szCs w:val="24"/>
          <w:lang w:val="es-CR"/>
        </w:rPr>
        <w:t xml:space="preserve"> Detritus.</w:t>
      </w:r>
    </w:p>
    <w:p w14:paraId="2B6658B8" w14:textId="3236BE6D" w:rsidR="0095375E" w:rsidRPr="00AF32C8" w:rsidRDefault="0095375E" w:rsidP="0095375E">
      <w:pPr>
        <w:pStyle w:val="Descripcin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s-CR"/>
        </w:rPr>
      </w:pPr>
      <w:r w:rsidRPr="00AF32C8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s-CR"/>
        </w:rPr>
        <w:t>MST 3</w:t>
      </w:r>
    </w:p>
    <w:p w14:paraId="4949EF30" w14:textId="43A2AF7D" w:rsidR="00156385" w:rsidRDefault="00156385" w:rsidP="0095375E">
      <w:pPr>
        <w:pStyle w:val="Descripcin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4207D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Resultados de los modelos aditivos generalizados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univariados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4207D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(GAM) para la especie </w:t>
      </w:r>
      <w:proofErr w:type="spellStart"/>
      <w:r w:rsidRPr="00222F87">
        <w:rPr>
          <w:rFonts w:ascii="Times New Roman" w:hAnsi="Times New Roman" w:cs="Times New Roman"/>
          <w:color w:val="auto"/>
          <w:sz w:val="24"/>
          <w:szCs w:val="24"/>
        </w:rPr>
        <w:t>Stellifer</w:t>
      </w:r>
      <w:proofErr w:type="spellEnd"/>
      <w:r w:rsidRPr="00222F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2F87">
        <w:rPr>
          <w:rFonts w:ascii="Times New Roman" w:hAnsi="Times New Roman" w:cs="Times New Roman"/>
          <w:color w:val="auto"/>
          <w:sz w:val="24"/>
          <w:szCs w:val="24"/>
        </w:rPr>
        <w:t>melanocheir</w:t>
      </w:r>
      <w:proofErr w:type="spellEnd"/>
      <w:r w:rsidRPr="004207D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n=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14</w:t>
      </w:r>
      <w:r w:rsidRPr="004207D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donde se evaluó la variación del consumo de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crustáceos, peces, nemátodos, detritos y microplásticos, según cada variable ambiental</w:t>
      </w:r>
      <w:r w:rsidRPr="004207D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Son expuestos el </w:t>
      </w:r>
      <w:r w:rsidRPr="004207D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 xml:space="preserve">ajuste del modelo (Adj. R²), </w:t>
      </w:r>
      <w:r w:rsidR="008B6BC5" w:rsidRPr="00100126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 xml:space="preserve">porcentaje de variación explicada </w:t>
      </w:r>
      <w:r w:rsidR="008B6BC5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 xml:space="preserve">(D.E (%)) </w:t>
      </w:r>
      <w:r w:rsidR="008B6BC5" w:rsidRPr="00100126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por cada</w:t>
      </w:r>
      <w:r w:rsidR="008B6BC5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 xml:space="preserve"> variable, y los grados efectivos de libertad (Edf)</w:t>
      </w:r>
      <w:r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. Si Edf es igual a 1 es una asociación lineal positiva o negativa según el signo</w:t>
      </w:r>
      <w:r w:rsidRPr="004207D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k=3</w:t>
      </w:r>
    </w:p>
    <w:p w14:paraId="53B49A82" w14:textId="6E44C8E7" w:rsidR="0095375E" w:rsidRPr="003C0CE0" w:rsidRDefault="0095375E" w:rsidP="0095375E">
      <w:pPr>
        <w:pStyle w:val="Descripcin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</w:pPr>
      <w:r w:rsidRPr="00AF32C8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SMT 3</w:t>
      </w:r>
    </w:p>
    <w:p w14:paraId="4A059868" w14:textId="03E97AE2" w:rsidR="0095375E" w:rsidRPr="00151BCC" w:rsidRDefault="00151BCC" w:rsidP="00151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51BCC">
        <w:rPr>
          <w:rFonts w:ascii="Times New Roman" w:hAnsi="Times New Roman" w:cs="Times New Roman"/>
          <w:sz w:val="24"/>
          <w:szCs w:val="24"/>
          <w:lang w:val="en-US"/>
        </w:rPr>
        <w:t xml:space="preserve">Results of univariate generalized additive models (GAM) for the species </w:t>
      </w:r>
      <w:proofErr w:type="spellStart"/>
      <w:r w:rsidRPr="00151BCC">
        <w:rPr>
          <w:rFonts w:ascii="Times New Roman" w:hAnsi="Times New Roman" w:cs="Times New Roman"/>
          <w:i/>
          <w:iCs/>
          <w:sz w:val="24"/>
          <w:szCs w:val="24"/>
          <w:lang w:val="en-US"/>
        </w:rPr>
        <w:t>Stellifer</w:t>
      </w:r>
      <w:proofErr w:type="spellEnd"/>
      <w:r w:rsidRPr="00151B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51BCC">
        <w:rPr>
          <w:rFonts w:ascii="Times New Roman" w:hAnsi="Times New Roman" w:cs="Times New Roman"/>
          <w:i/>
          <w:iCs/>
          <w:sz w:val="24"/>
          <w:szCs w:val="24"/>
          <w:lang w:val="en-US"/>
        </w:rPr>
        <w:t>melanocheir</w:t>
      </w:r>
      <w:proofErr w:type="spellEnd"/>
      <w:r w:rsidRPr="00151BCC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1BCC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1BCC">
        <w:rPr>
          <w:rFonts w:ascii="Times New Roman" w:hAnsi="Times New Roman" w:cs="Times New Roman"/>
          <w:sz w:val="24"/>
          <w:szCs w:val="24"/>
          <w:lang w:val="en-US"/>
        </w:rPr>
        <w:t>14, where the variation in the consumption of crustaceans, fish, nematodes, detritus, and microplastics was evaluated according to each environmental variable. The model fit (Adj. R²), percentage of explained variation (SD (%)) by each variable, and the effective degrees of freedom (</w:t>
      </w:r>
      <w:proofErr w:type="spellStart"/>
      <w:r w:rsidRPr="00151BCC">
        <w:rPr>
          <w:rFonts w:ascii="Times New Roman" w:hAnsi="Times New Roman" w:cs="Times New Roman"/>
          <w:sz w:val="24"/>
          <w:szCs w:val="24"/>
          <w:lang w:val="en-US"/>
        </w:rPr>
        <w:t>Edf</w:t>
      </w:r>
      <w:proofErr w:type="spellEnd"/>
      <w:r w:rsidRPr="00151BCC">
        <w:rPr>
          <w:rFonts w:ascii="Times New Roman" w:hAnsi="Times New Roman" w:cs="Times New Roman"/>
          <w:sz w:val="24"/>
          <w:szCs w:val="24"/>
          <w:lang w:val="en-US"/>
        </w:rPr>
        <w:t xml:space="preserve">) are presented. If </w:t>
      </w:r>
      <w:proofErr w:type="spellStart"/>
      <w:r w:rsidRPr="00151BCC">
        <w:rPr>
          <w:rFonts w:ascii="Times New Roman" w:hAnsi="Times New Roman" w:cs="Times New Roman"/>
          <w:sz w:val="24"/>
          <w:szCs w:val="24"/>
          <w:lang w:val="en-US"/>
        </w:rPr>
        <w:t>Edf</w:t>
      </w:r>
      <w:proofErr w:type="spellEnd"/>
      <w:r w:rsidRPr="00151BCC">
        <w:rPr>
          <w:rFonts w:ascii="Times New Roman" w:hAnsi="Times New Roman" w:cs="Times New Roman"/>
          <w:sz w:val="24"/>
          <w:szCs w:val="24"/>
          <w:lang w:val="en-US"/>
        </w:rPr>
        <w:t xml:space="preserve"> is equal to 1, it indicates a positive or negative linear association depending on the sign k=3</w:t>
      </w: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885"/>
        <w:gridCol w:w="174"/>
        <w:gridCol w:w="970"/>
        <w:gridCol w:w="1304"/>
        <w:gridCol w:w="1105"/>
        <w:gridCol w:w="1417"/>
        <w:gridCol w:w="1467"/>
      </w:tblGrid>
      <w:tr w:rsidR="00156385" w:rsidRPr="00C379E0" w14:paraId="70FC4824" w14:textId="77777777" w:rsidTr="0095375E">
        <w:trPr>
          <w:trHeight w:val="324"/>
        </w:trPr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9D583" w14:textId="77777777" w:rsidR="00156385" w:rsidRPr="00151BCC" w:rsidRDefault="00156385" w:rsidP="00E4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O"/>
              </w:rPr>
            </w:pPr>
            <w:bookmarkStart w:id="3" w:name="_Hlk124993656"/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0D60F" w14:textId="77777777" w:rsidR="00156385" w:rsidRPr="00151BCC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s-CO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0E49F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Sal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inidad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AC8A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Tem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peratura (°C)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AD884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10424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xígeno Disuelto</w:t>
            </w:r>
          </w:p>
          <w:p w14:paraId="6248A34B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D0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 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−</w:t>
            </w:r>
            <w:r w:rsidRPr="004D0920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D5E03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Transparencia (cm)</w:t>
            </w:r>
          </w:p>
        </w:tc>
      </w:tr>
      <w:tr w:rsidR="00156385" w:rsidRPr="00C379E0" w14:paraId="6868ED91" w14:textId="77777777" w:rsidTr="00E45A44">
        <w:trPr>
          <w:trHeight w:val="312"/>
        </w:trPr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8FFB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Cru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stáceos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503F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Edf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6657" w14:textId="77777777" w:rsidR="00156385" w:rsidRPr="00BE4C2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3C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1.9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98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EF33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AB5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237F7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E0AA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1.418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C9CD1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1.000</w:t>
            </w:r>
          </w:p>
        </w:tc>
      </w:tr>
      <w:tr w:rsidR="00156385" w:rsidRPr="00C379E0" w14:paraId="14E467B5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EC665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C7B0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379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proofErr w:type="spellStart"/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9136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7.710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C27F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A5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0.785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761F8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4D25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A6D6A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BF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1.665</w:t>
            </w:r>
          </w:p>
        </w:tc>
      </w:tr>
      <w:tr w:rsidR="00156385" w:rsidRPr="00C379E0" w14:paraId="7D8075DD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B4952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9BF7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 </w:t>
            </w:r>
            <w:proofErr w:type="spellStart"/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3004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A5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**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E8C4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A5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0.393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85C7A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93C7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222DE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BF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0.221</w:t>
            </w:r>
          </w:p>
        </w:tc>
      </w:tr>
      <w:tr w:rsidR="00156385" w:rsidRPr="00C379E0" w14:paraId="7B980701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6899C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49F5EB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D.E (%)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6C26D0" w14:textId="77777777" w:rsidR="00156385" w:rsidRPr="003A5531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62.1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19EFE0" w14:textId="77777777" w:rsidR="00156385" w:rsidRPr="003A5531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6.1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1436F3" w14:textId="77777777" w:rsidR="00156385" w:rsidRPr="00CF1751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11.8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8CC233" w14:textId="77777777" w:rsidR="00156385" w:rsidRPr="00CF1751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11.3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02E1AA" w14:textId="77777777" w:rsidR="00156385" w:rsidRPr="00BF2857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12.2</w:t>
            </w:r>
          </w:p>
        </w:tc>
      </w:tr>
      <w:tr w:rsidR="00156385" w:rsidRPr="00C379E0" w14:paraId="0A95E6D6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19FD0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9825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Adj. </w:t>
            </w:r>
            <w:r w:rsidRPr="003229C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</w:t>
            </w:r>
            <w:r w:rsidRPr="00DD1B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O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BC60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3A5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8F28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C8DB07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9227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BF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0.005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FED09D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BF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</w:t>
            </w:r>
          </w:p>
        </w:tc>
      </w:tr>
      <w:tr w:rsidR="00156385" w:rsidRPr="00C379E0" w14:paraId="3A204898" w14:textId="77777777" w:rsidTr="00E45A44">
        <w:trPr>
          <w:trHeight w:val="312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56461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A89F67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</w:t>
            </w:r>
          </w:p>
        </w:tc>
        <w:tc>
          <w:tcPr>
            <w:tcW w:w="9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F7F4CD" w14:textId="77777777" w:rsidR="00156385" w:rsidRPr="003A5531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75A21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C96EFD" w14:textId="77777777" w:rsidR="00156385" w:rsidRPr="00CF1751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B3D94B" w14:textId="77777777" w:rsidR="00156385" w:rsidRPr="00BF2857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A3F5F9" w14:textId="77777777" w:rsidR="00156385" w:rsidRPr="00BF2857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</w:tr>
      <w:tr w:rsidR="00156385" w:rsidRPr="00C379E0" w14:paraId="34DD4B63" w14:textId="77777777" w:rsidTr="00E45A44">
        <w:trPr>
          <w:trHeight w:val="312"/>
        </w:trPr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C1DE" w14:textId="77777777" w:rsidR="00156385" w:rsidRPr="000914E3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Pec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es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2289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Edf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C726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1.361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CD80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C9965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6EC4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71C15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</w:tr>
      <w:tr w:rsidR="00156385" w:rsidRPr="00C379E0" w14:paraId="442E6DB1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1F540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5B62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379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proofErr w:type="spellStart"/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B538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0.187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C710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0.001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5809D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CBAB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0.333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947A5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09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0.026</w:t>
            </w:r>
          </w:p>
        </w:tc>
      </w:tr>
      <w:tr w:rsidR="00156385" w:rsidRPr="00C379E0" w14:paraId="14D8E98C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2F698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F025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 </w:t>
            </w:r>
            <w:proofErr w:type="spellStart"/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ADDB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0.789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927D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0.981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5767E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7247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0.574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FD19A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09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0.874</w:t>
            </w:r>
          </w:p>
        </w:tc>
      </w:tr>
      <w:tr w:rsidR="00156385" w:rsidRPr="00C379E0" w14:paraId="2963CB15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46936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C53626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D.E (%)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BB4178" w14:textId="77777777" w:rsidR="00156385" w:rsidRPr="00CF1751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7.41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CB877E" w14:textId="77777777" w:rsidR="00156385" w:rsidRPr="00CF1751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0.005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1999A7" w14:textId="77777777" w:rsidR="00156385" w:rsidRPr="00CF1751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3.37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28944D" w14:textId="77777777" w:rsidR="00156385" w:rsidRPr="00CF1751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2.7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CE38BF" w14:textId="77777777" w:rsidR="00156385" w:rsidRPr="000914E3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0.22</w:t>
            </w:r>
          </w:p>
        </w:tc>
      </w:tr>
      <w:tr w:rsidR="00156385" w:rsidRPr="00C379E0" w14:paraId="72C9C8C0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2BA58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BA60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Adj. </w:t>
            </w:r>
            <w:r w:rsidRPr="003229C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</w:t>
            </w:r>
            <w:r w:rsidRPr="00DD1B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O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F12E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0.034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58BD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0.0833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5F1B23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C456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CF1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0.054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99010A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09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0.081</w:t>
            </w:r>
          </w:p>
        </w:tc>
      </w:tr>
      <w:tr w:rsidR="00156385" w:rsidRPr="00C379E0" w14:paraId="73DEC101" w14:textId="77777777" w:rsidTr="00E45A44">
        <w:trPr>
          <w:trHeight w:val="312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77226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2F424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</w:t>
            </w:r>
          </w:p>
        </w:tc>
        <w:tc>
          <w:tcPr>
            <w:tcW w:w="9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D0F33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ECF6C3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C36B83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003DCE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4FF108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</w:tr>
      <w:tr w:rsidR="00156385" w:rsidRPr="00C379E0" w14:paraId="577468AF" w14:textId="77777777" w:rsidTr="00E45A44">
        <w:trPr>
          <w:trHeight w:val="312"/>
        </w:trPr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425E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Nem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átodos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E57E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Edf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E857" w14:textId="77777777" w:rsidR="00156385" w:rsidRPr="0028387A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2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3C14" w14:textId="77777777" w:rsidR="00156385" w:rsidRPr="0028387A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28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8A960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1.345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A71C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5B1D7" w14:textId="77777777" w:rsidR="00156385" w:rsidRPr="0051237D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51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</w:tr>
      <w:tr w:rsidR="00156385" w:rsidRPr="00C379E0" w14:paraId="5AE70B13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0EAC6" w14:textId="77777777" w:rsidR="00156385" w:rsidRPr="00DB542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88AA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proofErr w:type="spellStart"/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E0B0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09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0.293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8E63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09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0.502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14CA0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55BD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3.262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715AA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</w:t>
            </w:r>
          </w:p>
        </w:tc>
      </w:tr>
      <w:tr w:rsidR="00156385" w:rsidRPr="00C379E0" w14:paraId="63C3F624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0BC74" w14:textId="77777777" w:rsidR="00156385" w:rsidRPr="00DB542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A533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 </w:t>
            </w:r>
            <w:proofErr w:type="spellStart"/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877F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09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0.598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D141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0.492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A7457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239E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0.058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94188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0.529</w:t>
            </w:r>
          </w:p>
        </w:tc>
      </w:tr>
      <w:tr w:rsidR="00156385" w:rsidRPr="00C379E0" w14:paraId="325C1575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6A6F4" w14:textId="77777777" w:rsidR="00156385" w:rsidRPr="00DB5426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FFE3B7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D.E (%)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CFADBD" w14:textId="77777777" w:rsidR="00156385" w:rsidRPr="000914E3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2.39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48DF5C" w14:textId="77777777" w:rsidR="00156385" w:rsidRPr="00972AC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4.01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ADB2FF" w14:textId="77777777" w:rsidR="00156385" w:rsidRPr="00972AC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B8D406" w14:textId="77777777" w:rsidR="00156385" w:rsidRPr="00972AC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43.1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AADFE5" w14:textId="77777777" w:rsidR="00156385" w:rsidRPr="00972AC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3.38</w:t>
            </w:r>
          </w:p>
        </w:tc>
      </w:tr>
      <w:tr w:rsidR="00156385" w:rsidRPr="00C379E0" w14:paraId="25E859F9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FE500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ED05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Adj. </w:t>
            </w:r>
            <w:r w:rsidRPr="003229C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</w:t>
            </w:r>
            <w:r w:rsidRPr="00DD1B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O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9F3F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09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2A32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EAB92C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0.286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B43D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E5472C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</w:t>
            </w:r>
          </w:p>
        </w:tc>
      </w:tr>
      <w:tr w:rsidR="00156385" w:rsidRPr="00C379E0" w14:paraId="6FF4FC38" w14:textId="77777777" w:rsidTr="00E45A44">
        <w:trPr>
          <w:trHeight w:val="312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06A04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FFD03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</w:t>
            </w:r>
          </w:p>
        </w:tc>
        <w:tc>
          <w:tcPr>
            <w:tcW w:w="9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1A229A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E1E7F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D4E2F3" w14:textId="77777777" w:rsidR="00156385" w:rsidRPr="00972AC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1364EF" w14:textId="77777777" w:rsidR="00156385" w:rsidRPr="00972AC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40AF3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</w:tr>
      <w:tr w:rsidR="00156385" w:rsidRPr="00C379E0" w14:paraId="29C85BCF" w14:textId="77777777" w:rsidTr="00E45A44">
        <w:trPr>
          <w:trHeight w:val="312"/>
        </w:trPr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D86C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765486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Det</w:t>
            </w: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ritos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663F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Edf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75E0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D6EF" w14:textId="77777777" w:rsidR="00156385" w:rsidRPr="0002281E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2.073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A7061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2.773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261B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0D717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967</w:t>
            </w:r>
          </w:p>
        </w:tc>
      </w:tr>
      <w:tr w:rsidR="00156385" w:rsidRPr="00C379E0" w14:paraId="435F699A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6CE7F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9DC1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379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proofErr w:type="spellStart"/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B0C2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1.215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CC6F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5.559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07C85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3.687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A4A6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1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1.079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A6633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3.573</w:t>
            </w:r>
          </w:p>
        </w:tc>
      </w:tr>
      <w:tr w:rsidR="00156385" w:rsidRPr="00C379E0" w14:paraId="7530E94A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2FFD4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3B68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 </w:t>
            </w:r>
            <w:proofErr w:type="spellStart"/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0B5A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0.292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5E3B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*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0AB83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B5A1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1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0.319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B0D6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1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75</w:t>
            </w:r>
          </w:p>
        </w:tc>
      </w:tr>
      <w:tr w:rsidR="00156385" w:rsidRPr="00C379E0" w14:paraId="0AC75E9E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2BD48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D467AB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D.E (%)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99F657" w14:textId="77777777" w:rsidR="00156385" w:rsidRPr="00972AC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9.2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8C651C" w14:textId="77777777" w:rsidR="00156385" w:rsidRPr="00972AC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55.1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0FC69B" w14:textId="77777777" w:rsidR="00156385" w:rsidRPr="00C17889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53.9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42DD36" w14:textId="77777777" w:rsidR="00156385" w:rsidRPr="00C17889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8.25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2D1D3D" w14:textId="77777777" w:rsidR="00156385" w:rsidRPr="00C17889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43.4</w:t>
            </w:r>
          </w:p>
        </w:tc>
      </w:tr>
      <w:tr w:rsidR="00156385" w:rsidRPr="00C379E0" w14:paraId="32D6D665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58262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98CF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Adj. </w:t>
            </w:r>
            <w:r w:rsidRPr="003229C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</w:t>
            </w:r>
            <w:r w:rsidRPr="00DD1B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O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014F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0.016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11D0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97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66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E9116F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0.414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A3FE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1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0.006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F62ADA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1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333</w:t>
            </w:r>
          </w:p>
        </w:tc>
      </w:tr>
      <w:tr w:rsidR="00156385" w:rsidRPr="00C379E0" w14:paraId="7B5F1373" w14:textId="77777777" w:rsidTr="00E45A44">
        <w:trPr>
          <w:trHeight w:val="312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BBB6D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824387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</w:t>
            </w:r>
          </w:p>
        </w:tc>
        <w:tc>
          <w:tcPr>
            <w:tcW w:w="9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65607E" w14:textId="77777777" w:rsidR="00156385" w:rsidRPr="00972AC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33A26F" w14:textId="77777777" w:rsidR="00156385" w:rsidRPr="00972ACF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EB3BF1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674831" w14:textId="77777777" w:rsidR="00156385" w:rsidRPr="00C17889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9701E" w14:textId="77777777" w:rsidR="00156385" w:rsidRPr="00C17889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</w:tr>
      <w:tr w:rsidR="00156385" w:rsidRPr="00C379E0" w14:paraId="4DFC3287" w14:textId="77777777" w:rsidTr="00E45A44">
        <w:trPr>
          <w:trHeight w:val="312"/>
        </w:trPr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19FE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Microplásticos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D873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Edf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8FF0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D40F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5368A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25F8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F9322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.000</w:t>
            </w:r>
          </w:p>
        </w:tc>
      </w:tr>
      <w:tr w:rsidR="00156385" w:rsidRPr="00C379E0" w14:paraId="3ACA0490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B4134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51C4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379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O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proofErr w:type="spellStart"/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98EE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1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0.298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BC4D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1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9A7A6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1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3E55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0.107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1111B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0.614</w:t>
            </w:r>
          </w:p>
        </w:tc>
      </w:tr>
      <w:tr w:rsidR="00156385" w:rsidRPr="00C379E0" w14:paraId="60C00FBC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DD449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FBC4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p </w:t>
            </w:r>
            <w:proofErr w:type="spellStart"/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value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62CD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1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0.595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08B8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1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0.651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2682A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1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ED9F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0.749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C8D9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0.448</w:t>
            </w:r>
          </w:p>
        </w:tc>
      </w:tr>
      <w:tr w:rsidR="00156385" w:rsidRPr="00C379E0" w14:paraId="7624B421" w14:textId="77777777" w:rsidTr="00E45A44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89682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22D2B2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D.E (%)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F9A57E" w14:textId="77777777" w:rsidR="00156385" w:rsidRPr="00C17889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2.42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4EC0C5" w14:textId="77777777" w:rsidR="00156385" w:rsidRPr="00C17889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1.76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4611EB" w14:textId="77777777" w:rsidR="00156385" w:rsidRPr="00C17889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0.275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2A41BB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0.887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288935" w14:textId="77777777" w:rsidR="00156385" w:rsidRPr="00DB5426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4.87</w:t>
            </w:r>
          </w:p>
        </w:tc>
      </w:tr>
      <w:tr w:rsidR="00156385" w:rsidRPr="00C379E0" w14:paraId="0D42D53B" w14:textId="77777777" w:rsidTr="0095375E">
        <w:trPr>
          <w:trHeight w:val="312"/>
        </w:trPr>
        <w:tc>
          <w:tcPr>
            <w:tcW w:w="1516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91F5C2F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5D34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37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Adj. </w:t>
            </w:r>
            <w:r w:rsidRPr="003229C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</w:t>
            </w:r>
            <w:r w:rsidRPr="00DD1B6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O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5D8B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C1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0.057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8C89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C1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0.064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D6B51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C17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CC88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54989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  <w:r w:rsidRPr="00DB5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</w:p>
        </w:tc>
      </w:tr>
      <w:tr w:rsidR="00156385" w:rsidRPr="00C379E0" w14:paraId="33BD4271" w14:textId="77777777" w:rsidTr="0095375E">
        <w:trPr>
          <w:trHeight w:val="312"/>
        </w:trPr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FADE59" w14:textId="77777777" w:rsidR="00156385" w:rsidRPr="00C379E0" w:rsidRDefault="00156385" w:rsidP="00E45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30D2B9" w14:textId="77777777" w:rsidR="00156385" w:rsidRPr="00C379E0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10ED9B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782A74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016123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F829A5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62860B" w14:textId="77777777" w:rsidR="00156385" w:rsidRDefault="00156385" w:rsidP="00E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−</w:t>
            </w:r>
          </w:p>
        </w:tc>
      </w:tr>
    </w:tbl>
    <w:p w14:paraId="7EAAB8D9" w14:textId="77777777" w:rsidR="00156385" w:rsidRPr="00CB181A" w:rsidRDefault="00156385" w:rsidP="0095375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B181A">
        <w:rPr>
          <w:rFonts w:ascii="Times New Roman" w:hAnsi="Times New Roman" w:cs="Times New Roman"/>
          <w:sz w:val="24"/>
          <w:szCs w:val="24"/>
          <w:lang w:val="es-ES"/>
        </w:rPr>
        <w:lastRenderedPageBreak/>
        <w:t>*p &lt; 0.05; **p &lt; 0.01; ***p &lt; 0.001</w:t>
      </w:r>
      <w:bookmarkEnd w:id="3"/>
    </w:p>
    <w:p w14:paraId="768247D4" w14:textId="560EFBAC" w:rsidR="00156385" w:rsidRDefault="006F39FD" w:rsidP="008B4411">
      <w:pPr>
        <w:pStyle w:val="Descripcin"/>
        <w:keepNext/>
        <w:spacing w:after="0"/>
        <w:jc w:val="center"/>
      </w:pPr>
      <w:r>
        <w:rPr>
          <w:noProof/>
          <w14:ligatures w14:val="standardContextual"/>
        </w:rPr>
        <w:drawing>
          <wp:inline distT="0" distB="0" distL="0" distR="0" wp14:anchorId="17D9E821" wp14:editId="4B5D72F6">
            <wp:extent cx="3456264" cy="3702637"/>
            <wp:effectExtent l="0" t="0" r="0" b="0"/>
            <wp:docPr id="184815026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50264" name="Imagen 18481502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626" cy="371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3760F" w14:textId="300B52E8" w:rsidR="00156385" w:rsidRPr="00353567" w:rsidRDefault="00B07077" w:rsidP="008B4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MSF</w:t>
      </w:r>
      <w:r w:rsidR="00156385" w:rsidRPr="004A03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50B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56385" w:rsidRPr="004A03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56385" w:rsidRPr="00A73D16">
        <w:rPr>
          <w:rFonts w:ascii="Times New Roman" w:hAnsi="Times New Roman" w:cs="Times New Roman"/>
          <w:sz w:val="24"/>
          <w:szCs w:val="24"/>
        </w:rPr>
        <w:t xml:space="preserve"> Representación gráfica</w:t>
      </w:r>
      <w:r w:rsidR="00156385">
        <w:rPr>
          <w:rFonts w:ascii="Times New Roman" w:hAnsi="Times New Roman" w:cs="Times New Roman"/>
          <w:sz w:val="24"/>
          <w:szCs w:val="24"/>
        </w:rPr>
        <w:t xml:space="preserve"> </w:t>
      </w:r>
      <w:r w:rsidR="00156385" w:rsidRPr="00A73D16">
        <w:rPr>
          <w:rFonts w:ascii="Times New Roman" w:hAnsi="Times New Roman" w:cs="Times New Roman"/>
          <w:sz w:val="24"/>
          <w:szCs w:val="24"/>
        </w:rPr>
        <w:t xml:space="preserve">de los modelos aditivos generalizados </w:t>
      </w:r>
      <w:proofErr w:type="spellStart"/>
      <w:r w:rsidR="00156385" w:rsidRPr="00A73D16">
        <w:rPr>
          <w:rFonts w:ascii="Times New Roman" w:hAnsi="Times New Roman" w:cs="Times New Roman"/>
          <w:sz w:val="24"/>
          <w:szCs w:val="24"/>
        </w:rPr>
        <w:t>univariados</w:t>
      </w:r>
      <w:proofErr w:type="spellEnd"/>
      <w:r w:rsidR="00156385" w:rsidRPr="00A73D16">
        <w:rPr>
          <w:rFonts w:ascii="Times New Roman" w:hAnsi="Times New Roman" w:cs="Times New Roman"/>
          <w:sz w:val="24"/>
          <w:szCs w:val="24"/>
        </w:rPr>
        <w:t xml:space="preserve"> (GAM) para la especie </w:t>
      </w:r>
      <w:proofErr w:type="spellStart"/>
      <w:r w:rsidR="00156385" w:rsidRPr="0078523A">
        <w:rPr>
          <w:rFonts w:ascii="Times New Roman" w:hAnsi="Times New Roman" w:cs="Times New Roman"/>
          <w:i/>
          <w:iCs/>
          <w:sz w:val="24"/>
          <w:szCs w:val="24"/>
        </w:rPr>
        <w:t>Stellifer</w:t>
      </w:r>
      <w:proofErr w:type="spellEnd"/>
      <w:r w:rsidR="00156385" w:rsidRPr="007852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56385" w:rsidRPr="0078523A">
        <w:rPr>
          <w:rFonts w:ascii="Times New Roman" w:hAnsi="Times New Roman" w:cs="Times New Roman"/>
          <w:i/>
          <w:iCs/>
          <w:sz w:val="24"/>
          <w:szCs w:val="24"/>
        </w:rPr>
        <w:t>melanocheir</w:t>
      </w:r>
      <w:proofErr w:type="spellEnd"/>
      <w:r w:rsidR="00156385" w:rsidRPr="007852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6385" w:rsidRPr="00A73D1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385" w:rsidRPr="00A73D1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385">
        <w:rPr>
          <w:rFonts w:ascii="Times New Roman" w:hAnsi="Times New Roman" w:cs="Times New Roman"/>
          <w:sz w:val="24"/>
          <w:szCs w:val="24"/>
        </w:rPr>
        <w:t>14</w:t>
      </w:r>
      <w:r w:rsidR="00156385" w:rsidRPr="00A73D16">
        <w:rPr>
          <w:rFonts w:ascii="Times New Roman" w:hAnsi="Times New Roman" w:cs="Times New Roman"/>
          <w:sz w:val="24"/>
          <w:szCs w:val="24"/>
        </w:rPr>
        <w:t>, donde se evaluó la variación del consumo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3567">
        <w:rPr>
          <w:rFonts w:ascii="Times New Roman" w:hAnsi="Times New Roman" w:cs="Times New Roman"/>
          <w:b/>
          <w:bCs/>
          <w:sz w:val="24"/>
          <w:szCs w:val="24"/>
          <w:lang w:val="en-US"/>
        </w:rPr>
        <w:t>A.</w:t>
      </w:r>
      <w:r w:rsidRPr="00353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56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56385" w:rsidRPr="00353567">
        <w:rPr>
          <w:rFonts w:ascii="Times New Roman" w:hAnsi="Times New Roman" w:cs="Times New Roman"/>
          <w:sz w:val="24"/>
          <w:szCs w:val="24"/>
          <w:lang w:val="en-US"/>
        </w:rPr>
        <w:t>rustáceos</w:t>
      </w:r>
      <w:proofErr w:type="spellEnd"/>
      <w:r w:rsidRPr="003535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53567">
        <w:rPr>
          <w:rFonts w:ascii="Times New Roman" w:hAnsi="Times New Roman" w:cs="Times New Roman"/>
          <w:b/>
          <w:bCs/>
          <w:sz w:val="24"/>
          <w:szCs w:val="24"/>
          <w:lang w:val="en-US"/>
        </w:rPr>
        <w:t>B.</w:t>
      </w:r>
      <w:r w:rsidRPr="00353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56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56385" w:rsidRPr="00353567">
        <w:rPr>
          <w:rFonts w:ascii="Times New Roman" w:hAnsi="Times New Roman" w:cs="Times New Roman"/>
          <w:sz w:val="24"/>
          <w:szCs w:val="24"/>
          <w:lang w:val="en-US"/>
        </w:rPr>
        <w:t>etritos</w:t>
      </w:r>
      <w:proofErr w:type="spellEnd"/>
      <w:r w:rsidR="00156385" w:rsidRPr="003535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4F66EB" w14:textId="4CEC5D32" w:rsidR="00151BCC" w:rsidRPr="00611664" w:rsidRDefault="00151BCC" w:rsidP="008B4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11">
        <w:rPr>
          <w:rFonts w:ascii="Times New Roman" w:hAnsi="Times New Roman" w:cs="Times New Roman"/>
          <w:sz w:val="24"/>
          <w:szCs w:val="24"/>
          <w:lang w:val="en-US"/>
        </w:rPr>
        <w:t xml:space="preserve">SMF 4. </w:t>
      </w:r>
      <w:r w:rsidR="008B4411" w:rsidRPr="008B4411">
        <w:rPr>
          <w:rFonts w:ascii="Times New Roman" w:hAnsi="Times New Roman" w:cs="Times New Roman"/>
          <w:sz w:val="24"/>
          <w:szCs w:val="24"/>
          <w:lang w:val="en-US"/>
        </w:rPr>
        <w:t xml:space="preserve">Graphical representation of univariate generalized additive models (GAM) for the species </w:t>
      </w:r>
      <w:proofErr w:type="spellStart"/>
      <w:r w:rsidR="008B4411" w:rsidRPr="008B4411">
        <w:rPr>
          <w:rFonts w:ascii="Times New Roman" w:hAnsi="Times New Roman" w:cs="Times New Roman"/>
          <w:sz w:val="24"/>
          <w:szCs w:val="24"/>
          <w:lang w:val="en-US"/>
        </w:rPr>
        <w:t>Stellifer</w:t>
      </w:r>
      <w:proofErr w:type="spellEnd"/>
      <w:r w:rsidR="008B4411" w:rsidRPr="008B4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4411" w:rsidRPr="008B4411">
        <w:rPr>
          <w:rFonts w:ascii="Times New Roman" w:hAnsi="Times New Roman" w:cs="Times New Roman"/>
          <w:sz w:val="24"/>
          <w:szCs w:val="24"/>
          <w:lang w:val="en-US"/>
        </w:rPr>
        <w:t>melanocheir</w:t>
      </w:r>
      <w:proofErr w:type="spellEnd"/>
      <w:r w:rsidR="008B4411" w:rsidRPr="008B4411">
        <w:rPr>
          <w:rFonts w:ascii="Times New Roman" w:hAnsi="Times New Roman" w:cs="Times New Roman"/>
          <w:sz w:val="24"/>
          <w:szCs w:val="24"/>
          <w:lang w:val="en-US"/>
        </w:rPr>
        <w:t xml:space="preserve"> n = 14, where consumption variation was assessed. </w:t>
      </w:r>
      <w:r w:rsidR="008B4411" w:rsidRPr="008B4411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8B4411" w:rsidRPr="008B4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411" w:rsidRPr="008B4411">
        <w:rPr>
          <w:rFonts w:ascii="Times New Roman" w:hAnsi="Times New Roman" w:cs="Times New Roman"/>
          <w:sz w:val="24"/>
          <w:szCs w:val="24"/>
        </w:rPr>
        <w:t>Crustaceans</w:t>
      </w:r>
      <w:proofErr w:type="spellEnd"/>
      <w:r w:rsidR="008B4411" w:rsidRPr="008B4411">
        <w:rPr>
          <w:rFonts w:ascii="Times New Roman" w:hAnsi="Times New Roman" w:cs="Times New Roman"/>
          <w:sz w:val="24"/>
          <w:szCs w:val="24"/>
        </w:rPr>
        <w:t xml:space="preserve">. </w:t>
      </w:r>
      <w:r w:rsidR="008B4411" w:rsidRPr="008B4411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8B4411" w:rsidRPr="008B4411">
        <w:rPr>
          <w:rFonts w:ascii="Times New Roman" w:hAnsi="Times New Roman" w:cs="Times New Roman"/>
          <w:sz w:val="24"/>
          <w:szCs w:val="24"/>
        </w:rPr>
        <w:t xml:space="preserve"> Detritus.</w:t>
      </w:r>
    </w:p>
    <w:sectPr w:rsidR="00151BCC" w:rsidRPr="006116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85"/>
    <w:rsid w:val="0004196D"/>
    <w:rsid w:val="0006456E"/>
    <w:rsid w:val="000D1923"/>
    <w:rsid w:val="000F272C"/>
    <w:rsid w:val="00105C63"/>
    <w:rsid w:val="00151BCC"/>
    <w:rsid w:val="00156385"/>
    <w:rsid w:val="001922FC"/>
    <w:rsid w:val="001960E5"/>
    <w:rsid w:val="00353567"/>
    <w:rsid w:val="0039508F"/>
    <w:rsid w:val="003C0CE0"/>
    <w:rsid w:val="00545E45"/>
    <w:rsid w:val="005A2574"/>
    <w:rsid w:val="005E789C"/>
    <w:rsid w:val="00611664"/>
    <w:rsid w:val="00630E9C"/>
    <w:rsid w:val="006D2A8A"/>
    <w:rsid w:val="006F39FD"/>
    <w:rsid w:val="00714C4D"/>
    <w:rsid w:val="0078523A"/>
    <w:rsid w:val="008755E8"/>
    <w:rsid w:val="00893596"/>
    <w:rsid w:val="008940F3"/>
    <w:rsid w:val="008B4411"/>
    <w:rsid w:val="008B6BC5"/>
    <w:rsid w:val="0095375E"/>
    <w:rsid w:val="00A764E8"/>
    <w:rsid w:val="00A90F23"/>
    <w:rsid w:val="00AD273B"/>
    <w:rsid w:val="00AF32C8"/>
    <w:rsid w:val="00B07077"/>
    <w:rsid w:val="00B21396"/>
    <w:rsid w:val="00B3247A"/>
    <w:rsid w:val="00B97BD4"/>
    <w:rsid w:val="00BA24A3"/>
    <w:rsid w:val="00C6647B"/>
    <w:rsid w:val="00C67C88"/>
    <w:rsid w:val="00CA50B1"/>
    <w:rsid w:val="00D1112D"/>
    <w:rsid w:val="00EC2876"/>
    <w:rsid w:val="00ED38F1"/>
    <w:rsid w:val="00F6472F"/>
    <w:rsid w:val="00FB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BED3"/>
  <w15:chartTrackingRefBased/>
  <w15:docId w15:val="{8E3A0EE6-70E3-4221-BA0D-6977AE80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385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156385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A3">
    <w:name w:val="A3"/>
    <w:uiPriority w:val="99"/>
    <w:rsid w:val="00156385"/>
    <w:rPr>
      <w:color w:val="000000"/>
      <w:sz w:val="14"/>
      <w:szCs w:val="14"/>
    </w:rPr>
  </w:style>
  <w:style w:type="table" w:styleId="Tablaconcuadrcula">
    <w:name w:val="Table Grid"/>
    <w:basedOn w:val="Tablanormal"/>
    <w:uiPriority w:val="39"/>
    <w:rsid w:val="001563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53567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1316</Words>
  <Characters>7243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Élica Herrera</dc:creator>
  <cp:keywords/>
  <dc:description/>
  <cp:lastModifiedBy>Tamelvin Angulo</cp:lastModifiedBy>
  <cp:revision>3</cp:revision>
  <dcterms:created xsi:type="dcterms:W3CDTF">2025-05-27T17:39:00Z</dcterms:created>
  <dcterms:modified xsi:type="dcterms:W3CDTF">2025-05-27T17:39:00Z</dcterms:modified>
</cp:coreProperties>
</file>