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664" w:rsidRPr="00A13C01" w:rsidRDefault="006F0664" w:rsidP="006F0664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A13C01">
        <w:rPr>
          <w:rFonts w:ascii="Times New Roman" w:hAnsi="Times New Roman" w:cs="Times New Roman"/>
          <w:caps/>
          <w:sz w:val="24"/>
          <w:szCs w:val="24"/>
          <w:lang w:val="en-US"/>
        </w:rPr>
        <w:t>Appendix 1.</w:t>
      </w:r>
    </w:p>
    <w:p w:rsidR="006F0664" w:rsidRPr="00A13C01" w:rsidRDefault="006F0664" w:rsidP="006F066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A13C01">
        <w:rPr>
          <w:rFonts w:ascii="Times New Roman" w:hAnsi="Times New Roman" w:cs="Times New Roman"/>
          <w:sz w:val="24"/>
          <w:szCs w:val="24"/>
          <w:lang w:val="en-US"/>
        </w:rPr>
        <w:t>Checklist of recognized amphibian and reptile species in Costa Rica. In square brackets, we indicate how many species belong to the families (F) and genera (G) or high-level taxonomic categories. The asterisk (*) indicates those species that have been introduced, while (‡) indicates species that are possibly extinct (not observed in the last 25 years).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"/>
        <w:gridCol w:w="339"/>
        <w:gridCol w:w="340"/>
        <w:gridCol w:w="339"/>
        <w:gridCol w:w="340"/>
        <w:gridCol w:w="339"/>
        <w:gridCol w:w="340"/>
        <w:gridCol w:w="6678"/>
      </w:tblGrid>
      <w:tr w:rsidR="006F0664" w:rsidRPr="006A34FA" w:rsidTr="0014603D">
        <w:tc>
          <w:tcPr>
            <w:tcW w:w="9054" w:type="dxa"/>
            <w:gridSpan w:val="8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CLASS AMPHIBIA GRAY, 1825 [17F/46G + 2*G = 221 (218 + 3*)]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smallCaps/>
                <w:lang w:val="en-US"/>
              </w:rPr>
            </w:pPr>
          </w:p>
        </w:tc>
        <w:tc>
          <w:tcPr>
            <w:tcW w:w="8715" w:type="dxa"/>
            <w:gridSpan w:val="7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smallCap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smallCaps/>
                <w:lang w:val="en-US"/>
              </w:rPr>
              <w:t>Order Gymnophiona Müller, 1832 [2F/4G = 9]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b/>
                <w:bCs/>
              </w:rPr>
              <w:t>Family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</w:rPr>
              <w:t>Caeciliidae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</w:rPr>
              <w:t>Rafinesque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</w:rPr>
              <w:t>, 1814 [2G = 2]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Caecilia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</w:rPr>
              <w:t>Linnaeus</w:t>
            </w:r>
            <w:proofErr w:type="spellEnd"/>
            <w:r w:rsidRPr="00A13C01">
              <w:rPr>
                <w:rFonts w:ascii="Times New Roman" w:hAnsi="Times New Roman" w:cs="Times New Roman"/>
              </w:rPr>
              <w:t>, 1758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Caecilia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volcani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Taylor, 1969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Oscaecilia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Taylor, 1968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Oscaecilia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osae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</w:rPr>
              <w:t>Lahanas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</w:rPr>
              <w:t>Savage</w:t>
            </w:r>
            <w:proofErr w:type="spellEnd"/>
            <w:r w:rsidRPr="00A13C01">
              <w:rPr>
                <w:rFonts w:ascii="Times New Roman" w:hAnsi="Times New Roman" w:cs="Times New Roman"/>
              </w:rPr>
              <w:t>, 1992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Dermophiidae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Taylor, 1969 [2G = 7]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Dermophis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Peters, 1880 [6]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Dermophis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costaricense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Taylor, 1955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Dermophis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glandulosus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Taylor, 1955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Dermophis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gracilior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Günther, 1902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Dermophis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mexicanus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Duméril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Bibron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1841)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Dermophis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occidentalis </w:t>
            </w:r>
            <w:r w:rsidRPr="00A13C01">
              <w:rPr>
                <w:rFonts w:ascii="Times New Roman" w:hAnsi="Times New Roman" w:cs="Times New Roman"/>
                <w:lang w:val="en-US"/>
              </w:rPr>
              <w:t>Taylor, 1955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Dermophis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parviceps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(Dunn, 1924)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Gymnopis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Peters, 1874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Gymnopis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multiplicata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Peters, 1874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5" w:type="dxa"/>
            <w:gridSpan w:val="7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smallCaps/>
                <w:lang w:val="en-US"/>
              </w:rPr>
              <w:t xml:space="preserve">Order Caudata </w:t>
            </w:r>
            <w:r w:rsidRPr="00A13C01">
              <w:rPr>
                <w:rFonts w:ascii="Times New Roman" w:hAnsi="Times New Roman" w:cs="Times New Roman"/>
                <w:b/>
                <w:bCs/>
                <w:smallCaps/>
                <w:lang w:val="en-US"/>
              </w:rPr>
              <w:t>Fisher Von Waldheim</w:t>
            </w: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, 1813</w:t>
            </w:r>
            <w:r w:rsidRPr="00A13C01">
              <w:rPr>
                <w:rFonts w:ascii="Times New Roman" w:hAnsi="Times New Roman" w:cs="Times New Roman"/>
                <w:b/>
                <w:smallCap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[1F/3G = 56]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Plethodontidae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Gray, 1850 [3G = 56]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7" w:type="dxa"/>
            <w:gridSpan w:val="4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Subfamily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Hemidactyliinae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Hallowell, 1856 [3G = 56]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Duméril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Bibron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Duméril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1854 [29]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8" w:type="dxa"/>
            <w:gridSpan w:val="2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</w:rPr>
              <w:t>Subgenus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</w:rPr>
              <w:t>)</w:t>
            </w:r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</w:rPr>
              <w:t>Duméril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3C01">
              <w:rPr>
                <w:rFonts w:ascii="Times New Roman" w:hAnsi="Times New Roman" w:cs="Times New Roman"/>
              </w:rPr>
              <w:t>Bibron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</w:rPr>
              <w:t>Duméril</w:t>
            </w:r>
            <w:proofErr w:type="spellEnd"/>
            <w:r w:rsidRPr="00A13C01">
              <w:rPr>
                <w:rFonts w:ascii="Times New Roman" w:hAnsi="Times New Roman" w:cs="Times New Roman"/>
              </w:rPr>
              <w:t>, 1854 [2]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lignicolor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(Peters, 1873)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striatula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(Noble, 1918)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8" w:type="dxa"/>
            <w:gridSpan w:val="2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</w:rPr>
              <w:t>Subgenus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Eladinea</w:t>
            </w:r>
            <w:proofErr w:type="spellEnd"/>
            <w:r w:rsidRPr="00A13C01">
              <w:rPr>
                <w:rFonts w:ascii="Times New Roman" w:hAnsi="Times New Roman" w:cs="Times New Roman"/>
              </w:rPr>
              <w:t>)</w:t>
            </w:r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Miranda-Ribeiro, 1937 [26]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aurae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</w:rPr>
              <w:t>Kubicki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&amp; Arias, 2016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aureogularis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 xml:space="preserve">Boza-Oviedo, </w:t>
            </w:r>
            <w:proofErr w:type="spellStart"/>
            <w:r w:rsidRPr="00A13C01">
              <w:rPr>
                <w:rFonts w:ascii="Times New Roman" w:hAnsi="Times New Roman" w:cs="Times New Roman"/>
              </w:rPr>
              <w:t>Rovito</w:t>
            </w:r>
            <w:proofErr w:type="spellEnd"/>
            <w:r w:rsidRPr="00A13C01">
              <w:rPr>
                <w:rFonts w:ascii="Times New Roman" w:hAnsi="Times New Roman" w:cs="Times New Roman"/>
              </w:rPr>
              <w:t>, Chaves, García-Rodríguez, Artavia, Bolaños &amp; Wake, 2012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bolanosi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Arias, Chaves &amp; Parra-Olea, 2023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bramei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 xml:space="preserve">Wake, Savage &amp;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Hanken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2007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cerroensis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(Taylor, 1952)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chiquitica </w:t>
            </w:r>
            <w:r w:rsidRPr="00A13C01">
              <w:rPr>
                <w:rFonts w:ascii="Times New Roman" w:hAnsi="Times New Roman" w:cs="Times New Roman"/>
              </w:rPr>
              <w:t xml:space="preserve">Arias, Chaves, </w:t>
            </w:r>
            <w:proofErr w:type="spellStart"/>
            <w:r w:rsidRPr="00A13C01">
              <w:rPr>
                <w:rFonts w:ascii="Times New Roman" w:hAnsi="Times New Roman" w:cs="Times New Roman"/>
              </w:rPr>
              <w:t>Kubicki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&amp; Parra-Olea, 2024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colonnea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(Dunn, 1924)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compacta </w:t>
            </w:r>
            <w:r w:rsidRPr="00A13C01">
              <w:rPr>
                <w:rFonts w:ascii="Times New Roman" w:hAnsi="Times New Roman" w:cs="Times New Roman"/>
              </w:rPr>
              <w:t xml:space="preserve">Wake, Brame &amp; </w:t>
            </w:r>
            <w:proofErr w:type="spellStart"/>
            <w:r w:rsidRPr="00A13C01">
              <w:rPr>
                <w:rFonts w:ascii="Times New Roman" w:hAnsi="Times New Roman" w:cs="Times New Roman"/>
              </w:rPr>
              <w:t>Duellman</w:t>
            </w:r>
            <w:proofErr w:type="spellEnd"/>
            <w:r w:rsidRPr="00A13C01">
              <w:rPr>
                <w:rFonts w:ascii="Times New Roman" w:hAnsi="Times New Roman" w:cs="Times New Roman"/>
              </w:rPr>
              <w:t>, 1973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diminuta </w:t>
            </w:r>
            <w:r w:rsidRPr="00A13C01">
              <w:rPr>
                <w:rFonts w:ascii="Times New Roman" w:hAnsi="Times New Roman" w:cs="Times New Roman"/>
              </w:rPr>
              <w:t>Robinson, 1976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epimela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Wake &amp; Brame, 1963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gomezi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 xml:space="preserve">Wake, Bolaños &amp; </w:t>
            </w:r>
            <w:proofErr w:type="spellStart"/>
            <w:r w:rsidRPr="00A13C01">
              <w:rPr>
                <w:rFonts w:ascii="Times New Roman" w:hAnsi="Times New Roman" w:cs="Times New Roman"/>
              </w:rPr>
              <w:t>Hanken</w:t>
            </w:r>
            <w:proofErr w:type="spellEnd"/>
            <w:r w:rsidRPr="00A13C01">
              <w:rPr>
                <w:rFonts w:ascii="Times New Roman" w:hAnsi="Times New Roman" w:cs="Times New Roman"/>
              </w:rPr>
              <w:t>, 2007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gracilis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Bolaños, Robinson &amp; Wake, 2007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kamuk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 xml:space="preserve">Boza-Oviedo, </w:t>
            </w:r>
            <w:proofErr w:type="spellStart"/>
            <w:r w:rsidRPr="00A13C01">
              <w:rPr>
                <w:rFonts w:ascii="Times New Roman" w:hAnsi="Times New Roman" w:cs="Times New Roman"/>
              </w:rPr>
              <w:t>Rovito</w:t>
            </w:r>
            <w:proofErr w:type="spellEnd"/>
            <w:r w:rsidRPr="00A13C01">
              <w:rPr>
                <w:rFonts w:ascii="Times New Roman" w:hAnsi="Times New Roman" w:cs="Times New Roman"/>
              </w:rPr>
              <w:t>, Chaves, García-Rodríguez, Artavia, Bolaños &amp; Wake, 2012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marmorea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Tanner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&amp; Brame, 1961)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minutula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 xml:space="preserve">Wake, Brame &amp; </w:t>
            </w:r>
            <w:proofErr w:type="spellStart"/>
            <w:r w:rsidRPr="00A13C01">
              <w:rPr>
                <w:rFonts w:ascii="Times New Roman" w:hAnsi="Times New Roman" w:cs="Times New Roman"/>
              </w:rPr>
              <w:t>Duellman</w:t>
            </w:r>
            <w:proofErr w:type="spellEnd"/>
            <w:r w:rsidRPr="00A13C01">
              <w:rPr>
                <w:rFonts w:ascii="Times New Roman" w:hAnsi="Times New Roman" w:cs="Times New Roman"/>
              </w:rPr>
              <w:t>, 1973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nigrescens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(Taylor, 1949)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pesrubra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(Taylor, 1952)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pygmaea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Bolaños &amp; Wake, 2009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robinsoni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Bolaños &amp; Wake, 2009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robusta </w:t>
            </w:r>
            <w:r w:rsidRPr="00A13C01">
              <w:rPr>
                <w:rFonts w:ascii="Times New Roman" w:hAnsi="Times New Roman" w:cs="Times New Roman"/>
              </w:rPr>
              <w:t>(Cope, 1894)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schizodactyla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Wake &amp; Brame, 1966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silentium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 xml:space="preserve">Arias, Chaves, </w:t>
            </w:r>
            <w:proofErr w:type="spellStart"/>
            <w:r w:rsidRPr="00A13C01">
              <w:rPr>
                <w:rFonts w:ascii="Times New Roman" w:hAnsi="Times New Roman" w:cs="Times New Roman"/>
              </w:rPr>
              <w:t>Kubicki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&amp; Parra-Olea, 2024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sooyorum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Vial, 1963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splendida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 xml:space="preserve">Boza-Oviedo, </w:t>
            </w:r>
            <w:proofErr w:type="spellStart"/>
            <w:r w:rsidRPr="00A13C01">
              <w:rPr>
                <w:rFonts w:ascii="Times New Roman" w:hAnsi="Times New Roman" w:cs="Times New Roman"/>
              </w:rPr>
              <w:t>Rovito</w:t>
            </w:r>
            <w:proofErr w:type="spellEnd"/>
            <w:r w:rsidRPr="00A13C01">
              <w:rPr>
                <w:rFonts w:ascii="Times New Roman" w:hAnsi="Times New Roman" w:cs="Times New Roman"/>
              </w:rPr>
              <w:t>, Chaves, García-Rodríguez, Artavia, Bolaños &amp; Wake, 2012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subpalmata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Boulenger</w:t>
            </w:r>
            <w:proofErr w:type="spellEnd"/>
            <w:r w:rsidRPr="00A13C01">
              <w:rPr>
                <w:rFonts w:ascii="Times New Roman" w:hAnsi="Times New Roman" w:cs="Times New Roman"/>
              </w:rPr>
              <w:t>, 1896)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tica </w:t>
            </w:r>
            <w:r w:rsidRPr="00A13C01">
              <w:rPr>
                <w:rFonts w:ascii="Times New Roman" w:hAnsi="Times New Roman" w:cs="Times New Roman"/>
              </w:rPr>
              <w:t>García-París, Parra-Olea &amp; Wake, 2008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8" w:type="dxa"/>
            <w:gridSpan w:val="2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</w:rPr>
              <w:t>Subgenus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Pachymandra</w:t>
            </w:r>
            <w:proofErr w:type="spellEnd"/>
            <w:r w:rsidRPr="00A13C01">
              <w:rPr>
                <w:rFonts w:ascii="Times New Roman" w:hAnsi="Times New Roman" w:cs="Times New Roman"/>
              </w:rPr>
              <w:t>)</w:t>
            </w:r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Parra-Olea, García-París &amp; Wake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Bolitoglossa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alvaradoi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Taylor, 1954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Nototriton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 xml:space="preserve">Wake &amp; </w:t>
            </w:r>
            <w:proofErr w:type="spellStart"/>
            <w:r w:rsidRPr="00A13C01">
              <w:rPr>
                <w:rFonts w:ascii="Times New Roman" w:hAnsi="Times New Roman" w:cs="Times New Roman"/>
              </w:rPr>
              <w:t>Elias</w:t>
            </w:r>
            <w:proofErr w:type="spellEnd"/>
            <w:r w:rsidRPr="00A13C01">
              <w:rPr>
                <w:rFonts w:ascii="Times New Roman" w:hAnsi="Times New Roman" w:cs="Times New Roman"/>
              </w:rPr>
              <w:t>, 1983 [11]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8" w:type="dxa"/>
            <w:gridSpan w:val="2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r w:rsidRPr="00A13C01">
              <w:rPr>
                <w:rFonts w:ascii="Times New Roman" w:hAnsi="Times New Roman" w:cs="Times New Roman"/>
                <w:lang w:val="en-US"/>
              </w:rPr>
              <w:t xml:space="preserve">Subgenus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Nototriton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Nototriton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) Wake &amp; Elias, 1983 [8]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Nototriton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abscondens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(Taylor, 1948)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Nototriton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costaricense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 xml:space="preserve">Arias &amp; </w:t>
            </w:r>
            <w:proofErr w:type="spellStart"/>
            <w:r w:rsidRPr="00A13C01">
              <w:rPr>
                <w:rFonts w:ascii="Times New Roman" w:hAnsi="Times New Roman" w:cs="Times New Roman"/>
              </w:rPr>
              <w:t>Kubicki</w:t>
            </w:r>
            <w:proofErr w:type="spellEnd"/>
            <w:r w:rsidRPr="00A13C01">
              <w:rPr>
                <w:rFonts w:ascii="Times New Roman" w:hAnsi="Times New Roman" w:cs="Times New Roman"/>
              </w:rPr>
              <w:t>, 2018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Nototriton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gamezi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García-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París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&amp; Wake, 2000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Nototriton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guanacaste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Good &amp; Wake, 1993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Nototriton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kenorum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</w:rPr>
              <w:t>Kubicki</w:t>
            </w:r>
            <w:proofErr w:type="spellEnd"/>
            <w:r w:rsidRPr="00A13C01">
              <w:rPr>
                <w:rFonts w:ascii="Times New Roman" w:hAnsi="Times New Roman" w:cs="Times New Roman"/>
              </w:rPr>
              <w:t>, Reyes &amp; Arias, 2022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Nototriton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lateomuscus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</w:rPr>
              <w:t>Kubicki</w:t>
            </w:r>
            <w:proofErr w:type="spellEnd"/>
            <w:r w:rsidRPr="00A13C01">
              <w:rPr>
                <w:rFonts w:ascii="Times New Roman" w:hAnsi="Times New Roman" w:cs="Times New Roman"/>
              </w:rPr>
              <w:t>, Reyes &amp; Arias, 2022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Nototriton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maximo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</w:rPr>
              <w:t>Kubicki</w:t>
            </w:r>
            <w:proofErr w:type="spellEnd"/>
            <w:r w:rsidRPr="00A13C01">
              <w:rPr>
                <w:rFonts w:ascii="Times New Roman" w:hAnsi="Times New Roman" w:cs="Times New Roman"/>
              </w:rPr>
              <w:t>, Reyes &amp; Arias, 2022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Nototriton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picadoi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Stejneger</w:t>
            </w:r>
            <w:proofErr w:type="spellEnd"/>
            <w:r w:rsidRPr="00A13C01">
              <w:rPr>
                <w:rFonts w:ascii="Times New Roman" w:hAnsi="Times New Roman" w:cs="Times New Roman"/>
              </w:rPr>
              <w:t>, 1911)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8" w:type="dxa"/>
            <w:gridSpan w:val="2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</w:rPr>
              <w:t>Subgenus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Nototriton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Taylorotriton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13C01">
              <w:rPr>
                <w:rFonts w:ascii="Times New Roman" w:hAnsi="Times New Roman" w:cs="Times New Roman"/>
              </w:rPr>
              <w:t>Kubicki</w:t>
            </w:r>
            <w:proofErr w:type="spellEnd"/>
            <w:r w:rsidRPr="00A13C01">
              <w:rPr>
                <w:rFonts w:ascii="Times New Roman" w:hAnsi="Times New Roman" w:cs="Times New Roman"/>
              </w:rPr>
              <w:t>, Reyes &amp; Arias, 2022 [3]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Nototriton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richardi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(Taylor, 1949)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Nototriton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tapanti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Good &amp; Wake, 1993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Nototriton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vereh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</w:rPr>
              <w:t>Kubicki</w:t>
            </w:r>
            <w:proofErr w:type="spellEnd"/>
            <w:r w:rsidRPr="00A13C01">
              <w:rPr>
                <w:rFonts w:ascii="Times New Roman" w:hAnsi="Times New Roman" w:cs="Times New Roman"/>
              </w:rPr>
              <w:t>, Reyes &amp; Arias, 2022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Oedipina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Keferstein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1868 [16]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8" w:type="dxa"/>
            <w:gridSpan w:val="2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</w:rPr>
              <w:t>Subgenus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Oedipina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Oedipina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13C01">
              <w:rPr>
                <w:rFonts w:ascii="Times New Roman" w:hAnsi="Times New Roman" w:cs="Times New Roman"/>
              </w:rPr>
              <w:t>Keferstein</w:t>
            </w:r>
            <w:proofErr w:type="spellEnd"/>
            <w:r w:rsidRPr="00A13C01">
              <w:rPr>
                <w:rFonts w:ascii="Times New Roman" w:hAnsi="Times New Roman" w:cs="Times New Roman"/>
              </w:rPr>
              <w:t>, 1868 [11]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Oedipina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alfaroi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Brame, 1968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Oedipina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altura</w:t>
            </w:r>
            <w:r w:rsidRPr="00A13C01">
              <w:rPr>
                <w:rFonts w:ascii="Times New Roman" w:hAnsi="Times New Roman" w:cs="Times New Roman"/>
              </w:rPr>
              <w:t xml:space="preserve"> Dunn, 1921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Oedipina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collaris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13C01">
              <w:rPr>
                <w:rFonts w:ascii="Times New Roman" w:hAnsi="Times New Roman" w:cs="Times New Roman"/>
              </w:rPr>
              <w:t>Stejneger</w:t>
            </w:r>
            <w:proofErr w:type="spellEnd"/>
            <w:r w:rsidRPr="00A13C01">
              <w:rPr>
                <w:rFonts w:ascii="Times New Roman" w:hAnsi="Times New Roman" w:cs="Times New Roman"/>
              </w:rPr>
              <w:t>, 1907)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Oedipina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cyclocauda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Taylor, 1952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Oedipina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gracilis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Taylor, 1952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Oedipina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grandis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Brame &amp; </w:t>
            </w:r>
            <w:proofErr w:type="spellStart"/>
            <w:r w:rsidRPr="00A13C01">
              <w:rPr>
                <w:rFonts w:ascii="Times New Roman" w:hAnsi="Times New Roman" w:cs="Times New Roman"/>
              </w:rPr>
              <w:t>Duellman</w:t>
            </w:r>
            <w:proofErr w:type="spellEnd"/>
            <w:r w:rsidRPr="00A13C01">
              <w:rPr>
                <w:rFonts w:ascii="Times New Roman" w:hAnsi="Times New Roman" w:cs="Times New Roman"/>
              </w:rPr>
              <w:t>, 1970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Oedipina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pacificenses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Taylor, 1952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Oedipina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paucidentata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Brame, 1968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Oedipina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poelzi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Brame, 1963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Oedipina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pseudouniformis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Brame, 1968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Oedipina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uniformis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</w:rPr>
              <w:t>Keferstein</w:t>
            </w:r>
            <w:proofErr w:type="spellEnd"/>
            <w:r w:rsidRPr="00A13C01">
              <w:rPr>
                <w:rFonts w:ascii="Times New Roman" w:hAnsi="Times New Roman" w:cs="Times New Roman"/>
              </w:rPr>
              <w:t>, 1868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8" w:type="dxa"/>
            <w:gridSpan w:val="2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</w:rPr>
              <w:t>Subgenus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Oedipina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Oedipinola</w:t>
            </w:r>
            <w:proofErr w:type="spellEnd"/>
            <w:r w:rsidRPr="00A13C01">
              <w:rPr>
                <w:rFonts w:ascii="Times New Roman" w:hAnsi="Times New Roman" w:cs="Times New Roman"/>
              </w:rPr>
              <w:t>) Hilton, 1946 [5]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Oedipina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alleni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Taylor, 1954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Oedipina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berlini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</w:rPr>
              <w:t>Kubicki</w:t>
            </w:r>
            <w:proofErr w:type="spellEnd"/>
            <w:r w:rsidRPr="00A13C01">
              <w:rPr>
                <w:rFonts w:ascii="Times New Roman" w:hAnsi="Times New Roman" w:cs="Times New Roman"/>
              </w:rPr>
              <w:t>, 2016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Oedipina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carablanca </w:t>
            </w:r>
            <w:r w:rsidRPr="00A13C01">
              <w:rPr>
                <w:rFonts w:ascii="Times New Roman" w:hAnsi="Times New Roman" w:cs="Times New Roman"/>
              </w:rPr>
              <w:t>Brame, 1968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Oedipina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nimaso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 xml:space="preserve">Boza-Oviedo, </w:t>
            </w:r>
            <w:proofErr w:type="spellStart"/>
            <w:r w:rsidRPr="00A13C01">
              <w:rPr>
                <w:rFonts w:ascii="Times New Roman" w:hAnsi="Times New Roman" w:cs="Times New Roman"/>
              </w:rPr>
              <w:t>Rovito</w:t>
            </w:r>
            <w:proofErr w:type="spellEnd"/>
            <w:r w:rsidRPr="00A13C01">
              <w:rPr>
                <w:rFonts w:ascii="Times New Roman" w:hAnsi="Times New Roman" w:cs="Times New Roman"/>
              </w:rPr>
              <w:t>, Chaves, García-Rodríguez, Artavia, Bolaños &amp; Wake, 2012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Oedipina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savagei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García-París &amp; Wake, 2000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5" w:type="dxa"/>
            <w:gridSpan w:val="7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smallCaps/>
                <w:lang w:val="en-US"/>
              </w:rPr>
              <w:t xml:space="preserve">Order Anura </w:t>
            </w:r>
            <w:r w:rsidRPr="00A13C01">
              <w:rPr>
                <w:rFonts w:ascii="Times New Roman" w:hAnsi="Times New Roman" w:cs="Times New Roman"/>
                <w:b/>
                <w:bCs/>
                <w:smallCaps/>
                <w:lang w:val="en-US"/>
              </w:rPr>
              <w:t>Fisher Von Waldheim</w:t>
            </w: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, 1813 [14F/39G + 2*G = 156 (153 + 3*)]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376" w:type="dxa"/>
            <w:gridSpan w:val="6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Superfamily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Brachycephaloidea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Günther, 1858 [3F/4G + 1*G = 50 (48 + 2*)]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Craugastoridae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Hedges,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Duellman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&amp; Heinicke, 2008 [1G = 31]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Craugastor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Cope, 1862 [31]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Craugastor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aenigmaticus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Arias, Chaves &amp; Parra-Olea, 2018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Craugastor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andi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(Savage, 1975)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Craugastor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angelicus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Savage</w:t>
            </w:r>
            <w:proofErr w:type="spellEnd"/>
            <w:r w:rsidRPr="00A13C01">
              <w:rPr>
                <w:rFonts w:ascii="Times New Roman" w:hAnsi="Times New Roman" w:cs="Times New Roman"/>
              </w:rPr>
              <w:t>, 1975)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Craugastor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bransfordii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(Cope, 1886)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</w:rPr>
              <w:t>‡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Craugastor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catalinae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 xml:space="preserve">(Campbell &amp; </w:t>
            </w:r>
            <w:proofErr w:type="spellStart"/>
            <w:r w:rsidRPr="00A13C01">
              <w:rPr>
                <w:rFonts w:ascii="Times New Roman" w:hAnsi="Times New Roman" w:cs="Times New Roman"/>
              </w:rPr>
              <w:t>Savage</w:t>
            </w:r>
            <w:proofErr w:type="spellEnd"/>
            <w:r w:rsidRPr="00A13C01">
              <w:rPr>
                <w:rFonts w:ascii="Times New Roman" w:hAnsi="Times New Roman" w:cs="Times New Roman"/>
              </w:rPr>
              <w:t>, 2000)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Craugastor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crassidigitus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(Taylor, 1952)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</w:rPr>
              <w:t>‡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Craugastor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cuaquero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Savage</w:t>
            </w:r>
            <w:proofErr w:type="spellEnd"/>
            <w:r w:rsidRPr="00A13C01">
              <w:rPr>
                <w:rFonts w:ascii="Times New Roman" w:hAnsi="Times New Roman" w:cs="Times New Roman"/>
              </w:rPr>
              <w:t>, 1980)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Craugastor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escoces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Savage</w:t>
            </w:r>
            <w:proofErr w:type="spellEnd"/>
            <w:r w:rsidRPr="00A13C01">
              <w:rPr>
                <w:rFonts w:ascii="Times New Roman" w:hAnsi="Times New Roman" w:cs="Times New Roman"/>
              </w:rPr>
              <w:t>, 1975)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Craugastor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fitzingeri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(Schmidt, 1857)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Craugastor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fleischmanni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Boettger</w:t>
            </w:r>
            <w:proofErr w:type="spellEnd"/>
            <w:r w:rsidRPr="00A13C01">
              <w:rPr>
                <w:rFonts w:ascii="Times New Roman" w:hAnsi="Times New Roman" w:cs="Times New Roman"/>
              </w:rPr>
              <w:t>, 1892)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Craugastor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gabbi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Arias, Chaves, Crawford &amp; Parra-Olea, 2016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Craugastor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gollmeri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(Peters, 1863)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Craugastor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gulosus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1875)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Craugastor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megacephalus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1875)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Craugastor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melanostictus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1875)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Craugastor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mimus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(Taylor, 1955)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Craugastor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noblei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(Barbour &amp; Dunn, 1921)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</w:rPr>
              <w:t>‡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Craugastor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obesus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Barbour</w:t>
            </w:r>
            <w:proofErr w:type="spellEnd"/>
            <w:r w:rsidRPr="00A13C01">
              <w:rPr>
                <w:rFonts w:ascii="Times New Roman" w:hAnsi="Times New Roman" w:cs="Times New Roman"/>
              </w:rPr>
              <w:t>, 1926)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Craugastor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persimilis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Barbour</w:t>
            </w:r>
            <w:proofErr w:type="spellEnd"/>
            <w:r w:rsidRPr="00A13C01">
              <w:rPr>
                <w:rFonts w:ascii="Times New Roman" w:hAnsi="Times New Roman" w:cs="Times New Roman"/>
              </w:rPr>
              <w:t>, 1926)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lang w:val="en-US"/>
              </w:rPr>
              <w:t>‡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Craugastor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phasma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(Lips &amp; Savage, 1996)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Craugastor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podiciferus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(Cope, 1875)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Craugastor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ranoides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(Cope, 1886)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Craugastor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rayo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(Savage &amp; DeWeese, 1979)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Craugastor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rearki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(Taylor, 1952)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</w:rPr>
              <w:t>‡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Craugastor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rhyacobatrachus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 xml:space="preserve">(Campbell &amp; </w:t>
            </w:r>
            <w:proofErr w:type="spellStart"/>
            <w:r w:rsidRPr="00A13C01">
              <w:rPr>
                <w:rFonts w:ascii="Times New Roman" w:hAnsi="Times New Roman" w:cs="Times New Roman"/>
              </w:rPr>
              <w:t>Savage</w:t>
            </w:r>
            <w:proofErr w:type="spellEnd"/>
            <w:r w:rsidRPr="00A13C01">
              <w:rPr>
                <w:rFonts w:ascii="Times New Roman" w:hAnsi="Times New Roman" w:cs="Times New Roman"/>
              </w:rPr>
              <w:t>, 2000)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Craugastor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rugosus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(Peters, 1873)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Craugastor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stejnegerianus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1893)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Craugastor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talamancae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(Dunn, 1931)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Craugastor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taurus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(Taylor, 1958)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Craugastor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underwoodi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(Boulenger, 1896)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Craugastor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zunigai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Arias, Hertz &amp; Parra-Olea, 2019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Eleutherodactylidae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Lutz, 1954 [1G + 1*G = 8 (6+2*)]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Diasporus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</w:rPr>
              <w:t>Hedges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3C01">
              <w:rPr>
                <w:rFonts w:ascii="Times New Roman" w:hAnsi="Times New Roman" w:cs="Times New Roman"/>
              </w:rPr>
              <w:t>Duellman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</w:rPr>
              <w:t>Heinicke</w:t>
            </w:r>
            <w:proofErr w:type="spellEnd"/>
            <w:r w:rsidRPr="00A13C01">
              <w:rPr>
                <w:rFonts w:ascii="Times New Roman" w:hAnsi="Times New Roman" w:cs="Times New Roman"/>
              </w:rPr>
              <w:t>, 2008 [6]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Diasporus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amirae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Arias, Chaves, Salazar, Salazar-Zúñiga &amp; García-Rodríguez, 2019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Diasporus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diastema </w:t>
            </w:r>
            <w:r w:rsidRPr="00A13C01">
              <w:rPr>
                <w:rFonts w:ascii="Times New Roman" w:hAnsi="Times New Roman" w:cs="Times New Roman"/>
              </w:rPr>
              <w:t>(Cope, 1875)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Diasporus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hylaeformis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(Cope, 1875)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Diasporus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tigrillo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Savage</w:t>
            </w:r>
            <w:proofErr w:type="spellEnd"/>
            <w:r w:rsidRPr="00A13C01">
              <w:rPr>
                <w:rFonts w:ascii="Times New Roman" w:hAnsi="Times New Roman" w:cs="Times New Roman"/>
              </w:rPr>
              <w:t>, 1997)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Diasporus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ventrimaculatus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Chaves, García-Rodríguez, Mora &amp; Leal, 2009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Diasporus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vocator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(Taylor, 1955)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*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Eleutherodactylus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Duméril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Bibron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1841 [2*]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*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Eleutherodactylus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coqui </w:t>
            </w:r>
            <w:r w:rsidRPr="00A13C01">
              <w:rPr>
                <w:rFonts w:ascii="Times New Roman" w:hAnsi="Times New Roman" w:cs="Times New Roman"/>
                <w:lang w:val="en-US"/>
              </w:rPr>
              <w:t>Thomas, 1966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*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Eleutherodactylus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planirostris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1862)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Strabomantidae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Hedges,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Duellman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&amp; Heinicke, 2008 [2G = 11]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697" w:type="dxa"/>
            <w:gridSpan w:val="4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Subfamily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Pristimantinae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Ohler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&amp; Dubois, 2012 [1G = 10]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Pristimantis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Jiménez de la Espada, 1870 [9]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Pristimantis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altae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(Dunn, 1942)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Pristimantis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caryophyllaceus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Barbour</w:t>
            </w:r>
            <w:proofErr w:type="spellEnd"/>
            <w:r w:rsidRPr="00A13C01">
              <w:rPr>
                <w:rFonts w:ascii="Times New Roman" w:hAnsi="Times New Roman" w:cs="Times New Roman"/>
              </w:rPr>
              <w:t>, 1928)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Pristimantis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cerasinus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(Cope, 1875)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Pristimantis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cruentus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(Peters, 1873)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Pristimantis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gaigei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(Dunn, 1942)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Pristimantis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moro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Savage</w:t>
            </w:r>
            <w:proofErr w:type="spellEnd"/>
            <w:r w:rsidRPr="00A13C01">
              <w:rPr>
                <w:rFonts w:ascii="Times New Roman" w:hAnsi="Times New Roman" w:cs="Times New Roman"/>
              </w:rPr>
              <w:t>, 1965)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Pristimantis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museosus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Ibañez</w:t>
            </w:r>
            <w:proofErr w:type="spellEnd"/>
            <w:r w:rsidRPr="00A13C01">
              <w:rPr>
                <w:rFonts w:ascii="Times New Roman" w:hAnsi="Times New Roman" w:cs="Times New Roman"/>
              </w:rPr>
              <w:t>, Jaramillo &amp; Arosemena, 1994)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Pristimantis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pardalis </w:t>
            </w:r>
            <w:r w:rsidRPr="00A13C01">
              <w:rPr>
                <w:rFonts w:ascii="Times New Roman" w:hAnsi="Times New Roman" w:cs="Times New Roman"/>
                <w:lang w:val="en-US"/>
              </w:rPr>
              <w:t>(Barbour, 1928)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Pristimantis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ridens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1866)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Pristimantis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taeniatus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(Boulenger, 1912)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7" w:type="dxa"/>
            <w:gridSpan w:val="4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Subfamily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Strabomantinae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Hedges,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Duellman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&amp; Heinicke, 2008 [1G = 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Strabomantis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Peters, 1863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Strabomantis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bufoniformis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(Boulenger, 1896)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Bufonidae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 Gray, 1825 [4G = 18]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Atelopus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Duméril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Bibron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1841 [4]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lang w:val="en-US"/>
              </w:rPr>
              <w:t>‡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Atelopus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chiriquiensis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Shreve, 1936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lang w:val="en-US"/>
              </w:rPr>
              <w:t>‡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Atelopus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chirripoensis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Savage &amp; Bolaños, 2009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lang w:val="en-US"/>
              </w:rPr>
              <w:t>‡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Atelopus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senex </w:t>
            </w:r>
            <w:r w:rsidRPr="00A13C01">
              <w:rPr>
                <w:rFonts w:ascii="Times New Roman" w:hAnsi="Times New Roman" w:cs="Times New Roman"/>
                <w:lang w:val="en-US"/>
              </w:rPr>
              <w:t>Taylor, 1952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Atelopus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varius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(Lichtenstein &amp; Martens, 1856)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Incilius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Cope, 1863 [12]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Incilius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aucoinae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(O’Neill &amp; Mendelson, 2004)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Incilius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chompipe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(Vaughan &amp; Mendelson, 2007)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Incilius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coccifer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(Cope, 1866)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Incilius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coniferus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(Cope, 1862)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Incilius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epioticus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(Cope, 1875)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</w:rPr>
              <w:t>‡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Incilius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fastidiosus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(Cope, 1875)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Incilius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guanacaste </w:t>
            </w:r>
            <w:r w:rsidRPr="00A13C01">
              <w:rPr>
                <w:rFonts w:ascii="Times New Roman" w:hAnsi="Times New Roman" w:cs="Times New Roman"/>
              </w:rPr>
              <w:t xml:space="preserve">(Vaughan &amp; </w:t>
            </w:r>
            <w:proofErr w:type="spellStart"/>
            <w:r w:rsidRPr="00A13C01">
              <w:rPr>
                <w:rFonts w:ascii="Times New Roman" w:hAnsi="Times New Roman" w:cs="Times New Roman"/>
              </w:rPr>
              <w:t>Mendelson</w:t>
            </w:r>
            <w:proofErr w:type="spellEnd"/>
            <w:r w:rsidRPr="00A13C01">
              <w:rPr>
                <w:rFonts w:ascii="Times New Roman" w:hAnsi="Times New Roman" w:cs="Times New Roman"/>
              </w:rPr>
              <w:t>, 2007)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Incilius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holdridgei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(Taylor, 1952)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Incilius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luetkenii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Boulenger</w:t>
            </w:r>
            <w:proofErr w:type="spellEnd"/>
            <w:r w:rsidRPr="00A13C01">
              <w:rPr>
                <w:rFonts w:ascii="Times New Roman" w:hAnsi="Times New Roman" w:cs="Times New Roman"/>
              </w:rPr>
              <w:t>, 1891)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Incilius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melanochlorus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(Cope, 1877)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</w:rPr>
              <w:t>‡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Incilius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periglenes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Savage</w:t>
            </w:r>
            <w:proofErr w:type="spellEnd"/>
            <w:r w:rsidRPr="00A13C01">
              <w:rPr>
                <w:rFonts w:ascii="Times New Roman" w:hAnsi="Times New Roman" w:cs="Times New Roman"/>
              </w:rPr>
              <w:t>, 1967)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Incilius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valliceps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Wiegmann</w:t>
            </w:r>
            <w:proofErr w:type="spellEnd"/>
            <w:r w:rsidRPr="00A13C01">
              <w:rPr>
                <w:rFonts w:ascii="Times New Roman" w:hAnsi="Times New Roman" w:cs="Times New Roman"/>
              </w:rPr>
              <w:t>, 1833)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Rhaebo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Cope, 1862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Rhaebo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haematiticus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1862)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Rhinella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</w:rPr>
              <w:t>Fitzinger</w:t>
            </w:r>
            <w:proofErr w:type="spellEnd"/>
            <w:r w:rsidRPr="00A13C01">
              <w:rPr>
                <w:rFonts w:ascii="Times New Roman" w:hAnsi="Times New Roman" w:cs="Times New Roman"/>
              </w:rPr>
              <w:t>, 1826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Rhinella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horribilis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Wiegmann</w:t>
            </w:r>
            <w:proofErr w:type="spellEnd"/>
            <w:r w:rsidRPr="00A13C01">
              <w:rPr>
                <w:rFonts w:ascii="Times New Roman" w:hAnsi="Times New Roman" w:cs="Times New Roman"/>
              </w:rPr>
              <w:t>, 1833)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Centrolenidae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Taylor, 1951 [5G = 15]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7" w:type="dxa"/>
            <w:gridSpan w:val="4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Subfamily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Centroleninae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Taylor, 1951 [4G = 7]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Cochranella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Taylor, 1951 [2]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Cochranella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euknemos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Savage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</w:rPr>
              <w:t>Starrett</w:t>
            </w:r>
            <w:proofErr w:type="spellEnd"/>
            <w:r w:rsidRPr="00A13C01">
              <w:rPr>
                <w:rFonts w:ascii="Times New Roman" w:hAnsi="Times New Roman" w:cs="Times New Roman"/>
              </w:rPr>
              <w:t>, 1967)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Cochranella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granulosa </w:t>
            </w:r>
            <w:r w:rsidRPr="00A13C01">
              <w:rPr>
                <w:rFonts w:ascii="Times New Roman" w:hAnsi="Times New Roman" w:cs="Times New Roman"/>
              </w:rPr>
              <w:t>(Taylor, 1949)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Espadarana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</w:rPr>
              <w:t>Guayasamin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, Castroviejo-Fisher, </w:t>
            </w:r>
            <w:proofErr w:type="spellStart"/>
            <w:r w:rsidRPr="00A13C01">
              <w:rPr>
                <w:rFonts w:ascii="Times New Roman" w:hAnsi="Times New Roman" w:cs="Times New Roman"/>
              </w:rPr>
              <w:t>Trueb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3C01">
              <w:rPr>
                <w:rFonts w:ascii="Times New Roman" w:hAnsi="Times New Roman" w:cs="Times New Roman"/>
              </w:rPr>
              <w:t>Ayarzagüena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, Rada &amp; </w:t>
            </w:r>
            <w:proofErr w:type="spellStart"/>
            <w:r w:rsidRPr="00A13C01">
              <w:rPr>
                <w:rFonts w:ascii="Times New Roman" w:hAnsi="Times New Roman" w:cs="Times New Roman"/>
              </w:rPr>
              <w:t>Vilà</w:t>
            </w:r>
            <w:proofErr w:type="spellEnd"/>
            <w:r w:rsidRPr="00A13C01">
              <w:rPr>
                <w:rFonts w:ascii="Times New Roman" w:hAnsi="Times New Roman" w:cs="Times New Roman"/>
              </w:rPr>
              <w:t>, 2009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Espadarana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prosoblepon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Boettger</w:t>
            </w:r>
            <w:proofErr w:type="spellEnd"/>
            <w:r w:rsidRPr="00A13C01">
              <w:rPr>
                <w:rFonts w:ascii="Times New Roman" w:hAnsi="Times New Roman" w:cs="Times New Roman"/>
              </w:rPr>
              <w:t>, 1892)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Sachatamia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</w:rPr>
              <w:t>Guayasamin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, Castroviejo-Fisher, </w:t>
            </w:r>
            <w:proofErr w:type="spellStart"/>
            <w:r w:rsidRPr="00A13C01">
              <w:rPr>
                <w:rFonts w:ascii="Times New Roman" w:hAnsi="Times New Roman" w:cs="Times New Roman"/>
              </w:rPr>
              <w:t>Trueb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3C01">
              <w:rPr>
                <w:rFonts w:ascii="Times New Roman" w:hAnsi="Times New Roman" w:cs="Times New Roman"/>
              </w:rPr>
              <w:t>Ayarzagüena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, Rada &amp; </w:t>
            </w:r>
            <w:proofErr w:type="spellStart"/>
            <w:r w:rsidRPr="00A13C01">
              <w:rPr>
                <w:rFonts w:ascii="Times New Roman" w:hAnsi="Times New Roman" w:cs="Times New Roman"/>
              </w:rPr>
              <w:t>Vilà</w:t>
            </w:r>
            <w:proofErr w:type="spellEnd"/>
            <w:r w:rsidRPr="00A13C01">
              <w:rPr>
                <w:rFonts w:ascii="Times New Roman" w:hAnsi="Times New Roman" w:cs="Times New Roman"/>
              </w:rPr>
              <w:t>, 2009 [2]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Sachatamia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albomaculata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(Taylor, 1949)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Sachatamia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ilex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13C01">
              <w:rPr>
                <w:rFonts w:ascii="Times New Roman" w:hAnsi="Times New Roman" w:cs="Times New Roman"/>
              </w:rPr>
              <w:t>Savage</w:t>
            </w:r>
            <w:proofErr w:type="spellEnd"/>
            <w:r w:rsidRPr="00A13C01">
              <w:rPr>
                <w:rFonts w:ascii="Times New Roman" w:hAnsi="Times New Roman" w:cs="Times New Roman"/>
              </w:rPr>
              <w:t>, 1967)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Teratohyla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Taylor, 1951 [2]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Teratohyla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pulverata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(Peters, 1873)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Teratohyla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spinosa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(Taylor, 1949)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7" w:type="dxa"/>
            <w:gridSpan w:val="4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A13C01">
              <w:rPr>
                <w:rFonts w:ascii="Times New Roman" w:hAnsi="Times New Roman" w:cs="Times New Roman"/>
                <w:b/>
                <w:bCs/>
              </w:rPr>
              <w:t>Subfamily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</w:rPr>
              <w:t>Hyalinobatrachinae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</w:rPr>
              <w:t>Guayasamin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</w:rPr>
              <w:t xml:space="preserve">, Castroviejo-Fisher,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</w:rPr>
              <w:t>Trueb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</w:rPr>
              <w:t>Ayarzagüena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</w:rPr>
              <w:t xml:space="preserve">, Rada &amp;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</w:rPr>
              <w:t>Vilà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</w:rPr>
              <w:t>, 2009 [1G = 8]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Hyalinobatrachium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Ruiz-Carranza &amp; Lynch, 1991 [8]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Hyalinobatrachium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chirripoi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(Taylor, 1958)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Hyalinobatrachium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colymbiphyllum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(Taylor, 1949)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Hyalinobatrachium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dianae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Kubicki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, Salazar &amp;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Puschendorf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2015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Hyalinobatrachium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fleischmanni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Boettger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1893)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Hyalinobatrachium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talamancae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(Taylor, 1952)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Hyalinobatrachium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tatayoi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 xml:space="preserve">Castroviejo-Fisher,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Ayarzagüena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Vilà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2007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Hyalinobatrachium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valerioi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(Dunn, 1931)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Hyalinobatrachium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vireovittatum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Starret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&amp; Savage, 1973)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76" w:type="dxa"/>
            <w:gridSpan w:val="6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Superfamily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Dendrobatoidea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Cope, 1865 [2F/5G = 8]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Aromobatidae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Grant, Frost, Caldwell,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Gagliardo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, Haddad,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Kok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, Means, Noonan,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Schargel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&amp; Wheeler, 2006 [1G =1]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Allobates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 xml:space="preserve">Zimmermann &amp; Zimmermann, </w:t>
            </w:r>
            <w:proofErr w:type="gramStart"/>
            <w:r w:rsidRPr="00A13C01">
              <w:rPr>
                <w:rFonts w:ascii="Times New Roman" w:hAnsi="Times New Roman" w:cs="Times New Roman"/>
                <w:lang w:val="en-US"/>
              </w:rPr>
              <w:t>1988  [</w:t>
            </w:r>
            <w:proofErr w:type="gramEnd"/>
            <w:r w:rsidRPr="00A13C01">
              <w:rPr>
                <w:rFonts w:ascii="Times New Roman" w:hAnsi="Times New Roman" w:cs="Times New Roman"/>
                <w:lang w:val="en-US"/>
              </w:rPr>
              <w:t>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Allobates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talamancae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1875)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Dendrobatidae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 Cope, 1865 [4G = 7]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7" w:type="dxa"/>
            <w:gridSpan w:val="4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Subfamily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Colostethinae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Cope, 1867 [1G = 2]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Silverstoneia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 xml:space="preserve">Grant, Frost, Caldwell,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Gagliardo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, Haddad,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Kok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, Means, Noonan,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Schargel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&amp; Wheeler, 2006 [2]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Silverstoneia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flotator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(Dunn, 1931)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Silverstoneia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nubicola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(Dunn, 1924)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7" w:type="dxa"/>
            <w:gridSpan w:val="4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Subfamily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Dendrobatinae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Cope, 1865 [3G = 5]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Dendrobates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Wagler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1830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Dendrobates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auratus </w:t>
            </w:r>
            <w:r w:rsidRPr="00A13C01">
              <w:rPr>
                <w:rFonts w:ascii="Times New Roman" w:hAnsi="Times New Roman" w:cs="Times New Roman"/>
                <w:lang w:val="en-US"/>
              </w:rPr>
              <w:t>(Girard, 1855)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Oophaga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Bauer, 1994 [2]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Oophaga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granulifera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(Taylor, 1958)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Oophaga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pumilio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(Schmidt, 1857)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Phyllobates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Bibron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1840 [2]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Phyllobates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lugubris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(Schmidt, 1857)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Phyllobates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vittatus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1893)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Hemiphractidae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Peters, 1862 [1G = 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Gastrotheca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Fitzinger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1843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Gastrotheca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cornuta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(Boulenger, 1898)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76" w:type="dxa"/>
            <w:gridSpan w:val="6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Superfamily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Hyloidea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Rafinesque, 1815 [2F/42G + 1*G = 48 (47 +1*)]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Hylidae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 Rafinesque, 1815 [11G + 1*G = 41 (40 + 1*)]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7" w:type="dxa"/>
            <w:gridSpan w:val="4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Subfamily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Cophomantinae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Hoffmann, 1878 [2G = 4]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Boana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Gray, 1825 [2]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Boana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rosenbergi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(Boulenger, 1898)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Boana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rufitela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Fouquette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1961)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Hyloscirtus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Peters, 1862 [2]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Hyloscirtus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colymba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(Dunn, 1931)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Hyloscirtus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palmeri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(Boulenger, 1908)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7" w:type="dxa"/>
            <w:gridSpan w:val="4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Subfamily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Hylinae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Rafinesque, 1815 [9G +1*G = 37 (36 + 1*]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Dendropsophus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Fitzinger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1843 [3]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Dendropsophus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ebraccatus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1874)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Dendropsophus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microcephalus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1886)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Dendropsophus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phlebodes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Stejneger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1906)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Duellmanohyla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Campbell &amp; Smith, 1992 [4]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Duellmanohyla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legleri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(Taylor, 1958)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Duellmanohyla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lythrodes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(Savage, 1968)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Duellmanohyla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rufioculis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(Taylor, 1952)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Duellmanohyla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uranochroa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(Cope, 1875)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Ecnomiohyla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Faivovich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Haddad, García, Frost, Campbell &amp; Wheeler, 2005 [4]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Ecnomiohyla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bailarina </w:t>
            </w:r>
            <w:r w:rsidRPr="00A13C01">
              <w:rPr>
                <w:rFonts w:ascii="Times New Roman" w:hAnsi="Times New Roman" w:cs="Times New Roman"/>
              </w:rPr>
              <w:t xml:space="preserve">Batista, Hertz, </w:t>
            </w:r>
            <w:proofErr w:type="spellStart"/>
            <w:r w:rsidRPr="00A13C01">
              <w:rPr>
                <w:rFonts w:ascii="Times New Roman" w:hAnsi="Times New Roman" w:cs="Times New Roman"/>
              </w:rPr>
              <w:t>Mebert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3C01">
              <w:rPr>
                <w:rFonts w:ascii="Times New Roman" w:hAnsi="Times New Roman" w:cs="Times New Roman"/>
              </w:rPr>
              <w:t>Köhler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3C01">
              <w:rPr>
                <w:rFonts w:ascii="Times New Roman" w:hAnsi="Times New Roman" w:cs="Times New Roman"/>
              </w:rPr>
              <w:t>Lotzkat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, Ponce &amp; </w:t>
            </w:r>
            <w:proofErr w:type="spellStart"/>
            <w:r w:rsidRPr="00A13C01">
              <w:rPr>
                <w:rFonts w:ascii="Times New Roman" w:hAnsi="Times New Roman" w:cs="Times New Roman"/>
              </w:rPr>
              <w:t>Vesely</w:t>
            </w:r>
            <w:proofErr w:type="spellEnd"/>
            <w:r w:rsidRPr="00A13C01">
              <w:rPr>
                <w:rFonts w:ascii="Times New Roman" w:hAnsi="Times New Roman" w:cs="Times New Roman"/>
              </w:rPr>
              <w:t>, 2014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Ecnomiohyla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fimbrimembra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(Taylor, 1948)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Ecnomiohyla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miliaria </w:t>
            </w:r>
            <w:r w:rsidRPr="00A13C01">
              <w:rPr>
                <w:rFonts w:ascii="Times New Roman" w:hAnsi="Times New Roman" w:cs="Times New Roman"/>
              </w:rPr>
              <w:t>(Cope, 1886)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Ecnomiohyla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sukia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</w:rPr>
              <w:t>Savage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</w:rPr>
              <w:t>Kubicki</w:t>
            </w:r>
            <w:proofErr w:type="spellEnd"/>
            <w:r w:rsidRPr="00A13C01">
              <w:rPr>
                <w:rFonts w:ascii="Times New Roman" w:hAnsi="Times New Roman" w:cs="Times New Roman"/>
              </w:rPr>
              <w:t>, 2010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Isthmohyla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Faivovich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Haddad, García, Frost, Campbell &amp; Wheeler, 2005 [11]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Isthmohyla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angustilineata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(Taylor, 1952)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Isthmohyla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calypsa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(Lips, 1996)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Isthmohyla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debilis </w:t>
            </w:r>
            <w:r w:rsidRPr="00A13C01">
              <w:rPr>
                <w:rFonts w:ascii="Times New Roman" w:hAnsi="Times New Roman" w:cs="Times New Roman"/>
                <w:lang w:val="en-US"/>
              </w:rPr>
              <w:t>(Taylor, 1952)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Isthmohyla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lancasteri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(Barbour, 1928)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Isthmohyla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picadoi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(Dunn, 1937)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Isthmohyla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pictipes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1875)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Isthmohyla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pseudopuma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(Günther, 1901)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Isthmohyla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rivularis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(Taylor, 1952)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Isthmohyla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tica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Starret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1966)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Isthmohyla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xanthosticta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Duellman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1968)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Isthmohyla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zeteki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(Gaige, 1929)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*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Osteopilus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Fitzinger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1843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*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Osteopilus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septentrionalis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Duméril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Bibron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1841)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Scinax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Wagler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1830 [4]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Scinax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altae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(Dunn, 1933)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Scinax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boulengeri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1887)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Scinax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elaeochroa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1875)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Scinax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staufferi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1865)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Smilisca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Cope, 1865 [6]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Smilisca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baudinii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Duméril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</w:rPr>
              <w:t>Bibron</w:t>
            </w:r>
            <w:proofErr w:type="spellEnd"/>
            <w:r w:rsidRPr="00A13C01">
              <w:rPr>
                <w:rFonts w:ascii="Times New Roman" w:hAnsi="Times New Roman" w:cs="Times New Roman"/>
              </w:rPr>
              <w:t>, 1841)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Smilisca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manisorum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(Taylor, 1954)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Smilisca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phaeota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(Cope, 1862)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Smilisca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puma </w:t>
            </w:r>
            <w:r w:rsidRPr="00A13C01">
              <w:rPr>
                <w:rFonts w:ascii="Times New Roman" w:hAnsi="Times New Roman" w:cs="Times New Roman"/>
              </w:rPr>
              <w:t>(Cope, 1885)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Smilisca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sila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</w:rPr>
              <w:t>Duellman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</w:rPr>
              <w:t>Trueb</w:t>
            </w:r>
            <w:proofErr w:type="spellEnd"/>
            <w:r w:rsidRPr="00A13C01">
              <w:rPr>
                <w:rFonts w:ascii="Times New Roman" w:hAnsi="Times New Roman" w:cs="Times New Roman"/>
              </w:rPr>
              <w:t>, 1966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Smilisca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sordida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(Peters, 1863)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Tlalocohyla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Faivovich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Haddad, García, Frost, Campbell &amp; Wheeler, 2005 [2]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Tlalocohyla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celeste </w:t>
            </w:r>
            <w:r w:rsidRPr="00A13C01">
              <w:rPr>
                <w:rFonts w:ascii="Times New Roman" w:hAnsi="Times New Roman" w:cs="Times New Roman"/>
              </w:rPr>
              <w:t xml:space="preserve">Varela-Soto, Abarca, Brenes-Mora, </w:t>
            </w:r>
            <w:proofErr w:type="spellStart"/>
            <w:r w:rsidRPr="00A13C01">
              <w:rPr>
                <w:rFonts w:ascii="Times New Roman" w:hAnsi="Times New Roman" w:cs="Times New Roman"/>
              </w:rPr>
              <w:t>Aspinall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3C01">
              <w:rPr>
                <w:rFonts w:ascii="Times New Roman" w:hAnsi="Times New Roman" w:cs="Times New Roman"/>
              </w:rPr>
              <w:t>Leenders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</w:rPr>
              <w:t>Shepack</w:t>
            </w:r>
            <w:proofErr w:type="spellEnd"/>
            <w:r w:rsidRPr="00A13C01">
              <w:rPr>
                <w:rFonts w:ascii="Times New Roman" w:hAnsi="Times New Roman" w:cs="Times New Roman"/>
              </w:rPr>
              <w:t>, 2022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Tlalocohyla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loquax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(Gaige &amp; Stuart, 1934)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Trachycephalus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Tschudi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1838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Trachycephalus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tiphonius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(Linnaeus, 1758)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Triprion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Cope, 1866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Triprion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spinosus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Steindachner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1864)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Phyllomedusidae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 Günther, 1858 [2G = 7]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Agalychnis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Cope, 1864 [5]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Agalychnis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annae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Duellman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1963)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Agalychnis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callidryas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1862)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Agalychnis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lemur </w:t>
            </w:r>
            <w:r w:rsidRPr="00A13C01">
              <w:rPr>
                <w:rFonts w:ascii="Times New Roman" w:hAnsi="Times New Roman" w:cs="Times New Roman"/>
                <w:lang w:val="en-US"/>
              </w:rPr>
              <w:t>(Boulenger, 1882)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Agalychnis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saltator </w:t>
            </w:r>
            <w:r w:rsidRPr="00A13C01">
              <w:rPr>
                <w:rFonts w:ascii="Times New Roman" w:hAnsi="Times New Roman" w:cs="Times New Roman"/>
                <w:lang w:val="en-US"/>
              </w:rPr>
              <w:t>Taylor, 1955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Agalychnis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spurrelli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Boulenger, 1913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Cruziohyla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Faivovich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Haddad, García, Frost, Campbell &amp; Wheeler, 2005 [2]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Cruziohyla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calcarifer </w:t>
            </w:r>
            <w:r w:rsidRPr="00A13C01">
              <w:rPr>
                <w:rFonts w:ascii="Times New Roman" w:hAnsi="Times New Roman" w:cs="Times New Roman"/>
                <w:lang w:val="en-US"/>
              </w:rPr>
              <w:t>(Boulenger, 1902)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Cruziohyla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sylviae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Gray, 2018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Leptodactylidae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Werner, 1896 [2G = 6]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7" w:type="dxa"/>
            <w:gridSpan w:val="4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b/>
                <w:bCs/>
              </w:rPr>
              <w:t>Subfamily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</w:rPr>
              <w:t>Leiuperinae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</w:rPr>
              <w:t xml:space="preserve"> Bonaparte, 1850 [1G = 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Engystomops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Jiménez de la Espada, 1872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Engystomops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pustulosus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1864)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7" w:type="dxa"/>
            <w:gridSpan w:val="4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Subfamily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Leptodactylinae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Werner, 1896 [1G = 5]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Leptodactylus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Fitzinger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1826 [5]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Leptodactylus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fragilis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Brocchi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1877)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Leptodactylus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insularum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Barbour, 1906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Leptodactylus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melanonotus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(Hallowell, 1861)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Leptodactylus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poecilochilus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1862)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Leptodactylus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savagei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Heyer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2005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Microhylidae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Günther, 1858 [3G = 4]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Ctenophryne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Mocquard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1904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Ctenophryne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aterrima </w:t>
            </w:r>
            <w:r w:rsidRPr="00A13C01">
              <w:rPr>
                <w:rFonts w:ascii="Times New Roman" w:hAnsi="Times New Roman" w:cs="Times New Roman"/>
                <w:lang w:val="en-US"/>
              </w:rPr>
              <w:t>(Günther, 1901)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Elachistocleis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Parker, 1927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Elachistocleis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pearsei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(Ruthven, 1914)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Hypopachus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Keferstein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1867 [2]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Hypopachus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pictiventris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1886)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Hypopachus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variolosus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1866)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Ranidae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Batsch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>, 1796 [1G = 5]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Lithobates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Fitzinger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1843 [5]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Lithobates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forreri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(Boulenger, 1883)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Lithobates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taylori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(Smith, 1959)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Lithobates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vaillanti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Brocchi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1877)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Lithobates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vibicarius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1894)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Lithobates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warszewistschii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(Schmidt, 1857)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Rhinophrynidae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 Günther, 1858 [1G = 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Rhinophrynus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Duméril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Bibron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1841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Rhinophrynus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dorsalis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Duméril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Bibron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1841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</w:tr>
      <w:tr w:rsidR="006F0664" w:rsidRPr="006A34FA" w:rsidTr="0014603D">
        <w:tc>
          <w:tcPr>
            <w:tcW w:w="9054" w:type="dxa"/>
            <w:gridSpan w:val="8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CLASS REPTILIA LAURENTI, 1768 [36F/110G +3*G = 257 (250+7*)]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15" w:type="dxa"/>
            <w:gridSpan w:val="7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smallCap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smallCaps/>
                <w:lang w:val="en-US"/>
              </w:rPr>
              <w:t xml:space="preserve">Order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smallCaps/>
                <w:lang w:val="en-US"/>
              </w:rPr>
              <w:t>Crocodilia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smallCaps/>
                <w:lang w:val="en-US"/>
              </w:rPr>
              <w:t xml:space="preserve"> Owen, 1842 [2F/2G = 2]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>Family Alligatoridae Cuvier, 1807 [1G = 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Caiman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Spix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1825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Caiman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crocodilus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(Linnaeus, 1758)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Family Crocodylidae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Gmelin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>, 1789 [1G = 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Crocodylus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Laurenti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1768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Crocodylus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acutus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(Cuvier, 1807)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5" w:type="dxa"/>
            <w:gridSpan w:val="7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smallCap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smallCaps/>
                <w:lang w:val="en-US"/>
              </w:rPr>
              <w:t xml:space="preserve">Order Testudines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smallCaps/>
                <w:lang w:val="en-US"/>
              </w:rPr>
              <w:t>Batsch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smallCaps/>
                <w:lang w:val="en-US"/>
              </w:rPr>
              <w:t>, 1788 [6F/9G = 14]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376" w:type="dxa"/>
            <w:gridSpan w:val="6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Superfamily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Chelonioidea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Oppel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, 1811 [2F/5G = 5]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Family Cheloniidae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Oppel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>, 1811 [4G = 4]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7" w:type="dxa"/>
            <w:gridSpan w:val="4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Subfamily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Carettinae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Gray, 1825 [3G = 3]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Caretta </w:t>
            </w:r>
            <w:r w:rsidRPr="00A13C01">
              <w:rPr>
                <w:rFonts w:ascii="Times New Roman" w:hAnsi="Times New Roman" w:cs="Times New Roman"/>
                <w:lang w:val="en-US"/>
              </w:rPr>
              <w:t xml:space="preserve">Rafinesque, 1814 [1]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Caretta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caretta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(Linnaeus, 1758)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Eretmochelys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Fitzinger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1843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Eretmochelys imbricata </w:t>
            </w:r>
            <w:r w:rsidRPr="00A13C01">
              <w:rPr>
                <w:rFonts w:ascii="Times New Roman" w:hAnsi="Times New Roman" w:cs="Times New Roman"/>
                <w:lang w:val="en-US"/>
              </w:rPr>
              <w:t>(Linnaeus, 1766)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Lepidochelys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Fitzinger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1843 [1]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Lepidochelys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olivacea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Eschscholtz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1829)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7" w:type="dxa"/>
            <w:gridSpan w:val="4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Subfamily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Cheloniinae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Opel, 1811 [1G = 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Chelonia </w:t>
            </w:r>
            <w:r w:rsidRPr="00A13C01">
              <w:rPr>
                <w:rFonts w:ascii="Times New Roman" w:hAnsi="Times New Roman" w:cs="Times New Roman"/>
                <w:lang w:val="en-US"/>
              </w:rPr>
              <w:t xml:space="preserve">Brongniart, 1800 [1]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Chelonia mydas </w:t>
            </w:r>
            <w:r w:rsidRPr="00A13C01">
              <w:rPr>
                <w:rFonts w:ascii="Times New Roman" w:hAnsi="Times New Roman" w:cs="Times New Roman"/>
                <w:lang w:val="en-US"/>
              </w:rPr>
              <w:t>(Linnaeus, 1758)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Dermochelyidae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Fitzinger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>, 1843 [1G = 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Dermochelys </w:t>
            </w:r>
            <w:r w:rsidRPr="00A13C01">
              <w:rPr>
                <w:rFonts w:ascii="Times New Roman" w:hAnsi="Times New Roman" w:cs="Times New Roman"/>
                <w:lang w:val="en-US"/>
              </w:rPr>
              <w:t>Blainville, 1816</w:t>
            </w: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 xml:space="preserve">[1]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Dermochelys coriacea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Vandelli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1761)</w:t>
            </w: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76" w:type="dxa"/>
            <w:gridSpan w:val="6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Superfamily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Chelydroidea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Gray, 1831 [1F/1G = 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Chelydridae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 Gray, 1831 [1G = 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Chelydra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Schweigger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, 1812 [1]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Chelydra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acutirostris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Peters, 1862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76" w:type="dxa"/>
            <w:gridSpan w:val="6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Superfamily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Kinosternoidea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Joyce, Parham &amp; Gauthier, 2004 [1F/1G = 3]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Kinosternidae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 Agassiz, 1857 [1G = 3]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Kinosternon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Spix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, 1824 [3]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Kinosternon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angustipons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Legler, 1965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Kinosternon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leucostomum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Dumeril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and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Bribon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1851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Kinosternon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scorpioides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 xml:space="preserve">(Linnaeus, 1766) 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376" w:type="dxa"/>
            <w:gridSpan w:val="6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Superfamily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Testudinoidea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Fitzinger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, 1826 [2F/5G = 5]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Family Emydidae Rafinesque, 1815 </w:t>
            </w: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[1G = 2]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Trachemys </w:t>
            </w:r>
            <w:r w:rsidRPr="00A13C01">
              <w:rPr>
                <w:rFonts w:ascii="Times New Roman" w:hAnsi="Times New Roman" w:cs="Times New Roman"/>
                <w:lang w:val="en-US"/>
              </w:rPr>
              <w:t xml:space="preserve">Agassiz, 1857 [2]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Trachemys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grayi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Bocourt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, 1868)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Trachemys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venusta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 xml:space="preserve">Gray, 1856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Geoemydidae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Theobald, 1868 [1G = 2]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Rhinoclemmys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Fitzinger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, 1835 [3]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Rhinoclemmys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annulata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 xml:space="preserve">(Gray, 1860)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Rhinoclemmys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funerea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 xml:space="preserve">(Cope, 1875)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Rhinoclemmys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pulcherrima </w:t>
            </w:r>
            <w:r w:rsidRPr="00A13C01">
              <w:rPr>
                <w:rFonts w:ascii="Times New Roman" w:hAnsi="Times New Roman" w:cs="Times New Roman"/>
                <w:lang w:val="en-US"/>
              </w:rPr>
              <w:t>(Gray, 1855)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5" w:type="dxa"/>
            <w:gridSpan w:val="7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smallCap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smallCaps/>
                <w:lang w:val="en-US"/>
              </w:rPr>
              <w:t xml:space="preserve">Order Squamata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smallCaps/>
                <w:lang w:val="en-US"/>
              </w:rPr>
              <w:t>Oppel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smallCaps/>
                <w:lang w:val="en-US"/>
              </w:rPr>
              <w:t>, 1811 [28F/99G + 3*G = 241 (234+7*)]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15" w:type="dxa"/>
            <w:gridSpan w:val="7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smallCap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smallCaps/>
                <w:lang w:val="en-US"/>
              </w:rPr>
              <w:t>Sauria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smallCaps/>
                <w:lang w:val="en-US"/>
              </w:rPr>
              <w:t xml:space="preserve"> Macartney, 1802 [16F/31G + 2*G = 94 (88+6*)]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376" w:type="dxa"/>
            <w:gridSpan w:val="6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b/>
                <w:bCs/>
                <w:i/>
                <w:iCs/>
                <w:smallCaps/>
              </w:rPr>
            </w:pP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i/>
                <w:iCs/>
                <w:smallCaps/>
              </w:rPr>
              <w:t>Infraorder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i/>
                <w:iCs/>
                <w:smallCap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i/>
                <w:iCs/>
                <w:smallCaps/>
              </w:rPr>
              <w:t>Gekkota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i/>
                <w:iCs/>
                <w:smallCaps/>
              </w:rPr>
              <w:t xml:space="preserve"> Cuvier, 1817 [4F/6G + 2*G = 13 (9+4*)]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>Family Eublepharidae Boulenger, 1883 [1G = 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Coleonyx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 xml:space="preserve">Gray, 1845 [1]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Coleonyx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mitratus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 xml:space="preserve">(Peters, 1863)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>Family Gekkonidae Gray, 1825 [2*G = 4*]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lang w:val="en-US"/>
              </w:rPr>
              <w:t>*</w:t>
            </w: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Hemidactylus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Oken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1817 [3*]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lang w:val="en-US"/>
              </w:rPr>
              <w:t>*</w:t>
            </w: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Hemidactylus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frenatus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Duméril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Bibron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1836)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lang w:val="en-US"/>
              </w:rPr>
              <w:t>*</w:t>
            </w: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Hemidactylus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garnotii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Duméril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Bibron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, 1836)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</w:rPr>
              <w:t>*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Hemidactylus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mabouia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 xml:space="preserve">(Moreau de </w:t>
            </w:r>
            <w:proofErr w:type="spellStart"/>
            <w:r w:rsidRPr="00A13C01">
              <w:rPr>
                <w:rFonts w:ascii="Times New Roman" w:hAnsi="Times New Roman" w:cs="Times New Roman"/>
              </w:rPr>
              <w:t>Jonnès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, 1818)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A13C01">
              <w:rPr>
                <w:sz w:val="22"/>
                <w:szCs w:val="22"/>
                <w:lang w:val="en-US"/>
              </w:rPr>
              <w:t>*</w:t>
            </w: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Lepidodactylus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C01">
              <w:rPr>
                <w:sz w:val="22"/>
                <w:szCs w:val="22"/>
                <w:lang w:val="en-US"/>
              </w:rPr>
              <w:t>Fitzinger</w:t>
            </w:r>
            <w:proofErr w:type="spellEnd"/>
            <w:r w:rsidRPr="00A13C01">
              <w:rPr>
                <w:sz w:val="22"/>
                <w:szCs w:val="22"/>
                <w:lang w:val="en-US"/>
              </w:rPr>
              <w:t>, 1843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*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Lepidodactylus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lugubris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Duméril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Bibron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1836)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Phyllodactylidae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Gamble, Bauer, Greenbaum &amp; Jackman, 2008 [2G = 2]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Phyllodactylus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Gray, 1828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Phyllodactylus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tuberculosus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Wiegmann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1835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Thecadactylus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Oken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1817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Thecadactylus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rapicauda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Houttuyn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1782)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Sphaerodactylidae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 Underwood, 1954 [3G = 6]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Gonatodes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Fitzinger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1843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Gonatodes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albogularis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Duméril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Bibron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1836)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Lepidoblepharis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C01">
              <w:rPr>
                <w:sz w:val="22"/>
                <w:szCs w:val="22"/>
                <w:lang w:val="en-US"/>
              </w:rPr>
              <w:t>Peracca</w:t>
            </w:r>
            <w:proofErr w:type="spellEnd"/>
            <w:r w:rsidRPr="00A13C01">
              <w:rPr>
                <w:sz w:val="22"/>
                <w:szCs w:val="22"/>
                <w:lang w:val="en-US"/>
              </w:rPr>
              <w:t xml:space="preserve">, 1897 [1]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Lepidoblepharis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xanthostigma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(Noble, 1916)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Sphaerodactylus </w:t>
            </w:r>
            <w:proofErr w:type="spellStart"/>
            <w:r w:rsidRPr="00A13C01">
              <w:rPr>
                <w:sz w:val="22"/>
                <w:szCs w:val="22"/>
                <w:lang w:val="en-US"/>
              </w:rPr>
              <w:t>Wagler</w:t>
            </w:r>
            <w:proofErr w:type="spellEnd"/>
            <w:r w:rsidRPr="00A13C01">
              <w:rPr>
                <w:sz w:val="22"/>
                <w:szCs w:val="22"/>
                <w:lang w:val="en-US"/>
              </w:rPr>
              <w:t>, 1830 [4]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Sphaerodactylus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graptolaemus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Harris &amp; Kluge, 1984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Sphaerodactylus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homolepis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Cope, 1886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Sphaerodactylus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millepunctatus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(Hallowell, 1861)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Sphaerodactylus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pacificus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Stejneger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1903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76" w:type="dxa"/>
            <w:gridSpan w:val="6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b/>
                <w:bCs/>
                <w:i/>
                <w:iCs/>
                <w:smallCap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i/>
                <w:iCs/>
                <w:smallCaps/>
                <w:lang w:val="en-US"/>
              </w:rPr>
              <w:t xml:space="preserve">Infraorder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i/>
                <w:iCs/>
                <w:smallCaps/>
                <w:lang w:val="en-US"/>
              </w:rPr>
              <w:t>Scincomorpha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i/>
                <w:iCs/>
                <w:smallCaps/>
                <w:lang w:val="en-US"/>
              </w:rPr>
              <w:t xml:space="preserve"> Camp, 1923 [2F/4G = 7]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Scincidae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 Gray, 1825 [3G = 5]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7" w:type="dxa"/>
            <w:gridSpan w:val="4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Subfamily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Mabuyinae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Mittleman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, 1952 [1G = 3]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Marisora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Hedges &amp; Conn, 2012 [3]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Marisora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alliacea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1875)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Marisora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brachypoda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(Taylor, 1956)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Marisora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unimarginata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(Cope, 1862)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7" w:type="dxa"/>
            <w:gridSpan w:val="4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Subfamily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Scincinae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Gray, 1825 [1G = 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Mesoscincus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Griffith, Ngo &amp; Murphy, 2000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Mesoscincus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managuae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 xml:space="preserve">(Dunn, 1933)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7" w:type="dxa"/>
            <w:gridSpan w:val="4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Subfamily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Sphenomorphinae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[1G = 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Scincella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C01">
              <w:rPr>
                <w:sz w:val="22"/>
                <w:szCs w:val="22"/>
                <w:lang w:val="en-US"/>
              </w:rPr>
              <w:t>Mittleman</w:t>
            </w:r>
            <w:proofErr w:type="spellEnd"/>
            <w:r w:rsidRPr="00A13C01">
              <w:rPr>
                <w:sz w:val="22"/>
                <w:szCs w:val="22"/>
                <w:lang w:val="en-US"/>
              </w:rPr>
              <w:t>, 1950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Scincella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cherriei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1893)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Xantusiidae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 Baird, 1858 [1G = 2]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Lepidophyma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Duméril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1851 [2]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Lepidophyma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flavimaculatum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Duméril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, 1851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Lepidophyma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reticulatum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 xml:space="preserve">Taylor, 1955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76" w:type="dxa"/>
            <w:gridSpan w:val="6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b/>
                <w:bCs/>
                <w:i/>
                <w:iCs/>
                <w:smallCap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i/>
                <w:iCs/>
                <w:smallCaps/>
              </w:rPr>
              <w:t>Infraorder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i/>
                <w:iCs/>
                <w:smallCap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i/>
                <w:iCs/>
                <w:smallCaps/>
              </w:rPr>
              <w:t>Laterata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i/>
                <w:iCs/>
                <w:smallCaps/>
              </w:rPr>
              <w:t xml:space="preserve"> Vidal &amp;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i/>
                <w:iCs/>
                <w:smallCaps/>
              </w:rPr>
              <w:t>Hedges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i/>
                <w:iCs/>
                <w:smallCaps/>
              </w:rPr>
              <w:t>, 2005 [3F/9G = 13]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A13C01">
              <w:rPr>
                <w:rFonts w:ascii="Times New Roman" w:hAnsi="Times New Roman" w:cs="Times New Roman"/>
                <w:b/>
              </w:rPr>
              <w:t>Family</w:t>
            </w:r>
            <w:proofErr w:type="spellEnd"/>
            <w:r w:rsidRPr="00A13C0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b/>
              </w:rPr>
              <w:t>Alopoglossidae</w:t>
            </w:r>
            <w:proofErr w:type="spellEnd"/>
            <w:r w:rsidRPr="00A13C01">
              <w:rPr>
                <w:rFonts w:ascii="Times New Roman" w:hAnsi="Times New Roman" w:cs="Times New Roman"/>
                <w:b/>
              </w:rPr>
              <w:t xml:space="preserve"> Goicoechea, Frost, De la Riva, Pellegrino, Sites Jr., </w:t>
            </w:r>
            <w:proofErr w:type="spellStart"/>
            <w:r w:rsidRPr="00A13C01">
              <w:rPr>
                <w:rFonts w:ascii="Times New Roman" w:hAnsi="Times New Roman" w:cs="Times New Roman"/>
                <w:b/>
              </w:rPr>
              <w:t>Rodrigues</w:t>
            </w:r>
            <w:proofErr w:type="spellEnd"/>
            <w:r w:rsidRPr="00A13C01">
              <w:rPr>
                <w:rFonts w:ascii="Times New Roman" w:hAnsi="Times New Roman" w:cs="Times New Roman"/>
                <w:b/>
              </w:rPr>
              <w:t xml:space="preserve"> &amp; Padial, 2016 [1G = 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Alopoglossus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Boulenger, 1885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Alopoglossus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plicatus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(Taylor, 1949)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Gymnophthalmidae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Fitzinger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>, 1826 [5G = 6]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7" w:type="dxa"/>
            <w:gridSpan w:val="4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Subfamily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Cercosaurinae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Gray, 1838 [4G = 5]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Anadia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Gray, 1845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Anadia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ocellata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Gray, 1845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Bachia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A13C01">
              <w:rPr>
                <w:sz w:val="22"/>
                <w:szCs w:val="22"/>
                <w:lang w:val="en-US"/>
              </w:rPr>
              <w:t>Gray, 1845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Bachia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blairi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(Dunn, 1940)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A13C01">
              <w:rPr>
                <w:i/>
                <w:iCs/>
                <w:sz w:val="22"/>
                <w:szCs w:val="22"/>
              </w:rPr>
              <w:t xml:space="preserve">Centrosaura </w:t>
            </w:r>
            <w:r w:rsidRPr="00A13C01">
              <w:rPr>
                <w:sz w:val="22"/>
                <w:szCs w:val="22"/>
              </w:rPr>
              <w:t>Vásquez-Restrepo, Ibáñez, Sánchez-Pacheco &amp; Daza, 2020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Centrosaura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apodema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Uzzell</w:t>
            </w:r>
            <w:proofErr w:type="spellEnd"/>
            <w:r w:rsidRPr="00A13C01">
              <w:rPr>
                <w:rFonts w:ascii="Times New Roman" w:hAnsi="Times New Roman" w:cs="Times New Roman"/>
              </w:rPr>
              <w:t>, 1966)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s-CR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s-CR"/>
              </w:rPr>
              <w:t>Loxopholis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s-CR"/>
              </w:rPr>
              <w:t xml:space="preserve"> </w:t>
            </w:r>
            <w:r w:rsidRPr="00A13C01">
              <w:rPr>
                <w:sz w:val="22"/>
                <w:szCs w:val="22"/>
                <w:lang w:val="es-CR"/>
              </w:rPr>
              <w:t>Cope, 1869 [2]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Loxopholis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rugiceps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Cope, 1869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Loxopholis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southi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(Ruthven &amp; Gaige, 1924)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7" w:type="dxa"/>
            <w:gridSpan w:val="4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Subfamily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Gymnophthalminae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Fitzinger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, 1826 [1G = 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Gymnophthalmus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Merrem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1820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Gymnophthalmus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speciosus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(Hallowell, 1861)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Teiidae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Gray, 1827 [3G = 6]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Ameiva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Meyer, 1795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Ameiva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praesignis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(Baird &amp; Girard, 1852)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Aspidoscelis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C01">
              <w:rPr>
                <w:sz w:val="22"/>
                <w:szCs w:val="22"/>
                <w:lang w:val="en-US"/>
              </w:rPr>
              <w:t>Fitzinger</w:t>
            </w:r>
            <w:proofErr w:type="spellEnd"/>
            <w:r w:rsidRPr="00A13C01">
              <w:rPr>
                <w:sz w:val="22"/>
                <w:szCs w:val="22"/>
                <w:lang w:val="en-US"/>
              </w:rPr>
              <w:t>, 1843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Aspidoscelis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deppii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Wiegmann</w:t>
            </w:r>
            <w:proofErr w:type="spellEnd"/>
            <w:r w:rsidRPr="00A13C01">
              <w:rPr>
                <w:rFonts w:ascii="Times New Roman" w:hAnsi="Times New Roman" w:cs="Times New Roman"/>
              </w:rPr>
              <w:t>, 1834)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Holcosus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A13C01">
              <w:rPr>
                <w:sz w:val="22"/>
                <w:szCs w:val="22"/>
                <w:lang w:val="en-US"/>
              </w:rPr>
              <w:t>Cope, 1862 [4]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Holcosus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festivus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(Lichtenstein &amp; Von Martens, 1856)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Holcosus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leptophrys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1893)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Holcosus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parvus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(Barbour &amp; Noble, 1915)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Holcosus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quadrilineatus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(Hallowell, 1861)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76" w:type="dxa"/>
            <w:gridSpan w:val="6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b/>
                <w:bCs/>
                <w:i/>
                <w:iCs/>
                <w:smallCaps/>
              </w:rPr>
            </w:pP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i/>
                <w:iCs/>
                <w:smallCaps/>
              </w:rPr>
              <w:t>Infraorder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i/>
                <w:iCs/>
                <w:smallCap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i/>
                <w:iCs/>
                <w:smallCaps/>
              </w:rPr>
              <w:t>Iguania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i/>
                <w:iCs/>
                <w:smallCaps/>
              </w:rPr>
              <w:t xml:space="preserve"> Cuvier, 1817 [5F/7G = 54 (52 + 2*)]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Anolidae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 Cocteau, 1836 [1G = 43 (41 + 2*]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Daudin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1802</w:t>
            </w: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[45 (43 + 2*)]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alocomyos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 xml:space="preserve">(Köhler, Vargas &amp;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Lotzkat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2014)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altae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Dunn, 1930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aquaticus </w:t>
            </w:r>
            <w:r w:rsidRPr="00A13C01">
              <w:rPr>
                <w:rFonts w:ascii="Times New Roman" w:hAnsi="Times New Roman" w:cs="Times New Roman"/>
                <w:lang w:val="en-US"/>
              </w:rPr>
              <w:t>Taylor, 1956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arenal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(Köhler &amp; Vargas, 2019)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auratus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Daudin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1802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benedikti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Lotzkat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Bienentreu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Hertz &amp; Köhler, 2011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biporcatus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Wiegmann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1834)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capito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Peters, 1863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carpenteri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Echelle, Echelle &amp; Fitch, 1971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charlesmyersi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Köhler, 2010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lang w:val="en-US"/>
              </w:rPr>
              <w:t>*</w:t>
            </w: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cristatellus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Duméril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Bibron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1837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cryptolimifrons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 xml:space="preserve">Köhler &amp;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Sunyer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2008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cupreus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Hallowell, 1860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datzorum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 xml:space="preserve">Köhler, Ponce,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Sunyer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&amp; Batista, 2007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frenatus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Cope, 1899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fungosus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Myers, 1971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humilis </w:t>
            </w:r>
            <w:r w:rsidRPr="00A13C01">
              <w:rPr>
                <w:rFonts w:ascii="Times New Roman" w:hAnsi="Times New Roman" w:cs="Times New Roman"/>
                <w:lang w:val="en-US"/>
              </w:rPr>
              <w:t>Peters, 1863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ibanezi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 xml:space="preserve">Poe,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Latella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Ryan &amp; Schaad, 2009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insignis </w:t>
            </w:r>
            <w:r w:rsidRPr="00A13C01">
              <w:rPr>
                <w:rFonts w:ascii="Times New Roman" w:hAnsi="Times New Roman" w:cs="Times New Roman"/>
                <w:lang w:val="en-US"/>
              </w:rPr>
              <w:t>Cope, 1871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kemptoni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Dunn, 1940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laeviventris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Wiegmann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1834)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leditzigorum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 xml:space="preserve">(Köhler, Vargas &amp;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Lotzkat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2014)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lemurinus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Cope, 1861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limifrons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Cope, 1862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marsupialis </w:t>
            </w:r>
            <w:r w:rsidRPr="00A13C01">
              <w:rPr>
                <w:rFonts w:ascii="Times New Roman" w:hAnsi="Times New Roman" w:cs="Times New Roman"/>
                <w:lang w:val="en-US"/>
              </w:rPr>
              <w:t>Taylor, 1956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microtus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Cope, 1871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monteverde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Köhler, 2009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osa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 xml:space="preserve">Köhler,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Dehling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&amp; Köhler, 2010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oxylophus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Cope, 1875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pachypus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Cope, 1875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pentaprion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Cope, 1863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polylepis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Peters, 1874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purpurescens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Cope, 1899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riparius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 xml:space="preserve">Chaves, Ryan, Bolaños, Márquez, </w:t>
            </w:r>
            <w:proofErr w:type="spellStart"/>
            <w:r w:rsidRPr="00A13C01">
              <w:rPr>
                <w:rFonts w:ascii="Times New Roman" w:hAnsi="Times New Roman" w:cs="Times New Roman"/>
              </w:rPr>
              <w:t>Köhler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&amp; Poe, 2023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robinsoni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Chaves, Ryan, Bolaños, Márquez, </w:t>
            </w:r>
            <w:proofErr w:type="spellStart"/>
            <w:r w:rsidRPr="00A13C01">
              <w:rPr>
                <w:rFonts w:ascii="Times New Roman" w:hAnsi="Times New Roman" w:cs="Times New Roman"/>
              </w:rPr>
              <w:t>Köhler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&amp; Poe, 2023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lang w:val="en-US"/>
              </w:rPr>
              <w:t>*</w:t>
            </w: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sagrei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Duméril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Bibron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1837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salvini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Boulenger, 1885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savagei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Poe &amp; Ryan, 2017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tenorioensis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Köhler, 2011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townsendi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Stejneger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1900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tropidolepis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Boulenger, 1885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unilobatus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 xml:space="preserve">Köhler &amp;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Vessely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2010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Anolis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woodi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Dunn, 1940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Corytophanidae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Fitzinger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>, 1843 [2G = 4]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Basiliscus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Laurenti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1768 [3]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Basiliscus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basiliscus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Linneaeus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1758)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Basiliscus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plumifrons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 xml:space="preserve">Cope, 1875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Basiliscus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vittatus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Wiegmann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, 1828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Corytophanes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C01">
              <w:rPr>
                <w:sz w:val="22"/>
                <w:szCs w:val="22"/>
                <w:lang w:val="en-US"/>
              </w:rPr>
              <w:t>Boie</w:t>
            </w:r>
            <w:proofErr w:type="spellEnd"/>
            <w:r w:rsidRPr="00A13C01">
              <w:rPr>
                <w:sz w:val="22"/>
                <w:szCs w:val="22"/>
                <w:lang w:val="en-US"/>
              </w:rPr>
              <w:t>, 1826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Corytophanes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cristatus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Merrem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, 1820)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Family Iguanidae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Oppel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, 1811 [2G = 3]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Ctenosaura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</w:rPr>
              <w:t>Wiegmann</w:t>
            </w:r>
            <w:proofErr w:type="spellEnd"/>
            <w:r w:rsidRPr="00A13C01">
              <w:rPr>
                <w:rFonts w:ascii="Times New Roman" w:hAnsi="Times New Roman" w:cs="Times New Roman"/>
              </w:rPr>
              <w:t>, 1828 [2]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Ctenosaura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quinquecarinata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(Gray, 1842)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Ctenosaura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similis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(Gray, 1831)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A13C01">
              <w:rPr>
                <w:i/>
                <w:iCs/>
                <w:sz w:val="22"/>
                <w:szCs w:val="22"/>
              </w:rPr>
              <w:t xml:space="preserve">Iguana </w:t>
            </w:r>
            <w:r w:rsidRPr="00A13C01">
              <w:rPr>
                <w:sz w:val="22"/>
                <w:szCs w:val="22"/>
              </w:rPr>
              <w:t>Laurenti, 1768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</w:rPr>
              <w:t xml:space="preserve">Iguana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iguana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Linnaeus</w:t>
            </w:r>
            <w:proofErr w:type="spellEnd"/>
            <w:r w:rsidRPr="00A13C01">
              <w:rPr>
                <w:rFonts w:ascii="Times New Roman" w:hAnsi="Times New Roman" w:cs="Times New Roman"/>
              </w:rPr>
              <w:t>, 1758)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A13C01">
              <w:rPr>
                <w:rFonts w:ascii="Times New Roman" w:hAnsi="Times New Roman" w:cs="Times New Roman"/>
                <w:b/>
                <w:bCs/>
              </w:rPr>
              <w:t>Family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</w:rPr>
              <w:t>Phrynosomatidae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</w:rPr>
              <w:t>Fitzinger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</w:rPr>
              <w:t xml:space="preserve">, 1843 [1G = 3]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Sceloporus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</w:rPr>
              <w:t>Wiegmann</w:t>
            </w:r>
            <w:proofErr w:type="spellEnd"/>
            <w:r w:rsidRPr="00A13C01">
              <w:rPr>
                <w:rFonts w:ascii="Times New Roman" w:hAnsi="Times New Roman" w:cs="Times New Roman"/>
              </w:rPr>
              <w:t>, 1828 [3]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Sceloporus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malachiticus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Cope, 1864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Sceloporus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squamosus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Bocourt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, 1874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Sceloporus variabilis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Wiegmann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, 1834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Polychrotidae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Fitzinger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>, 1843 [1G = 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Polychrus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Cuvier 1816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Polychrus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gutturosus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Berthold, 1845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76" w:type="dxa"/>
            <w:gridSpan w:val="6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b/>
                <w:bCs/>
                <w:i/>
                <w:iCs/>
                <w:smallCap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i/>
                <w:iCs/>
                <w:smallCaps/>
                <w:lang w:val="en-US"/>
              </w:rPr>
              <w:t xml:space="preserve">Infraorder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i/>
                <w:iCs/>
                <w:smallCaps/>
                <w:lang w:val="en-US"/>
              </w:rPr>
              <w:t>Anguimorpha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i/>
                <w:iCs/>
                <w:smallCap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i/>
                <w:iCs/>
                <w:smallCaps/>
                <w:lang w:val="en-US"/>
              </w:rPr>
              <w:t>Fürbringer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i/>
                <w:iCs/>
                <w:smallCaps/>
                <w:lang w:val="en-US"/>
              </w:rPr>
              <w:t>, 1900 [2F/5G = 7]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Anguidae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Gray, 1825 [2G = 2]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Abronia </w:t>
            </w:r>
            <w:r w:rsidRPr="00A13C01">
              <w:rPr>
                <w:rFonts w:ascii="Times New Roman" w:hAnsi="Times New Roman" w:cs="Times New Roman"/>
                <w:lang w:val="en-US"/>
              </w:rPr>
              <w:t>Gray, 1838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Abronia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monticola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1877)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Gerrhonotus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C01">
              <w:rPr>
                <w:sz w:val="22"/>
                <w:szCs w:val="22"/>
                <w:lang w:val="en-US"/>
              </w:rPr>
              <w:t>Wiegmann</w:t>
            </w:r>
            <w:proofErr w:type="spellEnd"/>
            <w:r w:rsidRPr="00A13C01">
              <w:rPr>
                <w:sz w:val="22"/>
                <w:szCs w:val="22"/>
                <w:lang w:val="en-US"/>
              </w:rPr>
              <w:t>, 1828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Gerrhonotus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rhombifer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Peters, 1876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Diploglossidae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Bocourt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, 1873 [3G = 5]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Diploglossus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Wiegmann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1834 [2]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Diploglossus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monotropis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(Kuhl, 1820)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Mesoamericus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Schools &amp; Hedges, 2021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Mesoamericus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bilobatus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(O'Shaughnessy, 1874)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Siderolamprus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A13C01">
              <w:rPr>
                <w:sz w:val="22"/>
                <w:szCs w:val="22"/>
                <w:lang w:val="en-US"/>
              </w:rPr>
              <w:t>Cope, 1861 [3]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Siderolamprus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cyanochloris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1894)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Siderolamprus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hylaius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(Savage &amp; Lips, 1993)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Siderolamprus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orobius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 xml:space="preserve">(Savage &amp; Lips, 1993)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5" w:type="dxa"/>
            <w:gridSpan w:val="7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smallCaps/>
              </w:rPr>
            </w:pP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smallCaps/>
              </w:rPr>
              <w:t>Serpentes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smallCap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smallCaps/>
              </w:rPr>
              <w:t>Linnaeus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smallCaps/>
              </w:rPr>
              <w:t>, 1758 [12F/68G + 1*G= 147 (146 + 1*)]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76" w:type="dxa"/>
            <w:gridSpan w:val="6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b/>
                <w:bCs/>
                <w:i/>
                <w:iCs/>
                <w:smallCap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i/>
                <w:iCs/>
                <w:smallCaps/>
                <w:lang w:val="en-US"/>
              </w:rPr>
              <w:t xml:space="preserve">Infraorder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i/>
                <w:iCs/>
                <w:smallCaps/>
                <w:lang w:val="en-US"/>
              </w:rPr>
              <w:t>Alethinophidia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i/>
                <w:iCs/>
                <w:smallCap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i/>
                <w:iCs/>
                <w:smallCaps/>
                <w:lang w:val="en-US"/>
              </w:rPr>
              <w:t>Nopcsa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i/>
                <w:iCs/>
                <w:smallCaps/>
                <w:lang w:val="en-US"/>
              </w:rPr>
              <w:t xml:space="preserve">, 1923 </w:t>
            </w:r>
            <w:r w:rsidRPr="00A13C01">
              <w:rPr>
                <w:rFonts w:ascii="Times New Roman" w:hAnsi="Times New Roman" w:cs="Times New Roman"/>
                <w:b/>
                <w:bCs/>
                <w:i/>
                <w:iCs/>
                <w:smallCaps/>
              </w:rPr>
              <w:t>[9F/63G =141]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76" w:type="dxa"/>
            <w:gridSpan w:val="6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Superfamily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Booidea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Gray, 1825 [2F/4G = 5]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>Family Boidae Gray, 1825 [3G = 4]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Boa </w:t>
            </w:r>
            <w:r w:rsidRPr="00A13C01">
              <w:rPr>
                <w:rFonts w:ascii="Times New Roman" w:hAnsi="Times New Roman" w:cs="Times New Roman"/>
                <w:lang w:val="en-US"/>
              </w:rPr>
              <w:t xml:space="preserve">Linnaeus, 1758 [1]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Boa imperator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Daudin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1803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Corallus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C01">
              <w:rPr>
                <w:sz w:val="22"/>
                <w:szCs w:val="22"/>
                <w:lang w:val="en-US"/>
              </w:rPr>
              <w:t>Daudin</w:t>
            </w:r>
            <w:proofErr w:type="spellEnd"/>
            <w:r w:rsidRPr="00A13C01">
              <w:rPr>
                <w:sz w:val="22"/>
                <w:szCs w:val="22"/>
                <w:lang w:val="en-US"/>
              </w:rPr>
              <w:t>, 1803 [2]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Corallus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annulatus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1875)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Corallus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ruschenbergerii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1875)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Epicrates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C01">
              <w:rPr>
                <w:sz w:val="22"/>
                <w:szCs w:val="22"/>
                <w:lang w:val="en-US"/>
              </w:rPr>
              <w:t>Wagler</w:t>
            </w:r>
            <w:proofErr w:type="spellEnd"/>
            <w:r w:rsidRPr="00A13C01">
              <w:rPr>
                <w:sz w:val="22"/>
                <w:szCs w:val="22"/>
                <w:lang w:val="en-US"/>
              </w:rPr>
              <w:t>, 1830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Epicrates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maurus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Gray, 1849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Ungaliophiidae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 McDowell, 1987 [1G = 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Ungaliophis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Müller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1880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Ungaliophis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panamensis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Schmidt, 1933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76" w:type="dxa"/>
            <w:gridSpan w:val="6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Superfamily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Colubroidea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Oppel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, 1811 [4F/47G = 110]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Colubridae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Oppel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, 1811 </w:t>
            </w: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[</w:t>
            </w:r>
            <w:r w:rsidRPr="00A13C01">
              <w:rPr>
                <w:rFonts w:ascii="Times New Roman" w:hAnsi="Times New Roman" w:cs="Times New Roman"/>
                <w:b/>
                <w:lang w:val="en-US"/>
              </w:rPr>
              <w:t>18G = 41</w:t>
            </w: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Chironius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Fitzinger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, 1826 [3]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Chironius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exoletus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Linnaues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1758)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Chironius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falvopictus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(Werner, 1909)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Chironius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grandisquamis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(Peters, 1868)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Dendrophidion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Fitzinger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1843 [6]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Dendrophidion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apharocybe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Cadle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2012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Dendrophidion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clarkii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Dunn, 1933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Dendrophidion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crybelum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Cadle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2012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Dendrophidion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paucicarinatum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1894)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Dendrophidion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percarinatum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 xml:space="preserve">(Cope, 1893)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Dendrophidion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rufiterminorum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Cadle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&amp; Savage, 2012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Drymarchon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Fitzinger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1843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Drymarchon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melanurus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Duméril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Bibron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Duméril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1854)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Drymobius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Fitzinger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1843 [3]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Drymobius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margaritiferus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(Schlegel, 1837)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Drymobius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melanotropis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 xml:space="preserve">(Cope, 1875)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Drymobius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rhombifer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Günther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1860)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i/>
                <w:iCs/>
                <w:sz w:val="22"/>
                <w:szCs w:val="22"/>
                <w:lang w:val="en-US"/>
              </w:rPr>
            </w:pPr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Lampropeltis </w:t>
            </w:r>
            <w:proofErr w:type="spellStart"/>
            <w:r w:rsidRPr="00A13C01">
              <w:rPr>
                <w:sz w:val="22"/>
                <w:szCs w:val="22"/>
                <w:lang w:val="en-US"/>
              </w:rPr>
              <w:t>Fitzinger</w:t>
            </w:r>
            <w:proofErr w:type="spellEnd"/>
            <w:r w:rsidRPr="00A13C01">
              <w:rPr>
                <w:sz w:val="22"/>
                <w:szCs w:val="22"/>
                <w:lang w:val="en-US"/>
              </w:rPr>
              <w:t>, 1843 [2]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Lampropeltis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abnorma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Bocourt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1886)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Lampropeltis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micropholis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Cope, 1860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Leptodrymus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A13C01">
              <w:rPr>
                <w:sz w:val="22"/>
                <w:szCs w:val="22"/>
                <w:lang w:val="en-US"/>
              </w:rPr>
              <w:t>Amaral, 1927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Leptodrymus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pulcherrimus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1874)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Leptophis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A13C01">
              <w:rPr>
                <w:sz w:val="22"/>
                <w:szCs w:val="22"/>
                <w:lang w:val="en-US"/>
              </w:rPr>
              <w:t>Bell, 1825 [5]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Leptophis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depressirostris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1861)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Leptophis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mexicanus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</w:rPr>
              <w:t>Duméril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3C01">
              <w:rPr>
                <w:rFonts w:ascii="Times New Roman" w:hAnsi="Times New Roman" w:cs="Times New Roman"/>
              </w:rPr>
              <w:t>Bibron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</w:rPr>
              <w:t>Duméril</w:t>
            </w:r>
            <w:proofErr w:type="spellEnd"/>
            <w:r w:rsidRPr="00A13C01">
              <w:rPr>
                <w:rFonts w:ascii="Times New Roman" w:hAnsi="Times New Roman" w:cs="Times New Roman"/>
              </w:rPr>
              <w:t>, 1854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Leptophis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nebulosus </w:t>
            </w:r>
            <w:r w:rsidRPr="00A13C01">
              <w:rPr>
                <w:rFonts w:ascii="Times New Roman" w:hAnsi="Times New Roman" w:cs="Times New Roman"/>
                <w:lang w:val="en-US"/>
              </w:rPr>
              <w:t>Oliver, 1942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Leptophis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occidentalis </w:t>
            </w:r>
            <w:r w:rsidRPr="00A13C01">
              <w:rPr>
                <w:rFonts w:ascii="Times New Roman" w:hAnsi="Times New Roman" w:cs="Times New Roman"/>
                <w:lang w:val="en-US"/>
              </w:rPr>
              <w:t>(Günther, 1859)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Leptophis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riveti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Despax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1910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Masticophis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A13C01">
              <w:rPr>
                <w:sz w:val="22"/>
                <w:szCs w:val="22"/>
                <w:lang w:val="en-US"/>
              </w:rPr>
              <w:t>Baird &amp; Girard, 1853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Masticophis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mentovarius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Duméril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Bibron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Duméril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1854)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s-CR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s-CR"/>
              </w:rPr>
              <w:t>Mastigodryas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s-CR"/>
              </w:rPr>
              <w:t xml:space="preserve"> </w:t>
            </w:r>
            <w:r w:rsidRPr="00A13C01">
              <w:rPr>
                <w:sz w:val="22"/>
                <w:szCs w:val="22"/>
                <w:lang w:val="es-CR"/>
              </w:rPr>
              <w:t>Amaral, 1934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Mastigodryas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melanolomus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(Cope, 1868)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Oxybelis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Wagler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1830 [3]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Oxybelis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brevirostris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1861)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Oxybelis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fulgidus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Daudin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1803)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Oxybelis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koehleri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Jadin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, Blair,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Orlofske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Jowers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, Rivas,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Vitt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Ray, Smith &amp; Murphy, 2020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Phrynonax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A13C01">
              <w:rPr>
                <w:sz w:val="22"/>
                <w:szCs w:val="22"/>
                <w:lang w:val="en-US"/>
              </w:rPr>
              <w:t xml:space="preserve">Cope, 1862 [1]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Phrynonax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poecilonotus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Günther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1858)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Rhinobothryum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C01">
              <w:rPr>
                <w:sz w:val="22"/>
                <w:szCs w:val="22"/>
                <w:lang w:val="en-US"/>
              </w:rPr>
              <w:t>Wagler</w:t>
            </w:r>
            <w:proofErr w:type="spellEnd"/>
            <w:r w:rsidRPr="00A13C01">
              <w:rPr>
                <w:sz w:val="22"/>
                <w:szCs w:val="22"/>
                <w:lang w:val="en-US"/>
              </w:rPr>
              <w:t>, 1830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Rhinobothryum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bovallii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Andersson, 1916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Scolecophis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C01">
              <w:rPr>
                <w:sz w:val="22"/>
                <w:szCs w:val="22"/>
                <w:lang w:val="en-US"/>
              </w:rPr>
              <w:t>Fitzinger</w:t>
            </w:r>
            <w:proofErr w:type="spellEnd"/>
            <w:r w:rsidRPr="00A13C01">
              <w:rPr>
                <w:sz w:val="22"/>
                <w:szCs w:val="22"/>
                <w:lang w:val="en-US"/>
              </w:rPr>
              <w:t>, 1843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Scolecophis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atrocinctus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(Schlegel, 1837)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Senticolis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A13C01">
              <w:rPr>
                <w:sz w:val="22"/>
                <w:szCs w:val="22"/>
                <w:lang w:val="en-US"/>
              </w:rPr>
              <w:t>Dowling &amp; Fries, 1987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Senticolis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triaspis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1866)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Spilotes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C01">
              <w:rPr>
                <w:sz w:val="22"/>
                <w:szCs w:val="22"/>
                <w:lang w:val="en-US"/>
              </w:rPr>
              <w:t>Wagler</w:t>
            </w:r>
            <w:proofErr w:type="spellEnd"/>
            <w:r w:rsidRPr="00A13C01">
              <w:rPr>
                <w:sz w:val="22"/>
                <w:szCs w:val="22"/>
                <w:lang w:val="en-US"/>
              </w:rPr>
              <w:t>, 1830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Spilotes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pullatus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Linneaeus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1758)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Stenorrhina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C01">
              <w:rPr>
                <w:sz w:val="22"/>
                <w:szCs w:val="22"/>
                <w:lang w:val="en-US"/>
              </w:rPr>
              <w:t>Duméril</w:t>
            </w:r>
            <w:proofErr w:type="spellEnd"/>
            <w:r w:rsidRPr="00A13C01">
              <w:rPr>
                <w:sz w:val="22"/>
                <w:szCs w:val="22"/>
                <w:lang w:val="en-US"/>
              </w:rPr>
              <w:t>, 1853 [2]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Stenorrhina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degenhardtii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(Berthold, 1845)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Stenorrhina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freminvillii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</w:rPr>
              <w:t>Duméril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3C01">
              <w:rPr>
                <w:rFonts w:ascii="Times New Roman" w:hAnsi="Times New Roman" w:cs="Times New Roman"/>
              </w:rPr>
              <w:t>Bibron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</w:rPr>
              <w:t>Duméril</w:t>
            </w:r>
            <w:proofErr w:type="spellEnd"/>
            <w:r w:rsidRPr="00A13C01">
              <w:rPr>
                <w:rFonts w:ascii="Times New Roman" w:hAnsi="Times New Roman" w:cs="Times New Roman"/>
              </w:rPr>
              <w:t>, 1854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A13C01">
              <w:rPr>
                <w:i/>
                <w:iCs/>
                <w:sz w:val="22"/>
                <w:szCs w:val="22"/>
              </w:rPr>
              <w:t xml:space="preserve">Tantilla </w:t>
            </w:r>
            <w:r w:rsidRPr="00A13C01">
              <w:rPr>
                <w:sz w:val="22"/>
                <w:szCs w:val="22"/>
              </w:rPr>
              <w:t>Baird and Girard, 1853 [7]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</w:rPr>
              <w:t xml:space="preserve">Tantilla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alticola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Boulenger</w:t>
            </w:r>
            <w:proofErr w:type="spellEnd"/>
            <w:r w:rsidRPr="00A13C01">
              <w:rPr>
                <w:rFonts w:ascii="Times New Roman" w:hAnsi="Times New Roman" w:cs="Times New Roman"/>
              </w:rPr>
              <w:t>, 1903)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</w:rPr>
              <w:t xml:space="preserve">Tantilla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armillata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Cope, 1875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</w:rPr>
              <w:t xml:space="preserve">Tantilla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reticulata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Cope, 1860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</w:rPr>
              <w:t xml:space="preserve">Tantilla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ruficeps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(Cope, 1894)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</w:rPr>
              <w:t xml:space="preserve">Tantilla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schistosa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(Bocourt, 1883)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</w:rPr>
              <w:t xml:space="preserve">Tantilla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supracincta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(Peters, 1863)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</w:rPr>
              <w:t xml:space="preserve">Tantilla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vermiformis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Hallowell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, 1861)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Trimorphodon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A13C01">
              <w:rPr>
                <w:sz w:val="22"/>
                <w:szCs w:val="22"/>
                <w:lang w:val="en-US"/>
              </w:rPr>
              <w:t>Cope, 1861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Trimorphodon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quadruplex </w:t>
            </w:r>
            <w:r w:rsidRPr="00A13C01">
              <w:rPr>
                <w:rFonts w:ascii="Times New Roman" w:hAnsi="Times New Roman" w:cs="Times New Roman"/>
                <w:lang w:val="en-US"/>
              </w:rPr>
              <w:t>Smith, 1941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Dipsadidae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 Bonaparte, 1840 [27G = 66]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Amastridium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Cope, 1861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Amastridium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veliferum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Cope,1861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Clelia </w:t>
            </w:r>
            <w:proofErr w:type="spellStart"/>
            <w:r w:rsidRPr="00A13C01">
              <w:rPr>
                <w:sz w:val="22"/>
                <w:szCs w:val="22"/>
                <w:lang w:val="en-US"/>
              </w:rPr>
              <w:t>Fitzinger</w:t>
            </w:r>
            <w:proofErr w:type="spellEnd"/>
            <w:r w:rsidRPr="00A13C01">
              <w:rPr>
                <w:sz w:val="22"/>
                <w:szCs w:val="22"/>
                <w:lang w:val="en-US"/>
              </w:rPr>
              <w:t>, 1826 [2]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Clelia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clelia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Daudin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1803)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Clelia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scytalina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1867)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Coniophanes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A13C01">
              <w:rPr>
                <w:sz w:val="22"/>
                <w:szCs w:val="22"/>
                <w:lang w:val="en-US"/>
              </w:rPr>
              <w:t>Hallowell, 1860 [3]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Coniophanes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bipunctatus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Günther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1858)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Coniophanes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fissidens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Günther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, 1858) (593)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Coniophanes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piceivittis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 xml:space="preserve">Cope, 1870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Conophis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A13C01">
              <w:rPr>
                <w:sz w:val="22"/>
                <w:szCs w:val="22"/>
                <w:lang w:val="en-US"/>
              </w:rPr>
              <w:t>W. Peters, 1860 [1]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Conophis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lineatus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Duméril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Bibron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Duméril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1854)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Crisantophis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A13C01">
              <w:rPr>
                <w:sz w:val="22"/>
                <w:szCs w:val="22"/>
                <w:lang w:val="en-US"/>
              </w:rPr>
              <w:t>Villa, 1971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Crisantophis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nevermanni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(Dunn, 1937)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Dipsas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C01">
              <w:rPr>
                <w:sz w:val="22"/>
                <w:szCs w:val="22"/>
                <w:lang w:val="en-US"/>
              </w:rPr>
              <w:t>Laurenti</w:t>
            </w:r>
            <w:proofErr w:type="spellEnd"/>
            <w:r w:rsidRPr="00A13C01">
              <w:rPr>
                <w:sz w:val="22"/>
                <w:szCs w:val="22"/>
                <w:lang w:val="en-US"/>
              </w:rPr>
              <w:t>, 1768 [3]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Dipsas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articulata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 xml:space="preserve">(Cope, 1868)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Dipsas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bicolor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Günther</w:t>
            </w:r>
            <w:proofErr w:type="spellEnd"/>
            <w:r w:rsidRPr="00A13C01">
              <w:rPr>
                <w:rFonts w:ascii="Times New Roman" w:hAnsi="Times New Roman" w:cs="Times New Roman"/>
              </w:rPr>
              <w:t>, 1895)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Dipsas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tenuissima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Taylor, 1954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A13C01">
              <w:rPr>
                <w:i/>
                <w:iCs/>
                <w:sz w:val="22"/>
                <w:szCs w:val="22"/>
              </w:rPr>
              <w:t xml:space="preserve">Enuliophis </w:t>
            </w:r>
            <w:r w:rsidRPr="00A13C01">
              <w:rPr>
                <w:sz w:val="22"/>
                <w:szCs w:val="22"/>
              </w:rPr>
              <w:t>McCranie &amp; Villa, 1993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Enuliophis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sclateri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Boulenger</w:t>
            </w:r>
            <w:proofErr w:type="spellEnd"/>
            <w:r w:rsidRPr="00A13C01">
              <w:rPr>
                <w:rFonts w:ascii="Times New Roman" w:hAnsi="Times New Roman" w:cs="Times New Roman"/>
              </w:rPr>
              <w:t>, 1894)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A13C01">
              <w:rPr>
                <w:i/>
                <w:iCs/>
                <w:sz w:val="22"/>
                <w:szCs w:val="22"/>
              </w:rPr>
              <w:t xml:space="preserve">Enulius </w:t>
            </w:r>
            <w:r w:rsidRPr="00A13C01">
              <w:rPr>
                <w:sz w:val="22"/>
                <w:szCs w:val="22"/>
              </w:rPr>
              <w:t>Cope, 1871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Enulius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flavitorques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(Cope, 1869)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A13C01">
              <w:rPr>
                <w:i/>
                <w:iCs/>
                <w:sz w:val="22"/>
                <w:szCs w:val="22"/>
              </w:rPr>
              <w:t xml:space="preserve">Erythrolamprus </w:t>
            </w:r>
            <w:r w:rsidRPr="00A13C01">
              <w:rPr>
                <w:sz w:val="22"/>
                <w:szCs w:val="22"/>
              </w:rPr>
              <w:t>Wagler, 1830 [3]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Erythrolamprus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bizona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Jan, 1863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Erythrolamprus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epinephalus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(Cope, 1862)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Erythrolamprus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mimus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(Cope, 1868)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A13C01">
              <w:rPr>
                <w:i/>
                <w:iCs/>
                <w:sz w:val="22"/>
                <w:szCs w:val="22"/>
              </w:rPr>
              <w:t xml:space="preserve">Geophis </w:t>
            </w:r>
            <w:r w:rsidRPr="00A13C01">
              <w:rPr>
                <w:sz w:val="22"/>
                <w:szCs w:val="22"/>
              </w:rPr>
              <w:t>Wagler, 1830 [7]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Geophis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brachycephalus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1871)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Geophis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downsi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Savage, 1981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Geophis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godmani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Boulenger, 1894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Geophis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hoffmanni </w:t>
            </w:r>
            <w:r w:rsidRPr="00A13C01">
              <w:rPr>
                <w:rFonts w:ascii="Times New Roman" w:hAnsi="Times New Roman" w:cs="Times New Roman"/>
                <w:lang w:val="en-US"/>
              </w:rPr>
              <w:t>(Peters, 1859)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Geophis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ruthveni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Werner, 1925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Geophis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talamancae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Lips &amp; Savage, 1994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Geophis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zeledoni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Taylor, 1954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Hydromorphus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Peters, 1859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Hydromorphus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concolor </w:t>
            </w:r>
            <w:r w:rsidRPr="00A13C01">
              <w:rPr>
                <w:rFonts w:ascii="Times New Roman" w:hAnsi="Times New Roman" w:cs="Times New Roman"/>
                <w:lang w:val="en-US"/>
              </w:rPr>
              <w:t>Peters, 1859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Imantodes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C01">
              <w:rPr>
                <w:sz w:val="22"/>
                <w:szCs w:val="22"/>
                <w:lang w:val="en-US"/>
              </w:rPr>
              <w:t>Duméril</w:t>
            </w:r>
            <w:proofErr w:type="spellEnd"/>
            <w:r w:rsidRPr="00A13C01">
              <w:rPr>
                <w:sz w:val="22"/>
                <w:szCs w:val="22"/>
                <w:lang w:val="en-US"/>
              </w:rPr>
              <w:t>, 1853 [3]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Imantodes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cenchoa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(Linnaeus, 1758)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Imantodes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gemmistratus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Cope, 1861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Imantodes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inornatus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Boulenger, 1896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A13C01">
              <w:rPr>
                <w:i/>
                <w:iCs/>
                <w:lang w:val="en-US"/>
              </w:rPr>
              <w:t>Leptodeira</w:t>
            </w:r>
            <w:proofErr w:type="spellEnd"/>
            <w:r w:rsidRPr="00A13C01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lang w:val="en-US"/>
              </w:rPr>
              <w:t>Fitzinger</w:t>
            </w:r>
            <w:proofErr w:type="spellEnd"/>
            <w:r w:rsidRPr="00A13C01">
              <w:rPr>
                <w:lang w:val="en-US"/>
              </w:rPr>
              <w:t>, 1843 [4]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Leptodeira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nigrofasciata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Günther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1868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Leptodeira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rhombifera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</w:rPr>
              <w:t>Günther</w:t>
            </w:r>
            <w:proofErr w:type="spellEnd"/>
            <w:r w:rsidRPr="00A13C01">
              <w:rPr>
                <w:rFonts w:ascii="Times New Roman" w:hAnsi="Times New Roman" w:cs="Times New Roman"/>
              </w:rPr>
              <w:t>, 1872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Leptodeira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rubricata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 xml:space="preserve">(Cope, 1893) (612) 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Leptodeira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septentrionalis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Kennicott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, 1859)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aff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ornata</w:t>
            </w:r>
            <w:proofErr w:type="spellEnd"/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A13C01">
              <w:rPr>
                <w:i/>
                <w:iCs/>
                <w:sz w:val="22"/>
                <w:szCs w:val="22"/>
              </w:rPr>
              <w:t xml:space="preserve">Ninia </w:t>
            </w:r>
            <w:r w:rsidRPr="00A13C01">
              <w:rPr>
                <w:sz w:val="22"/>
                <w:szCs w:val="22"/>
              </w:rPr>
              <w:t>Baird &amp; Girard, 1853 [4]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Ninia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celata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</w:rPr>
              <w:t>McCranie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&amp; Wilson, 1995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Ninia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maculata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(Peters, 1861)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Ninia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psephota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(Cope, 1875)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Ninia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sebae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Duméril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3C01">
              <w:rPr>
                <w:rFonts w:ascii="Times New Roman" w:hAnsi="Times New Roman" w:cs="Times New Roman"/>
              </w:rPr>
              <w:t>Bibron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</w:rPr>
              <w:t>Duméril</w:t>
            </w:r>
            <w:proofErr w:type="spellEnd"/>
            <w:r w:rsidRPr="00A13C01">
              <w:rPr>
                <w:rFonts w:ascii="Times New Roman" w:hAnsi="Times New Roman" w:cs="Times New Roman"/>
              </w:rPr>
              <w:t>, 1854)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Nothopsis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A13C01">
              <w:rPr>
                <w:sz w:val="22"/>
                <w:szCs w:val="22"/>
                <w:lang w:val="en-US"/>
              </w:rPr>
              <w:t>Cope, 1871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Nothopsis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rugosus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Cope, 1871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Oxyrhopus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C01">
              <w:rPr>
                <w:sz w:val="22"/>
                <w:szCs w:val="22"/>
                <w:lang w:val="en-US"/>
              </w:rPr>
              <w:t>Wagler</w:t>
            </w:r>
            <w:proofErr w:type="spellEnd"/>
            <w:r w:rsidRPr="00A13C01">
              <w:rPr>
                <w:sz w:val="22"/>
                <w:szCs w:val="22"/>
                <w:lang w:val="en-US"/>
              </w:rPr>
              <w:t>, 1830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Oxyrhopus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petolarius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(Linnaeus, 1758)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A13C01">
              <w:rPr>
                <w:i/>
                <w:iCs/>
                <w:sz w:val="22"/>
                <w:szCs w:val="22"/>
              </w:rPr>
              <w:t xml:space="preserve">Pliocercus </w:t>
            </w:r>
            <w:r w:rsidRPr="00A13C01">
              <w:rPr>
                <w:sz w:val="22"/>
                <w:szCs w:val="22"/>
              </w:rPr>
              <w:t>Cope, 1860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Pliocercus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euryzonus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Cope, 1862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A13C01">
              <w:rPr>
                <w:i/>
                <w:iCs/>
                <w:sz w:val="22"/>
                <w:szCs w:val="22"/>
              </w:rPr>
              <w:t xml:space="preserve">Pseudoboa </w:t>
            </w:r>
            <w:r w:rsidRPr="00A13C01">
              <w:rPr>
                <w:sz w:val="22"/>
                <w:szCs w:val="22"/>
              </w:rPr>
              <w:t>Schneider, 1801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Pseudoboa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neuwiedii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Duméril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3C01">
              <w:rPr>
                <w:rFonts w:ascii="Times New Roman" w:hAnsi="Times New Roman" w:cs="Times New Roman"/>
              </w:rPr>
              <w:t>Bibron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</w:rPr>
              <w:t>Duméril</w:t>
            </w:r>
            <w:proofErr w:type="spellEnd"/>
            <w:r w:rsidRPr="00A13C01">
              <w:rPr>
                <w:rFonts w:ascii="Times New Roman" w:hAnsi="Times New Roman" w:cs="Times New Roman"/>
              </w:rPr>
              <w:t>, 1854)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Rhadinaea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A13C01">
              <w:rPr>
                <w:sz w:val="22"/>
                <w:szCs w:val="22"/>
                <w:lang w:val="en-US"/>
              </w:rPr>
              <w:t>Cope, 1863 [3]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Rhadinaea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calligaster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1875)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Rhadinaea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decorate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Günther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1858)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Rhadinaea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pulveriventris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Boulenger, 1896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Rhadinella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A13C01">
              <w:rPr>
                <w:sz w:val="22"/>
                <w:szCs w:val="22"/>
                <w:lang w:val="en-US"/>
              </w:rPr>
              <w:t>Smith, 1941 [2]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Rhadinella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godmani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Günther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1865)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Rhadinella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serperaster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Cope, 1871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Sibon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C01">
              <w:rPr>
                <w:sz w:val="22"/>
                <w:szCs w:val="22"/>
                <w:lang w:val="en-US"/>
              </w:rPr>
              <w:t>Fitzinger</w:t>
            </w:r>
            <w:proofErr w:type="spellEnd"/>
            <w:r w:rsidRPr="00A13C01">
              <w:rPr>
                <w:sz w:val="22"/>
                <w:szCs w:val="22"/>
                <w:lang w:val="en-US"/>
              </w:rPr>
              <w:t>, 1826 [7]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Sibon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annulatus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Günther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1872)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Sibon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anthracops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(Cope, 1868)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Sibon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argus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(Cope, 1875)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Sibon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dimidiatus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Günther</w:t>
            </w:r>
            <w:proofErr w:type="spellEnd"/>
            <w:r w:rsidRPr="00A13C01">
              <w:rPr>
                <w:rFonts w:ascii="Times New Roman" w:hAnsi="Times New Roman" w:cs="Times New Roman"/>
              </w:rPr>
              <w:t>, 1872)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Sibon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lamari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</w:rPr>
              <w:t>Solórzano</w:t>
            </w:r>
            <w:proofErr w:type="spellEnd"/>
            <w:r w:rsidRPr="00A13C01">
              <w:rPr>
                <w:rFonts w:ascii="Times New Roman" w:hAnsi="Times New Roman" w:cs="Times New Roman"/>
              </w:rPr>
              <w:t>, 2001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Sibon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longifrenis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Stejneger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1909)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Sibon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nebulatus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Linnaues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1758)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Siphlophis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Fitzinger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1843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Siphlophis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compressus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Daudin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1803)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A13C01">
              <w:rPr>
                <w:i/>
                <w:iCs/>
                <w:sz w:val="22"/>
                <w:szCs w:val="22"/>
              </w:rPr>
              <w:t xml:space="preserve">Tretanorhinus </w:t>
            </w:r>
            <w:r w:rsidRPr="00A13C01">
              <w:rPr>
                <w:sz w:val="22"/>
                <w:szCs w:val="22"/>
              </w:rPr>
              <w:t>Duméril, Bibron &amp; Duméril, 1854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Tretanorhinus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nigroluteus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Cope, 1861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A13C01">
              <w:rPr>
                <w:i/>
                <w:iCs/>
                <w:sz w:val="22"/>
                <w:szCs w:val="22"/>
              </w:rPr>
              <w:t xml:space="preserve">Trimetopon </w:t>
            </w:r>
            <w:r w:rsidRPr="00A13C01">
              <w:rPr>
                <w:sz w:val="22"/>
                <w:szCs w:val="22"/>
              </w:rPr>
              <w:t>Cope, 1885 [6]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Trimetopon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barbouri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Dunn, 1930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Trimetopon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gracile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Günther</w:t>
            </w:r>
            <w:proofErr w:type="spellEnd"/>
            <w:r w:rsidRPr="00A13C01">
              <w:rPr>
                <w:rFonts w:ascii="Times New Roman" w:hAnsi="Times New Roman" w:cs="Times New Roman"/>
              </w:rPr>
              <w:t>, 1872)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Trimetopon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pliolepis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Cope, 1894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Trimetopon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simile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Dunn, 1930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Trimetopon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slevini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Dunn, 1940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Trimetopon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viquezi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Dunn, 1937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A13C01">
              <w:rPr>
                <w:i/>
                <w:iCs/>
                <w:sz w:val="22"/>
                <w:szCs w:val="22"/>
              </w:rPr>
              <w:t xml:space="preserve">Tropidodipsas </w:t>
            </w:r>
            <w:r w:rsidRPr="00A13C01">
              <w:rPr>
                <w:sz w:val="22"/>
                <w:szCs w:val="22"/>
              </w:rPr>
              <w:t>Günther, 1858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Tropidodipsas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sartorii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Cope, 1863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Urotheca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C01">
              <w:rPr>
                <w:sz w:val="22"/>
                <w:szCs w:val="22"/>
                <w:lang w:val="en-US"/>
              </w:rPr>
              <w:t>Bibron</w:t>
            </w:r>
            <w:proofErr w:type="spellEnd"/>
            <w:r w:rsidRPr="00A13C01">
              <w:rPr>
                <w:sz w:val="22"/>
                <w:szCs w:val="22"/>
                <w:lang w:val="en-US"/>
              </w:rPr>
              <w:t>, 1843 [5]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Urotheca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decipiens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Günther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1893)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Urotheca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fulviceps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(Cope, 1886)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Urotheca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guentheri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(Dunn, 1938)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Urotheca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myersi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</w:rPr>
              <w:t>Savage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</w:rPr>
              <w:t>Lahanas</w:t>
            </w:r>
            <w:proofErr w:type="spellEnd"/>
            <w:r w:rsidRPr="00A13C01">
              <w:rPr>
                <w:rFonts w:ascii="Times New Roman" w:hAnsi="Times New Roman" w:cs="Times New Roman"/>
              </w:rPr>
              <w:t>, 1989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Urotheca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pachyura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(Cope, 1875)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Xenodon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C01">
              <w:rPr>
                <w:sz w:val="22"/>
                <w:szCs w:val="22"/>
                <w:lang w:val="en-US"/>
              </w:rPr>
              <w:t>Boie</w:t>
            </w:r>
            <w:proofErr w:type="spellEnd"/>
            <w:r w:rsidRPr="00A13C01">
              <w:rPr>
                <w:sz w:val="22"/>
                <w:szCs w:val="22"/>
                <w:lang w:val="en-US"/>
              </w:rPr>
              <w:t>, 1827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Xenodon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angustirostris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Wied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-Neuwied, 1824)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Natricidae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 Bonaparte, 1838 [1G = 2]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Thamnophis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Fitzinger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1843 [2]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Thamnophis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marcianus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(Baird &amp; Girard, 1853)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Thamnophis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proximus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(Say, 1823)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Sibynophiidae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 Dunn, 1928 [1G = 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Scaphiodontophis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Taylor &amp; Smith, 1943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Scaphiodontophis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venustissimus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Günther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1894)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Elapidae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Boie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>, 1827 [2G = 8]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Hydrophis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Latreille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1801 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Hydrophis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platurus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(Linnaeus, 1766)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en-US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Micrurus</w:t>
            </w:r>
            <w:r w:rsidRPr="00A13C01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Wagler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1824 [7]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Micrurus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alleni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Schmidt, 1936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Micrurus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clarki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Schmidt, 1936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Micrurus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mipartitus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13C01">
              <w:rPr>
                <w:rFonts w:ascii="Times New Roman" w:hAnsi="Times New Roman" w:cs="Times New Roman"/>
              </w:rPr>
              <w:t>Duméril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3C01">
              <w:rPr>
                <w:rFonts w:ascii="Times New Roman" w:hAnsi="Times New Roman" w:cs="Times New Roman"/>
              </w:rPr>
              <w:t>Bibron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</w:rPr>
              <w:t>Duméril</w:t>
            </w:r>
            <w:proofErr w:type="spellEnd"/>
            <w:r w:rsidRPr="00A13C01">
              <w:rPr>
                <w:rFonts w:ascii="Times New Roman" w:hAnsi="Times New Roman" w:cs="Times New Roman"/>
              </w:rPr>
              <w:t>, 1854)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Micrurus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mosquitensis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Schmidt, 1933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Micrurus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multifasciatus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Jan, 1858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Micrurus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nigrocinctus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(Girard, 1854)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Micrurus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yatesi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(Dunn, 1942)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Loxocemidae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 Cope, 1861 (1G = 1)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Loxocemus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Cope, 1861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Loxocemus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bicolor </w:t>
            </w:r>
            <w:r w:rsidRPr="00A13C01">
              <w:rPr>
                <w:rFonts w:ascii="Times New Roman" w:hAnsi="Times New Roman" w:cs="Times New Roman"/>
              </w:rPr>
              <w:t>Cope, 1861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</w:rPr>
            </w:pP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Family Viperidae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Oppel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, 1811 [9G = 17]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Agkistrodon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Palisot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Beauvois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1799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Agkistrodon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howardgloydi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 xml:space="preserve">(Conant, 1984)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Atropoides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C01">
              <w:rPr>
                <w:sz w:val="22"/>
                <w:szCs w:val="22"/>
                <w:lang w:val="en-US"/>
              </w:rPr>
              <w:t>Werman</w:t>
            </w:r>
            <w:proofErr w:type="spellEnd"/>
            <w:r w:rsidRPr="00A13C01">
              <w:rPr>
                <w:sz w:val="22"/>
                <w:szCs w:val="22"/>
                <w:lang w:val="en-US"/>
              </w:rPr>
              <w:t>, 1992 [1]</w:t>
            </w:r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Atropoides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picadoi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(Dunn, 1939)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Bothriechis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A13C01">
              <w:rPr>
                <w:sz w:val="22"/>
                <w:szCs w:val="22"/>
                <w:lang w:val="en-US"/>
              </w:rPr>
              <w:t>Peters, 1859 [5]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Bothriechis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lateralis </w:t>
            </w:r>
            <w:r w:rsidRPr="00A13C01">
              <w:rPr>
                <w:rFonts w:ascii="Times New Roman" w:hAnsi="Times New Roman" w:cs="Times New Roman"/>
                <w:lang w:val="en-US"/>
              </w:rPr>
              <w:t>Peters, 1862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Bothriechis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nigroadspersus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Steindachner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1870)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Bothriechis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nigroviridis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Peters, 1859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Bothriechis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nubestris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 xml:space="preserve">Doan, Mason,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Castoe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Sasa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&amp; Parkinson, 2016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Bothriechis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supraciliaris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(Taylor, 1954)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Bothrops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C01">
              <w:rPr>
                <w:sz w:val="22"/>
                <w:szCs w:val="22"/>
                <w:lang w:val="en-US"/>
              </w:rPr>
              <w:t>Wagler</w:t>
            </w:r>
            <w:proofErr w:type="spellEnd"/>
            <w:r w:rsidRPr="00A13C01">
              <w:rPr>
                <w:sz w:val="22"/>
                <w:szCs w:val="22"/>
                <w:lang w:val="en-US"/>
              </w:rPr>
              <w:t>, 1824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Bothrops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asper </w:t>
            </w:r>
            <w:r w:rsidRPr="00A13C01">
              <w:rPr>
                <w:rFonts w:ascii="Times New Roman" w:hAnsi="Times New Roman" w:cs="Times New Roman"/>
                <w:lang w:val="en-US"/>
              </w:rPr>
              <w:t>(Garman, 1884)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Cerrophidion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A13C01">
              <w:rPr>
                <w:sz w:val="22"/>
                <w:szCs w:val="22"/>
                <w:lang w:val="en-US"/>
              </w:rPr>
              <w:t>Campbell &amp; Lamar, 1992 [1]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Cerrophidion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sasai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Jadin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, Townsend,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Castoe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&amp; Campbell, 2012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Crotalus </w:t>
            </w:r>
            <w:r w:rsidRPr="00A13C01">
              <w:rPr>
                <w:sz w:val="22"/>
                <w:szCs w:val="22"/>
                <w:lang w:val="en-US"/>
              </w:rPr>
              <w:t>Linnaeus, 1758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Crotalus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simus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Latrielle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1801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Lachesis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Daudin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1803 [2]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Lachesis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melanocephala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Solórzano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Cerdas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, 1986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Lachesis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stenophrys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Cope, 1875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Metlapilcoatlus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A13C01">
              <w:rPr>
                <w:sz w:val="22"/>
                <w:szCs w:val="22"/>
                <w:lang w:val="en-US"/>
              </w:rPr>
              <w:t xml:space="preserve">Campbell, Frost &amp; </w:t>
            </w:r>
            <w:proofErr w:type="spellStart"/>
            <w:r w:rsidRPr="00A13C01">
              <w:rPr>
                <w:sz w:val="22"/>
                <w:szCs w:val="22"/>
                <w:lang w:val="en-US"/>
              </w:rPr>
              <w:t>Castoe</w:t>
            </w:r>
            <w:proofErr w:type="spellEnd"/>
            <w:r w:rsidRPr="00A13C01">
              <w:rPr>
                <w:sz w:val="22"/>
                <w:szCs w:val="22"/>
                <w:lang w:val="en-US"/>
              </w:rPr>
              <w:t>, 2019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Metlapilcoatlus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mexicanus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Duméril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3C01">
              <w:rPr>
                <w:rFonts w:ascii="Times New Roman" w:hAnsi="Times New Roman" w:cs="Times New Roman"/>
              </w:rPr>
              <w:t>Bibron</w:t>
            </w:r>
            <w:proofErr w:type="spellEnd"/>
            <w:r w:rsidRPr="00A13C01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A13C01">
              <w:rPr>
                <w:rFonts w:ascii="Times New Roman" w:hAnsi="Times New Roman" w:cs="Times New Roman"/>
              </w:rPr>
              <w:t>Duméril</w:t>
            </w:r>
            <w:proofErr w:type="spellEnd"/>
            <w:r w:rsidRPr="00A13C01">
              <w:rPr>
                <w:rFonts w:ascii="Times New Roman" w:hAnsi="Times New Roman" w:cs="Times New Roman"/>
              </w:rPr>
              <w:t>, 1854)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Porthidium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A13C01">
              <w:rPr>
                <w:sz w:val="22"/>
                <w:szCs w:val="22"/>
                <w:lang w:val="en-US"/>
              </w:rPr>
              <w:t>Cope, 1871 [4]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Porthidium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nasutum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Bocourt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1868)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Porthidium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ophryomegas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Bocourt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1868)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Porthidium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porrasi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 xml:space="preserve">Lamar &amp;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Sasa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 xml:space="preserve">, 2003 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Porthidium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volcanicum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lang w:val="en-US"/>
              </w:rPr>
              <w:t>Solórzano</w:t>
            </w:r>
            <w:proofErr w:type="spellEnd"/>
            <w:r w:rsidRPr="00A13C01">
              <w:rPr>
                <w:rFonts w:ascii="Times New Roman" w:hAnsi="Times New Roman" w:cs="Times New Roman"/>
                <w:lang w:val="en-US"/>
              </w:rPr>
              <w:t>, 1994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76" w:type="dxa"/>
            <w:gridSpan w:val="6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b/>
                <w:bCs/>
                <w:i/>
                <w:iCs/>
                <w:smallCap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bCs/>
                <w:i/>
                <w:iCs/>
                <w:smallCaps/>
                <w:lang w:val="en-US"/>
              </w:rPr>
              <w:t xml:space="preserve">Infraorder </w:t>
            </w:r>
            <w:proofErr w:type="spellStart"/>
            <w:r w:rsidRPr="00A13C01">
              <w:rPr>
                <w:rFonts w:ascii="Times New Roman" w:hAnsi="Times New Roman" w:cs="Times New Roman"/>
                <w:b/>
                <w:bCs/>
                <w:i/>
                <w:iCs/>
                <w:smallCaps/>
                <w:lang w:val="en-US"/>
              </w:rPr>
              <w:t>Scolecophidia</w:t>
            </w:r>
            <w:proofErr w:type="spellEnd"/>
            <w:r w:rsidRPr="00A13C01">
              <w:rPr>
                <w:rFonts w:ascii="Times New Roman" w:hAnsi="Times New Roman" w:cs="Times New Roman"/>
                <w:b/>
                <w:bCs/>
                <w:i/>
                <w:iCs/>
                <w:smallCaps/>
                <w:lang w:val="en-US"/>
              </w:rPr>
              <w:t xml:space="preserve"> Cope, 1864 </w:t>
            </w:r>
            <w:r w:rsidRPr="00A13C01">
              <w:rPr>
                <w:rFonts w:ascii="Times New Roman" w:hAnsi="Times New Roman" w:cs="Times New Roman"/>
                <w:b/>
                <w:bCs/>
                <w:lang w:val="en-US"/>
              </w:rPr>
              <w:t>[3F, 5G + 1G* = 6 (5 + 1*)]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Anomalepididae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 Taylor, 1939 [3G = 3]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Anomalepis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Jan, 1860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Anomalepis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mexicana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Jan, 1860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Helminthophis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A13C01">
              <w:rPr>
                <w:sz w:val="22"/>
                <w:szCs w:val="22"/>
                <w:lang w:val="en-US"/>
              </w:rPr>
              <w:t>Peters, 1860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Helminthophis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frontalis </w:t>
            </w:r>
            <w:r w:rsidRPr="00A13C01">
              <w:rPr>
                <w:rFonts w:ascii="Times New Roman" w:hAnsi="Times New Roman" w:cs="Times New Roman"/>
                <w:lang w:val="en-US"/>
              </w:rPr>
              <w:t>(Peters, 1860)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Liotyphlops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A13C01">
              <w:rPr>
                <w:sz w:val="22"/>
                <w:szCs w:val="22"/>
                <w:lang w:val="en-US"/>
              </w:rPr>
              <w:t>Peters, 1857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Liotyphlops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albirostris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(Peters, 1857)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Leptotyphlopidae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Stejneger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>, 1892 [1G = 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Epictia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Gray, 1845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Epictia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ater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(Taylor, 1940)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6" w:type="dxa"/>
            <w:gridSpan w:val="5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Family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Typhlopidae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b/>
                <w:lang w:val="en-US"/>
              </w:rPr>
              <w:t>Merrem</w:t>
            </w:r>
            <w:proofErr w:type="spellEnd"/>
            <w:r w:rsidRPr="00A13C01">
              <w:rPr>
                <w:rFonts w:ascii="Times New Roman" w:hAnsi="Times New Roman" w:cs="Times New Roman"/>
                <w:b/>
                <w:lang w:val="en-US"/>
              </w:rPr>
              <w:t>, 1820 [1G + 1G* = 2 (1 + 1*)]</w:t>
            </w:r>
          </w:p>
        </w:tc>
      </w:tr>
      <w:tr w:rsidR="006F0664" w:rsidRPr="006A34FA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Amerotyphlops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Hedges, Marion, Marin &amp; Vidal, 2014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Amerotyphlops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>costaricensis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13C01">
              <w:rPr>
                <w:rFonts w:ascii="Times New Roman" w:hAnsi="Times New Roman" w:cs="Times New Roman"/>
                <w:lang w:val="en-US"/>
              </w:rPr>
              <w:t>(Jiménez &amp; Savage, 1963)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57" w:type="dxa"/>
            <w:gridSpan w:val="3"/>
          </w:tcPr>
          <w:p w:rsidR="006F0664" w:rsidRPr="00A13C01" w:rsidRDefault="006F0664" w:rsidP="0014603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A13C01">
              <w:rPr>
                <w:sz w:val="22"/>
                <w:szCs w:val="22"/>
                <w:lang w:val="en-US"/>
              </w:rPr>
              <w:t>*</w:t>
            </w:r>
            <w:proofErr w:type="spellStart"/>
            <w:r w:rsidRPr="00A13C01">
              <w:rPr>
                <w:i/>
                <w:iCs/>
                <w:sz w:val="22"/>
                <w:szCs w:val="22"/>
                <w:lang w:val="en-US"/>
              </w:rPr>
              <w:t>Virgotyphlops</w:t>
            </w:r>
            <w:proofErr w:type="spellEnd"/>
            <w:r w:rsidRPr="00A13C0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C01">
              <w:rPr>
                <w:sz w:val="22"/>
                <w:szCs w:val="22"/>
                <w:lang w:val="en-US"/>
              </w:rPr>
              <w:t>Daudin</w:t>
            </w:r>
            <w:proofErr w:type="spellEnd"/>
            <w:r w:rsidRPr="00A13C01">
              <w:rPr>
                <w:sz w:val="22"/>
                <w:szCs w:val="22"/>
                <w:lang w:val="en-US"/>
              </w:rPr>
              <w:t>, 1803 [1]</w:t>
            </w:r>
          </w:p>
        </w:tc>
      </w:tr>
      <w:tr w:rsidR="006F0664" w:rsidRPr="00A13C01" w:rsidTr="0014603D"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6F0664" w:rsidRPr="00A13C01" w:rsidRDefault="006F0664" w:rsidP="0014603D">
            <w:pPr>
              <w:rPr>
                <w:rFonts w:ascii="Times New Roman" w:hAnsi="Times New Roman" w:cs="Times New Roman"/>
              </w:rPr>
            </w:pPr>
            <w:r w:rsidRPr="00A13C01">
              <w:rPr>
                <w:rFonts w:ascii="Times New Roman" w:hAnsi="Times New Roman" w:cs="Times New Roman"/>
                <w:i/>
                <w:iCs/>
              </w:rPr>
              <w:t>*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Virgotyphlops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13C01">
              <w:rPr>
                <w:rFonts w:ascii="Times New Roman" w:hAnsi="Times New Roman" w:cs="Times New Roman"/>
                <w:i/>
                <w:iCs/>
              </w:rPr>
              <w:t>braminus</w:t>
            </w:r>
            <w:proofErr w:type="spellEnd"/>
            <w:r w:rsidRPr="00A13C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13C01">
              <w:rPr>
                <w:rFonts w:ascii="Times New Roman" w:hAnsi="Times New Roman" w:cs="Times New Roman"/>
              </w:rPr>
              <w:t>(</w:t>
            </w:r>
            <w:proofErr w:type="spellStart"/>
            <w:r w:rsidRPr="00A13C01">
              <w:rPr>
                <w:rFonts w:ascii="Times New Roman" w:hAnsi="Times New Roman" w:cs="Times New Roman"/>
              </w:rPr>
              <w:t>Daudin</w:t>
            </w:r>
            <w:proofErr w:type="spellEnd"/>
            <w:r w:rsidRPr="00A13C01">
              <w:rPr>
                <w:rFonts w:ascii="Times New Roman" w:hAnsi="Times New Roman" w:cs="Times New Roman"/>
              </w:rPr>
              <w:t>, 1803)</w:t>
            </w:r>
          </w:p>
        </w:tc>
      </w:tr>
    </w:tbl>
    <w:p w:rsidR="00157CD1" w:rsidRDefault="00157CD1" w:rsidP="006F0664"/>
    <w:sectPr w:rsidR="00157CD1" w:rsidSect="00C57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0763D"/>
    <w:multiLevelType w:val="hybridMultilevel"/>
    <w:tmpl w:val="29E24DB2"/>
    <w:lvl w:ilvl="0" w:tplc="FBDA76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529FA"/>
    <w:multiLevelType w:val="multilevel"/>
    <w:tmpl w:val="522C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2A6683"/>
    <w:multiLevelType w:val="multilevel"/>
    <w:tmpl w:val="E69A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858991">
    <w:abstractNumId w:val="2"/>
  </w:num>
  <w:num w:numId="2" w16cid:durableId="586547291">
    <w:abstractNumId w:val="1"/>
  </w:num>
  <w:num w:numId="3" w16cid:durableId="58962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64"/>
    <w:rsid w:val="00157CD1"/>
    <w:rsid w:val="006060A8"/>
    <w:rsid w:val="006F0664"/>
    <w:rsid w:val="00C8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2B4FF8"/>
  <w15:chartTrackingRefBased/>
  <w15:docId w15:val="{7FABA108-B1C6-7042-9A3F-A650E623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664"/>
    <w:pPr>
      <w:spacing w:after="160" w:line="259" w:lineRule="auto"/>
    </w:pPr>
    <w:rPr>
      <w:kern w:val="0"/>
      <w:sz w:val="22"/>
      <w:szCs w:val="22"/>
      <w:lang w:val="es-C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6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6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66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s-C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66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C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664"/>
    <w:rPr>
      <w:rFonts w:eastAsiaTheme="majorEastAsia" w:cstheme="majorBidi"/>
      <w:color w:val="2F5496" w:themeColor="accent1" w:themeShade="BF"/>
      <w:kern w:val="0"/>
      <w:sz w:val="28"/>
      <w:szCs w:val="28"/>
      <w:lang w:val="es-C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664"/>
    <w:rPr>
      <w:rFonts w:eastAsiaTheme="majorEastAsia" w:cstheme="majorBidi"/>
      <w:i/>
      <w:iCs/>
      <w:color w:val="2F5496" w:themeColor="accent1" w:themeShade="BF"/>
      <w:kern w:val="0"/>
      <w:sz w:val="22"/>
      <w:szCs w:val="22"/>
      <w:lang w:val="es-C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664"/>
    <w:rPr>
      <w:rFonts w:eastAsiaTheme="majorEastAsia" w:cstheme="majorBidi"/>
      <w:color w:val="2F5496" w:themeColor="accent1" w:themeShade="BF"/>
      <w:kern w:val="0"/>
      <w:sz w:val="22"/>
      <w:szCs w:val="22"/>
      <w:lang w:val="es-C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664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es-C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664"/>
    <w:rPr>
      <w:rFonts w:eastAsiaTheme="majorEastAsia" w:cstheme="majorBidi"/>
      <w:color w:val="595959" w:themeColor="text1" w:themeTint="A6"/>
      <w:kern w:val="0"/>
      <w:sz w:val="22"/>
      <w:szCs w:val="22"/>
      <w:lang w:val="es-C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664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es-C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664"/>
    <w:rPr>
      <w:rFonts w:eastAsiaTheme="majorEastAsia" w:cstheme="majorBidi"/>
      <w:color w:val="272727" w:themeColor="text1" w:themeTint="D8"/>
      <w:kern w:val="0"/>
      <w:sz w:val="22"/>
      <w:szCs w:val="22"/>
      <w:lang w:val="es-CR"/>
    </w:rPr>
  </w:style>
  <w:style w:type="paragraph" w:styleId="Title">
    <w:name w:val="Title"/>
    <w:basedOn w:val="Normal"/>
    <w:next w:val="Normal"/>
    <w:link w:val="TitleChar"/>
    <w:uiPriority w:val="10"/>
    <w:qFormat/>
    <w:rsid w:val="006F0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664"/>
    <w:rPr>
      <w:rFonts w:asciiTheme="majorHAnsi" w:eastAsiaTheme="majorEastAsia" w:hAnsiTheme="majorHAnsi" w:cstheme="majorBidi"/>
      <w:spacing w:val="-10"/>
      <w:kern w:val="28"/>
      <w:sz w:val="56"/>
      <w:szCs w:val="56"/>
      <w:lang w:val="es-CR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66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s-CR"/>
    </w:rPr>
  </w:style>
  <w:style w:type="paragraph" w:styleId="Quote">
    <w:name w:val="Quote"/>
    <w:basedOn w:val="Normal"/>
    <w:next w:val="Normal"/>
    <w:link w:val="QuoteChar"/>
    <w:uiPriority w:val="29"/>
    <w:qFormat/>
    <w:rsid w:val="006F0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664"/>
    <w:rPr>
      <w:i/>
      <w:iCs/>
      <w:color w:val="404040" w:themeColor="text1" w:themeTint="BF"/>
      <w:kern w:val="0"/>
      <w:sz w:val="22"/>
      <w:szCs w:val="22"/>
      <w:lang w:val="es-CR"/>
    </w:rPr>
  </w:style>
  <w:style w:type="paragraph" w:styleId="ListParagraph">
    <w:name w:val="List Paragraph"/>
    <w:basedOn w:val="Normal"/>
    <w:uiPriority w:val="34"/>
    <w:qFormat/>
    <w:rsid w:val="006F06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6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664"/>
    <w:rPr>
      <w:i/>
      <w:iCs/>
      <w:color w:val="2F5496" w:themeColor="accent1" w:themeShade="BF"/>
      <w:kern w:val="0"/>
      <w:sz w:val="22"/>
      <w:szCs w:val="22"/>
      <w:lang w:val="es-CR"/>
    </w:rPr>
  </w:style>
  <w:style w:type="character" w:styleId="IntenseReference">
    <w:name w:val="Intense Reference"/>
    <w:basedOn w:val="DefaultParagraphFont"/>
    <w:uiPriority w:val="32"/>
    <w:qFormat/>
    <w:rsid w:val="006F066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F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  <w14:ligatures w14:val="none"/>
    </w:rPr>
  </w:style>
  <w:style w:type="character" w:styleId="Hyperlink">
    <w:name w:val="Hyperlink"/>
    <w:basedOn w:val="DefaultParagraphFont"/>
    <w:uiPriority w:val="99"/>
    <w:unhideWhenUsed/>
    <w:rsid w:val="006F066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F0664"/>
    <w:rPr>
      <w:sz w:val="22"/>
      <w:szCs w:val="22"/>
      <w:lang w:val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0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0664"/>
    <w:rPr>
      <w:kern w:val="0"/>
      <w:sz w:val="20"/>
      <w:szCs w:val="20"/>
      <w:lang w:val="es-C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664"/>
    <w:rPr>
      <w:b/>
      <w:bCs/>
      <w:kern w:val="0"/>
      <w:sz w:val="20"/>
      <w:szCs w:val="20"/>
      <w:lang w:val="es-CR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6F0664"/>
    <w:rPr>
      <w:color w:val="605E5C"/>
      <w:shd w:val="clear" w:color="auto" w:fill="E1DFDD"/>
    </w:rPr>
  </w:style>
  <w:style w:type="paragraph" w:customStyle="1" w:styleId="14">
    <w:name w:val="14"/>
    <w:basedOn w:val="Normal"/>
    <w:rsid w:val="006F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  <w14:ligatures w14:val="none"/>
    </w:rPr>
  </w:style>
  <w:style w:type="character" w:customStyle="1" w:styleId="ng-binding">
    <w:name w:val="ng-binding"/>
    <w:basedOn w:val="DefaultParagraphFont"/>
    <w:rsid w:val="006F0664"/>
  </w:style>
  <w:style w:type="character" w:customStyle="1" w:styleId="apple-converted-space">
    <w:name w:val="apple-converted-space"/>
    <w:basedOn w:val="DefaultParagraphFont"/>
    <w:rsid w:val="006F0664"/>
  </w:style>
  <w:style w:type="paragraph" w:styleId="Revision">
    <w:name w:val="Revision"/>
    <w:hidden/>
    <w:uiPriority w:val="99"/>
    <w:semiHidden/>
    <w:rsid w:val="006F0664"/>
    <w:rPr>
      <w:kern w:val="0"/>
      <w:sz w:val="22"/>
      <w:szCs w:val="22"/>
      <w:lang w:val="es-C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664"/>
    <w:rPr>
      <w:rFonts w:ascii="Segoe UI" w:hAnsi="Segoe UI" w:cs="Segoe UI"/>
      <w:kern w:val="0"/>
      <w:sz w:val="18"/>
      <w:szCs w:val="18"/>
      <w:lang w:val="es-CR"/>
    </w:rPr>
  </w:style>
  <w:style w:type="character" w:styleId="FollowedHyperlink">
    <w:name w:val="FollowedHyperlink"/>
    <w:basedOn w:val="DefaultParagraphFont"/>
    <w:uiPriority w:val="99"/>
    <w:semiHidden/>
    <w:unhideWhenUsed/>
    <w:rsid w:val="006F066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5208</Words>
  <Characters>29686</Characters>
  <Application>Microsoft Office Word</Application>
  <DocSecurity>0</DocSecurity>
  <Lines>247</Lines>
  <Paragraphs>69</Paragraphs>
  <ScaleCrop>false</ScaleCrop>
  <Company/>
  <LinksUpToDate>false</LinksUpToDate>
  <CharactersWithSpaces>34825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2025-03-26T17:08:00Z</dcterms:created>
  <dcterms:modified xsi:type="dcterms:W3CDTF">2025-03-26T17:09:00Z</dcterms:modified>
</cp:coreProperties>
</file>