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CB540" w14:textId="4590CDDF" w:rsidR="00F02920" w:rsidRPr="005F7DB0" w:rsidRDefault="0039523C" w:rsidP="0039523C">
      <w:pPr>
        <w:spacing w:line="240" w:lineRule="auto"/>
        <w:jc w:val="center"/>
        <w:rPr>
          <w:rFonts w:ascii="Times New Roman" w:hAnsi="Times New Roman" w:cs="Times New Roman"/>
          <w:lang w:val="en-US"/>
        </w:rPr>
      </w:pPr>
      <w:r w:rsidRPr="005F7DB0">
        <w:rPr>
          <w:rFonts w:ascii="Times New Roman" w:hAnsi="Times New Roman" w:cs="Times New Roman"/>
          <w:lang w:val="en-US"/>
        </w:rPr>
        <w:t>SMT 1</w:t>
      </w:r>
    </w:p>
    <w:p w14:paraId="1E83FE0D" w14:textId="538D5FC3" w:rsidR="0039523C" w:rsidRPr="0039523C" w:rsidRDefault="0039523C" w:rsidP="0039523C">
      <w:pPr>
        <w:spacing w:line="240" w:lineRule="auto"/>
        <w:jc w:val="center"/>
        <w:rPr>
          <w:rFonts w:ascii="Times New Roman" w:hAnsi="Times New Roman" w:cs="Times New Roman"/>
          <w:lang w:val="en-US"/>
        </w:rPr>
      </w:pPr>
      <w:proofErr w:type="gramStart"/>
      <w:r w:rsidRPr="0039523C">
        <w:rPr>
          <w:rFonts w:ascii="Times New Roman" w:hAnsi="Times New Roman" w:cs="Times New Roman"/>
          <w:lang w:val="en-US"/>
        </w:rPr>
        <w:t>Detail</w:t>
      </w:r>
      <w:proofErr w:type="gramEnd"/>
      <w:r w:rsidRPr="0039523C">
        <w:rPr>
          <w:rFonts w:ascii="Times New Roman" w:hAnsi="Times New Roman" w:cs="Times New Roman"/>
          <w:lang w:val="en-US"/>
        </w:rPr>
        <w:t xml:space="preserve"> of sampling stations, ecosystems and depths in the </w:t>
      </w:r>
      <w:proofErr w:type="spellStart"/>
      <w:r w:rsidRPr="0039523C">
        <w:rPr>
          <w:rFonts w:ascii="Times New Roman" w:hAnsi="Times New Roman" w:cs="Times New Roman"/>
          <w:lang w:val="en-US"/>
        </w:rPr>
        <w:t>Tukakas</w:t>
      </w:r>
      <w:proofErr w:type="spellEnd"/>
      <w:r w:rsidRPr="0039523C">
        <w:rPr>
          <w:rFonts w:ascii="Times New Roman" w:hAnsi="Times New Roman" w:cs="Times New Roman"/>
          <w:lang w:val="en-US"/>
        </w:rPr>
        <w:t xml:space="preserve"> Bay</w:t>
      </w:r>
    </w:p>
    <w:tbl>
      <w:tblPr>
        <w:tblpPr w:leftFromText="141" w:rightFromText="141" w:vertAnchor="text" w:horzAnchor="margin" w:tblpXSpec="center" w:tblpY="59"/>
        <w:tblW w:w="11740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1760"/>
        <w:gridCol w:w="3340"/>
        <w:gridCol w:w="1560"/>
        <w:gridCol w:w="1820"/>
        <w:gridCol w:w="1300"/>
      </w:tblGrid>
      <w:tr w:rsidR="0039523C" w:rsidRPr="0039523C" w14:paraId="6294514D" w14:textId="77777777" w:rsidTr="0039523C">
        <w:trPr>
          <w:trHeight w:val="310"/>
        </w:trPr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B9D607D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s-CR" w:eastAsia="es-CR"/>
                <w14:ligatures w14:val="none"/>
              </w:rPr>
              <w:t>Stations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F8B4AC4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s-CR" w:eastAsia="es-CR"/>
                <w14:ligatures w14:val="none"/>
              </w:rPr>
              <w:t>Ecosystem</w:t>
            </w:r>
            <w:proofErr w:type="spellEnd"/>
          </w:p>
        </w:tc>
        <w:tc>
          <w:tcPr>
            <w:tcW w:w="334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DC01341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s-CR" w:eastAsia="es-CR"/>
                <w14:ligatures w14:val="none"/>
              </w:rPr>
              <w:t>Method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CAF541F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s-CR" w:eastAsia="es-CR"/>
                <w14:ligatures w14:val="none"/>
              </w:rPr>
              <w:t>Latitude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D3AE2E3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s-CR" w:eastAsia="es-CR"/>
                <w14:ligatures w14:val="none"/>
              </w:rPr>
              <w:t>Longitude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71EC5BB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s-CR" w:eastAsia="es-CR"/>
                <w14:ligatures w14:val="none"/>
              </w:rPr>
              <w:t>Depth</w:t>
            </w:r>
          </w:p>
        </w:tc>
      </w:tr>
      <w:tr w:rsidR="0039523C" w:rsidRPr="0039523C" w14:paraId="38D3B6C7" w14:textId="77777777" w:rsidTr="0039523C">
        <w:trPr>
          <w:trHeight w:val="310"/>
        </w:trPr>
        <w:tc>
          <w:tcPr>
            <w:tcW w:w="196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EFFE3EA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  <w:t>E1-A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  <w:hideMark/>
          </w:tcPr>
          <w:p w14:paraId="69D78C41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  <w:t>CR</w:t>
            </w:r>
          </w:p>
        </w:tc>
        <w:tc>
          <w:tcPr>
            <w:tcW w:w="3340" w:type="dxa"/>
            <w:tcBorders>
              <w:top w:val="single" w:sz="4" w:space="0" w:color="auto"/>
            </w:tcBorders>
            <w:vAlign w:val="center"/>
            <w:hideMark/>
          </w:tcPr>
          <w:p w14:paraId="0D2C8A62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Specimen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collection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0C5933E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11°54'44.44"N</w:t>
            </w:r>
          </w:p>
        </w:tc>
        <w:tc>
          <w:tcPr>
            <w:tcW w:w="182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6AE697F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71°16'21.04"O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vAlign w:val="center"/>
            <w:hideMark/>
          </w:tcPr>
          <w:p w14:paraId="5C11FAE9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2 m</w:t>
            </w:r>
          </w:p>
        </w:tc>
      </w:tr>
      <w:tr w:rsidR="0039523C" w:rsidRPr="0039523C" w14:paraId="4822CB4E" w14:textId="77777777" w:rsidTr="0039523C">
        <w:trPr>
          <w:trHeight w:val="310"/>
        </w:trPr>
        <w:tc>
          <w:tcPr>
            <w:tcW w:w="1960" w:type="dxa"/>
            <w:noWrap/>
            <w:vAlign w:val="center"/>
            <w:hideMark/>
          </w:tcPr>
          <w:p w14:paraId="2D17CCFB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  <w:t>E2-A</w:t>
            </w:r>
          </w:p>
        </w:tc>
        <w:tc>
          <w:tcPr>
            <w:tcW w:w="1760" w:type="dxa"/>
            <w:vAlign w:val="center"/>
            <w:hideMark/>
          </w:tcPr>
          <w:p w14:paraId="051F871D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  <w:t>CR</w:t>
            </w:r>
          </w:p>
        </w:tc>
        <w:tc>
          <w:tcPr>
            <w:tcW w:w="3340" w:type="dxa"/>
            <w:vAlign w:val="center"/>
            <w:hideMark/>
          </w:tcPr>
          <w:p w14:paraId="258F136B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Specimen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collection</w:t>
            </w:r>
            <w:proofErr w:type="spellEnd"/>
          </w:p>
        </w:tc>
        <w:tc>
          <w:tcPr>
            <w:tcW w:w="1560" w:type="dxa"/>
            <w:noWrap/>
            <w:vAlign w:val="center"/>
            <w:hideMark/>
          </w:tcPr>
          <w:p w14:paraId="7CE8A5F7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11°54'22.98"N</w:t>
            </w:r>
          </w:p>
        </w:tc>
        <w:tc>
          <w:tcPr>
            <w:tcW w:w="1820" w:type="dxa"/>
            <w:noWrap/>
            <w:vAlign w:val="center"/>
            <w:hideMark/>
          </w:tcPr>
          <w:p w14:paraId="0433FA7B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71°16'53.34"O</w:t>
            </w:r>
          </w:p>
        </w:tc>
        <w:tc>
          <w:tcPr>
            <w:tcW w:w="1300" w:type="dxa"/>
            <w:vAlign w:val="center"/>
            <w:hideMark/>
          </w:tcPr>
          <w:p w14:paraId="591CFD0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3 m</w:t>
            </w:r>
          </w:p>
        </w:tc>
      </w:tr>
      <w:tr w:rsidR="0039523C" w:rsidRPr="0039523C" w14:paraId="08978518" w14:textId="77777777" w:rsidTr="0039523C">
        <w:trPr>
          <w:trHeight w:val="310"/>
        </w:trPr>
        <w:tc>
          <w:tcPr>
            <w:tcW w:w="1960" w:type="dxa"/>
            <w:noWrap/>
            <w:vAlign w:val="center"/>
            <w:hideMark/>
          </w:tcPr>
          <w:p w14:paraId="79DE5529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  <w:t>E2-C</w:t>
            </w:r>
          </w:p>
        </w:tc>
        <w:tc>
          <w:tcPr>
            <w:tcW w:w="1760" w:type="dxa"/>
            <w:vAlign w:val="center"/>
            <w:hideMark/>
          </w:tcPr>
          <w:p w14:paraId="61760053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  <w:t>CR</w:t>
            </w:r>
          </w:p>
        </w:tc>
        <w:tc>
          <w:tcPr>
            <w:tcW w:w="3340" w:type="dxa"/>
            <w:vAlign w:val="center"/>
            <w:hideMark/>
          </w:tcPr>
          <w:p w14:paraId="06F768DE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Specimen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collection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/Visual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census</w:t>
            </w:r>
            <w:proofErr w:type="spellEnd"/>
          </w:p>
        </w:tc>
        <w:tc>
          <w:tcPr>
            <w:tcW w:w="1560" w:type="dxa"/>
            <w:noWrap/>
            <w:vAlign w:val="center"/>
            <w:hideMark/>
          </w:tcPr>
          <w:p w14:paraId="5C7EB1A9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11°54'23.58"N</w:t>
            </w:r>
          </w:p>
        </w:tc>
        <w:tc>
          <w:tcPr>
            <w:tcW w:w="1820" w:type="dxa"/>
            <w:noWrap/>
            <w:vAlign w:val="center"/>
            <w:hideMark/>
          </w:tcPr>
          <w:p w14:paraId="03729643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71°16'35.01"O</w:t>
            </w:r>
          </w:p>
        </w:tc>
        <w:tc>
          <w:tcPr>
            <w:tcW w:w="1300" w:type="dxa"/>
            <w:vAlign w:val="center"/>
            <w:hideMark/>
          </w:tcPr>
          <w:p w14:paraId="5DFB3119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3 m</w:t>
            </w:r>
          </w:p>
        </w:tc>
      </w:tr>
      <w:tr w:rsidR="0039523C" w:rsidRPr="0039523C" w14:paraId="02485DC8" w14:textId="77777777" w:rsidTr="0039523C">
        <w:trPr>
          <w:trHeight w:val="310"/>
        </w:trPr>
        <w:tc>
          <w:tcPr>
            <w:tcW w:w="1960" w:type="dxa"/>
            <w:noWrap/>
            <w:vAlign w:val="center"/>
            <w:hideMark/>
          </w:tcPr>
          <w:p w14:paraId="37D9AA9C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  <w:t>E2-D</w:t>
            </w:r>
          </w:p>
        </w:tc>
        <w:tc>
          <w:tcPr>
            <w:tcW w:w="1760" w:type="dxa"/>
            <w:vAlign w:val="center"/>
            <w:hideMark/>
          </w:tcPr>
          <w:p w14:paraId="3472E1B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  <w:t>CR</w:t>
            </w:r>
          </w:p>
        </w:tc>
        <w:tc>
          <w:tcPr>
            <w:tcW w:w="3340" w:type="dxa"/>
            <w:vAlign w:val="center"/>
            <w:hideMark/>
          </w:tcPr>
          <w:p w14:paraId="3648ED9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Specimen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collection</w:t>
            </w:r>
            <w:proofErr w:type="spellEnd"/>
          </w:p>
        </w:tc>
        <w:tc>
          <w:tcPr>
            <w:tcW w:w="1560" w:type="dxa"/>
            <w:noWrap/>
            <w:vAlign w:val="center"/>
            <w:hideMark/>
          </w:tcPr>
          <w:p w14:paraId="26CE71E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11°54'17.34"N</w:t>
            </w:r>
          </w:p>
        </w:tc>
        <w:tc>
          <w:tcPr>
            <w:tcW w:w="1820" w:type="dxa"/>
            <w:noWrap/>
            <w:vAlign w:val="center"/>
            <w:hideMark/>
          </w:tcPr>
          <w:p w14:paraId="58F35991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71°16'54.99"O</w:t>
            </w:r>
          </w:p>
        </w:tc>
        <w:tc>
          <w:tcPr>
            <w:tcW w:w="1300" w:type="dxa"/>
            <w:vAlign w:val="center"/>
            <w:hideMark/>
          </w:tcPr>
          <w:p w14:paraId="0ABFFC8D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2 m</w:t>
            </w:r>
          </w:p>
        </w:tc>
      </w:tr>
      <w:tr w:rsidR="0039523C" w:rsidRPr="0039523C" w14:paraId="67B6475E" w14:textId="77777777" w:rsidTr="0039523C">
        <w:trPr>
          <w:trHeight w:val="310"/>
        </w:trPr>
        <w:tc>
          <w:tcPr>
            <w:tcW w:w="1960" w:type="dxa"/>
            <w:noWrap/>
            <w:vAlign w:val="center"/>
            <w:hideMark/>
          </w:tcPr>
          <w:p w14:paraId="2D4269BF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  <w:t>E3-A</w:t>
            </w:r>
          </w:p>
        </w:tc>
        <w:tc>
          <w:tcPr>
            <w:tcW w:w="1760" w:type="dxa"/>
            <w:vAlign w:val="center"/>
            <w:hideMark/>
          </w:tcPr>
          <w:p w14:paraId="67DF7EAE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  <w:t>CR</w:t>
            </w:r>
          </w:p>
        </w:tc>
        <w:tc>
          <w:tcPr>
            <w:tcW w:w="3340" w:type="dxa"/>
            <w:vAlign w:val="center"/>
            <w:hideMark/>
          </w:tcPr>
          <w:p w14:paraId="040BD632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Visual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census</w:t>
            </w:r>
            <w:proofErr w:type="spellEnd"/>
          </w:p>
        </w:tc>
        <w:tc>
          <w:tcPr>
            <w:tcW w:w="1560" w:type="dxa"/>
            <w:noWrap/>
            <w:vAlign w:val="center"/>
            <w:hideMark/>
          </w:tcPr>
          <w:p w14:paraId="5524EEBD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11°54'25.11"N</w:t>
            </w:r>
          </w:p>
        </w:tc>
        <w:tc>
          <w:tcPr>
            <w:tcW w:w="1820" w:type="dxa"/>
            <w:noWrap/>
            <w:vAlign w:val="center"/>
            <w:hideMark/>
          </w:tcPr>
          <w:p w14:paraId="04E7B9CE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71°17'29.08"O</w:t>
            </w:r>
          </w:p>
        </w:tc>
        <w:tc>
          <w:tcPr>
            <w:tcW w:w="1300" w:type="dxa"/>
            <w:vAlign w:val="center"/>
            <w:hideMark/>
          </w:tcPr>
          <w:p w14:paraId="48CFD1F4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1.8 m</w:t>
            </w:r>
          </w:p>
        </w:tc>
      </w:tr>
      <w:tr w:rsidR="0039523C" w:rsidRPr="0039523C" w14:paraId="0A86653C" w14:textId="77777777" w:rsidTr="0039523C">
        <w:trPr>
          <w:trHeight w:val="310"/>
        </w:trPr>
        <w:tc>
          <w:tcPr>
            <w:tcW w:w="1960" w:type="dxa"/>
            <w:noWrap/>
            <w:vAlign w:val="center"/>
            <w:hideMark/>
          </w:tcPr>
          <w:p w14:paraId="56DCD729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  <w:t>E3-B</w:t>
            </w:r>
          </w:p>
        </w:tc>
        <w:tc>
          <w:tcPr>
            <w:tcW w:w="1760" w:type="dxa"/>
            <w:vAlign w:val="center"/>
            <w:hideMark/>
          </w:tcPr>
          <w:p w14:paraId="71371CF4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  <w:t>CR</w:t>
            </w:r>
          </w:p>
        </w:tc>
        <w:tc>
          <w:tcPr>
            <w:tcW w:w="3340" w:type="dxa"/>
            <w:vAlign w:val="center"/>
            <w:hideMark/>
          </w:tcPr>
          <w:p w14:paraId="6A5EAD68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Specimen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collection</w:t>
            </w:r>
            <w:proofErr w:type="spellEnd"/>
          </w:p>
        </w:tc>
        <w:tc>
          <w:tcPr>
            <w:tcW w:w="1560" w:type="dxa"/>
            <w:noWrap/>
            <w:vAlign w:val="center"/>
            <w:hideMark/>
          </w:tcPr>
          <w:p w14:paraId="4D2F56DB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11°54'20.56"N</w:t>
            </w:r>
          </w:p>
        </w:tc>
        <w:tc>
          <w:tcPr>
            <w:tcW w:w="1820" w:type="dxa"/>
            <w:noWrap/>
            <w:vAlign w:val="center"/>
            <w:hideMark/>
          </w:tcPr>
          <w:p w14:paraId="2C23F4DD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71°17'2.29"O</w:t>
            </w:r>
          </w:p>
        </w:tc>
        <w:tc>
          <w:tcPr>
            <w:tcW w:w="1300" w:type="dxa"/>
            <w:vAlign w:val="center"/>
            <w:hideMark/>
          </w:tcPr>
          <w:p w14:paraId="7A758BF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3 m</w:t>
            </w:r>
          </w:p>
        </w:tc>
      </w:tr>
      <w:tr w:rsidR="0039523C" w:rsidRPr="0039523C" w14:paraId="7B158CF5" w14:textId="77777777" w:rsidTr="0039523C">
        <w:trPr>
          <w:trHeight w:val="310"/>
        </w:trPr>
        <w:tc>
          <w:tcPr>
            <w:tcW w:w="1960" w:type="dxa"/>
            <w:noWrap/>
            <w:vAlign w:val="center"/>
            <w:hideMark/>
          </w:tcPr>
          <w:p w14:paraId="60E669C4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  <w:t>E4-A</w:t>
            </w:r>
          </w:p>
        </w:tc>
        <w:tc>
          <w:tcPr>
            <w:tcW w:w="1760" w:type="dxa"/>
            <w:vAlign w:val="center"/>
            <w:hideMark/>
          </w:tcPr>
          <w:p w14:paraId="02745C2C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  <w:t>SB</w:t>
            </w:r>
          </w:p>
        </w:tc>
        <w:tc>
          <w:tcPr>
            <w:tcW w:w="3340" w:type="dxa"/>
            <w:vAlign w:val="center"/>
            <w:hideMark/>
          </w:tcPr>
          <w:p w14:paraId="4500C0E7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Specimen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collection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/ Visual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census</w:t>
            </w:r>
            <w:proofErr w:type="spellEnd"/>
          </w:p>
        </w:tc>
        <w:tc>
          <w:tcPr>
            <w:tcW w:w="1560" w:type="dxa"/>
            <w:noWrap/>
            <w:vAlign w:val="center"/>
            <w:hideMark/>
          </w:tcPr>
          <w:p w14:paraId="48F52B3F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11°54'47.59"N</w:t>
            </w:r>
          </w:p>
        </w:tc>
        <w:tc>
          <w:tcPr>
            <w:tcW w:w="1820" w:type="dxa"/>
            <w:noWrap/>
            <w:vAlign w:val="center"/>
            <w:hideMark/>
          </w:tcPr>
          <w:p w14:paraId="0088EBC1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71°17'24.64"O</w:t>
            </w:r>
          </w:p>
        </w:tc>
        <w:tc>
          <w:tcPr>
            <w:tcW w:w="1300" w:type="dxa"/>
            <w:vAlign w:val="center"/>
            <w:hideMark/>
          </w:tcPr>
          <w:p w14:paraId="1FC8F2C1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1 m</w:t>
            </w:r>
          </w:p>
        </w:tc>
      </w:tr>
      <w:tr w:rsidR="0039523C" w:rsidRPr="0039523C" w14:paraId="7DF61179" w14:textId="77777777" w:rsidTr="0039523C">
        <w:trPr>
          <w:trHeight w:val="310"/>
        </w:trPr>
        <w:tc>
          <w:tcPr>
            <w:tcW w:w="1960" w:type="dxa"/>
            <w:noWrap/>
            <w:vAlign w:val="center"/>
            <w:hideMark/>
          </w:tcPr>
          <w:p w14:paraId="04CD9D37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  <w:t>E4-E</w:t>
            </w:r>
          </w:p>
        </w:tc>
        <w:tc>
          <w:tcPr>
            <w:tcW w:w="1760" w:type="dxa"/>
            <w:vAlign w:val="center"/>
            <w:hideMark/>
          </w:tcPr>
          <w:p w14:paraId="5F14E8C6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  <w:t>SB</w:t>
            </w:r>
          </w:p>
        </w:tc>
        <w:tc>
          <w:tcPr>
            <w:tcW w:w="3340" w:type="dxa"/>
            <w:vAlign w:val="center"/>
            <w:hideMark/>
          </w:tcPr>
          <w:p w14:paraId="4032CAB2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Specimen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collection</w:t>
            </w:r>
            <w:proofErr w:type="spellEnd"/>
          </w:p>
        </w:tc>
        <w:tc>
          <w:tcPr>
            <w:tcW w:w="1560" w:type="dxa"/>
            <w:noWrap/>
            <w:vAlign w:val="center"/>
            <w:hideMark/>
          </w:tcPr>
          <w:p w14:paraId="7796F58A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11°54'52.60"N</w:t>
            </w:r>
          </w:p>
        </w:tc>
        <w:tc>
          <w:tcPr>
            <w:tcW w:w="1820" w:type="dxa"/>
            <w:noWrap/>
            <w:vAlign w:val="center"/>
            <w:hideMark/>
          </w:tcPr>
          <w:p w14:paraId="75569808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71°17'20.75"O</w:t>
            </w:r>
          </w:p>
        </w:tc>
        <w:tc>
          <w:tcPr>
            <w:tcW w:w="1300" w:type="dxa"/>
            <w:vAlign w:val="center"/>
            <w:hideMark/>
          </w:tcPr>
          <w:p w14:paraId="16135023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1 m</w:t>
            </w:r>
          </w:p>
        </w:tc>
      </w:tr>
      <w:tr w:rsidR="0039523C" w:rsidRPr="0039523C" w14:paraId="6C95CC8D" w14:textId="77777777" w:rsidTr="0039523C">
        <w:trPr>
          <w:trHeight w:val="310"/>
        </w:trPr>
        <w:tc>
          <w:tcPr>
            <w:tcW w:w="1960" w:type="dxa"/>
            <w:noWrap/>
            <w:vAlign w:val="center"/>
            <w:hideMark/>
          </w:tcPr>
          <w:p w14:paraId="64094917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  <w:t>E5-A</w:t>
            </w:r>
          </w:p>
        </w:tc>
        <w:tc>
          <w:tcPr>
            <w:tcW w:w="1760" w:type="dxa"/>
            <w:vAlign w:val="center"/>
            <w:hideMark/>
          </w:tcPr>
          <w:p w14:paraId="5345D431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  <w:t>SG</w:t>
            </w:r>
          </w:p>
        </w:tc>
        <w:tc>
          <w:tcPr>
            <w:tcW w:w="3340" w:type="dxa"/>
            <w:vAlign w:val="center"/>
            <w:hideMark/>
          </w:tcPr>
          <w:p w14:paraId="38EA37AA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Specimen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collection</w:t>
            </w:r>
            <w:proofErr w:type="spellEnd"/>
          </w:p>
        </w:tc>
        <w:tc>
          <w:tcPr>
            <w:tcW w:w="1560" w:type="dxa"/>
            <w:noWrap/>
            <w:vAlign w:val="center"/>
            <w:hideMark/>
          </w:tcPr>
          <w:p w14:paraId="0C6642C3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11°55'1.81"N</w:t>
            </w:r>
          </w:p>
        </w:tc>
        <w:tc>
          <w:tcPr>
            <w:tcW w:w="1820" w:type="dxa"/>
            <w:noWrap/>
            <w:vAlign w:val="center"/>
            <w:hideMark/>
          </w:tcPr>
          <w:p w14:paraId="4A1BE9B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71°18'23.79"O</w:t>
            </w:r>
          </w:p>
        </w:tc>
        <w:tc>
          <w:tcPr>
            <w:tcW w:w="1300" w:type="dxa"/>
            <w:vAlign w:val="center"/>
            <w:hideMark/>
          </w:tcPr>
          <w:p w14:paraId="2BE0DD48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1.5 m</w:t>
            </w:r>
          </w:p>
        </w:tc>
      </w:tr>
      <w:tr w:rsidR="0039523C" w:rsidRPr="0039523C" w14:paraId="2FC21687" w14:textId="77777777" w:rsidTr="0039523C">
        <w:trPr>
          <w:trHeight w:val="310"/>
        </w:trPr>
        <w:tc>
          <w:tcPr>
            <w:tcW w:w="1960" w:type="dxa"/>
            <w:noWrap/>
            <w:vAlign w:val="center"/>
            <w:hideMark/>
          </w:tcPr>
          <w:p w14:paraId="49D51C4E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  <w:t>E5-B</w:t>
            </w:r>
          </w:p>
        </w:tc>
        <w:tc>
          <w:tcPr>
            <w:tcW w:w="1760" w:type="dxa"/>
            <w:vAlign w:val="center"/>
            <w:hideMark/>
          </w:tcPr>
          <w:p w14:paraId="0FABC982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  <w:t>SG</w:t>
            </w:r>
          </w:p>
        </w:tc>
        <w:tc>
          <w:tcPr>
            <w:tcW w:w="3340" w:type="dxa"/>
            <w:vAlign w:val="center"/>
            <w:hideMark/>
          </w:tcPr>
          <w:p w14:paraId="4C5E4CA7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Specimen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collection</w:t>
            </w:r>
            <w:proofErr w:type="spellEnd"/>
          </w:p>
        </w:tc>
        <w:tc>
          <w:tcPr>
            <w:tcW w:w="1560" w:type="dxa"/>
            <w:noWrap/>
            <w:vAlign w:val="center"/>
            <w:hideMark/>
          </w:tcPr>
          <w:p w14:paraId="58AF86FF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11°55'5.18"N</w:t>
            </w:r>
          </w:p>
        </w:tc>
        <w:tc>
          <w:tcPr>
            <w:tcW w:w="1820" w:type="dxa"/>
            <w:noWrap/>
            <w:vAlign w:val="center"/>
            <w:hideMark/>
          </w:tcPr>
          <w:p w14:paraId="60DAC6CB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71°18'29.84"O</w:t>
            </w:r>
          </w:p>
        </w:tc>
        <w:tc>
          <w:tcPr>
            <w:tcW w:w="1300" w:type="dxa"/>
            <w:vAlign w:val="center"/>
            <w:hideMark/>
          </w:tcPr>
          <w:p w14:paraId="440931A3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1.5 m</w:t>
            </w:r>
          </w:p>
        </w:tc>
      </w:tr>
      <w:tr w:rsidR="0039523C" w:rsidRPr="0039523C" w14:paraId="1CC93B3B" w14:textId="77777777" w:rsidTr="0039523C">
        <w:trPr>
          <w:trHeight w:val="310"/>
        </w:trPr>
        <w:tc>
          <w:tcPr>
            <w:tcW w:w="1960" w:type="dxa"/>
            <w:noWrap/>
            <w:vAlign w:val="center"/>
            <w:hideMark/>
          </w:tcPr>
          <w:p w14:paraId="43E70A7D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  <w:t>E5-C</w:t>
            </w:r>
          </w:p>
        </w:tc>
        <w:tc>
          <w:tcPr>
            <w:tcW w:w="1760" w:type="dxa"/>
            <w:vAlign w:val="center"/>
            <w:hideMark/>
          </w:tcPr>
          <w:p w14:paraId="118A4843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  <w:t>SG</w:t>
            </w:r>
          </w:p>
        </w:tc>
        <w:tc>
          <w:tcPr>
            <w:tcW w:w="3340" w:type="dxa"/>
            <w:vAlign w:val="center"/>
            <w:hideMark/>
          </w:tcPr>
          <w:p w14:paraId="0102E692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Specimen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collection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/Visual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census</w:t>
            </w:r>
            <w:proofErr w:type="spellEnd"/>
          </w:p>
        </w:tc>
        <w:tc>
          <w:tcPr>
            <w:tcW w:w="1560" w:type="dxa"/>
            <w:noWrap/>
            <w:vAlign w:val="center"/>
            <w:hideMark/>
          </w:tcPr>
          <w:p w14:paraId="6754134D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11°54'58.20"N</w:t>
            </w:r>
          </w:p>
        </w:tc>
        <w:tc>
          <w:tcPr>
            <w:tcW w:w="1820" w:type="dxa"/>
            <w:noWrap/>
            <w:vAlign w:val="center"/>
            <w:hideMark/>
          </w:tcPr>
          <w:p w14:paraId="1F756DE2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71°18'19.55"O</w:t>
            </w:r>
          </w:p>
        </w:tc>
        <w:tc>
          <w:tcPr>
            <w:tcW w:w="1300" w:type="dxa"/>
            <w:vAlign w:val="center"/>
            <w:hideMark/>
          </w:tcPr>
          <w:p w14:paraId="77052E2C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2.7 m</w:t>
            </w:r>
          </w:p>
        </w:tc>
      </w:tr>
      <w:tr w:rsidR="0039523C" w:rsidRPr="0039523C" w14:paraId="4F11647F" w14:textId="77777777" w:rsidTr="0039523C">
        <w:trPr>
          <w:trHeight w:val="310"/>
        </w:trPr>
        <w:tc>
          <w:tcPr>
            <w:tcW w:w="1960" w:type="dxa"/>
            <w:noWrap/>
            <w:vAlign w:val="center"/>
            <w:hideMark/>
          </w:tcPr>
          <w:p w14:paraId="6EF219FA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  <w:t>E5-E</w:t>
            </w:r>
          </w:p>
        </w:tc>
        <w:tc>
          <w:tcPr>
            <w:tcW w:w="1760" w:type="dxa"/>
            <w:vAlign w:val="center"/>
            <w:hideMark/>
          </w:tcPr>
          <w:p w14:paraId="58DB79F7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  <w:t>SG</w:t>
            </w:r>
          </w:p>
        </w:tc>
        <w:tc>
          <w:tcPr>
            <w:tcW w:w="3340" w:type="dxa"/>
            <w:vAlign w:val="center"/>
            <w:hideMark/>
          </w:tcPr>
          <w:p w14:paraId="76E2D32A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Specimen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collection</w:t>
            </w:r>
            <w:proofErr w:type="spellEnd"/>
          </w:p>
        </w:tc>
        <w:tc>
          <w:tcPr>
            <w:tcW w:w="1560" w:type="dxa"/>
            <w:noWrap/>
            <w:vAlign w:val="center"/>
            <w:hideMark/>
          </w:tcPr>
          <w:p w14:paraId="76CBFBAC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11°55'3.63"N</w:t>
            </w:r>
          </w:p>
        </w:tc>
        <w:tc>
          <w:tcPr>
            <w:tcW w:w="1820" w:type="dxa"/>
            <w:noWrap/>
            <w:vAlign w:val="center"/>
            <w:hideMark/>
          </w:tcPr>
          <w:p w14:paraId="0A82FAC9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71°18'7.13"O</w:t>
            </w:r>
          </w:p>
        </w:tc>
        <w:tc>
          <w:tcPr>
            <w:tcW w:w="1300" w:type="dxa"/>
            <w:vAlign w:val="center"/>
            <w:hideMark/>
          </w:tcPr>
          <w:p w14:paraId="5DDBA9E3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2 m</w:t>
            </w:r>
          </w:p>
        </w:tc>
      </w:tr>
      <w:tr w:rsidR="0039523C" w:rsidRPr="0039523C" w14:paraId="3342E19C" w14:textId="77777777" w:rsidTr="0039523C">
        <w:trPr>
          <w:trHeight w:val="310"/>
        </w:trPr>
        <w:tc>
          <w:tcPr>
            <w:tcW w:w="1960" w:type="dxa"/>
            <w:noWrap/>
            <w:vAlign w:val="center"/>
            <w:hideMark/>
          </w:tcPr>
          <w:p w14:paraId="69493FB7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  <w:t>E6-B</w:t>
            </w:r>
          </w:p>
        </w:tc>
        <w:tc>
          <w:tcPr>
            <w:tcW w:w="1760" w:type="dxa"/>
            <w:vAlign w:val="center"/>
            <w:hideMark/>
          </w:tcPr>
          <w:p w14:paraId="3A1E38AE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  <w:t>MB</w:t>
            </w:r>
          </w:p>
        </w:tc>
        <w:tc>
          <w:tcPr>
            <w:tcW w:w="3340" w:type="dxa"/>
            <w:vAlign w:val="center"/>
            <w:hideMark/>
          </w:tcPr>
          <w:p w14:paraId="347145F3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Specimen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collection</w:t>
            </w:r>
            <w:proofErr w:type="spellEnd"/>
          </w:p>
        </w:tc>
        <w:tc>
          <w:tcPr>
            <w:tcW w:w="1560" w:type="dxa"/>
            <w:noWrap/>
            <w:vAlign w:val="center"/>
            <w:hideMark/>
          </w:tcPr>
          <w:p w14:paraId="789553D7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11°54'49.25"N</w:t>
            </w:r>
          </w:p>
        </w:tc>
        <w:tc>
          <w:tcPr>
            <w:tcW w:w="1820" w:type="dxa"/>
            <w:noWrap/>
            <w:vAlign w:val="center"/>
            <w:hideMark/>
          </w:tcPr>
          <w:p w14:paraId="13BE53C6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71°19'12.23"O</w:t>
            </w:r>
          </w:p>
        </w:tc>
        <w:tc>
          <w:tcPr>
            <w:tcW w:w="1300" w:type="dxa"/>
            <w:vAlign w:val="center"/>
            <w:hideMark/>
          </w:tcPr>
          <w:p w14:paraId="07A07F5E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1.5 m</w:t>
            </w:r>
          </w:p>
        </w:tc>
      </w:tr>
      <w:tr w:rsidR="0039523C" w:rsidRPr="0039523C" w14:paraId="0B758AB5" w14:textId="77777777" w:rsidTr="0039523C">
        <w:trPr>
          <w:trHeight w:val="310"/>
        </w:trPr>
        <w:tc>
          <w:tcPr>
            <w:tcW w:w="1960" w:type="dxa"/>
            <w:noWrap/>
            <w:vAlign w:val="center"/>
            <w:hideMark/>
          </w:tcPr>
          <w:p w14:paraId="27D5FACF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  <w:t>E7-A</w:t>
            </w:r>
          </w:p>
        </w:tc>
        <w:tc>
          <w:tcPr>
            <w:tcW w:w="1760" w:type="dxa"/>
            <w:vAlign w:val="center"/>
            <w:hideMark/>
          </w:tcPr>
          <w:p w14:paraId="5703A892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  <w:t>MB</w:t>
            </w:r>
          </w:p>
        </w:tc>
        <w:tc>
          <w:tcPr>
            <w:tcW w:w="3340" w:type="dxa"/>
            <w:vAlign w:val="center"/>
            <w:hideMark/>
          </w:tcPr>
          <w:p w14:paraId="4266CCEB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Specimen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collection</w:t>
            </w:r>
            <w:proofErr w:type="spellEnd"/>
          </w:p>
        </w:tc>
        <w:tc>
          <w:tcPr>
            <w:tcW w:w="1560" w:type="dxa"/>
            <w:noWrap/>
            <w:vAlign w:val="center"/>
            <w:hideMark/>
          </w:tcPr>
          <w:p w14:paraId="7CD03214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11°54'42.18"N</w:t>
            </w:r>
          </w:p>
        </w:tc>
        <w:tc>
          <w:tcPr>
            <w:tcW w:w="1820" w:type="dxa"/>
            <w:noWrap/>
            <w:vAlign w:val="center"/>
            <w:hideMark/>
          </w:tcPr>
          <w:p w14:paraId="5A1E19E2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71°18'43.09"O</w:t>
            </w:r>
          </w:p>
        </w:tc>
        <w:tc>
          <w:tcPr>
            <w:tcW w:w="1300" w:type="dxa"/>
            <w:vAlign w:val="center"/>
            <w:hideMark/>
          </w:tcPr>
          <w:p w14:paraId="4FD3CD3D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1.5 m</w:t>
            </w:r>
          </w:p>
        </w:tc>
      </w:tr>
      <w:tr w:rsidR="0039523C" w:rsidRPr="0039523C" w14:paraId="27697721" w14:textId="77777777" w:rsidTr="0039523C">
        <w:trPr>
          <w:trHeight w:val="310"/>
        </w:trPr>
        <w:tc>
          <w:tcPr>
            <w:tcW w:w="1960" w:type="dxa"/>
            <w:noWrap/>
            <w:vAlign w:val="center"/>
            <w:hideMark/>
          </w:tcPr>
          <w:p w14:paraId="37570AA9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  <w:t>E7-B</w:t>
            </w:r>
          </w:p>
        </w:tc>
        <w:tc>
          <w:tcPr>
            <w:tcW w:w="1760" w:type="dxa"/>
            <w:vAlign w:val="center"/>
            <w:hideMark/>
          </w:tcPr>
          <w:p w14:paraId="2140C51F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  <w:t>MB</w:t>
            </w:r>
          </w:p>
        </w:tc>
        <w:tc>
          <w:tcPr>
            <w:tcW w:w="3340" w:type="dxa"/>
            <w:vAlign w:val="center"/>
            <w:hideMark/>
          </w:tcPr>
          <w:p w14:paraId="4CD6F3ED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Specimen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collection</w:t>
            </w:r>
            <w:proofErr w:type="spellEnd"/>
          </w:p>
        </w:tc>
        <w:tc>
          <w:tcPr>
            <w:tcW w:w="1560" w:type="dxa"/>
            <w:noWrap/>
            <w:vAlign w:val="center"/>
            <w:hideMark/>
          </w:tcPr>
          <w:p w14:paraId="6D58B7BE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11°54'53.68"N</w:t>
            </w:r>
          </w:p>
        </w:tc>
        <w:tc>
          <w:tcPr>
            <w:tcW w:w="1820" w:type="dxa"/>
            <w:noWrap/>
            <w:vAlign w:val="center"/>
            <w:hideMark/>
          </w:tcPr>
          <w:p w14:paraId="7F8DDC65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71°18'49.22"O</w:t>
            </w:r>
          </w:p>
        </w:tc>
        <w:tc>
          <w:tcPr>
            <w:tcW w:w="1300" w:type="dxa"/>
            <w:vAlign w:val="center"/>
            <w:hideMark/>
          </w:tcPr>
          <w:p w14:paraId="004D0FF2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0.5 m</w:t>
            </w:r>
          </w:p>
        </w:tc>
      </w:tr>
      <w:tr w:rsidR="0039523C" w:rsidRPr="0039523C" w14:paraId="7885C692" w14:textId="77777777" w:rsidTr="0039523C">
        <w:trPr>
          <w:trHeight w:val="310"/>
        </w:trPr>
        <w:tc>
          <w:tcPr>
            <w:tcW w:w="1960" w:type="dxa"/>
            <w:noWrap/>
            <w:vAlign w:val="center"/>
            <w:hideMark/>
          </w:tcPr>
          <w:p w14:paraId="140BFA05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  <w:t>E7-C</w:t>
            </w:r>
          </w:p>
        </w:tc>
        <w:tc>
          <w:tcPr>
            <w:tcW w:w="1760" w:type="dxa"/>
            <w:vAlign w:val="center"/>
            <w:hideMark/>
          </w:tcPr>
          <w:p w14:paraId="2A834931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  <w:t>MB</w:t>
            </w:r>
          </w:p>
        </w:tc>
        <w:tc>
          <w:tcPr>
            <w:tcW w:w="3340" w:type="dxa"/>
            <w:vAlign w:val="center"/>
            <w:hideMark/>
          </w:tcPr>
          <w:p w14:paraId="099B9932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Specimen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collection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/Visual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census</w:t>
            </w:r>
            <w:proofErr w:type="spellEnd"/>
          </w:p>
        </w:tc>
        <w:tc>
          <w:tcPr>
            <w:tcW w:w="1560" w:type="dxa"/>
            <w:noWrap/>
            <w:vAlign w:val="center"/>
            <w:hideMark/>
          </w:tcPr>
          <w:p w14:paraId="3150D614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11°54'44.17"N</w:t>
            </w:r>
          </w:p>
        </w:tc>
        <w:tc>
          <w:tcPr>
            <w:tcW w:w="1820" w:type="dxa"/>
            <w:noWrap/>
            <w:vAlign w:val="center"/>
            <w:hideMark/>
          </w:tcPr>
          <w:p w14:paraId="0531789D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71°18'43.39"O</w:t>
            </w:r>
          </w:p>
        </w:tc>
        <w:tc>
          <w:tcPr>
            <w:tcW w:w="1300" w:type="dxa"/>
            <w:vAlign w:val="center"/>
            <w:hideMark/>
          </w:tcPr>
          <w:p w14:paraId="55ECCD1D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0.5 m</w:t>
            </w:r>
          </w:p>
        </w:tc>
      </w:tr>
      <w:tr w:rsidR="0039523C" w:rsidRPr="0039523C" w14:paraId="446A5246" w14:textId="77777777" w:rsidTr="0039523C">
        <w:trPr>
          <w:trHeight w:val="310"/>
        </w:trPr>
        <w:tc>
          <w:tcPr>
            <w:tcW w:w="1960" w:type="dxa"/>
            <w:noWrap/>
            <w:vAlign w:val="center"/>
            <w:hideMark/>
          </w:tcPr>
          <w:p w14:paraId="3F1FC49A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  <w:t>E7-D</w:t>
            </w:r>
          </w:p>
        </w:tc>
        <w:tc>
          <w:tcPr>
            <w:tcW w:w="1760" w:type="dxa"/>
            <w:vAlign w:val="center"/>
            <w:hideMark/>
          </w:tcPr>
          <w:p w14:paraId="40C621A2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  <w:t>MB</w:t>
            </w:r>
          </w:p>
        </w:tc>
        <w:tc>
          <w:tcPr>
            <w:tcW w:w="3340" w:type="dxa"/>
            <w:vAlign w:val="center"/>
            <w:hideMark/>
          </w:tcPr>
          <w:p w14:paraId="0C052DF4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Specimen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collection</w:t>
            </w:r>
            <w:proofErr w:type="spellEnd"/>
          </w:p>
        </w:tc>
        <w:tc>
          <w:tcPr>
            <w:tcW w:w="1560" w:type="dxa"/>
            <w:noWrap/>
            <w:vAlign w:val="center"/>
            <w:hideMark/>
          </w:tcPr>
          <w:p w14:paraId="3DC0A4E9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11°54'54.01"N</w:t>
            </w:r>
          </w:p>
        </w:tc>
        <w:tc>
          <w:tcPr>
            <w:tcW w:w="1820" w:type="dxa"/>
            <w:noWrap/>
            <w:vAlign w:val="center"/>
            <w:hideMark/>
          </w:tcPr>
          <w:p w14:paraId="22834C1F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71°18'44.72"O</w:t>
            </w:r>
          </w:p>
        </w:tc>
        <w:tc>
          <w:tcPr>
            <w:tcW w:w="1300" w:type="dxa"/>
            <w:vAlign w:val="center"/>
            <w:hideMark/>
          </w:tcPr>
          <w:p w14:paraId="220C140F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0.5 m</w:t>
            </w:r>
          </w:p>
        </w:tc>
      </w:tr>
      <w:tr w:rsidR="0039523C" w:rsidRPr="0039523C" w14:paraId="2E735EEE" w14:textId="77777777" w:rsidTr="0039523C">
        <w:trPr>
          <w:trHeight w:val="310"/>
        </w:trPr>
        <w:tc>
          <w:tcPr>
            <w:tcW w:w="1960" w:type="dxa"/>
            <w:noWrap/>
            <w:vAlign w:val="center"/>
            <w:hideMark/>
          </w:tcPr>
          <w:p w14:paraId="3DE32491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  <w:t>*E8-A</w:t>
            </w:r>
          </w:p>
        </w:tc>
        <w:tc>
          <w:tcPr>
            <w:tcW w:w="1760" w:type="dxa"/>
            <w:vAlign w:val="center"/>
            <w:hideMark/>
          </w:tcPr>
          <w:p w14:paraId="4DFEA00C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  <w:t>PL</w:t>
            </w:r>
          </w:p>
        </w:tc>
        <w:tc>
          <w:tcPr>
            <w:tcW w:w="3340" w:type="dxa"/>
            <w:vAlign w:val="center"/>
            <w:hideMark/>
          </w:tcPr>
          <w:p w14:paraId="3C4ED03D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Specimen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collection</w:t>
            </w:r>
            <w:proofErr w:type="spellEnd"/>
          </w:p>
        </w:tc>
        <w:tc>
          <w:tcPr>
            <w:tcW w:w="1560" w:type="dxa"/>
            <w:noWrap/>
            <w:vAlign w:val="center"/>
            <w:hideMark/>
          </w:tcPr>
          <w:p w14:paraId="369792DF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11°53'35.78"N</w:t>
            </w:r>
          </w:p>
        </w:tc>
        <w:tc>
          <w:tcPr>
            <w:tcW w:w="1820" w:type="dxa"/>
            <w:noWrap/>
            <w:vAlign w:val="center"/>
            <w:hideMark/>
          </w:tcPr>
          <w:p w14:paraId="6FEA3F43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71°10'57.60"O</w:t>
            </w:r>
          </w:p>
        </w:tc>
        <w:tc>
          <w:tcPr>
            <w:tcW w:w="1300" w:type="dxa"/>
            <w:vAlign w:val="center"/>
            <w:hideMark/>
          </w:tcPr>
          <w:p w14:paraId="0889EDC5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17.5 m</w:t>
            </w:r>
          </w:p>
        </w:tc>
      </w:tr>
      <w:tr w:rsidR="0039523C" w:rsidRPr="0039523C" w14:paraId="76BF7C14" w14:textId="77777777" w:rsidTr="0039523C">
        <w:trPr>
          <w:trHeight w:val="310"/>
        </w:trPr>
        <w:tc>
          <w:tcPr>
            <w:tcW w:w="1960" w:type="dxa"/>
            <w:noWrap/>
            <w:vAlign w:val="center"/>
            <w:hideMark/>
          </w:tcPr>
          <w:p w14:paraId="1B0DAB6D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  <w:t>S1</w:t>
            </w:r>
          </w:p>
        </w:tc>
        <w:tc>
          <w:tcPr>
            <w:tcW w:w="1760" w:type="dxa"/>
            <w:vAlign w:val="center"/>
            <w:hideMark/>
          </w:tcPr>
          <w:p w14:paraId="76763BB4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  <w:t>SB</w:t>
            </w:r>
          </w:p>
        </w:tc>
        <w:tc>
          <w:tcPr>
            <w:tcW w:w="3340" w:type="dxa"/>
            <w:vAlign w:val="center"/>
            <w:hideMark/>
          </w:tcPr>
          <w:p w14:paraId="30DD50B1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eDNA</w:t>
            </w:r>
            <w:proofErr w:type="spellEnd"/>
          </w:p>
        </w:tc>
        <w:tc>
          <w:tcPr>
            <w:tcW w:w="1560" w:type="dxa"/>
            <w:noWrap/>
            <w:vAlign w:val="center"/>
            <w:hideMark/>
          </w:tcPr>
          <w:p w14:paraId="356D6A26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11°54´49,49 N</w:t>
            </w:r>
          </w:p>
        </w:tc>
        <w:tc>
          <w:tcPr>
            <w:tcW w:w="1820" w:type="dxa"/>
            <w:noWrap/>
            <w:vAlign w:val="center"/>
            <w:hideMark/>
          </w:tcPr>
          <w:p w14:paraId="418DF119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71°17´23,12 O</w:t>
            </w:r>
          </w:p>
        </w:tc>
        <w:tc>
          <w:tcPr>
            <w:tcW w:w="1300" w:type="dxa"/>
            <w:vAlign w:val="center"/>
            <w:hideMark/>
          </w:tcPr>
          <w:p w14:paraId="7D6715E2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1 m</w:t>
            </w:r>
          </w:p>
        </w:tc>
      </w:tr>
      <w:tr w:rsidR="0039523C" w:rsidRPr="0039523C" w14:paraId="084B886D" w14:textId="77777777" w:rsidTr="0039523C">
        <w:trPr>
          <w:trHeight w:val="310"/>
        </w:trPr>
        <w:tc>
          <w:tcPr>
            <w:tcW w:w="1960" w:type="dxa"/>
            <w:noWrap/>
            <w:vAlign w:val="center"/>
            <w:hideMark/>
          </w:tcPr>
          <w:p w14:paraId="2B080A92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  <w:t>S2</w:t>
            </w:r>
          </w:p>
        </w:tc>
        <w:tc>
          <w:tcPr>
            <w:tcW w:w="1760" w:type="dxa"/>
            <w:vAlign w:val="center"/>
            <w:hideMark/>
          </w:tcPr>
          <w:p w14:paraId="6E8A4DE4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  <w:t>SG</w:t>
            </w:r>
          </w:p>
        </w:tc>
        <w:tc>
          <w:tcPr>
            <w:tcW w:w="3340" w:type="dxa"/>
            <w:vAlign w:val="center"/>
            <w:hideMark/>
          </w:tcPr>
          <w:p w14:paraId="4ADB0F46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eDNA</w:t>
            </w:r>
            <w:proofErr w:type="spellEnd"/>
          </w:p>
        </w:tc>
        <w:tc>
          <w:tcPr>
            <w:tcW w:w="1560" w:type="dxa"/>
            <w:noWrap/>
            <w:vAlign w:val="center"/>
            <w:hideMark/>
          </w:tcPr>
          <w:p w14:paraId="50E5DC8D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11°54´57.39 N</w:t>
            </w:r>
          </w:p>
        </w:tc>
        <w:tc>
          <w:tcPr>
            <w:tcW w:w="1820" w:type="dxa"/>
            <w:noWrap/>
            <w:vAlign w:val="center"/>
            <w:hideMark/>
          </w:tcPr>
          <w:p w14:paraId="1D4AEB2F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71°18´09.36 O</w:t>
            </w:r>
          </w:p>
        </w:tc>
        <w:tc>
          <w:tcPr>
            <w:tcW w:w="1300" w:type="dxa"/>
            <w:vAlign w:val="center"/>
            <w:hideMark/>
          </w:tcPr>
          <w:p w14:paraId="5E2D3B5F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1 m</w:t>
            </w:r>
          </w:p>
        </w:tc>
      </w:tr>
      <w:tr w:rsidR="0039523C" w:rsidRPr="0039523C" w14:paraId="72CB95A2" w14:textId="77777777" w:rsidTr="0039523C">
        <w:trPr>
          <w:trHeight w:val="310"/>
        </w:trPr>
        <w:tc>
          <w:tcPr>
            <w:tcW w:w="1960" w:type="dxa"/>
            <w:noWrap/>
            <w:vAlign w:val="center"/>
            <w:hideMark/>
          </w:tcPr>
          <w:p w14:paraId="54BD7A1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  <w:t>S3</w:t>
            </w:r>
          </w:p>
        </w:tc>
        <w:tc>
          <w:tcPr>
            <w:tcW w:w="1760" w:type="dxa"/>
            <w:vAlign w:val="center"/>
            <w:hideMark/>
          </w:tcPr>
          <w:p w14:paraId="0400A80F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  <w:t>MB</w:t>
            </w:r>
          </w:p>
        </w:tc>
        <w:tc>
          <w:tcPr>
            <w:tcW w:w="3340" w:type="dxa"/>
            <w:vAlign w:val="center"/>
            <w:hideMark/>
          </w:tcPr>
          <w:p w14:paraId="283BFEAC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eDNA</w:t>
            </w:r>
            <w:proofErr w:type="spellEnd"/>
          </w:p>
        </w:tc>
        <w:tc>
          <w:tcPr>
            <w:tcW w:w="1560" w:type="dxa"/>
            <w:noWrap/>
            <w:vAlign w:val="center"/>
            <w:hideMark/>
          </w:tcPr>
          <w:p w14:paraId="20A5E14E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11°54´56.78 N</w:t>
            </w:r>
          </w:p>
        </w:tc>
        <w:tc>
          <w:tcPr>
            <w:tcW w:w="1820" w:type="dxa"/>
            <w:noWrap/>
            <w:vAlign w:val="center"/>
            <w:hideMark/>
          </w:tcPr>
          <w:p w14:paraId="16C1387E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71°19´11.75 O</w:t>
            </w:r>
          </w:p>
        </w:tc>
        <w:tc>
          <w:tcPr>
            <w:tcW w:w="1300" w:type="dxa"/>
            <w:vAlign w:val="center"/>
            <w:hideMark/>
          </w:tcPr>
          <w:p w14:paraId="0DA0F45F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1 m</w:t>
            </w:r>
          </w:p>
        </w:tc>
      </w:tr>
      <w:tr w:rsidR="0039523C" w:rsidRPr="0039523C" w14:paraId="0E274079" w14:textId="77777777" w:rsidTr="0039523C">
        <w:trPr>
          <w:trHeight w:val="310"/>
        </w:trPr>
        <w:tc>
          <w:tcPr>
            <w:tcW w:w="1960" w:type="dxa"/>
            <w:noWrap/>
            <w:vAlign w:val="center"/>
            <w:hideMark/>
          </w:tcPr>
          <w:p w14:paraId="07385FBE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  <w:t>S4</w:t>
            </w:r>
          </w:p>
        </w:tc>
        <w:tc>
          <w:tcPr>
            <w:tcW w:w="1760" w:type="dxa"/>
            <w:vAlign w:val="center"/>
            <w:hideMark/>
          </w:tcPr>
          <w:p w14:paraId="18BDA11E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lang w:val="es-CR" w:eastAsia="es-CR"/>
                <w14:ligatures w14:val="none"/>
              </w:rPr>
              <w:t>CR</w:t>
            </w:r>
          </w:p>
        </w:tc>
        <w:tc>
          <w:tcPr>
            <w:tcW w:w="3340" w:type="dxa"/>
            <w:vAlign w:val="center"/>
            <w:hideMark/>
          </w:tcPr>
          <w:p w14:paraId="3DDAAC01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eDNA</w:t>
            </w:r>
            <w:proofErr w:type="spellEnd"/>
          </w:p>
        </w:tc>
        <w:tc>
          <w:tcPr>
            <w:tcW w:w="1560" w:type="dxa"/>
            <w:noWrap/>
            <w:vAlign w:val="center"/>
            <w:hideMark/>
          </w:tcPr>
          <w:p w14:paraId="09056D5F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11°54´16.20 N</w:t>
            </w:r>
          </w:p>
        </w:tc>
        <w:tc>
          <w:tcPr>
            <w:tcW w:w="1820" w:type="dxa"/>
            <w:noWrap/>
            <w:vAlign w:val="center"/>
            <w:hideMark/>
          </w:tcPr>
          <w:p w14:paraId="3041822C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71° 17´40.70 O</w:t>
            </w:r>
          </w:p>
        </w:tc>
        <w:tc>
          <w:tcPr>
            <w:tcW w:w="1300" w:type="dxa"/>
            <w:vAlign w:val="center"/>
            <w:hideMark/>
          </w:tcPr>
          <w:p w14:paraId="5C2B8F59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1 m</w:t>
            </w:r>
          </w:p>
        </w:tc>
      </w:tr>
    </w:tbl>
    <w:p w14:paraId="3E1FDF5A" w14:textId="77777777" w:rsidR="00F3042F" w:rsidRDefault="00F3042F" w:rsidP="0039523C">
      <w:pPr>
        <w:spacing w:line="240" w:lineRule="auto"/>
        <w:rPr>
          <w:rFonts w:ascii="Times New Roman" w:hAnsi="Times New Roman" w:cs="Times New Roman"/>
        </w:rPr>
      </w:pPr>
    </w:p>
    <w:p w14:paraId="08CFB499" w14:textId="77777777" w:rsidR="00F3042F" w:rsidRDefault="00F3042F" w:rsidP="0039523C">
      <w:pPr>
        <w:spacing w:line="240" w:lineRule="auto"/>
        <w:rPr>
          <w:rFonts w:ascii="Times New Roman" w:hAnsi="Times New Roman" w:cs="Times New Roman"/>
        </w:rPr>
      </w:pPr>
    </w:p>
    <w:p w14:paraId="4E049776" w14:textId="77777777" w:rsidR="00F3042F" w:rsidRDefault="00F3042F" w:rsidP="0039523C">
      <w:pPr>
        <w:spacing w:line="240" w:lineRule="auto"/>
        <w:rPr>
          <w:rFonts w:ascii="Times New Roman" w:hAnsi="Times New Roman" w:cs="Times New Roman"/>
        </w:rPr>
      </w:pPr>
    </w:p>
    <w:p w14:paraId="49DE5B70" w14:textId="77777777" w:rsidR="00F3042F" w:rsidRDefault="00F3042F" w:rsidP="0039523C">
      <w:pPr>
        <w:spacing w:line="240" w:lineRule="auto"/>
        <w:rPr>
          <w:rFonts w:ascii="Times New Roman" w:hAnsi="Times New Roman" w:cs="Times New Roman"/>
        </w:rPr>
      </w:pPr>
    </w:p>
    <w:p w14:paraId="67708854" w14:textId="77777777" w:rsidR="00F3042F" w:rsidRDefault="00F3042F" w:rsidP="0039523C">
      <w:pPr>
        <w:spacing w:line="240" w:lineRule="auto"/>
        <w:rPr>
          <w:rFonts w:ascii="Times New Roman" w:hAnsi="Times New Roman" w:cs="Times New Roman"/>
        </w:rPr>
      </w:pPr>
    </w:p>
    <w:p w14:paraId="7E78A431" w14:textId="77777777" w:rsidR="00F3042F" w:rsidRDefault="00F3042F" w:rsidP="0039523C">
      <w:pPr>
        <w:spacing w:line="240" w:lineRule="auto"/>
        <w:rPr>
          <w:rFonts w:ascii="Times New Roman" w:hAnsi="Times New Roman" w:cs="Times New Roman"/>
        </w:rPr>
      </w:pPr>
    </w:p>
    <w:p w14:paraId="2FB83AD6" w14:textId="77777777" w:rsidR="00F3042F" w:rsidRDefault="00F3042F" w:rsidP="0039523C">
      <w:pPr>
        <w:spacing w:line="240" w:lineRule="auto"/>
        <w:rPr>
          <w:rFonts w:ascii="Times New Roman" w:hAnsi="Times New Roman" w:cs="Times New Roman"/>
        </w:rPr>
      </w:pPr>
    </w:p>
    <w:p w14:paraId="64699ED6" w14:textId="77777777" w:rsidR="00F3042F" w:rsidRDefault="00F3042F" w:rsidP="0039523C">
      <w:pPr>
        <w:spacing w:line="240" w:lineRule="auto"/>
        <w:rPr>
          <w:rFonts w:ascii="Times New Roman" w:hAnsi="Times New Roman" w:cs="Times New Roman"/>
        </w:rPr>
      </w:pPr>
    </w:p>
    <w:p w14:paraId="59AFBE5E" w14:textId="77777777" w:rsidR="00F3042F" w:rsidRDefault="00F3042F" w:rsidP="0039523C">
      <w:pPr>
        <w:spacing w:line="240" w:lineRule="auto"/>
        <w:rPr>
          <w:rFonts w:ascii="Times New Roman" w:hAnsi="Times New Roman" w:cs="Times New Roman"/>
        </w:rPr>
      </w:pPr>
    </w:p>
    <w:p w14:paraId="5FCEBB8C" w14:textId="77777777" w:rsidR="00F3042F" w:rsidRDefault="00F3042F" w:rsidP="0039523C">
      <w:pPr>
        <w:spacing w:line="240" w:lineRule="auto"/>
        <w:rPr>
          <w:rFonts w:ascii="Times New Roman" w:hAnsi="Times New Roman" w:cs="Times New Roman"/>
        </w:rPr>
      </w:pPr>
    </w:p>
    <w:p w14:paraId="5B07332A" w14:textId="77777777" w:rsidR="00F3042F" w:rsidRDefault="00F3042F" w:rsidP="0039523C">
      <w:pPr>
        <w:spacing w:line="240" w:lineRule="auto"/>
        <w:rPr>
          <w:rFonts w:ascii="Times New Roman" w:hAnsi="Times New Roman" w:cs="Times New Roman"/>
        </w:rPr>
      </w:pPr>
    </w:p>
    <w:p w14:paraId="1E3B937B" w14:textId="77777777" w:rsidR="00F3042F" w:rsidRDefault="00F3042F" w:rsidP="0039523C">
      <w:pPr>
        <w:spacing w:line="240" w:lineRule="auto"/>
        <w:rPr>
          <w:rFonts w:ascii="Times New Roman" w:hAnsi="Times New Roman" w:cs="Times New Roman"/>
        </w:rPr>
      </w:pPr>
    </w:p>
    <w:p w14:paraId="7D08D58B" w14:textId="77777777" w:rsidR="00F3042F" w:rsidRDefault="00F3042F" w:rsidP="0039523C">
      <w:pPr>
        <w:spacing w:line="240" w:lineRule="auto"/>
        <w:rPr>
          <w:rFonts w:ascii="Times New Roman" w:hAnsi="Times New Roman" w:cs="Times New Roman"/>
        </w:rPr>
      </w:pPr>
    </w:p>
    <w:p w14:paraId="14B00D18" w14:textId="77777777" w:rsidR="00F3042F" w:rsidRDefault="00F3042F" w:rsidP="0039523C">
      <w:pPr>
        <w:spacing w:line="240" w:lineRule="auto"/>
        <w:rPr>
          <w:rFonts w:ascii="Times New Roman" w:hAnsi="Times New Roman" w:cs="Times New Roman"/>
        </w:rPr>
      </w:pPr>
    </w:p>
    <w:p w14:paraId="451B4C59" w14:textId="77777777" w:rsidR="00F3042F" w:rsidRDefault="00F3042F" w:rsidP="0039523C">
      <w:pPr>
        <w:spacing w:line="240" w:lineRule="auto"/>
        <w:rPr>
          <w:rFonts w:ascii="Times New Roman" w:hAnsi="Times New Roman" w:cs="Times New Roman"/>
        </w:rPr>
      </w:pPr>
    </w:p>
    <w:p w14:paraId="71A98387" w14:textId="77777777" w:rsidR="00F3042F" w:rsidRDefault="00F3042F" w:rsidP="0039523C">
      <w:pPr>
        <w:spacing w:line="240" w:lineRule="auto"/>
        <w:rPr>
          <w:rFonts w:ascii="Times New Roman" w:hAnsi="Times New Roman" w:cs="Times New Roman"/>
        </w:rPr>
      </w:pPr>
    </w:p>
    <w:p w14:paraId="049739C6" w14:textId="77777777" w:rsidR="00F3042F" w:rsidRDefault="00F3042F" w:rsidP="0039523C">
      <w:pPr>
        <w:spacing w:line="240" w:lineRule="auto"/>
        <w:rPr>
          <w:rFonts w:ascii="Times New Roman" w:hAnsi="Times New Roman" w:cs="Times New Roman"/>
        </w:rPr>
      </w:pPr>
    </w:p>
    <w:p w14:paraId="532C59B6" w14:textId="0F27CAAE" w:rsidR="0039523C" w:rsidRDefault="0039523C" w:rsidP="0039523C">
      <w:pPr>
        <w:spacing w:line="240" w:lineRule="auto"/>
        <w:rPr>
          <w:rFonts w:ascii="Times New Roman" w:hAnsi="Times New Roman" w:cs="Times New Roman"/>
        </w:rPr>
      </w:pPr>
      <w:r w:rsidRPr="0039523C">
        <w:rPr>
          <w:rFonts w:ascii="Times New Roman" w:hAnsi="Times New Roman" w:cs="Times New Roman"/>
        </w:rPr>
        <w:t>*</w:t>
      </w:r>
      <w:proofErr w:type="spellStart"/>
      <w:r w:rsidRPr="0039523C">
        <w:rPr>
          <w:rFonts w:ascii="Times New Roman" w:hAnsi="Times New Roman" w:cs="Times New Roman"/>
        </w:rPr>
        <w:t>Outgroup</w:t>
      </w:r>
      <w:proofErr w:type="spellEnd"/>
      <w:r w:rsidRPr="0039523C">
        <w:rPr>
          <w:rFonts w:ascii="Times New Roman" w:hAnsi="Times New Roman" w:cs="Times New Roman"/>
        </w:rPr>
        <w:t xml:space="preserve"> </w:t>
      </w:r>
      <w:proofErr w:type="spellStart"/>
      <w:r w:rsidRPr="0039523C">
        <w:rPr>
          <w:rFonts w:ascii="Times New Roman" w:hAnsi="Times New Roman" w:cs="Times New Roman"/>
        </w:rPr>
        <w:t>station</w:t>
      </w:r>
      <w:proofErr w:type="spellEnd"/>
      <w:r w:rsidRPr="0039523C">
        <w:rPr>
          <w:rFonts w:ascii="Times New Roman" w:hAnsi="Times New Roman" w:cs="Times New Roman"/>
        </w:rPr>
        <w:t>.</w:t>
      </w:r>
    </w:p>
    <w:p w14:paraId="32095EEF" w14:textId="77777777" w:rsidR="0039523C" w:rsidRDefault="0039523C" w:rsidP="0039523C">
      <w:pPr>
        <w:spacing w:line="240" w:lineRule="auto"/>
        <w:rPr>
          <w:rFonts w:ascii="Times New Roman" w:hAnsi="Times New Roman" w:cs="Times New Roman"/>
        </w:rPr>
        <w:sectPr w:rsidR="0039523C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09C14B6E" w14:textId="77777777" w:rsidR="0039523C" w:rsidRDefault="0039523C" w:rsidP="0039523C">
      <w:pPr>
        <w:spacing w:line="240" w:lineRule="auto"/>
        <w:rPr>
          <w:rFonts w:ascii="Times New Roman" w:hAnsi="Times New Roman" w:cs="Times New Roman"/>
        </w:rPr>
      </w:pPr>
    </w:p>
    <w:p w14:paraId="5F44B3EB" w14:textId="4BDA5F8F" w:rsidR="0039523C" w:rsidRPr="0039523C" w:rsidRDefault="0039523C" w:rsidP="0039523C">
      <w:pPr>
        <w:spacing w:line="240" w:lineRule="auto"/>
        <w:jc w:val="center"/>
        <w:rPr>
          <w:rFonts w:ascii="Times New Roman" w:hAnsi="Times New Roman" w:cs="Times New Roman"/>
          <w:lang w:val="en-US"/>
        </w:rPr>
      </w:pPr>
      <w:r w:rsidRPr="0039523C">
        <w:rPr>
          <w:rFonts w:ascii="Times New Roman" w:hAnsi="Times New Roman" w:cs="Times New Roman"/>
          <w:lang w:val="en-US"/>
        </w:rPr>
        <w:t>SMT 2</w:t>
      </w:r>
    </w:p>
    <w:p w14:paraId="33E32304" w14:textId="07776A30" w:rsidR="0039523C" w:rsidRPr="0039523C" w:rsidRDefault="0039523C" w:rsidP="0039523C">
      <w:pPr>
        <w:spacing w:line="240" w:lineRule="auto"/>
        <w:jc w:val="center"/>
        <w:rPr>
          <w:rFonts w:ascii="Times New Roman" w:hAnsi="Times New Roman" w:cs="Times New Roman"/>
          <w:lang w:val="en-US"/>
        </w:rPr>
      </w:pPr>
      <w:r w:rsidRPr="0039523C">
        <w:rPr>
          <w:rFonts w:ascii="Times New Roman" w:hAnsi="Times New Roman" w:cs="Times New Roman"/>
          <w:lang w:val="en-US"/>
        </w:rPr>
        <w:t xml:space="preserve">Taxonomic list of fish </w:t>
      </w:r>
      <w:proofErr w:type="gramStart"/>
      <w:r w:rsidRPr="0039523C">
        <w:rPr>
          <w:rFonts w:ascii="Times New Roman" w:hAnsi="Times New Roman" w:cs="Times New Roman"/>
          <w:lang w:val="en-US"/>
        </w:rPr>
        <w:t>composition</w:t>
      </w:r>
      <w:proofErr w:type="gramEnd"/>
      <w:r w:rsidRPr="0039523C">
        <w:rPr>
          <w:rFonts w:ascii="Times New Roman" w:hAnsi="Times New Roman" w:cs="Times New Roman"/>
          <w:lang w:val="en-US"/>
        </w:rPr>
        <w:t xml:space="preserve"> found in </w:t>
      </w:r>
      <w:proofErr w:type="spellStart"/>
      <w:r w:rsidRPr="0039523C">
        <w:rPr>
          <w:rFonts w:ascii="Times New Roman" w:hAnsi="Times New Roman" w:cs="Times New Roman"/>
          <w:lang w:val="en-US"/>
        </w:rPr>
        <w:t>Tukakas</w:t>
      </w:r>
      <w:proofErr w:type="spellEnd"/>
      <w:r w:rsidRPr="0039523C">
        <w:rPr>
          <w:rFonts w:ascii="Times New Roman" w:hAnsi="Times New Roman" w:cs="Times New Roman"/>
          <w:lang w:val="en-US"/>
        </w:rPr>
        <w:t xml:space="preserve"> Bay through eDNA, Visual census and Integrative Taxonomy-ITF (Morphology</w:t>
      </w:r>
      <w:r>
        <w:rPr>
          <w:rFonts w:ascii="Times New Roman" w:hAnsi="Times New Roman" w:cs="Times New Roman"/>
          <w:lang w:val="en-US"/>
        </w:rPr>
        <w:t xml:space="preserve"> </w:t>
      </w:r>
      <w:r w:rsidRPr="0039523C">
        <w:rPr>
          <w:rFonts w:ascii="Times New Roman" w:hAnsi="Times New Roman" w:cs="Times New Roman"/>
          <w:lang w:val="en-US"/>
        </w:rPr>
        <w:t>/ DNA Barcodin</w:t>
      </w:r>
      <w:r>
        <w:rPr>
          <w:rFonts w:ascii="Times New Roman" w:hAnsi="Times New Roman" w:cs="Times New Roman"/>
          <w:lang w:val="en-US"/>
        </w:rPr>
        <w:t>g</w:t>
      </w:r>
    </w:p>
    <w:tbl>
      <w:tblPr>
        <w:tblW w:w="5942" w:type="pct"/>
        <w:tblInd w:w="-1565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1493"/>
        <w:gridCol w:w="5666"/>
        <w:gridCol w:w="730"/>
        <w:gridCol w:w="1249"/>
        <w:gridCol w:w="1354"/>
        <w:gridCol w:w="785"/>
        <w:gridCol w:w="538"/>
        <w:gridCol w:w="1372"/>
      </w:tblGrid>
      <w:tr w:rsidR="0039523C" w:rsidRPr="0039523C" w14:paraId="2477E72D" w14:textId="77777777" w:rsidTr="006F0C1B">
        <w:trPr>
          <w:trHeight w:val="310"/>
        </w:trPr>
        <w:tc>
          <w:tcPr>
            <w:tcW w:w="734" w:type="pct"/>
            <w:vMerge w:val="restar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2D6B6D57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Order</w:t>
            </w:r>
            <w:proofErr w:type="spellEnd"/>
          </w:p>
        </w:tc>
        <w:tc>
          <w:tcPr>
            <w:tcW w:w="483" w:type="pct"/>
            <w:vMerge w:val="restar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0D4E758E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Family</w:t>
            </w:r>
            <w:proofErr w:type="spellEnd"/>
          </w:p>
        </w:tc>
        <w:tc>
          <w:tcPr>
            <w:tcW w:w="1833" w:type="pct"/>
            <w:vMerge w:val="restar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16007EFD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Species</w:t>
            </w:r>
            <w:proofErr w:type="spellEnd"/>
          </w:p>
        </w:tc>
        <w:tc>
          <w:tcPr>
            <w:tcW w:w="1950" w:type="pct"/>
            <w:gridSpan w:val="6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2C145E71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Detection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method</w:t>
            </w:r>
            <w:proofErr w:type="spellEnd"/>
          </w:p>
        </w:tc>
      </w:tr>
      <w:tr w:rsidR="006F0C1B" w:rsidRPr="0039523C" w14:paraId="6F18DDC2" w14:textId="77777777" w:rsidTr="006F0C1B">
        <w:trPr>
          <w:trHeight w:val="310"/>
        </w:trPr>
        <w:tc>
          <w:tcPr>
            <w:tcW w:w="734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6EC5FD3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524D726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1833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15EC12C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236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B256BD5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eDNA</w:t>
            </w:r>
            <w:proofErr w:type="spellEnd"/>
          </w:p>
        </w:tc>
        <w:tc>
          <w:tcPr>
            <w:tcW w:w="404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5A6A2B8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Station</w:t>
            </w:r>
            <w:proofErr w:type="spellEnd"/>
          </w:p>
        </w:tc>
        <w:tc>
          <w:tcPr>
            <w:tcW w:w="438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4BD581A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Visual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census</w:t>
            </w:r>
            <w:proofErr w:type="spellEnd"/>
          </w:p>
        </w:tc>
        <w:tc>
          <w:tcPr>
            <w:tcW w:w="254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EE9CB25" w14:textId="70A63269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</w:t>
            </w:r>
            <w:r w:rsidRPr="003952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tation</w:t>
            </w:r>
            <w:proofErr w:type="spellEnd"/>
          </w:p>
        </w:tc>
        <w:tc>
          <w:tcPr>
            <w:tcW w:w="174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A22FAEC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ITF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B00F736" w14:textId="2A7B05DC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</w:t>
            </w:r>
            <w:r w:rsidRPr="003952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tation</w:t>
            </w:r>
            <w:proofErr w:type="spellEnd"/>
          </w:p>
        </w:tc>
      </w:tr>
      <w:tr w:rsidR="006F0C1B" w:rsidRPr="0039523C" w14:paraId="6D623CE0" w14:textId="77777777" w:rsidTr="006F0C1B">
        <w:trPr>
          <w:trHeight w:val="310"/>
        </w:trPr>
        <w:tc>
          <w:tcPr>
            <w:tcW w:w="734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28004128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Acanthuriformes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2CD061BE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Acanthuridae</w:t>
            </w:r>
            <w:proofErr w:type="spellEnd"/>
          </w:p>
        </w:tc>
        <w:tc>
          <w:tcPr>
            <w:tcW w:w="1833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51427111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Acanthurus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tractus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Poey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1860</w:t>
            </w:r>
          </w:p>
        </w:tc>
        <w:tc>
          <w:tcPr>
            <w:tcW w:w="236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7CF8781B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6324A954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1080EFBC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254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3D79A835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E2-C</w:t>
            </w:r>
          </w:p>
        </w:tc>
        <w:tc>
          <w:tcPr>
            <w:tcW w:w="174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7F36D9D5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764FC5C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5CE3B1B7" w14:textId="77777777" w:rsidTr="006F0C1B">
        <w:trPr>
          <w:trHeight w:val="310"/>
        </w:trPr>
        <w:tc>
          <w:tcPr>
            <w:tcW w:w="734" w:type="pct"/>
            <w:vMerge w:val="restart"/>
            <w:noWrap/>
            <w:vAlign w:val="center"/>
            <w:hideMark/>
          </w:tcPr>
          <w:p w14:paraId="6CC64D64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Siluriformes</w:t>
            </w:r>
            <w:proofErr w:type="spellEnd"/>
          </w:p>
        </w:tc>
        <w:tc>
          <w:tcPr>
            <w:tcW w:w="483" w:type="pct"/>
            <w:vMerge w:val="restart"/>
            <w:noWrap/>
            <w:vAlign w:val="center"/>
            <w:hideMark/>
          </w:tcPr>
          <w:p w14:paraId="0E93E473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Ariidae</w:t>
            </w:r>
            <w:proofErr w:type="spellEnd"/>
          </w:p>
        </w:tc>
        <w:tc>
          <w:tcPr>
            <w:tcW w:w="1833" w:type="pct"/>
            <w:noWrap/>
            <w:vAlign w:val="bottom"/>
            <w:hideMark/>
          </w:tcPr>
          <w:p w14:paraId="5AAFD1A3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Bagre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bagre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Linnaeus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1766)</w:t>
            </w:r>
          </w:p>
        </w:tc>
        <w:tc>
          <w:tcPr>
            <w:tcW w:w="236" w:type="pct"/>
            <w:noWrap/>
            <w:vAlign w:val="bottom"/>
            <w:hideMark/>
          </w:tcPr>
          <w:p w14:paraId="260A4D75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04" w:type="pct"/>
            <w:noWrap/>
            <w:vAlign w:val="bottom"/>
            <w:hideMark/>
          </w:tcPr>
          <w:p w14:paraId="744A42EA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38" w:type="pct"/>
            <w:noWrap/>
            <w:vAlign w:val="center"/>
            <w:hideMark/>
          </w:tcPr>
          <w:p w14:paraId="5FF5FACD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254" w:type="pct"/>
            <w:noWrap/>
            <w:vAlign w:val="center"/>
            <w:hideMark/>
          </w:tcPr>
          <w:p w14:paraId="7AA3649C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E3-A</w:t>
            </w:r>
          </w:p>
        </w:tc>
        <w:tc>
          <w:tcPr>
            <w:tcW w:w="174" w:type="pct"/>
            <w:noWrap/>
            <w:vAlign w:val="bottom"/>
            <w:hideMark/>
          </w:tcPr>
          <w:p w14:paraId="6957A237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61F70766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5648B826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26259545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0ADC3F1A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1833" w:type="pct"/>
            <w:noWrap/>
            <w:vAlign w:val="bottom"/>
            <w:hideMark/>
          </w:tcPr>
          <w:p w14:paraId="3E6D836A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Bagre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filamentosus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Swainson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1839)</w:t>
            </w:r>
          </w:p>
        </w:tc>
        <w:tc>
          <w:tcPr>
            <w:tcW w:w="236" w:type="pct"/>
            <w:noWrap/>
            <w:vAlign w:val="bottom"/>
            <w:hideMark/>
          </w:tcPr>
          <w:p w14:paraId="0A57517A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04" w:type="pct"/>
            <w:noWrap/>
            <w:vAlign w:val="bottom"/>
            <w:hideMark/>
          </w:tcPr>
          <w:p w14:paraId="52DD723C" w14:textId="2BF2747E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S2-S4</w:t>
            </w:r>
          </w:p>
        </w:tc>
        <w:tc>
          <w:tcPr>
            <w:tcW w:w="438" w:type="pct"/>
            <w:noWrap/>
            <w:vAlign w:val="center"/>
            <w:hideMark/>
          </w:tcPr>
          <w:p w14:paraId="14745B7D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4EE68F45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7E132121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3EEAF1BD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697F6170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3ECD7780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6B6E4057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1833" w:type="pct"/>
            <w:noWrap/>
            <w:vAlign w:val="bottom"/>
            <w:hideMark/>
          </w:tcPr>
          <w:p w14:paraId="7FA73772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Cathorops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wayuu</w:t>
            </w: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Betancur-R., Acero P. &amp;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Marceniuk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2012</w:t>
            </w:r>
          </w:p>
        </w:tc>
        <w:tc>
          <w:tcPr>
            <w:tcW w:w="236" w:type="pct"/>
            <w:noWrap/>
            <w:vAlign w:val="bottom"/>
            <w:hideMark/>
          </w:tcPr>
          <w:p w14:paraId="4D071BB5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04" w:type="pct"/>
            <w:noWrap/>
            <w:vAlign w:val="bottom"/>
            <w:hideMark/>
          </w:tcPr>
          <w:p w14:paraId="24BEBC02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38" w:type="pct"/>
            <w:noWrap/>
            <w:vAlign w:val="center"/>
            <w:hideMark/>
          </w:tcPr>
          <w:p w14:paraId="443F569E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4CEAC696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65D14481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44" w:type="pct"/>
            <w:noWrap/>
            <w:vAlign w:val="center"/>
            <w:hideMark/>
          </w:tcPr>
          <w:p w14:paraId="283DE4CD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E4-E</w:t>
            </w:r>
          </w:p>
        </w:tc>
      </w:tr>
      <w:tr w:rsidR="006F0C1B" w:rsidRPr="0039523C" w14:paraId="0B789841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56CA0524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1F340ECC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1833" w:type="pct"/>
            <w:noWrap/>
            <w:vAlign w:val="bottom"/>
            <w:hideMark/>
          </w:tcPr>
          <w:p w14:paraId="2B285DFC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Sciades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herzbergii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(Bloch, 1794)</w:t>
            </w:r>
          </w:p>
        </w:tc>
        <w:tc>
          <w:tcPr>
            <w:tcW w:w="236" w:type="pct"/>
            <w:noWrap/>
            <w:vAlign w:val="bottom"/>
            <w:hideMark/>
          </w:tcPr>
          <w:p w14:paraId="46AA5707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04" w:type="pct"/>
            <w:noWrap/>
            <w:vAlign w:val="bottom"/>
            <w:hideMark/>
          </w:tcPr>
          <w:p w14:paraId="0FD97027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38" w:type="pct"/>
            <w:noWrap/>
            <w:vAlign w:val="center"/>
            <w:hideMark/>
          </w:tcPr>
          <w:p w14:paraId="23B03C05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3AFB59F8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57B743E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44" w:type="pct"/>
            <w:noWrap/>
            <w:vAlign w:val="center"/>
            <w:hideMark/>
          </w:tcPr>
          <w:p w14:paraId="2CB3DED7" w14:textId="1C13FE9D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E4-A-E4-E</w:t>
            </w:r>
          </w:p>
        </w:tc>
      </w:tr>
      <w:tr w:rsidR="006F0C1B" w:rsidRPr="0039523C" w14:paraId="1E3201FB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2C75A74B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389FAC22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1833" w:type="pct"/>
            <w:noWrap/>
            <w:vAlign w:val="bottom"/>
            <w:hideMark/>
          </w:tcPr>
          <w:p w14:paraId="609B5D8E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Sciades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proops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Valenciennes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1840)</w:t>
            </w:r>
          </w:p>
        </w:tc>
        <w:tc>
          <w:tcPr>
            <w:tcW w:w="236" w:type="pct"/>
            <w:noWrap/>
            <w:vAlign w:val="bottom"/>
            <w:hideMark/>
          </w:tcPr>
          <w:p w14:paraId="4360FC2F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04" w:type="pct"/>
            <w:noWrap/>
            <w:vAlign w:val="bottom"/>
            <w:hideMark/>
          </w:tcPr>
          <w:p w14:paraId="7AB76A9E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38" w:type="pct"/>
            <w:noWrap/>
            <w:vAlign w:val="center"/>
            <w:hideMark/>
          </w:tcPr>
          <w:p w14:paraId="69821D8A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3FB437EF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7FD2AEE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44" w:type="pct"/>
            <w:noWrap/>
            <w:vAlign w:val="center"/>
            <w:hideMark/>
          </w:tcPr>
          <w:p w14:paraId="508BCC86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E5-C</w:t>
            </w:r>
          </w:p>
        </w:tc>
      </w:tr>
      <w:tr w:rsidR="006F0C1B" w:rsidRPr="0039523C" w14:paraId="57C82062" w14:textId="77777777" w:rsidTr="006F0C1B">
        <w:trPr>
          <w:trHeight w:val="310"/>
        </w:trPr>
        <w:tc>
          <w:tcPr>
            <w:tcW w:w="734" w:type="pct"/>
            <w:noWrap/>
            <w:vAlign w:val="center"/>
            <w:hideMark/>
          </w:tcPr>
          <w:p w14:paraId="7F82B0BA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Atheriniformes</w:t>
            </w:r>
            <w:proofErr w:type="spellEnd"/>
          </w:p>
        </w:tc>
        <w:tc>
          <w:tcPr>
            <w:tcW w:w="483" w:type="pct"/>
            <w:noWrap/>
            <w:vAlign w:val="center"/>
            <w:hideMark/>
          </w:tcPr>
          <w:p w14:paraId="53C2D8C3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Atherinopsidae</w:t>
            </w:r>
            <w:proofErr w:type="spellEnd"/>
          </w:p>
        </w:tc>
        <w:tc>
          <w:tcPr>
            <w:tcW w:w="1833" w:type="pct"/>
            <w:noWrap/>
            <w:vAlign w:val="bottom"/>
            <w:hideMark/>
          </w:tcPr>
          <w:p w14:paraId="7502A128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Atherinella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brasiliensis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Quoy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&amp;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Gaimard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1825)</w:t>
            </w:r>
          </w:p>
        </w:tc>
        <w:tc>
          <w:tcPr>
            <w:tcW w:w="236" w:type="pct"/>
            <w:noWrap/>
            <w:vAlign w:val="bottom"/>
            <w:hideMark/>
          </w:tcPr>
          <w:p w14:paraId="00ED6017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04" w:type="pct"/>
            <w:noWrap/>
            <w:vAlign w:val="bottom"/>
            <w:hideMark/>
          </w:tcPr>
          <w:p w14:paraId="2D8BFCD7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38" w:type="pct"/>
            <w:noWrap/>
            <w:vAlign w:val="center"/>
            <w:hideMark/>
          </w:tcPr>
          <w:p w14:paraId="6E6F9D92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4AFCCABC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5EFA64B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44" w:type="pct"/>
            <w:noWrap/>
            <w:vAlign w:val="center"/>
            <w:hideMark/>
          </w:tcPr>
          <w:p w14:paraId="46F59E56" w14:textId="78AFB390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E4-A-E4-E</w:t>
            </w:r>
          </w:p>
        </w:tc>
      </w:tr>
      <w:tr w:rsidR="006F0C1B" w:rsidRPr="0039523C" w14:paraId="2EB89187" w14:textId="77777777" w:rsidTr="006F0C1B">
        <w:trPr>
          <w:trHeight w:val="310"/>
        </w:trPr>
        <w:tc>
          <w:tcPr>
            <w:tcW w:w="734" w:type="pct"/>
            <w:noWrap/>
            <w:vAlign w:val="center"/>
            <w:hideMark/>
          </w:tcPr>
          <w:p w14:paraId="338F32F5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Batrachoidiformes</w:t>
            </w:r>
            <w:proofErr w:type="spellEnd"/>
          </w:p>
        </w:tc>
        <w:tc>
          <w:tcPr>
            <w:tcW w:w="483" w:type="pct"/>
            <w:noWrap/>
            <w:vAlign w:val="center"/>
            <w:hideMark/>
          </w:tcPr>
          <w:p w14:paraId="17A2B54D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Batrachoididae</w:t>
            </w:r>
            <w:proofErr w:type="spellEnd"/>
          </w:p>
        </w:tc>
        <w:tc>
          <w:tcPr>
            <w:tcW w:w="1833" w:type="pct"/>
            <w:noWrap/>
            <w:vAlign w:val="bottom"/>
            <w:hideMark/>
          </w:tcPr>
          <w:p w14:paraId="58120BB6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Batrachoides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manglae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Cervigón, 1964</w:t>
            </w:r>
          </w:p>
        </w:tc>
        <w:tc>
          <w:tcPr>
            <w:tcW w:w="236" w:type="pct"/>
            <w:noWrap/>
            <w:vAlign w:val="bottom"/>
            <w:hideMark/>
          </w:tcPr>
          <w:p w14:paraId="47581C8F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04" w:type="pct"/>
            <w:noWrap/>
            <w:vAlign w:val="bottom"/>
            <w:hideMark/>
          </w:tcPr>
          <w:p w14:paraId="1A4C72D1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38" w:type="pct"/>
            <w:noWrap/>
            <w:vAlign w:val="center"/>
            <w:hideMark/>
          </w:tcPr>
          <w:p w14:paraId="01DD7FBD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297A37E6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50BF3BE9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44" w:type="pct"/>
            <w:noWrap/>
            <w:vAlign w:val="center"/>
            <w:hideMark/>
          </w:tcPr>
          <w:p w14:paraId="536A43D1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E5-B</w:t>
            </w:r>
          </w:p>
        </w:tc>
      </w:tr>
      <w:tr w:rsidR="006F0C1B" w:rsidRPr="0039523C" w14:paraId="26889171" w14:textId="77777777" w:rsidTr="006F0C1B">
        <w:trPr>
          <w:trHeight w:val="310"/>
        </w:trPr>
        <w:tc>
          <w:tcPr>
            <w:tcW w:w="734" w:type="pct"/>
            <w:vMerge w:val="restart"/>
            <w:noWrap/>
            <w:vAlign w:val="center"/>
            <w:hideMark/>
          </w:tcPr>
          <w:p w14:paraId="79B3B165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Beloniformes</w:t>
            </w:r>
            <w:proofErr w:type="spellEnd"/>
          </w:p>
        </w:tc>
        <w:tc>
          <w:tcPr>
            <w:tcW w:w="483" w:type="pct"/>
            <w:vMerge w:val="restart"/>
            <w:noWrap/>
            <w:vAlign w:val="center"/>
            <w:hideMark/>
          </w:tcPr>
          <w:p w14:paraId="7DA96939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Belonidae</w:t>
            </w:r>
            <w:proofErr w:type="spellEnd"/>
          </w:p>
        </w:tc>
        <w:tc>
          <w:tcPr>
            <w:tcW w:w="1833" w:type="pct"/>
            <w:noWrap/>
            <w:vAlign w:val="bottom"/>
            <w:hideMark/>
          </w:tcPr>
          <w:p w14:paraId="6736A185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Strongylura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timucu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Walbaum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1792)</w:t>
            </w:r>
          </w:p>
        </w:tc>
        <w:tc>
          <w:tcPr>
            <w:tcW w:w="236" w:type="pct"/>
            <w:noWrap/>
            <w:vAlign w:val="bottom"/>
            <w:hideMark/>
          </w:tcPr>
          <w:p w14:paraId="35DF6839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04" w:type="pct"/>
            <w:noWrap/>
            <w:vAlign w:val="bottom"/>
            <w:hideMark/>
          </w:tcPr>
          <w:p w14:paraId="56AE24AD" w14:textId="1B582163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S1-S3-S4</w:t>
            </w:r>
          </w:p>
        </w:tc>
        <w:tc>
          <w:tcPr>
            <w:tcW w:w="438" w:type="pct"/>
            <w:noWrap/>
            <w:vAlign w:val="center"/>
            <w:hideMark/>
          </w:tcPr>
          <w:p w14:paraId="71C1F61C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254" w:type="pct"/>
            <w:noWrap/>
            <w:vAlign w:val="center"/>
            <w:hideMark/>
          </w:tcPr>
          <w:p w14:paraId="390B7447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E5-C</w:t>
            </w:r>
          </w:p>
        </w:tc>
        <w:tc>
          <w:tcPr>
            <w:tcW w:w="174" w:type="pct"/>
            <w:noWrap/>
            <w:vAlign w:val="bottom"/>
            <w:hideMark/>
          </w:tcPr>
          <w:p w14:paraId="0778950C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44" w:type="pct"/>
            <w:noWrap/>
            <w:vAlign w:val="center"/>
            <w:hideMark/>
          </w:tcPr>
          <w:p w14:paraId="37FAAB4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E4-E</w:t>
            </w:r>
          </w:p>
        </w:tc>
      </w:tr>
      <w:tr w:rsidR="006F0C1B" w:rsidRPr="0039523C" w14:paraId="0BB07B62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604051B3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1E8B1BF7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1833" w:type="pct"/>
            <w:noWrap/>
            <w:vAlign w:val="bottom"/>
            <w:hideMark/>
          </w:tcPr>
          <w:p w14:paraId="59BCA7B3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Tylosurus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crocodilus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Péron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&amp;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Lesueur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1821)</w:t>
            </w:r>
          </w:p>
        </w:tc>
        <w:tc>
          <w:tcPr>
            <w:tcW w:w="236" w:type="pct"/>
            <w:noWrap/>
            <w:vAlign w:val="bottom"/>
            <w:hideMark/>
          </w:tcPr>
          <w:p w14:paraId="357A571E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04" w:type="pct"/>
            <w:noWrap/>
            <w:vAlign w:val="bottom"/>
            <w:hideMark/>
          </w:tcPr>
          <w:p w14:paraId="316CF29D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S4</w:t>
            </w:r>
          </w:p>
        </w:tc>
        <w:tc>
          <w:tcPr>
            <w:tcW w:w="438" w:type="pct"/>
            <w:noWrap/>
            <w:vAlign w:val="center"/>
            <w:hideMark/>
          </w:tcPr>
          <w:p w14:paraId="3BA44D46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293540E9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7B07F33F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7B0BB876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098256BE" w14:textId="77777777" w:rsidTr="006F0C1B">
        <w:trPr>
          <w:trHeight w:val="310"/>
        </w:trPr>
        <w:tc>
          <w:tcPr>
            <w:tcW w:w="734" w:type="pct"/>
            <w:noWrap/>
            <w:vAlign w:val="center"/>
            <w:hideMark/>
          </w:tcPr>
          <w:p w14:paraId="0C7A2377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Blenniiformes</w:t>
            </w:r>
            <w:proofErr w:type="spellEnd"/>
          </w:p>
        </w:tc>
        <w:tc>
          <w:tcPr>
            <w:tcW w:w="483" w:type="pct"/>
            <w:noWrap/>
            <w:vAlign w:val="center"/>
            <w:hideMark/>
          </w:tcPr>
          <w:p w14:paraId="44AF3CEF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Blenniidae</w:t>
            </w:r>
            <w:proofErr w:type="spellEnd"/>
          </w:p>
        </w:tc>
        <w:tc>
          <w:tcPr>
            <w:tcW w:w="1833" w:type="pct"/>
            <w:noWrap/>
            <w:vAlign w:val="bottom"/>
            <w:hideMark/>
          </w:tcPr>
          <w:p w14:paraId="11C17937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Scartella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cristata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Linnaeus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1758)</w:t>
            </w:r>
          </w:p>
        </w:tc>
        <w:tc>
          <w:tcPr>
            <w:tcW w:w="236" w:type="pct"/>
            <w:noWrap/>
            <w:vAlign w:val="bottom"/>
            <w:hideMark/>
          </w:tcPr>
          <w:p w14:paraId="4653E508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04" w:type="pct"/>
            <w:noWrap/>
            <w:vAlign w:val="bottom"/>
            <w:hideMark/>
          </w:tcPr>
          <w:p w14:paraId="1B864AA3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S4</w:t>
            </w:r>
          </w:p>
        </w:tc>
        <w:tc>
          <w:tcPr>
            <w:tcW w:w="438" w:type="pct"/>
            <w:noWrap/>
            <w:vAlign w:val="center"/>
            <w:hideMark/>
          </w:tcPr>
          <w:p w14:paraId="09EA03D1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71A13008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4FBC8B35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0F35441A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24FA6A80" w14:textId="77777777" w:rsidTr="006F0C1B">
        <w:trPr>
          <w:trHeight w:val="310"/>
        </w:trPr>
        <w:tc>
          <w:tcPr>
            <w:tcW w:w="734" w:type="pct"/>
            <w:vMerge w:val="restart"/>
            <w:noWrap/>
            <w:vAlign w:val="center"/>
            <w:hideMark/>
          </w:tcPr>
          <w:p w14:paraId="68465A76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Carangiformes</w:t>
            </w:r>
            <w:proofErr w:type="spellEnd"/>
          </w:p>
        </w:tc>
        <w:tc>
          <w:tcPr>
            <w:tcW w:w="483" w:type="pct"/>
            <w:vMerge w:val="restart"/>
            <w:noWrap/>
            <w:vAlign w:val="center"/>
            <w:hideMark/>
          </w:tcPr>
          <w:p w14:paraId="6E095DD8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Carangidae</w:t>
            </w:r>
            <w:proofErr w:type="spellEnd"/>
          </w:p>
        </w:tc>
        <w:tc>
          <w:tcPr>
            <w:tcW w:w="1833" w:type="pct"/>
            <w:noWrap/>
            <w:vAlign w:val="bottom"/>
            <w:hideMark/>
          </w:tcPr>
          <w:p w14:paraId="786226C5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Caranx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hippos </w:t>
            </w: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(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Linnaeus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1766)</w:t>
            </w:r>
          </w:p>
        </w:tc>
        <w:tc>
          <w:tcPr>
            <w:tcW w:w="236" w:type="pct"/>
            <w:noWrap/>
            <w:vAlign w:val="bottom"/>
            <w:hideMark/>
          </w:tcPr>
          <w:p w14:paraId="687644C8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04" w:type="pct"/>
            <w:noWrap/>
            <w:vAlign w:val="bottom"/>
            <w:hideMark/>
          </w:tcPr>
          <w:p w14:paraId="1C39982E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S3</w:t>
            </w:r>
          </w:p>
        </w:tc>
        <w:tc>
          <w:tcPr>
            <w:tcW w:w="438" w:type="pct"/>
            <w:noWrap/>
            <w:vAlign w:val="center"/>
            <w:hideMark/>
          </w:tcPr>
          <w:p w14:paraId="688FE949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73F587C8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2D6703EF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640EC076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268323E3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35D47F1A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341CD0AD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1833" w:type="pct"/>
            <w:noWrap/>
            <w:vAlign w:val="bottom"/>
            <w:hideMark/>
          </w:tcPr>
          <w:p w14:paraId="507E5A95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Trachinotus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falcatus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Linnaeus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1758)</w:t>
            </w:r>
          </w:p>
        </w:tc>
        <w:tc>
          <w:tcPr>
            <w:tcW w:w="236" w:type="pct"/>
            <w:noWrap/>
            <w:vAlign w:val="bottom"/>
            <w:hideMark/>
          </w:tcPr>
          <w:p w14:paraId="1A65E8E3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04" w:type="pct"/>
            <w:noWrap/>
            <w:vAlign w:val="bottom"/>
            <w:hideMark/>
          </w:tcPr>
          <w:p w14:paraId="52A40F6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S4</w:t>
            </w:r>
          </w:p>
        </w:tc>
        <w:tc>
          <w:tcPr>
            <w:tcW w:w="438" w:type="pct"/>
            <w:noWrap/>
            <w:vAlign w:val="center"/>
            <w:hideMark/>
          </w:tcPr>
          <w:p w14:paraId="7AEEB794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3305A393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7A610D26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78426755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0E36B5D3" w14:textId="77777777" w:rsidTr="006F0C1B">
        <w:trPr>
          <w:trHeight w:val="310"/>
        </w:trPr>
        <w:tc>
          <w:tcPr>
            <w:tcW w:w="734" w:type="pct"/>
            <w:vMerge w:val="restart"/>
            <w:noWrap/>
            <w:vAlign w:val="center"/>
            <w:hideMark/>
          </w:tcPr>
          <w:p w14:paraId="1004869F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Carangaria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incertae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sedis</w:t>
            </w:r>
            <w:proofErr w:type="spellEnd"/>
          </w:p>
        </w:tc>
        <w:tc>
          <w:tcPr>
            <w:tcW w:w="483" w:type="pct"/>
            <w:vMerge w:val="restart"/>
            <w:noWrap/>
            <w:vAlign w:val="center"/>
            <w:hideMark/>
          </w:tcPr>
          <w:p w14:paraId="18AD3C5C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Centropomidae</w:t>
            </w:r>
            <w:proofErr w:type="spellEnd"/>
          </w:p>
        </w:tc>
        <w:tc>
          <w:tcPr>
            <w:tcW w:w="1833" w:type="pct"/>
            <w:noWrap/>
            <w:vAlign w:val="bottom"/>
            <w:hideMark/>
          </w:tcPr>
          <w:p w14:paraId="48F14A8C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Centropomus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ensiferus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Poey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1860</w:t>
            </w:r>
          </w:p>
        </w:tc>
        <w:tc>
          <w:tcPr>
            <w:tcW w:w="236" w:type="pct"/>
            <w:noWrap/>
            <w:vAlign w:val="bottom"/>
            <w:hideMark/>
          </w:tcPr>
          <w:p w14:paraId="6BC5AE61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04" w:type="pct"/>
            <w:noWrap/>
            <w:vAlign w:val="bottom"/>
            <w:hideMark/>
          </w:tcPr>
          <w:p w14:paraId="19BFB10F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38" w:type="pct"/>
            <w:noWrap/>
            <w:vAlign w:val="center"/>
            <w:hideMark/>
          </w:tcPr>
          <w:p w14:paraId="69F83CA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733ABE75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2FA983C5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44" w:type="pct"/>
            <w:noWrap/>
            <w:vAlign w:val="center"/>
            <w:hideMark/>
          </w:tcPr>
          <w:p w14:paraId="1530DA63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E4-E</w:t>
            </w:r>
          </w:p>
        </w:tc>
      </w:tr>
      <w:tr w:rsidR="006F0C1B" w:rsidRPr="0039523C" w14:paraId="3B0F5BB9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63EA196C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26DE1FCC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1833" w:type="pct"/>
            <w:noWrap/>
            <w:vAlign w:val="bottom"/>
            <w:hideMark/>
          </w:tcPr>
          <w:p w14:paraId="3276AD9A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Centropomus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parallelus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Poey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1860</w:t>
            </w:r>
          </w:p>
        </w:tc>
        <w:tc>
          <w:tcPr>
            <w:tcW w:w="236" w:type="pct"/>
            <w:noWrap/>
            <w:vAlign w:val="bottom"/>
            <w:hideMark/>
          </w:tcPr>
          <w:p w14:paraId="0DEEB448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04" w:type="pct"/>
            <w:noWrap/>
            <w:vAlign w:val="bottom"/>
            <w:hideMark/>
          </w:tcPr>
          <w:p w14:paraId="1986DEA3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38" w:type="pct"/>
            <w:noWrap/>
            <w:vAlign w:val="center"/>
            <w:hideMark/>
          </w:tcPr>
          <w:p w14:paraId="6617DAB2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3C2DC371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42AFABA7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44" w:type="pct"/>
            <w:noWrap/>
            <w:vAlign w:val="center"/>
            <w:hideMark/>
          </w:tcPr>
          <w:p w14:paraId="68590B32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E4-E</w:t>
            </w:r>
          </w:p>
        </w:tc>
      </w:tr>
      <w:tr w:rsidR="006F0C1B" w:rsidRPr="0039523C" w14:paraId="692FD111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573EAAE3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1A2EA8C6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1833" w:type="pct"/>
            <w:noWrap/>
            <w:vAlign w:val="bottom"/>
            <w:hideMark/>
          </w:tcPr>
          <w:p w14:paraId="0B0D7366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Centropomus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undecimalis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(Bloch, 1792)</w:t>
            </w:r>
          </w:p>
        </w:tc>
        <w:tc>
          <w:tcPr>
            <w:tcW w:w="236" w:type="pct"/>
            <w:noWrap/>
            <w:vAlign w:val="bottom"/>
            <w:hideMark/>
          </w:tcPr>
          <w:p w14:paraId="1E10BDC3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04" w:type="pct"/>
            <w:noWrap/>
            <w:vAlign w:val="bottom"/>
            <w:hideMark/>
          </w:tcPr>
          <w:p w14:paraId="034CB40A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38" w:type="pct"/>
            <w:noWrap/>
            <w:vAlign w:val="center"/>
            <w:hideMark/>
          </w:tcPr>
          <w:p w14:paraId="30A3A113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10672DA6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614EF851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44" w:type="pct"/>
            <w:noWrap/>
            <w:vAlign w:val="center"/>
            <w:hideMark/>
          </w:tcPr>
          <w:p w14:paraId="2D99326A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E4-E</w:t>
            </w:r>
          </w:p>
        </w:tc>
      </w:tr>
      <w:tr w:rsidR="006F0C1B" w:rsidRPr="0039523C" w14:paraId="5FD36277" w14:textId="77777777" w:rsidTr="006F0C1B">
        <w:trPr>
          <w:trHeight w:val="310"/>
        </w:trPr>
        <w:tc>
          <w:tcPr>
            <w:tcW w:w="734" w:type="pct"/>
            <w:noWrap/>
            <w:vAlign w:val="center"/>
            <w:hideMark/>
          </w:tcPr>
          <w:p w14:paraId="6A745ABB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Tetraodontiformes</w:t>
            </w:r>
            <w:proofErr w:type="spellEnd"/>
          </w:p>
        </w:tc>
        <w:tc>
          <w:tcPr>
            <w:tcW w:w="483" w:type="pct"/>
            <w:noWrap/>
            <w:vAlign w:val="center"/>
            <w:hideMark/>
          </w:tcPr>
          <w:p w14:paraId="0CC9A4CF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Diodontidae</w:t>
            </w:r>
            <w:proofErr w:type="spellEnd"/>
          </w:p>
        </w:tc>
        <w:tc>
          <w:tcPr>
            <w:tcW w:w="1833" w:type="pct"/>
            <w:noWrap/>
            <w:vAlign w:val="bottom"/>
            <w:hideMark/>
          </w:tcPr>
          <w:p w14:paraId="2EC449C1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Diodon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hystrix</w:t>
            </w: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Linnaeus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1758</w:t>
            </w:r>
          </w:p>
        </w:tc>
        <w:tc>
          <w:tcPr>
            <w:tcW w:w="236" w:type="pct"/>
            <w:noWrap/>
            <w:vAlign w:val="bottom"/>
            <w:hideMark/>
          </w:tcPr>
          <w:p w14:paraId="3B4E3F9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04" w:type="pct"/>
            <w:noWrap/>
            <w:vAlign w:val="bottom"/>
            <w:hideMark/>
          </w:tcPr>
          <w:p w14:paraId="43E957F8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S4</w:t>
            </w:r>
          </w:p>
        </w:tc>
        <w:tc>
          <w:tcPr>
            <w:tcW w:w="438" w:type="pct"/>
            <w:noWrap/>
            <w:vAlign w:val="center"/>
            <w:hideMark/>
          </w:tcPr>
          <w:p w14:paraId="69E0AB12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6B0FB38B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5467CBD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2D02CF31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67C497D0" w14:textId="77777777" w:rsidTr="006F0C1B">
        <w:trPr>
          <w:trHeight w:val="310"/>
        </w:trPr>
        <w:tc>
          <w:tcPr>
            <w:tcW w:w="734" w:type="pct"/>
            <w:vMerge w:val="restart"/>
            <w:noWrap/>
            <w:vAlign w:val="center"/>
            <w:hideMark/>
          </w:tcPr>
          <w:p w14:paraId="4B755D0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Clupeiformes</w:t>
            </w:r>
            <w:proofErr w:type="spellEnd"/>
          </w:p>
        </w:tc>
        <w:tc>
          <w:tcPr>
            <w:tcW w:w="483" w:type="pct"/>
            <w:vMerge w:val="restart"/>
            <w:noWrap/>
            <w:vAlign w:val="center"/>
            <w:hideMark/>
          </w:tcPr>
          <w:p w14:paraId="707DA6CF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Dorosomatidae</w:t>
            </w:r>
            <w:proofErr w:type="spellEnd"/>
          </w:p>
        </w:tc>
        <w:tc>
          <w:tcPr>
            <w:tcW w:w="1833" w:type="pct"/>
            <w:noWrap/>
            <w:vAlign w:val="bottom"/>
            <w:hideMark/>
          </w:tcPr>
          <w:p w14:paraId="1F753CED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Harengula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clupeola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(Cuvier, 1829)</w:t>
            </w:r>
          </w:p>
        </w:tc>
        <w:tc>
          <w:tcPr>
            <w:tcW w:w="236" w:type="pct"/>
            <w:noWrap/>
            <w:vAlign w:val="bottom"/>
            <w:hideMark/>
          </w:tcPr>
          <w:p w14:paraId="6FAF0EF6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04" w:type="pct"/>
            <w:noWrap/>
            <w:vAlign w:val="bottom"/>
            <w:hideMark/>
          </w:tcPr>
          <w:p w14:paraId="29DDDC6B" w14:textId="6D26443F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S2-S3-S4</w:t>
            </w:r>
          </w:p>
        </w:tc>
        <w:tc>
          <w:tcPr>
            <w:tcW w:w="438" w:type="pct"/>
            <w:noWrap/>
            <w:vAlign w:val="center"/>
            <w:hideMark/>
          </w:tcPr>
          <w:p w14:paraId="3F5DC1D3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0AE18409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08931295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0D3C9248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34314FE7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7C010796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4E8CFD74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1833" w:type="pct"/>
            <w:noWrap/>
            <w:vAlign w:val="bottom"/>
            <w:hideMark/>
          </w:tcPr>
          <w:p w14:paraId="11E41DA4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Harengula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jaguana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Poey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1865</w:t>
            </w:r>
          </w:p>
        </w:tc>
        <w:tc>
          <w:tcPr>
            <w:tcW w:w="236" w:type="pct"/>
            <w:noWrap/>
            <w:vAlign w:val="bottom"/>
            <w:hideMark/>
          </w:tcPr>
          <w:p w14:paraId="7751CF87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04" w:type="pct"/>
            <w:noWrap/>
            <w:vAlign w:val="bottom"/>
            <w:hideMark/>
          </w:tcPr>
          <w:p w14:paraId="18935BAA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S1-S2-S3-S4</w:t>
            </w:r>
          </w:p>
        </w:tc>
        <w:tc>
          <w:tcPr>
            <w:tcW w:w="438" w:type="pct"/>
            <w:noWrap/>
            <w:vAlign w:val="center"/>
            <w:hideMark/>
          </w:tcPr>
          <w:p w14:paraId="683058B4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21C7EA54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0D75527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68E855D2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005D5BA4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62D318FF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5772E4CC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1833" w:type="pct"/>
            <w:noWrap/>
            <w:vAlign w:val="bottom"/>
            <w:hideMark/>
          </w:tcPr>
          <w:p w14:paraId="6DC0511B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Opisthonema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oglinum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Lesueur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1818)</w:t>
            </w:r>
          </w:p>
        </w:tc>
        <w:tc>
          <w:tcPr>
            <w:tcW w:w="236" w:type="pct"/>
            <w:noWrap/>
            <w:vAlign w:val="bottom"/>
            <w:hideMark/>
          </w:tcPr>
          <w:p w14:paraId="05F46156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04" w:type="pct"/>
            <w:noWrap/>
            <w:vAlign w:val="bottom"/>
            <w:hideMark/>
          </w:tcPr>
          <w:p w14:paraId="0B46E2B5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S4</w:t>
            </w:r>
          </w:p>
        </w:tc>
        <w:tc>
          <w:tcPr>
            <w:tcW w:w="438" w:type="pct"/>
            <w:noWrap/>
            <w:vAlign w:val="center"/>
            <w:hideMark/>
          </w:tcPr>
          <w:p w14:paraId="3973F1A7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300A5A7A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183DC6C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14FE71B8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5A0C3BF5" w14:textId="77777777" w:rsidTr="006F0C1B">
        <w:trPr>
          <w:trHeight w:val="310"/>
        </w:trPr>
        <w:tc>
          <w:tcPr>
            <w:tcW w:w="734" w:type="pct"/>
            <w:noWrap/>
            <w:vAlign w:val="center"/>
            <w:hideMark/>
          </w:tcPr>
          <w:p w14:paraId="1891541C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Carangiformes</w:t>
            </w:r>
            <w:proofErr w:type="spellEnd"/>
          </w:p>
        </w:tc>
        <w:tc>
          <w:tcPr>
            <w:tcW w:w="483" w:type="pct"/>
            <w:noWrap/>
            <w:vAlign w:val="center"/>
            <w:hideMark/>
          </w:tcPr>
          <w:p w14:paraId="1A546C2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Echeneidae</w:t>
            </w:r>
            <w:proofErr w:type="spellEnd"/>
          </w:p>
        </w:tc>
        <w:tc>
          <w:tcPr>
            <w:tcW w:w="1833" w:type="pct"/>
            <w:noWrap/>
            <w:vAlign w:val="bottom"/>
            <w:hideMark/>
          </w:tcPr>
          <w:p w14:paraId="33C4C114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Echeneis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naucrates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Linnaeus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1758</w:t>
            </w:r>
          </w:p>
        </w:tc>
        <w:tc>
          <w:tcPr>
            <w:tcW w:w="236" w:type="pct"/>
            <w:noWrap/>
            <w:vAlign w:val="bottom"/>
            <w:hideMark/>
          </w:tcPr>
          <w:p w14:paraId="1E2FE3CE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04" w:type="pct"/>
            <w:noWrap/>
            <w:vAlign w:val="bottom"/>
            <w:hideMark/>
          </w:tcPr>
          <w:p w14:paraId="2E432317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38" w:type="pct"/>
            <w:noWrap/>
            <w:vAlign w:val="center"/>
            <w:hideMark/>
          </w:tcPr>
          <w:p w14:paraId="60A5E73F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254" w:type="pct"/>
            <w:noWrap/>
            <w:vAlign w:val="center"/>
            <w:hideMark/>
          </w:tcPr>
          <w:p w14:paraId="57A53713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E4-A</w:t>
            </w:r>
          </w:p>
        </w:tc>
        <w:tc>
          <w:tcPr>
            <w:tcW w:w="174" w:type="pct"/>
            <w:noWrap/>
            <w:vAlign w:val="bottom"/>
            <w:hideMark/>
          </w:tcPr>
          <w:p w14:paraId="783EAFE9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17EF7FF3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17247B58" w14:textId="77777777" w:rsidTr="006F0C1B">
        <w:trPr>
          <w:trHeight w:val="310"/>
        </w:trPr>
        <w:tc>
          <w:tcPr>
            <w:tcW w:w="734" w:type="pct"/>
            <w:noWrap/>
            <w:vAlign w:val="center"/>
            <w:hideMark/>
          </w:tcPr>
          <w:p w14:paraId="2265061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Gobiiformes</w:t>
            </w:r>
            <w:proofErr w:type="spellEnd"/>
          </w:p>
        </w:tc>
        <w:tc>
          <w:tcPr>
            <w:tcW w:w="483" w:type="pct"/>
            <w:noWrap/>
            <w:vAlign w:val="center"/>
            <w:hideMark/>
          </w:tcPr>
          <w:p w14:paraId="18A66869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Eleotridae</w:t>
            </w:r>
            <w:proofErr w:type="spellEnd"/>
          </w:p>
        </w:tc>
        <w:tc>
          <w:tcPr>
            <w:tcW w:w="1833" w:type="pct"/>
            <w:noWrap/>
            <w:vAlign w:val="bottom"/>
            <w:hideMark/>
          </w:tcPr>
          <w:p w14:paraId="43003A65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Erotelis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smaragdus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Valenciennes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1837)</w:t>
            </w:r>
          </w:p>
        </w:tc>
        <w:tc>
          <w:tcPr>
            <w:tcW w:w="236" w:type="pct"/>
            <w:noWrap/>
            <w:vAlign w:val="bottom"/>
            <w:hideMark/>
          </w:tcPr>
          <w:p w14:paraId="7ACCFBA5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04" w:type="pct"/>
            <w:noWrap/>
            <w:vAlign w:val="bottom"/>
            <w:hideMark/>
          </w:tcPr>
          <w:p w14:paraId="24DEE9AC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38" w:type="pct"/>
            <w:noWrap/>
            <w:vAlign w:val="center"/>
            <w:hideMark/>
          </w:tcPr>
          <w:p w14:paraId="16B7215C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254" w:type="pct"/>
            <w:noWrap/>
            <w:vAlign w:val="center"/>
            <w:hideMark/>
          </w:tcPr>
          <w:p w14:paraId="0A8790E7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E5-C</w:t>
            </w:r>
          </w:p>
        </w:tc>
        <w:tc>
          <w:tcPr>
            <w:tcW w:w="174" w:type="pct"/>
            <w:noWrap/>
            <w:vAlign w:val="bottom"/>
            <w:hideMark/>
          </w:tcPr>
          <w:p w14:paraId="0DCEB687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4E3D0CE5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5350B515" w14:textId="77777777" w:rsidTr="006F0C1B">
        <w:trPr>
          <w:trHeight w:val="310"/>
        </w:trPr>
        <w:tc>
          <w:tcPr>
            <w:tcW w:w="734" w:type="pct"/>
            <w:noWrap/>
            <w:vAlign w:val="center"/>
            <w:hideMark/>
          </w:tcPr>
          <w:p w14:paraId="6D9CA3C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Elopiformes</w:t>
            </w:r>
            <w:proofErr w:type="spellEnd"/>
          </w:p>
        </w:tc>
        <w:tc>
          <w:tcPr>
            <w:tcW w:w="483" w:type="pct"/>
            <w:noWrap/>
            <w:vAlign w:val="center"/>
            <w:hideMark/>
          </w:tcPr>
          <w:p w14:paraId="2D42F337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Elopidae</w:t>
            </w:r>
            <w:proofErr w:type="spellEnd"/>
          </w:p>
        </w:tc>
        <w:tc>
          <w:tcPr>
            <w:tcW w:w="1833" w:type="pct"/>
            <w:noWrap/>
            <w:vAlign w:val="bottom"/>
            <w:hideMark/>
          </w:tcPr>
          <w:p w14:paraId="7C793F32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CR"/>
                <w14:ligatures w14:val="none"/>
              </w:rPr>
              <w:t>Elops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CR"/>
                <w14:ligatures w14:val="none"/>
              </w:rPr>
              <w:t xml:space="preserve"> smithi</w:t>
            </w: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R"/>
                <w14:ligatures w14:val="none"/>
              </w:rPr>
              <w:t xml:space="preserve"> McBride, Rocha, Ruiz-Carus &amp; Bowen, 2010</w:t>
            </w:r>
          </w:p>
        </w:tc>
        <w:tc>
          <w:tcPr>
            <w:tcW w:w="236" w:type="pct"/>
            <w:noWrap/>
            <w:vAlign w:val="bottom"/>
            <w:hideMark/>
          </w:tcPr>
          <w:p w14:paraId="527A6689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R"/>
                <w14:ligatures w14:val="none"/>
              </w:rPr>
              <w:t> </w:t>
            </w:r>
          </w:p>
        </w:tc>
        <w:tc>
          <w:tcPr>
            <w:tcW w:w="404" w:type="pct"/>
            <w:noWrap/>
            <w:vAlign w:val="bottom"/>
            <w:hideMark/>
          </w:tcPr>
          <w:p w14:paraId="3CBC7BE6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R"/>
                <w14:ligatures w14:val="none"/>
              </w:rPr>
              <w:t> </w:t>
            </w:r>
          </w:p>
        </w:tc>
        <w:tc>
          <w:tcPr>
            <w:tcW w:w="438" w:type="pct"/>
            <w:noWrap/>
            <w:vAlign w:val="center"/>
            <w:hideMark/>
          </w:tcPr>
          <w:p w14:paraId="25E9F023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1AAE306E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2784AAE7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279D2993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R"/>
                <w14:ligatures w14:val="none"/>
              </w:rPr>
              <w:t> </w:t>
            </w:r>
          </w:p>
        </w:tc>
      </w:tr>
      <w:tr w:rsidR="006F0C1B" w:rsidRPr="0039523C" w14:paraId="4240330B" w14:textId="77777777" w:rsidTr="006F0C1B">
        <w:trPr>
          <w:trHeight w:val="310"/>
        </w:trPr>
        <w:tc>
          <w:tcPr>
            <w:tcW w:w="734" w:type="pct"/>
            <w:vMerge w:val="restart"/>
            <w:noWrap/>
            <w:vAlign w:val="center"/>
            <w:hideMark/>
          </w:tcPr>
          <w:p w14:paraId="5A3FC7CF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Clupeiformes</w:t>
            </w:r>
            <w:proofErr w:type="spellEnd"/>
          </w:p>
        </w:tc>
        <w:tc>
          <w:tcPr>
            <w:tcW w:w="483" w:type="pct"/>
            <w:vMerge w:val="restart"/>
            <w:noWrap/>
            <w:vAlign w:val="center"/>
            <w:hideMark/>
          </w:tcPr>
          <w:p w14:paraId="5BE14097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Engraulidae</w:t>
            </w:r>
            <w:proofErr w:type="spellEnd"/>
          </w:p>
        </w:tc>
        <w:tc>
          <w:tcPr>
            <w:tcW w:w="1833" w:type="pct"/>
            <w:noWrap/>
            <w:vAlign w:val="bottom"/>
            <w:hideMark/>
          </w:tcPr>
          <w:p w14:paraId="6B77CC60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Anchoa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lyolepis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Evermann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&amp; Marsh, 1900)</w:t>
            </w:r>
          </w:p>
        </w:tc>
        <w:tc>
          <w:tcPr>
            <w:tcW w:w="236" w:type="pct"/>
            <w:noWrap/>
            <w:vAlign w:val="bottom"/>
            <w:hideMark/>
          </w:tcPr>
          <w:p w14:paraId="6DE871D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04" w:type="pct"/>
            <w:noWrap/>
            <w:vAlign w:val="bottom"/>
            <w:hideMark/>
          </w:tcPr>
          <w:p w14:paraId="09632AFB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S4</w:t>
            </w:r>
          </w:p>
        </w:tc>
        <w:tc>
          <w:tcPr>
            <w:tcW w:w="438" w:type="pct"/>
            <w:noWrap/>
            <w:vAlign w:val="center"/>
            <w:hideMark/>
          </w:tcPr>
          <w:p w14:paraId="3C74A0BF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614796C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126F3C03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505E0705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2E008CEC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33F2F9E0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0B68C7CA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1833" w:type="pct"/>
            <w:noWrap/>
            <w:vAlign w:val="bottom"/>
            <w:hideMark/>
          </w:tcPr>
          <w:p w14:paraId="4DC559D0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Anchovia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clupeoides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Swainson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1839)</w:t>
            </w:r>
          </w:p>
        </w:tc>
        <w:tc>
          <w:tcPr>
            <w:tcW w:w="236" w:type="pct"/>
            <w:noWrap/>
            <w:vAlign w:val="bottom"/>
            <w:hideMark/>
          </w:tcPr>
          <w:p w14:paraId="27135AB4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04" w:type="pct"/>
            <w:noWrap/>
            <w:vAlign w:val="bottom"/>
            <w:hideMark/>
          </w:tcPr>
          <w:p w14:paraId="2C8B7293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S3</w:t>
            </w:r>
          </w:p>
        </w:tc>
        <w:tc>
          <w:tcPr>
            <w:tcW w:w="438" w:type="pct"/>
            <w:noWrap/>
            <w:vAlign w:val="center"/>
            <w:hideMark/>
          </w:tcPr>
          <w:p w14:paraId="7CB73A4E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1C44B86D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1363EB44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7B4555FC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5B5C5A2F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662B149F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1DC2FE44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1833" w:type="pct"/>
            <w:noWrap/>
            <w:vAlign w:val="bottom"/>
            <w:hideMark/>
          </w:tcPr>
          <w:p w14:paraId="5CA13CC2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Lycengraulis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grossidens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Spix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&amp;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Agassiz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1829)</w:t>
            </w:r>
          </w:p>
        </w:tc>
        <w:tc>
          <w:tcPr>
            <w:tcW w:w="236" w:type="pct"/>
            <w:noWrap/>
            <w:vAlign w:val="bottom"/>
            <w:hideMark/>
          </w:tcPr>
          <w:p w14:paraId="30A4D85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04" w:type="pct"/>
            <w:noWrap/>
            <w:vAlign w:val="bottom"/>
            <w:hideMark/>
          </w:tcPr>
          <w:p w14:paraId="3F0B35E0" w14:textId="43767135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S1-S2-S3</w:t>
            </w:r>
          </w:p>
        </w:tc>
        <w:tc>
          <w:tcPr>
            <w:tcW w:w="438" w:type="pct"/>
            <w:noWrap/>
            <w:vAlign w:val="center"/>
            <w:hideMark/>
          </w:tcPr>
          <w:p w14:paraId="2C1EB0C9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3070E3C4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75DE9A63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77D5AD0A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21EF4324" w14:textId="77777777" w:rsidTr="006F0C1B">
        <w:trPr>
          <w:trHeight w:val="310"/>
        </w:trPr>
        <w:tc>
          <w:tcPr>
            <w:tcW w:w="734" w:type="pct"/>
            <w:noWrap/>
            <w:vAlign w:val="center"/>
            <w:hideMark/>
          </w:tcPr>
          <w:p w14:paraId="00FC992A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Acanthuriformes</w:t>
            </w:r>
            <w:proofErr w:type="spellEnd"/>
          </w:p>
        </w:tc>
        <w:tc>
          <w:tcPr>
            <w:tcW w:w="483" w:type="pct"/>
            <w:noWrap/>
            <w:vAlign w:val="center"/>
            <w:hideMark/>
          </w:tcPr>
          <w:p w14:paraId="758C9CCC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Ephippidae</w:t>
            </w:r>
            <w:proofErr w:type="spellEnd"/>
          </w:p>
        </w:tc>
        <w:tc>
          <w:tcPr>
            <w:tcW w:w="1833" w:type="pct"/>
            <w:noWrap/>
            <w:vAlign w:val="bottom"/>
            <w:hideMark/>
          </w:tcPr>
          <w:p w14:paraId="2E683553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Chaetodipterus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faber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Broussonet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1782)</w:t>
            </w:r>
          </w:p>
        </w:tc>
        <w:tc>
          <w:tcPr>
            <w:tcW w:w="236" w:type="pct"/>
            <w:noWrap/>
            <w:vAlign w:val="bottom"/>
            <w:hideMark/>
          </w:tcPr>
          <w:p w14:paraId="6ED26FDD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04" w:type="pct"/>
            <w:noWrap/>
            <w:vAlign w:val="bottom"/>
            <w:hideMark/>
          </w:tcPr>
          <w:p w14:paraId="1A1A72C4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S1-S2-S3-S4</w:t>
            </w:r>
          </w:p>
        </w:tc>
        <w:tc>
          <w:tcPr>
            <w:tcW w:w="438" w:type="pct"/>
            <w:noWrap/>
            <w:vAlign w:val="center"/>
            <w:hideMark/>
          </w:tcPr>
          <w:p w14:paraId="03B177E3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4A50F929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1F736E7E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44" w:type="pct"/>
            <w:noWrap/>
            <w:vAlign w:val="center"/>
            <w:hideMark/>
          </w:tcPr>
          <w:p w14:paraId="2A628E06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E4-E</w:t>
            </w:r>
          </w:p>
        </w:tc>
      </w:tr>
      <w:tr w:rsidR="006F0C1B" w:rsidRPr="0039523C" w14:paraId="45D24B6E" w14:textId="77777777" w:rsidTr="006F0C1B">
        <w:trPr>
          <w:trHeight w:val="310"/>
        </w:trPr>
        <w:tc>
          <w:tcPr>
            <w:tcW w:w="734" w:type="pct"/>
            <w:vMerge w:val="restart"/>
            <w:noWrap/>
            <w:vAlign w:val="center"/>
            <w:hideMark/>
          </w:tcPr>
          <w:p w14:paraId="72EF7013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Eupercaria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incertae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sedis</w:t>
            </w:r>
            <w:proofErr w:type="spellEnd"/>
          </w:p>
        </w:tc>
        <w:tc>
          <w:tcPr>
            <w:tcW w:w="483" w:type="pct"/>
            <w:vMerge w:val="restart"/>
            <w:noWrap/>
            <w:vAlign w:val="center"/>
            <w:hideMark/>
          </w:tcPr>
          <w:p w14:paraId="66AB8B5A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Gerreidae</w:t>
            </w:r>
            <w:proofErr w:type="spellEnd"/>
          </w:p>
        </w:tc>
        <w:tc>
          <w:tcPr>
            <w:tcW w:w="1833" w:type="pct"/>
            <w:noWrap/>
            <w:vAlign w:val="bottom"/>
            <w:hideMark/>
          </w:tcPr>
          <w:p w14:paraId="5E0DDEAD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Diapterus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auratus</w:t>
            </w: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Ranzani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1842</w:t>
            </w:r>
          </w:p>
        </w:tc>
        <w:tc>
          <w:tcPr>
            <w:tcW w:w="236" w:type="pct"/>
            <w:noWrap/>
            <w:vAlign w:val="bottom"/>
            <w:hideMark/>
          </w:tcPr>
          <w:p w14:paraId="55246AAA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04" w:type="pct"/>
            <w:noWrap/>
            <w:vAlign w:val="bottom"/>
            <w:hideMark/>
          </w:tcPr>
          <w:p w14:paraId="711CD119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S2</w:t>
            </w:r>
          </w:p>
        </w:tc>
        <w:tc>
          <w:tcPr>
            <w:tcW w:w="438" w:type="pct"/>
            <w:noWrap/>
            <w:vAlign w:val="center"/>
            <w:hideMark/>
          </w:tcPr>
          <w:p w14:paraId="798EA803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70D065B6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05DAE33E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394C7932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5E023D5B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2FA493C1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57C50FF4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1833" w:type="pct"/>
            <w:noWrap/>
            <w:vAlign w:val="bottom"/>
            <w:hideMark/>
          </w:tcPr>
          <w:p w14:paraId="3E01F05D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Diapterus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rhombeus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(Cuvier, 1829)</w:t>
            </w:r>
          </w:p>
        </w:tc>
        <w:tc>
          <w:tcPr>
            <w:tcW w:w="236" w:type="pct"/>
            <w:noWrap/>
            <w:vAlign w:val="bottom"/>
            <w:hideMark/>
          </w:tcPr>
          <w:p w14:paraId="6B6EE8C3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04" w:type="pct"/>
            <w:noWrap/>
            <w:vAlign w:val="bottom"/>
            <w:hideMark/>
          </w:tcPr>
          <w:p w14:paraId="18E47DE6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S1-S2-S3-S4</w:t>
            </w:r>
          </w:p>
        </w:tc>
        <w:tc>
          <w:tcPr>
            <w:tcW w:w="438" w:type="pct"/>
            <w:noWrap/>
            <w:vAlign w:val="center"/>
            <w:hideMark/>
          </w:tcPr>
          <w:p w14:paraId="10BE9A2E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7B2D7DF8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1B469A31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7E961074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17C72DC9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16F8B8C8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5ED599A3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1833" w:type="pct"/>
            <w:noWrap/>
            <w:vAlign w:val="bottom"/>
            <w:hideMark/>
          </w:tcPr>
          <w:p w14:paraId="4373D8E8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Eucinostomus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argenteus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Baird &amp; Girard, 1855</w:t>
            </w:r>
          </w:p>
        </w:tc>
        <w:tc>
          <w:tcPr>
            <w:tcW w:w="236" w:type="pct"/>
            <w:noWrap/>
            <w:vAlign w:val="bottom"/>
            <w:hideMark/>
          </w:tcPr>
          <w:p w14:paraId="4E551C3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04" w:type="pct"/>
            <w:noWrap/>
            <w:vAlign w:val="bottom"/>
            <w:hideMark/>
          </w:tcPr>
          <w:p w14:paraId="32274A76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S4</w:t>
            </w:r>
          </w:p>
        </w:tc>
        <w:tc>
          <w:tcPr>
            <w:tcW w:w="438" w:type="pct"/>
            <w:noWrap/>
            <w:vAlign w:val="center"/>
            <w:hideMark/>
          </w:tcPr>
          <w:p w14:paraId="28604F5C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11D142A2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23F5FBE6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2ECD5F2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298EAFA8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4F3445B8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23638B8C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1833" w:type="pct"/>
            <w:noWrap/>
            <w:vAlign w:val="bottom"/>
            <w:hideMark/>
          </w:tcPr>
          <w:p w14:paraId="3CED3C52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Eucinostomus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gula </w:t>
            </w: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(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Quoy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&amp;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Gaimard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1824)</w:t>
            </w:r>
          </w:p>
        </w:tc>
        <w:tc>
          <w:tcPr>
            <w:tcW w:w="236" w:type="pct"/>
            <w:noWrap/>
            <w:vAlign w:val="bottom"/>
            <w:hideMark/>
          </w:tcPr>
          <w:p w14:paraId="742FF40C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04" w:type="pct"/>
            <w:noWrap/>
            <w:vAlign w:val="bottom"/>
            <w:hideMark/>
          </w:tcPr>
          <w:p w14:paraId="6EB25D87" w14:textId="41D28662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S1-S2</w:t>
            </w:r>
          </w:p>
        </w:tc>
        <w:tc>
          <w:tcPr>
            <w:tcW w:w="438" w:type="pct"/>
            <w:noWrap/>
            <w:vAlign w:val="center"/>
            <w:hideMark/>
          </w:tcPr>
          <w:p w14:paraId="4BBAF6E8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5E9F0DA7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16DBA4AD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44" w:type="pct"/>
            <w:noWrap/>
            <w:vAlign w:val="center"/>
            <w:hideMark/>
          </w:tcPr>
          <w:p w14:paraId="03492EA2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E4-A</w:t>
            </w:r>
          </w:p>
        </w:tc>
      </w:tr>
      <w:tr w:rsidR="006F0C1B" w:rsidRPr="0039523C" w14:paraId="6E02CC2A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61F5795A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213D60D1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1833" w:type="pct"/>
            <w:noWrap/>
            <w:vAlign w:val="bottom"/>
            <w:hideMark/>
          </w:tcPr>
          <w:p w14:paraId="4AB7F3B6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Eucinostomus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jonesii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(Günther, 1879)</w:t>
            </w:r>
          </w:p>
        </w:tc>
        <w:tc>
          <w:tcPr>
            <w:tcW w:w="236" w:type="pct"/>
            <w:noWrap/>
            <w:vAlign w:val="bottom"/>
            <w:hideMark/>
          </w:tcPr>
          <w:p w14:paraId="0E0D7964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04" w:type="pct"/>
            <w:noWrap/>
            <w:vAlign w:val="bottom"/>
            <w:hideMark/>
          </w:tcPr>
          <w:p w14:paraId="35F6B6DD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S4</w:t>
            </w:r>
          </w:p>
        </w:tc>
        <w:tc>
          <w:tcPr>
            <w:tcW w:w="438" w:type="pct"/>
            <w:noWrap/>
            <w:vAlign w:val="center"/>
            <w:hideMark/>
          </w:tcPr>
          <w:p w14:paraId="54D20557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1823B845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2D60E47E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44" w:type="pct"/>
            <w:noWrap/>
            <w:vAlign w:val="center"/>
            <w:hideMark/>
          </w:tcPr>
          <w:p w14:paraId="792A7CCD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E4-A</w:t>
            </w:r>
          </w:p>
        </w:tc>
      </w:tr>
      <w:tr w:rsidR="006F0C1B" w:rsidRPr="0039523C" w14:paraId="609A10C2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7C5F65A9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72CBEEB7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1833" w:type="pct"/>
            <w:noWrap/>
            <w:vAlign w:val="bottom"/>
            <w:hideMark/>
          </w:tcPr>
          <w:p w14:paraId="1491D918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Eugerres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plumieri</w:t>
            </w: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(Cuvier, 1830)</w:t>
            </w:r>
          </w:p>
        </w:tc>
        <w:tc>
          <w:tcPr>
            <w:tcW w:w="236" w:type="pct"/>
            <w:noWrap/>
            <w:vAlign w:val="bottom"/>
            <w:hideMark/>
          </w:tcPr>
          <w:p w14:paraId="3A4235E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04" w:type="pct"/>
            <w:noWrap/>
            <w:vAlign w:val="bottom"/>
            <w:hideMark/>
          </w:tcPr>
          <w:p w14:paraId="1919A925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S2</w:t>
            </w:r>
          </w:p>
        </w:tc>
        <w:tc>
          <w:tcPr>
            <w:tcW w:w="438" w:type="pct"/>
            <w:noWrap/>
            <w:vAlign w:val="center"/>
            <w:hideMark/>
          </w:tcPr>
          <w:p w14:paraId="087AB0F5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65E3698A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6054B85C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2D318A79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193DEECD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1181C349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3A2D9512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1833" w:type="pct"/>
            <w:noWrap/>
            <w:vAlign w:val="bottom"/>
            <w:hideMark/>
          </w:tcPr>
          <w:p w14:paraId="01BCAD4F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Gerres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cinereus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Walbaum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1792)</w:t>
            </w:r>
          </w:p>
        </w:tc>
        <w:tc>
          <w:tcPr>
            <w:tcW w:w="236" w:type="pct"/>
            <w:noWrap/>
            <w:vAlign w:val="bottom"/>
            <w:hideMark/>
          </w:tcPr>
          <w:p w14:paraId="3E51540A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04" w:type="pct"/>
            <w:noWrap/>
            <w:vAlign w:val="bottom"/>
            <w:hideMark/>
          </w:tcPr>
          <w:p w14:paraId="5111E125" w14:textId="1F743E50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S2-S4</w:t>
            </w:r>
          </w:p>
        </w:tc>
        <w:tc>
          <w:tcPr>
            <w:tcW w:w="438" w:type="pct"/>
            <w:noWrap/>
            <w:vAlign w:val="center"/>
            <w:hideMark/>
          </w:tcPr>
          <w:p w14:paraId="35F72D4C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669182D1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77546D54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44" w:type="pct"/>
            <w:noWrap/>
            <w:vAlign w:val="center"/>
            <w:hideMark/>
          </w:tcPr>
          <w:p w14:paraId="7CF334CF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E4-E</w:t>
            </w:r>
          </w:p>
        </w:tc>
      </w:tr>
      <w:tr w:rsidR="006F0C1B" w:rsidRPr="0039523C" w14:paraId="7228F9D8" w14:textId="77777777" w:rsidTr="006F0C1B">
        <w:trPr>
          <w:trHeight w:val="310"/>
        </w:trPr>
        <w:tc>
          <w:tcPr>
            <w:tcW w:w="734" w:type="pct"/>
            <w:vMerge w:val="restart"/>
            <w:noWrap/>
            <w:vAlign w:val="center"/>
            <w:hideMark/>
          </w:tcPr>
          <w:p w14:paraId="77FEDCDA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Gobiiformes</w:t>
            </w:r>
            <w:proofErr w:type="spellEnd"/>
          </w:p>
        </w:tc>
        <w:tc>
          <w:tcPr>
            <w:tcW w:w="483" w:type="pct"/>
            <w:vMerge w:val="restart"/>
            <w:noWrap/>
            <w:vAlign w:val="center"/>
            <w:hideMark/>
          </w:tcPr>
          <w:p w14:paraId="076B81BF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Gobiidae</w:t>
            </w:r>
            <w:proofErr w:type="spellEnd"/>
          </w:p>
        </w:tc>
        <w:tc>
          <w:tcPr>
            <w:tcW w:w="1833" w:type="pct"/>
            <w:noWrap/>
            <w:vAlign w:val="bottom"/>
            <w:hideMark/>
          </w:tcPr>
          <w:p w14:paraId="425D3B40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Bathygobius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soporator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Valenciennes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1837)</w:t>
            </w:r>
          </w:p>
        </w:tc>
        <w:tc>
          <w:tcPr>
            <w:tcW w:w="236" w:type="pct"/>
            <w:noWrap/>
            <w:vAlign w:val="bottom"/>
            <w:hideMark/>
          </w:tcPr>
          <w:p w14:paraId="0DB6EF4E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04" w:type="pct"/>
            <w:noWrap/>
            <w:vAlign w:val="bottom"/>
            <w:hideMark/>
          </w:tcPr>
          <w:p w14:paraId="3E0729C6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S1</w:t>
            </w:r>
          </w:p>
        </w:tc>
        <w:tc>
          <w:tcPr>
            <w:tcW w:w="438" w:type="pct"/>
            <w:noWrap/>
            <w:vAlign w:val="center"/>
            <w:hideMark/>
          </w:tcPr>
          <w:p w14:paraId="33DA71BD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5E4A2D36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5EB54A61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6BF35C4D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5C92BD52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2905C7AF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5DCA53EC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1833" w:type="pct"/>
            <w:noWrap/>
            <w:vAlign w:val="bottom"/>
            <w:hideMark/>
          </w:tcPr>
          <w:p w14:paraId="36026C49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Ctenogobius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boleosoma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Jordan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&amp; Gilbert, 1882)</w:t>
            </w:r>
          </w:p>
        </w:tc>
        <w:tc>
          <w:tcPr>
            <w:tcW w:w="236" w:type="pct"/>
            <w:noWrap/>
            <w:vAlign w:val="bottom"/>
            <w:hideMark/>
          </w:tcPr>
          <w:p w14:paraId="16010769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04" w:type="pct"/>
            <w:noWrap/>
            <w:vAlign w:val="bottom"/>
            <w:hideMark/>
          </w:tcPr>
          <w:p w14:paraId="40860749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38" w:type="pct"/>
            <w:noWrap/>
            <w:vAlign w:val="center"/>
            <w:hideMark/>
          </w:tcPr>
          <w:p w14:paraId="70D24193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4D2A9E3C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77054B1F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44" w:type="pct"/>
            <w:noWrap/>
            <w:vAlign w:val="center"/>
            <w:hideMark/>
          </w:tcPr>
          <w:p w14:paraId="211FD09C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E4-A</w:t>
            </w:r>
          </w:p>
        </w:tc>
      </w:tr>
      <w:tr w:rsidR="006F0C1B" w:rsidRPr="0039523C" w14:paraId="0C203C95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0475EC07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3AEC77F9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1833" w:type="pct"/>
            <w:noWrap/>
            <w:vAlign w:val="bottom"/>
            <w:hideMark/>
          </w:tcPr>
          <w:p w14:paraId="1CC36479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Evorthodus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lyricus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(Girard, 1858)</w:t>
            </w:r>
          </w:p>
        </w:tc>
        <w:tc>
          <w:tcPr>
            <w:tcW w:w="236" w:type="pct"/>
            <w:noWrap/>
            <w:vAlign w:val="bottom"/>
            <w:hideMark/>
          </w:tcPr>
          <w:p w14:paraId="0EF247B5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04" w:type="pct"/>
            <w:noWrap/>
            <w:vAlign w:val="bottom"/>
            <w:hideMark/>
          </w:tcPr>
          <w:p w14:paraId="7FB5A4BF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38" w:type="pct"/>
            <w:noWrap/>
            <w:vAlign w:val="center"/>
            <w:hideMark/>
          </w:tcPr>
          <w:p w14:paraId="767E23DA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603254C2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05EA8C58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44" w:type="pct"/>
            <w:noWrap/>
            <w:vAlign w:val="center"/>
            <w:hideMark/>
          </w:tcPr>
          <w:p w14:paraId="1216B4BC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E4-B</w:t>
            </w:r>
          </w:p>
        </w:tc>
      </w:tr>
      <w:tr w:rsidR="006F0C1B" w:rsidRPr="0039523C" w14:paraId="1B10A767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4BC0E104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41853BD5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1833" w:type="pct"/>
            <w:noWrap/>
            <w:vAlign w:val="bottom"/>
            <w:hideMark/>
          </w:tcPr>
          <w:p w14:paraId="2F552B01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Lophogobius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cyprinoides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(Pallas, 1770)</w:t>
            </w:r>
          </w:p>
        </w:tc>
        <w:tc>
          <w:tcPr>
            <w:tcW w:w="236" w:type="pct"/>
            <w:noWrap/>
            <w:vAlign w:val="bottom"/>
            <w:hideMark/>
          </w:tcPr>
          <w:p w14:paraId="715F89EC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04" w:type="pct"/>
            <w:noWrap/>
            <w:vAlign w:val="bottom"/>
            <w:hideMark/>
          </w:tcPr>
          <w:p w14:paraId="793B044A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38" w:type="pct"/>
            <w:noWrap/>
            <w:vAlign w:val="center"/>
            <w:hideMark/>
          </w:tcPr>
          <w:p w14:paraId="682077E7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40A4BDD9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0B13FB03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44" w:type="pct"/>
            <w:noWrap/>
            <w:vAlign w:val="center"/>
            <w:hideMark/>
          </w:tcPr>
          <w:p w14:paraId="18915904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E5-A</w:t>
            </w:r>
          </w:p>
        </w:tc>
      </w:tr>
      <w:tr w:rsidR="006F0C1B" w:rsidRPr="0039523C" w14:paraId="351F00E7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68F2CFB1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noWrap/>
            <w:vAlign w:val="center"/>
            <w:hideMark/>
          </w:tcPr>
          <w:p w14:paraId="461698C2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Eleotridae</w:t>
            </w:r>
            <w:proofErr w:type="spellEnd"/>
          </w:p>
        </w:tc>
        <w:tc>
          <w:tcPr>
            <w:tcW w:w="1833" w:type="pct"/>
            <w:noWrap/>
            <w:vAlign w:val="bottom"/>
            <w:hideMark/>
          </w:tcPr>
          <w:p w14:paraId="6BEF340C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Eleotris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amblyopsis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(Cope, 1871)</w:t>
            </w:r>
          </w:p>
        </w:tc>
        <w:tc>
          <w:tcPr>
            <w:tcW w:w="236" w:type="pct"/>
            <w:noWrap/>
            <w:vAlign w:val="bottom"/>
            <w:hideMark/>
          </w:tcPr>
          <w:p w14:paraId="52ACADF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04" w:type="pct"/>
            <w:noWrap/>
            <w:vAlign w:val="bottom"/>
            <w:hideMark/>
          </w:tcPr>
          <w:p w14:paraId="4599BA83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38" w:type="pct"/>
            <w:noWrap/>
            <w:vAlign w:val="center"/>
            <w:hideMark/>
          </w:tcPr>
          <w:p w14:paraId="359503C4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30BE3751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0C5CF259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44" w:type="pct"/>
            <w:noWrap/>
            <w:vAlign w:val="center"/>
            <w:hideMark/>
          </w:tcPr>
          <w:p w14:paraId="64CA0497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E4-A</w:t>
            </w:r>
          </w:p>
        </w:tc>
      </w:tr>
      <w:tr w:rsidR="006F0C1B" w:rsidRPr="0039523C" w14:paraId="5C5E0ACB" w14:textId="77777777" w:rsidTr="006F0C1B">
        <w:trPr>
          <w:trHeight w:val="310"/>
        </w:trPr>
        <w:tc>
          <w:tcPr>
            <w:tcW w:w="734" w:type="pct"/>
            <w:vMerge w:val="restart"/>
            <w:noWrap/>
            <w:vAlign w:val="center"/>
            <w:hideMark/>
          </w:tcPr>
          <w:p w14:paraId="017274EA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Eupercaria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incertae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sedis</w:t>
            </w:r>
            <w:proofErr w:type="spellEnd"/>
          </w:p>
        </w:tc>
        <w:tc>
          <w:tcPr>
            <w:tcW w:w="483" w:type="pct"/>
            <w:vMerge w:val="restart"/>
            <w:noWrap/>
            <w:vAlign w:val="center"/>
            <w:hideMark/>
          </w:tcPr>
          <w:p w14:paraId="1EFBE411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Haemulidae</w:t>
            </w:r>
            <w:proofErr w:type="spellEnd"/>
          </w:p>
        </w:tc>
        <w:tc>
          <w:tcPr>
            <w:tcW w:w="1833" w:type="pct"/>
            <w:noWrap/>
            <w:vAlign w:val="bottom"/>
            <w:hideMark/>
          </w:tcPr>
          <w:p w14:paraId="4069165A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Anisotremus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surinamensis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(Bloch, 1791)</w:t>
            </w:r>
          </w:p>
        </w:tc>
        <w:tc>
          <w:tcPr>
            <w:tcW w:w="236" w:type="pct"/>
            <w:noWrap/>
            <w:vAlign w:val="bottom"/>
            <w:hideMark/>
          </w:tcPr>
          <w:p w14:paraId="1A8B463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04" w:type="pct"/>
            <w:noWrap/>
            <w:vAlign w:val="bottom"/>
            <w:hideMark/>
          </w:tcPr>
          <w:p w14:paraId="6C10662B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S4</w:t>
            </w:r>
          </w:p>
        </w:tc>
        <w:tc>
          <w:tcPr>
            <w:tcW w:w="438" w:type="pct"/>
            <w:noWrap/>
            <w:vAlign w:val="center"/>
            <w:hideMark/>
          </w:tcPr>
          <w:p w14:paraId="4C2C6B71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5F22B693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51C30E27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4302C576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3F3074DA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1ED1002A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53000CBF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1833" w:type="pct"/>
            <w:noWrap/>
            <w:vAlign w:val="bottom"/>
            <w:hideMark/>
          </w:tcPr>
          <w:p w14:paraId="43F5CBC9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Anisotremus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virginicus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Linnaeus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1758)</w:t>
            </w:r>
          </w:p>
        </w:tc>
        <w:tc>
          <w:tcPr>
            <w:tcW w:w="236" w:type="pct"/>
            <w:noWrap/>
            <w:vAlign w:val="bottom"/>
            <w:hideMark/>
          </w:tcPr>
          <w:p w14:paraId="4797B409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04" w:type="pct"/>
            <w:noWrap/>
            <w:vAlign w:val="bottom"/>
            <w:hideMark/>
          </w:tcPr>
          <w:p w14:paraId="21E2AB31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S4</w:t>
            </w:r>
          </w:p>
        </w:tc>
        <w:tc>
          <w:tcPr>
            <w:tcW w:w="438" w:type="pct"/>
            <w:noWrap/>
            <w:vAlign w:val="center"/>
            <w:hideMark/>
          </w:tcPr>
          <w:p w14:paraId="0FCE3C3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254" w:type="pct"/>
            <w:noWrap/>
            <w:vAlign w:val="center"/>
            <w:hideMark/>
          </w:tcPr>
          <w:p w14:paraId="75E7B88E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E2-C</w:t>
            </w:r>
          </w:p>
        </w:tc>
        <w:tc>
          <w:tcPr>
            <w:tcW w:w="174" w:type="pct"/>
            <w:noWrap/>
            <w:vAlign w:val="bottom"/>
            <w:hideMark/>
          </w:tcPr>
          <w:p w14:paraId="55A0057D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76FF6772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5EA808A0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40FFB386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2C96FDD6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1833" w:type="pct"/>
            <w:noWrap/>
            <w:vAlign w:val="bottom"/>
            <w:hideMark/>
          </w:tcPr>
          <w:p w14:paraId="3794D2A2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Haemulon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aurolineatum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Cuvier, 1830</w:t>
            </w:r>
          </w:p>
        </w:tc>
        <w:tc>
          <w:tcPr>
            <w:tcW w:w="236" w:type="pct"/>
            <w:noWrap/>
            <w:vAlign w:val="bottom"/>
            <w:hideMark/>
          </w:tcPr>
          <w:p w14:paraId="63616D29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04" w:type="pct"/>
            <w:noWrap/>
            <w:vAlign w:val="bottom"/>
            <w:hideMark/>
          </w:tcPr>
          <w:p w14:paraId="2BA5B5B5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38" w:type="pct"/>
            <w:noWrap/>
            <w:vAlign w:val="center"/>
            <w:hideMark/>
          </w:tcPr>
          <w:p w14:paraId="0F38A53E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254" w:type="pct"/>
            <w:noWrap/>
            <w:vAlign w:val="center"/>
            <w:hideMark/>
          </w:tcPr>
          <w:p w14:paraId="0B27EFC1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E3-A</w:t>
            </w:r>
          </w:p>
        </w:tc>
        <w:tc>
          <w:tcPr>
            <w:tcW w:w="174" w:type="pct"/>
            <w:noWrap/>
            <w:vAlign w:val="bottom"/>
            <w:hideMark/>
          </w:tcPr>
          <w:p w14:paraId="16256362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336256C8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37931A48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6F5FD763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4AD6D512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1833" w:type="pct"/>
            <w:noWrap/>
            <w:vAlign w:val="bottom"/>
            <w:hideMark/>
          </w:tcPr>
          <w:p w14:paraId="2EB8E0CB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Haemulon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bonariense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Cuvier, 1830</w:t>
            </w:r>
          </w:p>
        </w:tc>
        <w:tc>
          <w:tcPr>
            <w:tcW w:w="236" w:type="pct"/>
            <w:noWrap/>
            <w:vAlign w:val="bottom"/>
            <w:hideMark/>
          </w:tcPr>
          <w:p w14:paraId="059489A4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04" w:type="pct"/>
            <w:noWrap/>
            <w:vAlign w:val="bottom"/>
            <w:hideMark/>
          </w:tcPr>
          <w:p w14:paraId="2E710D67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38" w:type="pct"/>
            <w:noWrap/>
            <w:vAlign w:val="center"/>
            <w:hideMark/>
          </w:tcPr>
          <w:p w14:paraId="421C046E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254" w:type="pct"/>
            <w:noWrap/>
            <w:vAlign w:val="center"/>
            <w:hideMark/>
          </w:tcPr>
          <w:p w14:paraId="47E2CBE6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E3-A</w:t>
            </w:r>
          </w:p>
        </w:tc>
        <w:tc>
          <w:tcPr>
            <w:tcW w:w="174" w:type="pct"/>
            <w:noWrap/>
            <w:vAlign w:val="bottom"/>
            <w:hideMark/>
          </w:tcPr>
          <w:p w14:paraId="62B50B86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5687ECC5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1CBB0967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21641865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1808A52C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1833" w:type="pct"/>
            <w:noWrap/>
            <w:vAlign w:val="bottom"/>
            <w:hideMark/>
          </w:tcPr>
          <w:p w14:paraId="1EB55198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Haemulon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flavolineatum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Desmarest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1823)</w:t>
            </w:r>
          </w:p>
        </w:tc>
        <w:tc>
          <w:tcPr>
            <w:tcW w:w="236" w:type="pct"/>
            <w:noWrap/>
            <w:vAlign w:val="bottom"/>
            <w:hideMark/>
          </w:tcPr>
          <w:p w14:paraId="2D07E812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04" w:type="pct"/>
            <w:noWrap/>
            <w:vAlign w:val="bottom"/>
            <w:hideMark/>
          </w:tcPr>
          <w:p w14:paraId="235EC8B1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38" w:type="pct"/>
            <w:noWrap/>
            <w:vAlign w:val="center"/>
            <w:hideMark/>
          </w:tcPr>
          <w:p w14:paraId="0645F317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254" w:type="pct"/>
            <w:noWrap/>
            <w:vAlign w:val="center"/>
            <w:hideMark/>
          </w:tcPr>
          <w:p w14:paraId="448B6317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E3-A</w:t>
            </w:r>
          </w:p>
        </w:tc>
        <w:tc>
          <w:tcPr>
            <w:tcW w:w="174" w:type="pct"/>
            <w:noWrap/>
            <w:vAlign w:val="bottom"/>
            <w:hideMark/>
          </w:tcPr>
          <w:p w14:paraId="326549DD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72CF7B53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2FC657AA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4E647DC6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0039E81B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1833" w:type="pct"/>
            <w:noWrap/>
            <w:vAlign w:val="bottom"/>
            <w:hideMark/>
          </w:tcPr>
          <w:p w14:paraId="4889F8C0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Haemulon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parra</w:t>
            </w: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Desmarest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1823)</w:t>
            </w:r>
          </w:p>
        </w:tc>
        <w:tc>
          <w:tcPr>
            <w:tcW w:w="236" w:type="pct"/>
            <w:noWrap/>
            <w:vAlign w:val="bottom"/>
            <w:hideMark/>
          </w:tcPr>
          <w:p w14:paraId="7018A648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04" w:type="pct"/>
            <w:noWrap/>
            <w:vAlign w:val="bottom"/>
            <w:hideMark/>
          </w:tcPr>
          <w:p w14:paraId="7CAFF9C9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S4</w:t>
            </w:r>
          </w:p>
        </w:tc>
        <w:tc>
          <w:tcPr>
            <w:tcW w:w="438" w:type="pct"/>
            <w:noWrap/>
            <w:vAlign w:val="center"/>
            <w:hideMark/>
          </w:tcPr>
          <w:p w14:paraId="060E87F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7681B5A9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69230C6D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00A0B181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00331B87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671DD844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7EFEA74A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1833" w:type="pct"/>
            <w:noWrap/>
            <w:vAlign w:val="bottom"/>
            <w:hideMark/>
          </w:tcPr>
          <w:p w14:paraId="0A64D0B3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Haemulon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plumierii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Lacepède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1801)</w:t>
            </w:r>
          </w:p>
        </w:tc>
        <w:tc>
          <w:tcPr>
            <w:tcW w:w="236" w:type="pct"/>
            <w:noWrap/>
            <w:vAlign w:val="bottom"/>
            <w:hideMark/>
          </w:tcPr>
          <w:p w14:paraId="58A71E98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04" w:type="pct"/>
            <w:noWrap/>
            <w:vAlign w:val="bottom"/>
            <w:hideMark/>
          </w:tcPr>
          <w:p w14:paraId="1E4D9692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38" w:type="pct"/>
            <w:noWrap/>
            <w:vAlign w:val="center"/>
            <w:hideMark/>
          </w:tcPr>
          <w:p w14:paraId="2196215A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254" w:type="pct"/>
            <w:noWrap/>
            <w:vAlign w:val="center"/>
            <w:hideMark/>
          </w:tcPr>
          <w:p w14:paraId="178A4A05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E3-A</w:t>
            </w:r>
          </w:p>
        </w:tc>
        <w:tc>
          <w:tcPr>
            <w:tcW w:w="174" w:type="pct"/>
            <w:noWrap/>
            <w:vAlign w:val="bottom"/>
            <w:hideMark/>
          </w:tcPr>
          <w:p w14:paraId="2F4670DE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3C64C054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058F8AB1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43B3C8AF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6326B5B8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1833" w:type="pct"/>
            <w:noWrap/>
            <w:vAlign w:val="bottom"/>
            <w:hideMark/>
          </w:tcPr>
          <w:p w14:paraId="5F163B65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Orthopristis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scapularis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Fowler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1915</w:t>
            </w:r>
          </w:p>
        </w:tc>
        <w:tc>
          <w:tcPr>
            <w:tcW w:w="236" w:type="pct"/>
            <w:noWrap/>
            <w:vAlign w:val="bottom"/>
            <w:hideMark/>
          </w:tcPr>
          <w:p w14:paraId="72F16C94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04" w:type="pct"/>
            <w:noWrap/>
            <w:vAlign w:val="bottom"/>
            <w:hideMark/>
          </w:tcPr>
          <w:p w14:paraId="32DF5045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38" w:type="pct"/>
            <w:noWrap/>
            <w:vAlign w:val="center"/>
            <w:hideMark/>
          </w:tcPr>
          <w:p w14:paraId="3C172D2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254" w:type="pct"/>
            <w:noWrap/>
            <w:vAlign w:val="center"/>
            <w:hideMark/>
          </w:tcPr>
          <w:p w14:paraId="602AF818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E2-C</w:t>
            </w:r>
          </w:p>
        </w:tc>
        <w:tc>
          <w:tcPr>
            <w:tcW w:w="174" w:type="pct"/>
            <w:noWrap/>
            <w:vAlign w:val="bottom"/>
            <w:hideMark/>
          </w:tcPr>
          <w:p w14:paraId="6B7C97E5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25DC0A9A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59C517C8" w14:textId="77777777" w:rsidTr="006F0C1B">
        <w:trPr>
          <w:trHeight w:val="310"/>
        </w:trPr>
        <w:tc>
          <w:tcPr>
            <w:tcW w:w="734" w:type="pct"/>
            <w:noWrap/>
            <w:vAlign w:val="center"/>
            <w:hideMark/>
          </w:tcPr>
          <w:p w14:paraId="6EC86C7C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Beloniformes</w:t>
            </w:r>
            <w:proofErr w:type="spellEnd"/>
          </w:p>
        </w:tc>
        <w:tc>
          <w:tcPr>
            <w:tcW w:w="483" w:type="pct"/>
            <w:noWrap/>
            <w:vAlign w:val="center"/>
            <w:hideMark/>
          </w:tcPr>
          <w:p w14:paraId="19F6B621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Hemiramphidae</w:t>
            </w:r>
            <w:proofErr w:type="spellEnd"/>
          </w:p>
        </w:tc>
        <w:tc>
          <w:tcPr>
            <w:tcW w:w="1833" w:type="pct"/>
            <w:noWrap/>
            <w:vAlign w:val="bottom"/>
            <w:hideMark/>
          </w:tcPr>
          <w:p w14:paraId="28B5C4D1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Hyporhamphus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unifasciatus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Ranzani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1841)</w:t>
            </w:r>
          </w:p>
        </w:tc>
        <w:tc>
          <w:tcPr>
            <w:tcW w:w="236" w:type="pct"/>
            <w:noWrap/>
            <w:vAlign w:val="bottom"/>
            <w:hideMark/>
          </w:tcPr>
          <w:p w14:paraId="604C3B93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04" w:type="pct"/>
            <w:noWrap/>
            <w:vAlign w:val="bottom"/>
            <w:hideMark/>
          </w:tcPr>
          <w:p w14:paraId="67965256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S1-S2-S3-S4</w:t>
            </w:r>
          </w:p>
        </w:tc>
        <w:tc>
          <w:tcPr>
            <w:tcW w:w="438" w:type="pct"/>
            <w:noWrap/>
            <w:vAlign w:val="center"/>
            <w:hideMark/>
          </w:tcPr>
          <w:p w14:paraId="0CE1A894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480CE87E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3240027D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5CAC51A5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62FD34D0" w14:textId="77777777" w:rsidTr="006F0C1B">
        <w:trPr>
          <w:trHeight w:val="310"/>
        </w:trPr>
        <w:tc>
          <w:tcPr>
            <w:tcW w:w="734" w:type="pct"/>
            <w:vMerge w:val="restart"/>
            <w:noWrap/>
            <w:vAlign w:val="center"/>
            <w:hideMark/>
          </w:tcPr>
          <w:p w14:paraId="792E429F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Blenniiformes</w:t>
            </w:r>
            <w:proofErr w:type="spellEnd"/>
          </w:p>
        </w:tc>
        <w:tc>
          <w:tcPr>
            <w:tcW w:w="483" w:type="pct"/>
            <w:vMerge w:val="restart"/>
            <w:noWrap/>
            <w:vAlign w:val="center"/>
            <w:hideMark/>
          </w:tcPr>
          <w:p w14:paraId="7EBECE56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Labrisomidae</w:t>
            </w:r>
            <w:proofErr w:type="spellEnd"/>
          </w:p>
        </w:tc>
        <w:tc>
          <w:tcPr>
            <w:tcW w:w="1833" w:type="pct"/>
            <w:noWrap/>
            <w:vAlign w:val="bottom"/>
            <w:hideMark/>
          </w:tcPr>
          <w:p w14:paraId="78FEADC1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Malacoctenus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delalandii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Valenciennes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1836)</w:t>
            </w:r>
          </w:p>
        </w:tc>
        <w:tc>
          <w:tcPr>
            <w:tcW w:w="236" w:type="pct"/>
            <w:noWrap/>
            <w:vAlign w:val="bottom"/>
            <w:hideMark/>
          </w:tcPr>
          <w:p w14:paraId="5D5CB056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04" w:type="pct"/>
            <w:noWrap/>
            <w:vAlign w:val="bottom"/>
            <w:hideMark/>
          </w:tcPr>
          <w:p w14:paraId="47E5AA62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38" w:type="pct"/>
            <w:noWrap/>
            <w:vAlign w:val="center"/>
            <w:hideMark/>
          </w:tcPr>
          <w:p w14:paraId="50C654F5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63B60F4C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5A75BDB6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44" w:type="pct"/>
            <w:noWrap/>
            <w:vAlign w:val="bottom"/>
            <w:hideMark/>
          </w:tcPr>
          <w:p w14:paraId="71FBC68E" w14:textId="05900ADE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E2-C-E1-A</w:t>
            </w:r>
          </w:p>
        </w:tc>
      </w:tr>
      <w:tr w:rsidR="006F0C1B" w:rsidRPr="0039523C" w14:paraId="6BADECB6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26DFF9E3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798249A3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1833" w:type="pct"/>
            <w:noWrap/>
            <w:vAlign w:val="bottom"/>
            <w:hideMark/>
          </w:tcPr>
          <w:p w14:paraId="164FD9B2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Paraclinus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fasciatus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Steindachner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1876)</w:t>
            </w:r>
          </w:p>
        </w:tc>
        <w:tc>
          <w:tcPr>
            <w:tcW w:w="236" w:type="pct"/>
            <w:noWrap/>
            <w:vAlign w:val="bottom"/>
            <w:hideMark/>
          </w:tcPr>
          <w:p w14:paraId="105F2F4C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04" w:type="pct"/>
            <w:noWrap/>
            <w:vAlign w:val="bottom"/>
            <w:hideMark/>
          </w:tcPr>
          <w:p w14:paraId="2EA641D7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38" w:type="pct"/>
            <w:noWrap/>
            <w:vAlign w:val="center"/>
            <w:hideMark/>
          </w:tcPr>
          <w:p w14:paraId="3B3896AB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04F8F57E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5DEE8E4E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44" w:type="pct"/>
            <w:noWrap/>
            <w:vAlign w:val="center"/>
            <w:hideMark/>
          </w:tcPr>
          <w:p w14:paraId="23D634A2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E4-A</w:t>
            </w:r>
          </w:p>
        </w:tc>
      </w:tr>
      <w:tr w:rsidR="006F0C1B" w:rsidRPr="0039523C" w14:paraId="13E09590" w14:textId="77777777" w:rsidTr="006F0C1B">
        <w:trPr>
          <w:trHeight w:val="310"/>
        </w:trPr>
        <w:tc>
          <w:tcPr>
            <w:tcW w:w="734" w:type="pct"/>
            <w:noWrap/>
            <w:vAlign w:val="center"/>
            <w:hideMark/>
          </w:tcPr>
          <w:p w14:paraId="0A5EF55C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Acanthuriformes</w:t>
            </w:r>
            <w:proofErr w:type="spellEnd"/>
          </w:p>
        </w:tc>
        <w:tc>
          <w:tcPr>
            <w:tcW w:w="483" w:type="pct"/>
            <w:noWrap/>
            <w:vAlign w:val="center"/>
            <w:hideMark/>
          </w:tcPr>
          <w:p w14:paraId="77F78BFB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Lobotidae</w:t>
            </w:r>
            <w:proofErr w:type="spellEnd"/>
          </w:p>
        </w:tc>
        <w:tc>
          <w:tcPr>
            <w:tcW w:w="1833" w:type="pct"/>
            <w:noWrap/>
            <w:vAlign w:val="bottom"/>
            <w:hideMark/>
          </w:tcPr>
          <w:p w14:paraId="6EC219E9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Lobotes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surinamensis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(Bloch, 1790)</w:t>
            </w:r>
          </w:p>
        </w:tc>
        <w:tc>
          <w:tcPr>
            <w:tcW w:w="236" w:type="pct"/>
            <w:noWrap/>
            <w:vAlign w:val="bottom"/>
            <w:hideMark/>
          </w:tcPr>
          <w:p w14:paraId="2768F80E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04" w:type="pct"/>
            <w:noWrap/>
            <w:vAlign w:val="bottom"/>
            <w:hideMark/>
          </w:tcPr>
          <w:p w14:paraId="01010708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S2</w:t>
            </w:r>
          </w:p>
        </w:tc>
        <w:tc>
          <w:tcPr>
            <w:tcW w:w="438" w:type="pct"/>
            <w:noWrap/>
            <w:vAlign w:val="center"/>
            <w:hideMark/>
          </w:tcPr>
          <w:p w14:paraId="1F777E7F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463C97A4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1D925B3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12C1121D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7DB99507" w14:textId="77777777" w:rsidTr="006F0C1B">
        <w:trPr>
          <w:trHeight w:val="310"/>
        </w:trPr>
        <w:tc>
          <w:tcPr>
            <w:tcW w:w="734" w:type="pct"/>
            <w:vMerge w:val="restart"/>
            <w:noWrap/>
            <w:vAlign w:val="center"/>
            <w:hideMark/>
          </w:tcPr>
          <w:p w14:paraId="29D6838A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Eupercaria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incertae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sedis</w:t>
            </w:r>
            <w:proofErr w:type="spellEnd"/>
          </w:p>
        </w:tc>
        <w:tc>
          <w:tcPr>
            <w:tcW w:w="483" w:type="pct"/>
            <w:noWrap/>
            <w:vAlign w:val="center"/>
            <w:hideMark/>
          </w:tcPr>
          <w:p w14:paraId="258110E3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Labridae</w:t>
            </w:r>
            <w:proofErr w:type="spellEnd"/>
          </w:p>
        </w:tc>
        <w:tc>
          <w:tcPr>
            <w:tcW w:w="1833" w:type="pct"/>
            <w:noWrap/>
            <w:vAlign w:val="bottom"/>
            <w:hideMark/>
          </w:tcPr>
          <w:p w14:paraId="6371A071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Lachnolaimus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maximus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Walbaum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1792)</w:t>
            </w:r>
          </w:p>
        </w:tc>
        <w:tc>
          <w:tcPr>
            <w:tcW w:w="236" w:type="pct"/>
            <w:noWrap/>
            <w:vAlign w:val="bottom"/>
            <w:hideMark/>
          </w:tcPr>
          <w:p w14:paraId="1924EFF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04" w:type="pct"/>
            <w:noWrap/>
            <w:vAlign w:val="bottom"/>
            <w:hideMark/>
          </w:tcPr>
          <w:p w14:paraId="39157858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S4</w:t>
            </w:r>
          </w:p>
        </w:tc>
        <w:tc>
          <w:tcPr>
            <w:tcW w:w="438" w:type="pct"/>
            <w:noWrap/>
            <w:vAlign w:val="center"/>
            <w:hideMark/>
          </w:tcPr>
          <w:p w14:paraId="07B69D9E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254" w:type="pct"/>
            <w:noWrap/>
            <w:vAlign w:val="center"/>
            <w:hideMark/>
          </w:tcPr>
          <w:p w14:paraId="03C95B1E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E7-C</w:t>
            </w:r>
          </w:p>
        </w:tc>
        <w:tc>
          <w:tcPr>
            <w:tcW w:w="174" w:type="pct"/>
            <w:noWrap/>
            <w:vAlign w:val="bottom"/>
            <w:hideMark/>
          </w:tcPr>
          <w:p w14:paraId="5EB94186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0413914B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3935103F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539722E1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 w:val="restart"/>
            <w:noWrap/>
            <w:vAlign w:val="center"/>
            <w:hideMark/>
          </w:tcPr>
          <w:p w14:paraId="6821FCF5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Lutjanidae</w:t>
            </w:r>
            <w:proofErr w:type="spellEnd"/>
          </w:p>
        </w:tc>
        <w:tc>
          <w:tcPr>
            <w:tcW w:w="1833" w:type="pct"/>
            <w:noWrap/>
            <w:vAlign w:val="bottom"/>
            <w:hideMark/>
          </w:tcPr>
          <w:p w14:paraId="7AF2406E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Lutjanus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analis</w:t>
            </w: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(Cuvier, 1828)</w:t>
            </w:r>
          </w:p>
        </w:tc>
        <w:tc>
          <w:tcPr>
            <w:tcW w:w="236" w:type="pct"/>
            <w:noWrap/>
            <w:vAlign w:val="bottom"/>
            <w:hideMark/>
          </w:tcPr>
          <w:p w14:paraId="3A9EBEB6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04" w:type="pct"/>
            <w:noWrap/>
            <w:vAlign w:val="bottom"/>
            <w:hideMark/>
          </w:tcPr>
          <w:p w14:paraId="7707249B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S4</w:t>
            </w:r>
          </w:p>
        </w:tc>
        <w:tc>
          <w:tcPr>
            <w:tcW w:w="438" w:type="pct"/>
            <w:noWrap/>
            <w:vAlign w:val="center"/>
            <w:hideMark/>
          </w:tcPr>
          <w:p w14:paraId="68143C0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6B4EC934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4889BDBC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6740BA39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164F8F5E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43BD1E2C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493B5D4B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1833" w:type="pct"/>
            <w:noWrap/>
            <w:vAlign w:val="bottom"/>
            <w:hideMark/>
          </w:tcPr>
          <w:p w14:paraId="0576E1E3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Lutjanus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apodus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Walbaum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1792)</w:t>
            </w:r>
          </w:p>
        </w:tc>
        <w:tc>
          <w:tcPr>
            <w:tcW w:w="236" w:type="pct"/>
            <w:noWrap/>
            <w:vAlign w:val="bottom"/>
            <w:hideMark/>
          </w:tcPr>
          <w:p w14:paraId="3CC47A9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04" w:type="pct"/>
            <w:noWrap/>
            <w:vAlign w:val="bottom"/>
            <w:hideMark/>
          </w:tcPr>
          <w:p w14:paraId="589EA986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38" w:type="pct"/>
            <w:noWrap/>
            <w:vAlign w:val="center"/>
            <w:hideMark/>
          </w:tcPr>
          <w:p w14:paraId="59DA50E5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254" w:type="pct"/>
            <w:noWrap/>
            <w:vAlign w:val="center"/>
            <w:hideMark/>
          </w:tcPr>
          <w:p w14:paraId="275E4B84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E4-A</w:t>
            </w:r>
          </w:p>
        </w:tc>
        <w:tc>
          <w:tcPr>
            <w:tcW w:w="174" w:type="pct"/>
            <w:noWrap/>
            <w:vAlign w:val="bottom"/>
            <w:hideMark/>
          </w:tcPr>
          <w:p w14:paraId="6783D72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47E0CE1A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4E1C30A9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053BCD69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6243FAD3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1833" w:type="pct"/>
            <w:noWrap/>
            <w:vAlign w:val="bottom"/>
            <w:hideMark/>
          </w:tcPr>
          <w:p w14:paraId="64FA6E01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Lutjanus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cyanopterus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(Cuvier, 1828)</w:t>
            </w:r>
          </w:p>
        </w:tc>
        <w:tc>
          <w:tcPr>
            <w:tcW w:w="236" w:type="pct"/>
            <w:noWrap/>
            <w:vAlign w:val="bottom"/>
            <w:hideMark/>
          </w:tcPr>
          <w:p w14:paraId="765B1824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04" w:type="pct"/>
            <w:noWrap/>
            <w:vAlign w:val="bottom"/>
            <w:hideMark/>
          </w:tcPr>
          <w:p w14:paraId="1FBA1FFB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38" w:type="pct"/>
            <w:noWrap/>
            <w:vAlign w:val="center"/>
            <w:hideMark/>
          </w:tcPr>
          <w:p w14:paraId="4269A03F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69357656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4309BF32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44" w:type="pct"/>
            <w:noWrap/>
            <w:vAlign w:val="center"/>
            <w:hideMark/>
          </w:tcPr>
          <w:p w14:paraId="67F8C7F7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E4-E</w:t>
            </w:r>
          </w:p>
        </w:tc>
      </w:tr>
      <w:tr w:rsidR="006F0C1B" w:rsidRPr="0039523C" w14:paraId="1F0C1163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2A83ACBF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1886DDB3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1833" w:type="pct"/>
            <w:noWrap/>
            <w:vAlign w:val="bottom"/>
            <w:hideMark/>
          </w:tcPr>
          <w:p w14:paraId="08F3EC5B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Lutjanus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griseus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Linnaeus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1758)</w:t>
            </w:r>
          </w:p>
        </w:tc>
        <w:tc>
          <w:tcPr>
            <w:tcW w:w="236" w:type="pct"/>
            <w:noWrap/>
            <w:vAlign w:val="bottom"/>
            <w:hideMark/>
          </w:tcPr>
          <w:p w14:paraId="10BF07BF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04" w:type="pct"/>
            <w:noWrap/>
            <w:vAlign w:val="bottom"/>
            <w:hideMark/>
          </w:tcPr>
          <w:p w14:paraId="0B98F611" w14:textId="3B090A7D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S1-S2-S4</w:t>
            </w:r>
          </w:p>
        </w:tc>
        <w:tc>
          <w:tcPr>
            <w:tcW w:w="438" w:type="pct"/>
            <w:noWrap/>
            <w:vAlign w:val="center"/>
            <w:hideMark/>
          </w:tcPr>
          <w:p w14:paraId="0624AF3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254" w:type="pct"/>
            <w:noWrap/>
            <w:vAlign w:val="center"/>
            <w:hideMark/>
          </w:tcPr>
          <w:p w14:paraId="48618314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E3-A</w:t>
            </w:r>
          </w:p>
        </w:tc>
        <w:tc>
          <w:tcPr>
            <w:tcW w:w="174" w:type="pct"/>
            <w:noWrap/>
            <w:vAlign w:val="bottom"/>
            <w:hideMark/>
          </w:tcPr>
          <w:p w14:paraId="5FEE6A69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5875174F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2EED0A59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2D03B4B8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0238C1B4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1833" w:type="pct"/>
            <w:noWrap/>
            <w:vAlign w:val="bottom"/>
            <w:hideMark/>
          </w:tcPr>
          <w:p w14:paraId="566BB51C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Lutjanus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jocu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(Bloch &amp; Schneider, 1801)</w:t>
            </w:r>
          </w:p>
        </w:tc>
        <w:tc>
          <w:tcPr>
            <w:tcW w:w="236" w:type="pct"/>
            <w:noWrap/>
            <w:vAlign w:val="bottom"/>
            <w:hideMark/>
          </w:tcPr>
          <w:p w14:paraId="7D0FDF24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04" w:type="pct"/>
            <w:noWrap/>
            <w:vAlign w:val="bottom"/>
            <w:hideMark/>
          </w:tcPr>
          <w:p w14:paraId="64F07577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S4</w:t>
            </w:r>
          </w:p>
        </w:tc>
        <w:tc>
          <w:tcPr>
            <w:tcW w:w="438" w:type="pct"/>
            <w:noWrap/>
            <w:vAlign w:val="center"/>
            <w:hideMark/>
          </w:tcPr>
          <w:p w14:paraId="77D74D23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254" w:type="pct"/>
            <w:noWrap/>
            <w:vAlign w:val="center"/>
            <w:hideMark/>
          </w:tcPr>
          <w:p w14:paraId="19B74209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E3-A</w:t>
            </w:r>
          </w:p>
        </w:tc>
        <w:tc>
          <w:tcPr>
            <w:tcW w:w="174" w:type="pct"/>
            <w:noWrap/>
            <w:vAlign w:val="bottom"/>
            <w:hideMark/>
          </w:tcPr>
          <w:p w14:paraId="266D12BC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41748A5E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0EB83BDB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56B2B5C6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20F444AC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1833" w:type="pct"/>
            <w:noWrap/>
            <w:vAlign w:val="bottom"/>
            <w:hideMark/>
          </w:tcPr>
          <w:p w14:paraId="55FB48DC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Lutjanus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mahogoni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(Cuvier, 1828)</w:t>
            </w:r>
          </w:p>
        </w:tc>
        <w:tc>
          <w:tcPr>
            <w:tcW w:w="236" w:type="pct"/>
            <w:noWrap/>
            <w:vAlign w:val="bottom"/>
            <w:hideMark/>
          </w:tcPr>
          <w:p w14:paraId="2426F99D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04" w:type="pct"/>
            <w:noWrap/>
            <w:vAlign w:val="bottom"/>
            <w:hideMark/>
          </w:tcPr>
          <w:p w14:paraId="0642BFC6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38" w:type="pct"/>
            <w:noWrap/>
            <w:vAlign w:val="center"/>
            <w:hideMark/>
          </w:tcPr>
          <w:p w14:paraId="49C3CA33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254" w:type="pct"/>
            <w:noWrap/>
            <w:vAlign w:val="center"/>
            <w:hideMark/>
          </w:tcPr>
          <w:p w14:paraId="7730D40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E3-A</w:t>
            </w:r>
          </w:p>
        </w:tc>
        <w:tc>
          <w:tcPr>
            <w:tcW w:w="174" w:type="pct"/>
            <w:noWrap/>
            <w:vAlign w:val="bottom"/>
            <w:hideMark/>
          </w:tcPr>
          <w:p w14:paraId="2741FD29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2999DCCC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51120F17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4CDCE772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51A7E4AB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1833" w:type="pct"/>
            <w:noWrap/>
            <w:vAlign w:val="bottom"/>
            <w:hideMark/>
          </w:tcPr>
          <w:p w14:paraId="30FC4F4F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Lutjanus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synagris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Linnaeus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1758)</w:t>
            </w:r>
          </w:p>
        </w:tc>
        <w:tc>
          <w:tcPr>
            <w:tcW w:w="236" w:type="pct"/>
            <w:noWrap/>
            <w:vAlign w:val="bottom"/>
            <w:hideMark/>
          </w:tcPr>
          <w:p w14:paraId="5A7B65B6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04" w:type="pct"/>
            <w:noWrap/>
            <w:vAlign w:val="bottom"/>
            <w:hideMark/>
          </w:tcPr>
          <w:p w14:paraId="4AF9D30E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S4</w:t>
            </w:r>
          </w:p>
        </w:tc>
        <w:tc>
          <w:tcPr>
            <w:tcW w:w="438" w:type="pct"/>
            <w:noWrap/>
            <w:vAlign w:val="center"/>
            <w:hideMark/>
          </w:tcPr>
          <w:p w14:paraId="6D22950D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62BD132D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0A957E24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2414E7EC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20069C89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3CD9D4B3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 w:val="restart"/>
            <w:noWrap/>
            <w:vAlign w:val="center"/>
            <w:hideMark/>
          </w:tcPr>
          <w:p w14:paraId="0BC1ADB9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Scaridae</w:t>
            </w:r>
            <w:proofErr w:type="spellEnd"/>
          </w:p>
        </w:tc>
        <w:tc>
          <w:tcPr>
            <w:tcW w:w="1833" w:type="pct"/>
            <w:noWrap/>
            <w:vAlign w:val="bottom"/>
            <w:hideMark/>
          </w:tcPr>
          <w:p w14:paraId="20324BC1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Nicholsina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usta </w:t>
            </w: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(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Valenciennes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1840)</w:t>
            </w:r>
          </w:p>
        </w:tc>
        <w:tc>
          <w:tcPr>
            <w:tcW w:w="236" w:type="pct"/>
            <w:noWrap/>
            <w:vAlign w:val="bottom"/>
            <w:hideMark/>
          </w:tcPr>
          <w:p w14:paraId="4490F1C5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04" w:type="pct"/>
            <w:noWrap/>
            <w:vAlign w:val="bottom"/>
            <w:hideMark/>
          </w:tcPr>
          <w:p w14:paraId="0797F76C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S1</w:t>
            </w:r>
          </w:p>
        </w:tc>
        <w:tc>
          <w:tcPr>
            <w:tcW w:w="438" w:type="pct"/>
            <w:noWrap/>
            <w:vAlign w:val="center"/>
            <w:hideMark/>
          </w:tcPr>
          <w:p w14:paraId="6BFBB071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31ACC075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4B60277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42D5D2D9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1D1B6A64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38AFF51C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515AF5A2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1833" w:type="pct"/>
            <w:noWrap/>
            <w:vAlign w:val="bottom"/>
            <w:hideMark/>
          </w:tcPr>
          <w:p w14:paraId="298E261D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Scarus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iseri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(Bloch, 1789)</w:t>
            </w:r>
          </w:p>
        </w:tc>
        <w:tc>
          <w:tcPr>
            <w:tcW w:w="236" w:type="pct"/>
            <w:noWrap/>
            <w:vAlign w:val="bottom"/>
            <w:hideMark/>
          </w:tcPr>
          <w:p w14:paraId="4D58ED58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04" w:type="pct"/>
            <w:noWrap/>
            <w:vAlign w:val="bottom"/>
            <w:hideMark/>
          </w:tcPr>
          <w:p w14:paraId="67961565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38" w:type="pct"/>
            <w:noWrap/>
            <w:vAlign w:val="center"/>
            <w:hideMark/>
          </w:tcPr>
          <w:p w14:paraId="03BFA806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254" w:type="pct"/>
            <w:noWrap/>
            <w:vAlign w:val="center"/>
            <w:hideMark/>
          </w:tcPr>
          <w:p w14:paraId="6A9DA9F8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E5-C</w:t>
            </w:r>
          </w:p>
        </w:tc>
        <w:tc>
          <w:tcPr>
            <w:tcW w:w="174" w:type="pct"/>
            <w:noWrap/>
            <w:vAlign w:val="bottom"/>
            <w:hideMark/>
          </w:tcPr>
          <w:p w14:paraId="3D8E8D59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20D16BA5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5322462E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3FCD42D0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40890027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1833" w:type="pct"/>
            <w:noWrap/>
            <w:vAlign w:val="bottom"/>
            <w:hideMark/>
          </w:tcPr>
          <w:p w14:paraId="62D7A2CB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Scarus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taeniopterus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Lesson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1829</w:t>
            </w:r>
          </w:p>
        </w:tc>
        <w:tc>
          <w:tcPr>
            <w:tcW w:w="236" w:type="pct"/>
            <w:noWrap/>
            <w:vAlign w:val="bottom"/>
            <w:hideMark/>
          </w:tcPr>
          <w:p w14:paraId="058D42A8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04" w:type="pct"/>
            <w:noWrap/>
            <w:vAlign w:val="bottom"/>
            <w:hideMark/>
          </w:tcPr>
          <w:p w14:paraId="1742D2A4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38" w:type="pct"/>
            <w:noWrap/>
            <w:vAlign w:val="center"/>
            <w:hideMark/>
          </w:tcPr>
          <w:p w14:paraId="7997AC79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254" w:type="pct"/>
            <w:noWrap/>
            <w:vAlign w:val="center"/>
            <w:hideMark/>
          </w:tcPr>
          <w:p w14:paraId="4AC0A86D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E1-A</w:t>
            </w:r>
          </w:p>
        </w:tc>
        <w:tc>
          <w:tcPr>
            <w:tcW w:w="174" w:type="pct"/>
            <w:noWrap/>
            <w:vAlign w:val="bottom"/>
            <w:hideMark/>
          </w:tcPr>
          <w:p w14:paraId="5C0A2AD9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0D1AAB17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63684783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64EB2EB9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2D6C4B25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1833" w:type="pct"/>
            <w:noWrap/>
            <w:vAlign w:val="bottom"/>
            <w:hideMark/>
          </w:tcPr>
          <w:p w14:paraId="2E8B9F69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Sparisoma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chrysopterum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(Bloch &amp; Schneider, 1801)</w:t>
            </w:r>
          </w:p>
        </w:tc>
        <w:tc>
          <w:tcPr>
            <w:tcW w:w="236" w:type="pct"/>
            <w:noWrap/>
            <w:vAlign w:val="bottom"/>
            <w:hideMark/>
          </w:tcPr>
          <w:p w14:paraId="3D6F583C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04" w:type="pct"/>
            <w:noWrap/>
            <w:vAlign w:val="bottom"/>
            <w:hideMark/>
          </w:tcPr>
          <w:p w14:paraId="7398CE82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S4</w:t>
            </w:r>
          </w:p>
        </w:tc>
        <w:tc>
          <w:tcPr>
            <w:tcW w:w="438" w:type="pct"/>
            <w:noWrap/>
            <w:vAlign w:val="center"/>
            <w:hideMark/>
          </w:tcPr>
          <w:p w14:paraId="483753D4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0D97B693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1043CE9E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145A3321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51029FBB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328C5438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4C87A3D6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1833" w:type="pct"/>
            <w:noWrap/>
            <w:vAlign w:val="bottom"/>
            <w:hideMark/>
          </w:tcPr>
          <w:p w14:paraId="0AA52B20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Sparisoma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rubripinne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Valenciennes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1840)</w:t>
            </w:r>
          </w:p>
        </w:tc>
        <w:tc>
          <w:tcPr>
            <w:tcW w:w="236" w:type="pct"/>
            <w:noWrap/>
            <w:vAlign w:val="bottom"/>
            <w:hideMark/>
          </w:tcPr>
          <w:p w14:paraId="7D74310E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04" w:type="pct"/>
            <w:noWrap/>
            <w:vAlign w:val="bottom"/>
            <w:hideMark/>
          </w:tcPr>
          <w:p w14:paraId="6D8ADC65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S4</w:t>
            </w:r>
          </w:p>
        </w:tc>
        <w:tc>
          <w:tcPr>
            <w:tcW w:w="438" w:type="pct"/>
            <w:noWrap/>
            <w:vAlign w:val="center"/>
            <w:hideMark/>
          </w:tcPr>
          <w:p w14:paraId="033607B4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4AD2455A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7FBB7A0A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5645DB8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12E233B7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6CB6A7CA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 w:val="restart"/>
            <w:noWrap/>
            <w:vAlign w:val="center"/>
            <w:hideMark/>
          </w:tcPr>
          <w:p w14:paraId="364FEEF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Sciaenidae</w:t>
            </w:r>
            <w:proofErr w:type="spellEnd"/>
          </w:p>
        </w:tc>
        <w:tc>
          <w:tcPr>
            <w:tcW w:w="1833" w:type="pct"/>
            <w:noWrap/>
            <w:vAlign w:val="bottom"/>
            <w:hideMark/>
          </w:tcPr>
          <w:p w14:paraId="338E3F16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Bairdiella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ronchus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(Cuvier, 1830)</w:t>
            </w:r>
          </w:p>
        </w:tc>
        <w:tc>
          <w:tcPr>
            <w:tcW w:w="236" w:type="pct"/>
            <w:noWrap/>
            <w:vAlign w:val="bottom"/>
            <w:hideMark/>
          </w:tcPr>
          <w:p w14:paraId="7316F6EC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04" w:type="pct"/>
            <w:noWrap/>
            <w:vAlign w:val="bottom"/>
            <w:hideMark/>
          </w:tcPr>
          <w:p w14:paraId="530BA3F5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38" w:type="pct"/>
            <w:noWrap/>
            <w:vAlign w:val="center"/>
            <w:hideMark/>
          </w:tcPr>
          <w:p w14:paraId="009DE153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43D9CF2B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15ED904C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44" w:type="pct"/>
            <w:noWrap/>
            <w:vAlign w:val="center"/>
            <w:hideMark/>
          </w:tcPr>
          <w:p w14:paraId="55C57339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E4-E</w:t>
            </w:r>
          </w:p>
        </w:tc>
      </w:tr>
      <w:tr w:rsidR="006F0C1B" w:rsidRPr="0039523C" w14:paraId="6AB9F0ED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0AE6BD70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50FE2FE1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1833" w:type="pct"/>
            <w:noWrap/>
            <w:vAlign w:val="bottom"/>
            <w:hideMark/>
          </w:tcPr>
          <w:p w14:paraId="427F9B70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Cynoscion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acoupa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Lacepède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1801)</w:t>
            </w:r>
          </w:p>
        </w:tc>
        <w:tc>
          <w:tcPr>
            <w:tcW w:w="236" w:type="pct"/>
            <w:noWrap/>
            <w:vAlign w:val="bottom"/>
            <w:hideMark/>
          </w:tcPr>
          <w:p w14:paraId="347AE337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04" w:type="pct"/>
            <w:noWrap/>
            <w:vAlign w:val="bottom"/>
            <w:hideMark/>
          </w:tcPr>
          <w:p w14:paraId="696B926A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38" w:type="pct"/>
            <w:noWrap/>
            <w:vAlign w:val="center"/>
            <w:hideMark/>
          </w:tcPr>
          <w:p w14:paraId="5EDCD9C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599A9482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1A401F7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44" w:type="pct"/>
            <w:noWrap/>
            <w:vAlign w:val="center"/>
            <w:hideMark/>
          </w:tcPr>
          <w:p w14:paraId="2902C7DB" w14:textId="7DE732ED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E4-E-E5-C</w:t>
            </w:r>
          </w:p>
        </w:tc>
      </w:tr>
      <w:tr w:rsidR="006F0C1B" w:rsidRPr="0039523C" w14:paraId="30B7CB3A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7A5CA22A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4EC61EF1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1833" w:type="pct"/>
            <w:noWrap/>
            <w:vAlign w:val="bottom"/>
            <w:hideMark/>
          </w:tcPr>
          <w:p w14:paraId="219DDCCB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Macrodon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ancylodon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(Bloch &amp; Schneider, 1801)</w:t>
            </w:r>
          </w:p>
        </w:tc>
        <w:tc>
          <w:tcPr>
            <w:tcW w:w="236" w:type="pct"/>
            <w:noWrap/>
            <w:vAlign w:val="bottom"/>
            <w:hideMark/>
          </w:tcPr>
          <w:p w14:paraId="402C1809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04" w:type="pct"/>
            <w:noWrap/>
            <w:vAlign w:val="bottom"/>
            <w:hideMark/>
          </w:tcPr>
          <w:p w14:paraId="76A2E543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38" w:type="pct"/>
            <w:noWrap/>
            <w:vAlign w:val="center"/>
            <w:hideMark/>
          </w:tcPr>
          <w:p w14:paraId="62422CEE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254" w:type="pct"/>
            <w:noWrap/>
            <w:vAlign w:val="center"/>
            <w:hideMark/>
          </w:tcPr>
          <w:p w14:paraId="1FC28E64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E7-C</w:t>
            </w:r>
          </w:p>
        </w:tc>
        <w:tc>
          <w:tcPr>
            <w:tcW w:w="174" w:type="pct"/>
            <w:noWrap/>
            <w:vAlign w:val="bottom"/>
            <w:hideMark/>
          </w:tcPr>
          <w:p w14:paraId="05DD4356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146CE5C7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60342B63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15FC31EF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07146AB4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1833" w:type="pct"/>
            <w:noWrap/>
            <w:vAlign w:val="bottom"/>
            <w:hideMark/>
          </w:tcPr>
          <w:p w14:paraId="354E3CCE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Micropogonias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furnieri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Desmarest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1823)</w:t>
            </w:r>
          </w:p>
        </w:tc>
        <w:tc>
          <w:tcPr>
            <w:tcW w:w="236" w:type="pct"/>
            <w:noWrap/>
            <w:vAlign w:val="bottom"/>
            <w:hideMark/>
          </w:tcPr>
          <w:p w14:paraId="157F7445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04" w:type="pct"/>
            <w:noWrap/>
            <w:vAlign w:val="bottom"/>
            <w:hideMark/>
          </w:tcPr>
          <w:p w14:paraId="559C2ED7" w14:textId="235ED5F5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S2-S4</w:t>
            </w:r>
          </w:p>
        </w:tc>
        <w:tc>
          <w:tcPr>
            <w:tcW w:w="438" w:type="pct"/>
            <w:noWrap/>
            <w:vAlign w:val="center"/>
            <w:hideMark/>
          </w:tcPr>
          <w:p w14:paraId="63BDDBA6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05A05E94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7458FD2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44" w:type="pct"/>
            <w:noWrap/>
            <w:vAlign w:val="center"/>
            <w:hideMark/>
          </w:tcPr>
          <w:p w14:paraId="14F398A8" w14:textId="6E995935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E4-A-E4-E</w:t>
            </w:r>
          </w:p>
        </w:tc>
      </w:tr>
      <w:tr w:rsidR="006F0C1B" w:rsidRPr="0039523C" w14:paraId="1F669E9D" w14:textId="77777777" w:rsidTr="006F0C1B">
        <w:trPr>
          <w:trHeight w:val="240"/>
        </w:trPr>
        <w:tc>
          <w:tcPr>
            <w:tcW w:w="734" w:type="pct"/>
            <w:vMerge/>
            <w:vAlign w:val="center"/>
            <w:hideMark/>
          </w:tcPr>
          <w:p w14:paraId="4C71644F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35220164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1833" w:type="pct"/>
            <w:noWrap/>
            <w:vAlign w:val="bottom"/>
            <w:hideMark/>
          </w:tcPr>
          <w:p w14:paraId="749C393C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Odontoscion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dentex</w:t>
            </w: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(Cuvier, 1830)</w:t>
            </w:r>
          </w:p>
        </w:tc>
        <w:tc>
          <w:tcPr>
            <w:tcW w:w="236" w:type="pct"/>
            <w:noWrap/>
            <w:vAlign w:val="bottom"/>
            <w:hideMark/>
          </w:tcPr>
          <w:p w14:paraId="284C9FD2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04" w:type="pct"/>
            <w:noWrap/>
            <w:vAlign w:val="bottom"/>
            <w:hideMark/>
          </w:tcPr>
          <w:p w14:paraId="1E9BF9DB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38" w:type="pct"/>
            <w:noWrap/>
            <w:vAlign w:val="center"/>
            <w:hideMark/>
          </w:tcPr>
          <w:p w14:paraId="60CD13BC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254" w:type="pct"/>
            <w:noWrap/>
            <w:vAlign w:val="center"/>
            <w:hideMark/>
          </w:tcPr>
          <w:p w14:paraId="367AF095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E3-A</w:t>
            </w:r>
          </w:p>
        </w:tc>
        <w:tc>
          <w:tcPr>
            <w:tcW w:w="174" w:type="pct"/>
            <w:noWrap/>
            <w:vAlign w:val="bottom"/>
            <w:hideMark/>
          </w:tcPr>
          <w:p w14:paraId="256C6371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4A2F9B53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05CC387B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3EDFB03F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 w:val="restart"/>
            <w:noWrap/>
            <w:vAlign w:val="center"/>
            <w:hideMark/>
          </w:tcPr>
          <w:p w14:paraId="2679381B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Sparidae</w:t>
            </w:r>
            <w:proofErr w:type="spellEnd"/>
          </w:p>
        </w:tc>
        <w:tc>
          <w:tcPr>
            <w:tcW w:w="1833" w:type="pct"/>
            <w:noWrap/>
            <w:vAlign w:val="bottom"/>
            <w:hideMark/>
          </w:tcPr>
          <w:p w14:paraId="136A27C6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Archosargus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probatocephalus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(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Walbaum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1792)</w:t>
            </w:r>
          </w:p>
        </w:tc>
        <w:tc>
          <w:tcPr>
            <w:tcW w:w="236" w:type="pct"/>
            <w:noWrap/>
            <w:vAlign w:val="bottom"/>
            <w:hideMark/>
          </w:tcPr>
          <w:p w14:paraId="6A8480BD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04" w:type="pct"/>
            <w:noWrap/>
            <w:vAlign w:val="bottom"/>
            <w:hideMark/>
          </w:tcPr>
          <w:p w14:paraId="784BBA22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38" w:type="pct"/>
            <w:noWrap/>
            <w:vAlign w:val="center"/>
            <w:hideMark/>
          </w:tcPr>
          <w:p w14:paraId="0C30A4A3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254" w:type="pct"/>
            <w:noWrap/>
            <w:vAlign w:val="center"/>
            <w:hideMark/>
          </w:tcPr>
          <w:p w14:paraId="4128C57A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E5-C</w:t>
            </w:r>
          </w:p>
        </w:tc>
        <w:tc>
          <w:tcPr>
            <w:tcW w:w="174" w:type="pct"/>
            <w:noWrap/>
            <w:vAlign w:val="bottom"/>
            <w:hideMark/>
          </w:tcPr>
          <w:p w14:paraId="542C9F01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4EDCC05B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24F113D0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069F7CDC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2F85C3E9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1833" w:type="pct"/>
            <w:noWrap/>
            <w:vAlign w:val="bottom"/>
            <w:hideMark/>
          </w:tcPr>
          <w:p w14:paraId="39B9A021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Archosargus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rhomboidalis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Linnaeus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1758)</w:t>
            </w:r>
          </w:p>
        </w:tc>
        <w:tc>
          <w:tcPr>
            <w:tcW w:w="236" w:type="pct"/>
            <w:noWrap/>
            <w:vAlign w:val="bottom"/>
            <w:hideMark/>
          </w:tcPr>
          <w:p w14:paraId="2140EDB4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04" w:type="pct"/>
            <w:noWrap/>
            <w:vAlign w:val="bottom"/>
            <w:hideMark/>
          </w:tcPr>
          <w:p w14:paraId="52EBD274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38" w:type="pct"/>
            <w:noWrap/>
            <w:vAlign w:val="center"/>
            <w:hideMark/>
          </w:tcPr>
          <w:p w14:paraId="3BF59198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56DF4BCF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4F6C2B0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44" w:type="pct"/>
            <w:noWrap/>
            <w:vAlign w:val="center"/>
            <w:hideMark/>
          </w:tcPr>
          <w:p w14:paraId="03BA80EF" w14:textId="101228D3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E4-A-E4-B</w:t>
            </w:r>
          </w:p>
        </w:tc>
      </w:tr>
      <w:tr w:rsidR="006F0C1B" w:rsidRPr="0039523C" w14:paraId="15D5DD6F" w14:textId="77777777" w:rsidTr="006F0C1B">
        <w:trPr>
          <w:trHeight w:val="310"/>
        </w:trPr>
        <w:tc>
          <w:tcPr>
            <w:tcW w:w="734" w:type="pct"/>
            <w:noWrap/>
            <w:vAlign w:val="center"/>
            <w:hideMark/>
          </w:tcPr>
          <w:p w14:paraId="4F91D4E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Elopiformes</w:t>
            </w:r>
            <w:proofErr w:type="spellEnd"/>
          </w:p>
        </w:tc>
        <w:tc>
          <w:tcPr>
            <w:tcW w:w="483" w:type="pct"/>
            <w:noWrap/>
            <w:vAlign w:val="center"/>
            <w:hideMark/>
          </w:tcPr>
          <w:p w14:paraId="28A065B3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Megalopidae</w:t>
            </w:r>
            <w:proofErr w:type="spellEnd"/>
          </w:p>
        </w:tc>
        <w:tc>
          <w:tcPr>
            <w:tcW w:w="1833" w:type="pct"/>
            <w:noWrap/>
            <w:vAlign w:val="bottom"/>
            <w:hideMark/>
          </w:tcPr>
          <w:p w14:paraId="2C6A5314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Megalops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atlanticus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Valenciennes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1847</w:t>
            </w:r>
          </w:p>
        </w:tc>
        <w:tc>
          <w:tcPr>
            <w:tcW w:w="236" w:type="pct"/>
            <w:noWrap/>
            <w:vAlign w:val="bottom"/>
            <w:hideMark/>
          </w:tcPr>
          <w:p w14:paraId="0601F1F2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04" w:type="pct"/>
            <w:noWrap/>
            <w:vAlign w:val="bottom"/>
            <w:hideMark/>
          </w:tcPr>
          <w:p w14:paraId="13AB95ED" w14:textId="35DA552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S1-S2-S4</w:t>
            </w:r>
          </w:p>
        </w:tc>
        <w:tc>
          <w:tcPr>
            <w:tcW w:w="438" w:type="pct"/>
            <w:noWrap/>
            <w:vAlign w:val="center"/>
            <w:hideMark/>
          </w:tcPr>
          <w:p w14:paraId="38A363BD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6F361DCD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0A224101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5F247CD5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0EAC749F" w14:textId="77777777" w:rsidTr="006F0C1B">
        <w:trPr>
          <w:trHeight w:val="310"/>
        </w:trPr>
        <w:tc>
          <w:tcPr>
            <w:tcW w:w="734" w:type="pct"/>
            <w:noWrap/>
            <w:vAlign w:val="center"/>
            <w:hideMark/>
          </w:tcPr>
          <w:p w14:paraId="489CADEF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Tetraodontiformes</w:t>
            </w:r>
            <w:proofErr w:type="spellEnd"/>
          </w:p>
        </w:tc>
        <w:tc>
          <w:tcPr>
            <w:tcW w:w="483" w:type="pct"/>
            <w:noWrap/>
            <w:vAlign w:val="center"/>
            <w:hideMark/>
          </w:tcPr>
          <w:p w14:paraId="3DC99605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Monacanthidae</w:t>
            </w:r>
            <w:proofErr w:type="spellEnd"/>
          </w:p>
        </w:tc>
        <w:tc>
          <w:tcPr>
            <w:tcW w:w="1833" w:type="pct"/>
            <w:noWrap/>
            <w:vAlign w:val="bottom"/>
            <w:hideMark/>
          </w:tcPr>
          <w:p w14:paraId="798D22BE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Stephanolepis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hispida</w:t>
            </w: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Linnaeus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1766)</w:t>
            </w:r>
          </w:p>
        </w:tc>
        <w:tc>
          <w:tcPr>
            <w:tcW w:w="236" w:type="pct"/>
            <w:noWrap/>
            <w:vAlign w:val="bottom"/>
            <w:hideMark/>
          </w:tcPr>
          <w:p w14:paraId="367AC69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04" w:type="pct"/>
            <w:noWrap/>
            <w:vAlign w:val="bottom"/>
            <w:hideMark/>
          </w:tcPr>
          <w:p w14:paraId="1F205FC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S4</w:t>
            </w:r>
          </w:p>
        </w:tc>
        <w:tc>
          <w:tcPr>
            <w:tcW w:w="438" w:type="pct"/>
            <w:noWrap/>
            <w:vAlign w:val="center"/>
            <w:hideMark/>
          </w:tcPr>
          <w:p w14:paraId="38060FA2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5B928D3F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20418A19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0D5B9D41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5A48D1E5" w14:textId="77777777" w:rsidTr="006F0C1B">
        <w:trPr>
          <w:trHeight w:val="310"/>
        </w:trPr>
        <w:tc>
          <w:tcPr>
            <w:tcW w:w="734" w:type="pct"/>
            <w:vMerge w:val="restart"/>
            <w:noWrap/>
            <w:vAlign w:val="center"/>
            <w:hideMark/>
          </w:tcPr>
          <w:p w14:paraId="0902BF79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Mugiliformes</w:t>
            </w:r>
            <w:proofErr w:type="spellEnd"/>
          </w:p>
        </w:tc>
        <w:tc>
          <w:tcPr>
            <w:tcW w:w="483" w:type="pct"/>
            <w:vMerge w:val="restart"/>
            <w:noWrap/>
            <w:vAlign w:val="center"/>
            <w:hideMark/>
          </w:tcPr>
          <w:p w14:paraId="497831EA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Mugilidae</w:t>
            </w:r>
            <w:proofErr w:type="spellEnd"/>
          </w:p>
        </w:tc>
        <w:tc>
          <w:tcPr>
            <w:tcW w:w="1833" w:type="pct"/>
            <w:noWrap/>
            <w:vAlign w:val="bottom"/>
            <w:hideMark/>
          </w:tcPr>
          <w:p w14:paraId="231FB740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Mugil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curema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Valenciennes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1836</w:t>
            </w:r>
          </w:p>
        </w:tc>
        <w:tc>
          <w:tcPr>
            <w:tcW w:w="236" w:type="pct"/>
            <w:noWrap/>
            <w:vAlign w:val="bottom"/>
            <w:hideMark/>
          </w:tcPr>
          <w:p w14:paraId="12C5D28B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04" w:type="pct"/>
            <w:noWrap/>
            <w:vAlign w:val="bottom"/>
            <w:hideMark/>
          </w:tcPr>
          <w:p w14:paraId="4A2ACC21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S1-S2-S3-S4</w:t>
            </w:r>
          </w:p>
        </w:tc>
        <w:tc>
          <w:tcPr>
            <w:tcW w:w="438" w:type="pct"/>
            <w:noWrap/>
            <w:vAlign w:val="center"/>
            <w:hideMark/>
          </w:tcPr>
          <w:p w14:paraId="66E5D937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1ACAFAE9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78086DA5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44" w:type="pct"/>
            <w:noWrap/>
            <w:vAlign w:val="center"/>
            <w:hideMark/>
          </w:tcPr>
          <w:p w14:paraId="76634B33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E4-E</w:t>
            </w:r>
          </w:p>
        </w:tc>
      </w:tr>
      <w:tr w:rsidR="006F0C1B" w:rsidRPr="0039523C" w14:paraId="2ADA408D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36A92D76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1341D798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1833" w:type="pct"/>
            <w:noWrap/>
            <w:vAlign w:val="bottom"/>
            <w:hideMark/>
          </w:tcPr>
          <w:p w14:paraId="5FF89FE2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Mugil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incilis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Hancock, 1830</w:t>
            </w:r>
          </w:p>
        </w:tc>
        <w:tc>
          <w:tcPr>
            <w:tcW w:w="236" w:type="pct"/>
            <w:noWrap/>
            <w:vAlign w:val="bottom"/>
            <w:hideMark/>
          </w:tcPr>
          <w:p w14:paraId="601A8DBF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04" w:type="pct"/>
            <w:noWrap/>
            <w:vAlign w:val="bottom"/>
            <w:hideMark/>
          </w:tcPr>
          <w:p w14:paraId="75BCC0C2" w14:textId="22D59246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S1-S2-S3</w:t>
            </w:r>
          </w:p>
        </w:tc>
        <w:tc>
          <w:tcPr>
            <w:tcW w:w="438" w:type="pct"/>
            <w:noWrap/>
            <w:vAlign w:val="center"/>
            <w:hideMark/>
          </w:tcPr>
          <w:p w14:paraId="653BD3A7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43338D34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2BBCCE12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053A5BA3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579F17D1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11EB2DE1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064BBD40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1833" w:type="pct"/>
            <w:noWrap/>
            <w:vAlign w:val="bottom"/>
            <w:hideMark/>
          </w:tcPr>
          <w:p w14:paraId="22A7EFAF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Mugil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liza</w:t>
            </w: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Valenciennes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1836</w:t>
            </w:r>
          </w:p>
        </w:tc>
        <w:tc>
          <w:tcPr>
            <w:tcW w:w="236" w:type="pct"/>
            <w:noWrap/>
            <w:vAlign w:val="bottom"/>
            <w:hideMark/>
          </w:tcPr>
          <w:p w14:paraId="1FA2BF3A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04" w:type="pct"/>
            <w:noWrap/>
            <w:vAlign w:val="bottom"/>
            <w:hideMark/>
          </w:tcPr>
          <w:p w14:paraId="418EE5D1" w14:textId="4A6911F2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S1-S2-S3</w:t>
            </w:r>
          </w:p>
        </w:tc>
        <w:tc>
          <w:tcPr>
            <w:tcW w:w="438" w:type="pct"/>
            <w:noWrap/>
            <w:vAlign w:val="center"/>
            <w:hideMark/>
          </w:tcPr>
          <w:p w14:paraId="22136349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5CD4B19F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66AF134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65826D11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37053367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0D618352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70F7A4D2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1833" w:type="pct"/>
            <w:noWrap/>
            <w:vAlign w:val="bottom"/>
            <w:hideMark/>
          </w:tcPr>
          <w:p w14:paraId="677B09CB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Mugil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rubrioculus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Harrison,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Nirchio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Oliveira, Ron &amp; Gaviria, 2007</w:t>
            </w:r>
          </w:p>
        </w:tc>
        <w:tc>
          <w:tcPr>
            <w:tcW w:w="236" w:type="pct"/>
            <w:noWrap/>
            <w:vAlign w:val="bottom"/>
            <w:hideMark/>
          </w:tcPr>
          <w:p w14:paraId="7633942C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04" w:type="pct"/>
            <w:noWrap/>
            <w:vAlign w:val="bottom"/>
            <w:hideMark/>
          </w:tcPr>
          <w:p w14:paraId="33C85D9D" w14:textId="13364A84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S1-S2-S3</w:t>
            </w:r>
          </w:p>
        </w:tc>
        <w:tc>
          <w:tcPr>
            <w:tcW w:w="438" w:type="pct"/>
            <w:noWrap/>
            <w:vAlign w:val="center"/>
            <w:hideMark/>
          </w:tcPr>
          <w:p w14:paraId="28BC0CCE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5143FA39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37E3502C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26877E4E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719E61EF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5D91D1AE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3E25E331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1833" w:type="pct"/>
            <w:noWrap/>
            <w:vAlign w:val="bottom"/>
            <w:hideMark/>
          </w:tcPr>
          <w:p w14:paraId="4E89A69E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Mugil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trichodon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Poey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1875</w:t>
            </w:r>
          </w:p>
        </w:tc>
        <w:tc>
          <w:tcPr>
            <w:tcW w:w="236" w:type="pct"/>
            <w:noWrap/>
            <w:vAlign w:val="bottom"/>
            <w:hideMark/>
          </w:tcPr>
          <w:p w14:paraId="11C9D0BF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04" w:type="pct"/>
            <w:noWrap/>
            <w:vAlign w:val="bottom"/>
            <w:hideMark/>
          </w:tcPr>
          <w:p w14:paraId="0659DE98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S1-S2-S3-S4</w:t>
            </w:r>
          </w:p>
        </w:tc>
        <w:tc>
          <w:tcPr>
            <w:tcW w:w="438" w:type="pct"/>
            <w:noWrap/>
            <w:vAlign w:val="center"/>
            <w:hideMark/>
          </w:tcPr>
          <w:p w14:paraId="40BD3154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351A41A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4B54765C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024D7C18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66DBB426" w14:textId="77777777" w:rsidTr="006F0C1B">
        <w:trPr>
          <w:trHeight w:val="310"/>
        </w:trPr>
        <w:tc>
          <w:tcPr>
            <w:tcW w:w="734" w:type="pct"/>
            <w:noWrap/>
            <w:vAlign w:val="center"/>
            <w:hideMark/>
          </w:tcPr>
          <w:p w14:paraId="641FF706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Anguilliformes</w:t>
            </w:r>
            <w:proofErr w:type="spellEnd"/>
          </w:p>
        </w:tc>
        <w:tc>
          <w:tcPr>
            <w:tcW w:w="483" w:type="pct"/>
            <w:noWrap/>
            <w:vAlign w:val="center"/>
            <w:hideMark/>
          </w:tcPr>
          <w:p w14:paraId="395492FF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Muraenidae</w:t>
            </w:r>
            <w:proofErr w:type="spellEnd"/>
          </w:p>
        </w:tc>
        <w:tc>
          <w:tcPr>
            <w:tcW w:w="1833" w:type="pct"/>
            <w:noWrap/>
            <w:vAlign w:val="bottom"/>
            <w:hideMark/>
          </w:tcPr>
          <w:p w14:paraId="7C98171A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Gymnothorax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funebris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Ranzani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1839</w:t>
            </w:r>
          </w:p>
        </w:tc>
        <w:tc>
          <w:tcPr>
            <w:tcW w:w="236" w:type="pct"/>
            <w:noWrap/>
            <w:vAlign w:val="bottom"/>
            <w:hideMark/>
          </w:tcPr>
          <w:p w14:paraId="71BB31CF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04" w:type="pct"/>
            <w:noWrap/>
            <w:vAlign w:val="bottom"/>
            <w:hideMark/>
          </w:tcPr>
          <w:p w14:paraId="3572CBA9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S4</w:t>
            </w:r>
          </w:p>
        </w:tc>
        <w:tc>
          <w:tcPr>
            <w:tcW w:w="438" w:type="pct"/>
            <w:noWrap/>
            <w:vAlign w:val="center"/>
            <w:hideMark/>
          </w:tcPr>
          <w:p w14:paraId="0FFBD6CF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254" w:type="pct"/>
            <w:noWrap/>
            <w:vAlign w:val="center"/>
            <w:hideMark/>
          </w:tcPr>
          <w:p w14:paraId="4B6C7075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E4-A</w:t>
            </w:r>
          </w:p>
        </w:tc>
        <w:tc>
          <w:tcPr>
            <w:tcW w:w="174" w:type="pct"/>
            <w:noWrap/>
            <w:vAlign w:val="bottom"/>
            <w:hideMark/>
          </w:tcPr>
          <w:p w14:paraId="1A230742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4CDA1EC8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05D1D9E2" w14:textId="77777777" w:rsidTr="006F0C1B">
        <w:trPr>
          <w:trHeight w:val="310"/>
        </w:trPr>
        <w:tc>
          <w:tcPr>
            <w:tcW w:w="734" w:type="pct"/>
            <w:noWrap/>
            <w:vAlign w:val="center"/>
            <w:hideMark/>
          </w:tcPr>
          <w:p w14:paraId="159AF95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Tetraodontiformes</w:t>
            </w:r>
            <w:proofErr w:type="spellEnd"/>
          </w:p>
        </w:tc>
        <w:tc>
          <w:tcPr>
            <w:tcW w:w="483" w:type="pct"/>
            <w:noWrap/>
            <w:vAlign w:val="center"/>
            <w:hideMark/>
          </w:tcPr>
          <w:p w14:paraId="755B2DED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Ostraciidae</w:t>
            </w:r>
            <w:proofErr w:type="spellEnd"/>
          </w:p>
        </w:tc>
        <w:tc>
          <w:tcPr>
            <w:tcW w:w="1833" w:type="pct"/>
            <w:noWrap/>
            <w:vAlign w:val="bottom"/>
            <w:hideMark/>
          </w:tcPr>
          <w:p w14:paraId="45FDE252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Acanthostracion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quadricornis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Linnaeus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1758)</w:t>
            </w:r>
          </w:p>
        </w:tc>
        <w:tc>
          <w:tcPr>
            <w:tcW w:w="236" w:type="pct"/>
            <w:noWrap/>
            <w:vAlign w:val="bottom"/>
            <w:hideMark/>
          </w:tcPr>
          <w:p w14:paraId="37E03C21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04" w:type="pct"/>
            <w:noWrap/>
            <w:vAlign w:val="bottom"/>
            <w:hideMark/>
          </w:tcPr>
          <w:p w14:paraId="306F9DBF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S4</w:t>
            </w:r>
          </w:p>
        </w:tc>
        <w:tc>
          <w:tcPr>
            <w:tcW w:w="438" w:type="pct"/>
            <w:noWrap/>
            <w:vAlign w:val="center"/>
            <w:hideMark/>
          </w:tcPr>
          <w:p w14:paraId="45038779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3370F3B1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0F4192C3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61A804ED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612F9059" w14:textId="77777777" w:rsidTr="006F0C1B">
        <w:trPr>
          <w:trHeight w:val="310"/>
        </w:trPr>
        <w:tc>
          <w:tcPr>
            <w:tcW w:w="734" w:type="pct"/>
            <w:noWrap/>
            <w:vAlign w:val="center"/>
            <w:hideMark/>
          </w:tcPr>
          <w:p w14:paraId="5EA06826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Pleuronectiformes</w:t>
            </w:r>
          </w:p>
        </w:tc>
        <w:tc>
          <w:tcPr>
            <w:tcW w:w="483" w:type="pct"/>
            <w:noWrap/>
            <w:vAlign w:val="center"/>
            <w:hideMark/>
          </w:tcPr>
          <w:p w14:paraId="4AC86AB9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Paralichthyidae</w:t>
            </w:r>
            <w:proofErr w:type="spellEnd"/>
          </w:p>
        </w:tc>
        <w:tc>
          <w:tcPr>
            <w:tcW w:w="1833" w:type="pct"/>
            <w:noWrap/>
            <w:vAlign w:val="bottom"/>
            <w:hideMark/>
          </w:tcPr>
          <w:p w14:paraId="05B30AC9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Citharichthys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spilopterus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Günther, 1862</w:t>
            </w:r>
          </w:p>
        </w:tc>
        <w:tc>
          <w:tcPr>
            <w:tcW w:w="236" w:type="pct"/>
            <w:noWrap/>
            <w:vAlign w:val="bottom"/>
            <w:hideMark/>
          </w:tcPr>
          <w:p w14:paraId="40B170C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04" w:type="pct"/>
            <w:noWrap/>
            <w:vAlign w:val="bottom"/>
            <w:hideMark/>
          </w:tcPr>
          <w:p w14:paraId="723F4446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38" w:type="pct"/>
            <w:noWrap/>
            <w:vAlign w:val="center"/>
            <w:hideMark/>
          </w:tcPr>
          <w:p w14:paraId="002B190F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106D1005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430C52CE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44" w:type="pct"/>
            <w:noWrap/>
            <w:vAlign w:val="center"/>
            <w:hideMark/>
          </w:tcPr>
          <w:p w14:paraId="4AD17984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E4-A</w:t>
            </w:r>
          </w:p>
        </w:tc>
      </w:tr>
      <w:tr w:rsidR="006F0C1B" w:rsidRPr="0039523C" w14:paraId="2AA29B7F" w14:textId="77777777" w:rsidTr="006F0C1B">
        <w:trPr>
          <w:trHeight w:val="310"/>
        </w:trPr>
        <w:tc>
          <w:tcPr>
            <w:tcW w:w="734" w:type="pct"/>
            <w:vMerge w:val="restart"/>
            <w:noWrap/>
            <w:vAlign w:val="center"/>
            <w:hideMark/>
          </w:tcPr>
          <w:p w14:paraId="78C18689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Ovalentaria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incertae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sedis</w:t>
            </w:r>
            <w:proofErr w:type="spellEnd"/>
          </w:p>
        </w:tc>
        <w:tc>
          <w:tcPr>
            <w:tcW w:w="483" w:type="pct"/>
            <w:vMerge w:val="restart"/>
            <w:noWrap/>
            <w:vAlign w:val="center"/>
            <w:hideMark/>
          </w:tcPr>
          <w:p w14:paraId="33533EAA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Pomacentridae</w:t>
            </w:r>
            <w:proofErr w:type="spellEnd"/>
          </w:p>
        </w:tc>
        <w:tc>
          <w:tcPr>
            <w:tcW w:w="1833" w:type="pct"/>
            <w:noWrap/>
            <w:vAlign w:val="bottom"/>
            <w:hideMark/>
          </w:tcPr>
          <w:p w14:paraId="1B97D434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Abudefduf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saxatilis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Linnaeus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1758)</w:t>
            </w:r>
          </w:p>
        </w:tc>
        <w:tc>
          <w:tcPr>
            <w:tcW w:w="236" w:type="pct"/>
            <w:noWrap/>
            <w:vAlign w:val="bottom"/>
            <w:hideMark/>
          </w:tcPr>
          <w:p w14:paraId="2AB49D91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04" w:type="pct"/>
            <w:noWrap/>
            <w:vAlign w:val="bottom"/>
            <w:hideMark/>
          </w:tcPr>
          <w:p w14:paraId="6E0D92DF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38" w:type="pct"/>
            <w:noWrap/>
            <w:vAlign w:val="center"/>
            <w:hideMark/>
          </w:tcPr>
          <w:p w14:paraId="19C874FE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254" w:type="pct"/>
            <w:noWrap/>
            <w:vAlign w:val="center"/>
            <w:hideMark/>
          </w:tcPr>
          <w:p w14:paraId="3A3CF10A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E4-A</w:t>
            </w:r>
          </w:p>
        </w:tc>
        <w:tc>
          <w:tcPr>
            <w:tcW w:w="174" w:type="pct"/>
            <w:noWrap/>
            <w:vAlign w:val="bottom"/>
            <w:hideMark/>
          </w:tcPr>
          <w:p w14:paraId="4EF7F263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191A8D12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4A39F830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3B341434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57F7EA27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1833" w:type="pct"/>
            <w:noWrap/>
            <w:vAlign w:val="bottom"/>
            <w:hideMark/>
          </w:tcPr>
          <w:p w14:paraId="5CDEBD26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Abudefduf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taurus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(Müller &amp;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Troschel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1848)</w:t>
            </w:r>
          </w:p>
        </w:tc>
        <w:tc>
          <w:tcPr>
            <w:tcW w:w="236" w:type="pct"/>
            <w:noWrap/>
            <w:vAlign w:val="bottom"/>
            <w:hideMark/>
          </w:tcPr>
          <w:p w14:paraId="680B329E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04" w:type="pct"/>
            <w:noWrap/>
            <w:vAlign w:val="bottom"/>
            <w:hideMark/>
          </w:tcPr>
          <w:p w14:paraId="10A1D31C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38" w:type="pct"/>
            <w:noWrap/>
            <w:vAlign w:val="center"/>
            <w:hideMark/>
          </w:tcPr>
          <w:p w14:paraId="2B2C8861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254" w:type="pct"/>
            <w:noWrap/>
            <w:vAlign w:val="center"/>
            <w:hideMark/>
          </w:tcPr>
          <w:p w14:paraId="6678B559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E3-A</w:t>
            </w:r>
          </w:p>
        </w:tc>
        <w:tc>
          <w:tcPr>
            <w:tcW w:w="174" w:type="pct"/>
            <w:noWrap/>
            <w:vAlign w:val="bottom"/>
            <w:hideMark/>
          </w:tcPr>
          <w:p w14:paraId="3FD1F571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74C1CF48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436B2519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2CF32D2B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08189B66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1833" w:type="pct"/>
            <w:noWrap/>
            <w:vAlign w:val="bottom"/>
            <w:hideMark/>
          </w:tcPr>
          <w:p w14:paraId="330E4430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Stegastes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adustus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Troschel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1865)</w:t>
            </w:r>
          </w:p>
        </w:tc>
        <w:tc>
          <w:tcPr>
            <w:tcW w:w="236" w:type="pct"/>
            <w:noWrap/>
            <w:vAlign w:val="bottom"/>
            <w:hideMark/>
          </w:tcPr>
          <w:p w14:paraId="455ABEC1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04" w:type="pct"/>
            <w:noWrap/>
            <w:vAlign w:val="bottom"/>
            <w:hideMark/>
          </w:tcPr>
          <w:p w14:paraId="4554B95F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S4</w:t>
            </w:r>
          </w:p>
        </w:tc>
        <w:tc>
          <w:tcPr>
            <w:tcW w:w="438" w:type="pct"/>
            <w:noWrap/>
            <w:vAlign w:val="center"/>
            <w:hideMark/>
          </w:tcPr>
          <w:p w14:paraId="5E584162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254" w:type="pct"/>
            <w:noWrap/>
            <w:vAlign w:val="center"/>
            <w:hideMark/>
          </w:tcPr>
          <w:p w14:paraId="7AD13E9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E5-C</w:t>
            </w:r>
          </w:p>
        </w:tc>
        <w:tc>
          <w:tcPr>
            <w:tcW w:w="174" w:type="pct"/>
            <w:noWrap/>
            <w:vAlign w:val="bottom"/>
            <w:hideMark/>
          </w:tcPr>
          <w:p w14:paraId="485A2514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454D5964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25FF0037" w14:textId="77777777" w:rsidTr="006F0C1B">
        <w:trPr>
          <w:trHeight w:val="310"/>
        </w:trPr>
        <w:tc>
          <w:tcPr>
            <w:tcW w:w="734" w:type="pct"/>
            <w:noWrap/>
            <w:vAlign w:val="center"/>
            <w:hideMark/>
          </w:tcPr>
          <w:p w14:paraId="007B0CC6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Scombriformes</w:t>
            </w:r>
            <w:proofErr w:type="spellEnd"/>
          </w:p>
        </w:tc>
        <w:tc>
          <w:tcPr>
            <w:tcW w:w="483" w:type="pct"/>
            <w:noWrap/>
            <w:vAlign w:val="center"/>
            <w:hideMark/>
          </w:tcPr>
          <w:p w14:paraId="0BA5AF7F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Scombridae</w:t>
            </w:r>
            <w:proofErr w:type="spellEnd"/>
          </w:p>
        </w:tc>
        <w:tc>
          <w:tcPr>
            <w:tcW w:w="1833" w:type="pct"/>
            <w:noWrap/>
            <w:vAlign w:val="bottom"/>
            <w:hideMark/>
          </w:tcPr>
          <w:p w14:paraId="6E4A4B04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Scomberomorus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maculatus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Mitchill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1815)</w:t>
            </w:r>
          </w:p>
        </w:tc>
        <w:tc>
          <w:tcPr>
            <w:tcW w:w="236" w:type="pct"/>
            <w:noWrap/>
            <w:vAlign w:val="bottom"/>
            <w:hideMark/>
          </w:tcPr>
          <w:p w14:paraId="332CC06B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04" w:type="pct"/>
            <w:noWrap/>
            <w:vAlign w:val="bottom"/>
            <w:hideMark/>
          </w:tcPr>
          <w:p w14:paraId="56DE9094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S4</w:t>
            </w:r>
          </w:p>
        </w:tc>
        <w:tc>
          <w:tcPr>
            <w:tcW w:w="438" w:type="pct"/>
            <w:noWrap/>
            <w:vAlign w:val="center"/>
            <w:hideMark/>
          </w:tcPr>
          <w:p w14:paraId="335D5116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1DFC923C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7D82C815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1D42C7FD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21646897" w14:textId="77777777" w:rsidTr="006F0C1B">
        <w:trPr>
          <w:trHeight w:val="310"/>
        </w:trPr>
        <w:tc>
          <w:tcPr>
            <w:tcW w:w="734" w:type="pct"/>
            <w:vMerge w:val="restart"/>
            <w:noWrap/>
            <w:vAlign w:val="center"/>
            <w:hideMark/>
          </w:tcPr>
          <w:p w14:paraId="42B80683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Perciformes</w:t>
            </w:r>
          </w:p>
        </w:tc>
        <w:tc>
          <w:tcPr>
            <w:tcW w:w="483" w:type="pct"/>
            <w:noWrap/>
            <w:vAlign w:val="center"/>
            <w:hideMark/>
          </w:tcPr>
          <w:p w14:paraId="28DEA2D6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Scorpaenidae</w:t>
            </w:r>
            <w:proofErr w:type="spellEnd"/>
          </w:p>
        </w:tc>
        <w:tc>
          <w:tcPr>
            <w:tcW w:w="1833" w:type="pct"/>
            <w:noWrap/>
            <w:vAlign w:val="bottom"/>
            <w:hideMark/>
          </w:tcPr>
          <w:p w14:paraId="0019BE05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Scorpaena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plumieri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Bloch, 1789</w:t>
            </w:r>
          </w:p>
        </w:tc>
        <w:tc>
          <w:tcPr>
            <w:tcW w:w="236" w:type="pct"/>
            <w:noWrap/>
            <w:vAlign w:val="bottom"/>
            <w:hideMark/>
          </w:tcPr>
          <w:p w14:paraId="769B63DC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04" w:type="pct"/>
            <w:noWrap/>
            <w:vAlign w:val="bottom"/>
            <w:hideMark/>
          </w:tcPr>
          <w:p w14:paraId="4252E8E8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38" w:type="pct"/>
            <w:noWrap/>
            <w:vAlign w:val="center"/>
            <w:hideMark/>
          </w:tcPr>
          <w:p w14:paraId="01BDE8D2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254" w:type="pct"/>
            <w:noWrap/>
            <w:vAlign w:val="center"/>
            <w:hideMark/>
          </w:tcPr>
          <w:p w14:paraId="6D998046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E3-A</w:t>
            </w:r>
          </w:p>
        </w:tc>
        <w:tc>
          <w:tcPr>
            <w:tcW w:w="174" w:type="pct"/>
            <w:noWrap/>
            <w:vAlign w:val="bottom"/>
            <w:hideMark/>
          </w:tcPr>
          <w:p w14:paraId="34DB0248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50F35082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36453919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240D28C5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 w:val="restart"/>
            <w:noWrap/>
            <w:vAlign w:val="center"/>
            <w:hideMark/>
          </w:tcPr>
          <w:p w14:paraId="27E1E516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Serranidae</w:t>
            </w:r>
            <w:proofErr w:type="spellEnd"/>
          </w:p>
        </w:tc>
        <w:tc>
          <w:tcPr>
            <w:tcW w:w="1833" w:type="pct"/>
            <w:noWrap/>
            <w:vAlign w:val="bottom"/>
            <w:hideMark/>
          </w:tcPr>
          <w:p w14:paraId="201E3677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Diplectrum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formosum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Linnaeus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1766)</w:t>
            </w:r>
          </w:p>
        </w:tc>
        <w:tc>
          <w:tcPr>
            <w:tcW w:w="236" w:type="pct"/>
            <w:noWrap/>
            <w:vAlign w:val="bottom"/>
            <w:hideMark/>
          </w:tcPr>
          <w:p w14:paraId="421C32EB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04" w:type="pct"/>
            <w:noWrap/>
            <w:vAlign w:val="bottom"/>
            <w:hideMark/>
          </w:tcPr>
          <w:p w14:paraId="4EDA4A58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S4</w:t>
            </w:r>
          </w:p>
        </w:tc>
        <w:tc>
          <w:tcPr>
            <w:tcW w:w="438" w:type="pct"/>
            <w:noWrap/>
            <w:vAlign w:val="center"/>
            <w:hideMark/>
          </w:tcPr>
          <w:p w14:paraId="2762FE2B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1BBD763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4E6BDC9D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1AFB5053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60D9E5A1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18AC4FB9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257B254E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1833" w:type="pct"/>
            <w:noWrap/>
            <w:vAlign w:val="bottom"/>
            <w:hideMark/>
          </w:tcPr>
          <w:p w14:paraId="0052E48D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Epinephelus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itajara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Lichtenstein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1822)</w:t>
            </w:r>
          </w:p>
        </w:tc>
        <w:tc>
          <w:tcPr>
            <w:tcW w:w="236" w:type="pct"/>
            <w:noWrap/>
            <w:vAlign w:val="bottom"/>
            <w:hideMark/>
          </w:tcPr>
          <w:p w14:paraId="0716A614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04" w:type="pct"/>
            <w:noWrap/>
            <w:vAlign w:val="bottom"/>
            <w:hideMark/>
          </w:tcPr>
          <w:p w14:paraId="0AEE113B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S1-S2-S3-S4</w:t>
            </w:r>
          </w:p>
        </w:tc>
        <w:tc>
          <w:tcPr>
            <w:tcW w:w="438" w:type="pct"/>
            <w:noWrap/>
            <w:vAlign w:val="center"/>
            <w:hideMark/>
          </w:tcPr>
          <w:p w14:paraId="6A17BC9E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2BABF33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7E9D39B2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44" w:type="pct"/>
            <w:noWrap/>
            <w:vAlign w:val="center"/>
            <w:hideMark/>
          </w:tcPr>
          <w:p w14:paraId="70BB69E2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E5-C</w:t>
            </w:r>
          </w:p>
        </w:tc>
      </w:tr>
      <w:tr w:rsidR="006F0C1B" w:rsidRPr="0039523C" w14:paraId="3FEFCDF3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224B4C4C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3DBACE49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1833" w:type="pct"/>
            <w:noWrap/>
            <w:vAlign w:val="bottom"/>
            <w:hideMark/>
          </w:tcPr>
          <w:p w14:paraId="428895B8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Rypticus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saponaceus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(Bloch &amp; Schneider, 1801)</w:t>
            </w:r>
          </w:p>
        </w:tc>
        <w:tc>
          <w:tcPr>
            <w:tcW w:w="236" w:type="pct"/>
            <w:noWrap/>
            <w:vAlign w:val="bottom"/>
            <w:hideMark/>
          </w:tcPr>
          <w:p w14:paraId="0CE48D76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04" w:type="pct"/>
            <w:noWrap/>
            <w:vAlign w:val="bottom"/>
            <w:hideMark/>
          </w:tcPr>
          <w:p w14:paraId="3713A4A3" w14:textId="2BE08EEE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S1-S2</w:t>
            </w:r>
          </w:p>
        </w:tc>
        <w:tc>
          <w:tcPr>
            <w:tcW w:w="438" w:type="pct"/>
            <w:noWrap/>
            <w:vAlign w:val="center"/>
            <w:hideMark/>
          </w:tcPr>
          <w:p w14:paraId="079FC09C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16ACC76A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7D6ADD75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07BEDB4D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247EB035" w14:textId="77777777" w:rsidTr="006F0C1B">
        <w:trPr>
          <w:trHeight w:val="310"/>
        </w:trPr>
        <w:tc>
          <w:tcPr>
            <w:tcW w:w="734" w:type="pct"/>
            <w:noWrap/>
            <w:vAlign w:val="center"/>
            <w:hideMark/>
          </w:tcPr>
          <w:p w14:paraId="6DBCA6DC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Carangaria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incertae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sedis</w:t>
            </w:r>
            <w:proofErr w:type="spellEnd"/>
          </w:p>
        </w:tc>
        <w:tc>
          <w:tcPr>
            <w:tcW w:w="483" w:type="pct"/>
            <w:noWrap/>
            <w:vAlign w:val="center"/>
            <w:hideMark/>
          </w:tcPr>
          <w:p w14:paraId="795A3FFA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Sphyraenidae</w:t>
            </w:r>
            <w:proofErr w:type="spellEnd"/>
          </w:p>
        </w:tc>
        <w:tc>
          <w:tcPr>
            <w:tcW w:w="1833" w:type="pct"/>
            <w:noWrap/>
            <w:vAlign w:val="bottom"/>
            <w:hideMark/>
          </w:tcPr>
          <w:p w14:paraId="165555FB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Sphyraena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barracuda</w:t>
            </w: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(Edwards, 1771)</w:t>
            </w:r>
          </w:p>
        </w:tc>
        <w:tc>
          <w:tcPr>
            <w:tcW w:w="236" w:type="pct"/>
            <w:noWrap/>
            <w:vAlign w:val="bottom"/>
            <w:hideMark/>
          </w:tcPr>
          <w:p w14:paraId="62D030E9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04" w:type="pct"/>
            <w:noWrap/>
            <w:vAlign w:val="bottom"/>
            <w:hideMark/>
          </w:tcPr>
          <w:p w14:paraId="67F1335C" w14:textId="5D842CFF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S2-S4</w:t>
            </w:r>
          </w:p>
        </w:tc>
        <w:tc>
          <w:tcPr>
            <w:tcW w:w="438" w:type="pct"/>
            <w:noWrap/>
            <w:vAlign w:val="center"/>
            <w:hideMark/>
          </w:tcPr>
          <w:p w14:paraId="2B4C2CA9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245A19E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2F9F6EFB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12716D66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03F2CE03" w14:textId="77777777" w:rsidTr="006F0C1B">
        <w:trPr>
          <w:trHeight w:val="310"/>
        </w:trPr>
        <w:tc>
          <w:tcPr>
            <w:tcW w:w="734" w:type="pct"/>
            <w:vMerge w:val="restart"/>
            <w:noWrap/>
            <w:vAlign w:val="center"/>
            <w:hideMark/>
          </w:tcPr>
          <w:p w14:paraId="2B3AA60A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Syngnathiformes</w:t>
            </w:r>
            <w:proofErr w:type="spellEnd"/>
          </w:p>
        </w:tc>
        <w:tc>
          <w:tcPr>
            <w:tcW w:w="483" w:type="pct"/>
            <w:vMerge w:val="restart"/>
            <w:noWrap/>
            <w:vAlign w:val="center"/>
            <w:hideMark/>
          </w:tcPr>
          <w:p w14:paraId="04009DBC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Syngnathidae</w:t>
            </w:r>
            <w:proofErr w:type="spellEnd"/>
          </w:p>
        </w:tc>
        <w:tc>
          <w:tcPr>
            <w:tcW w:w="1833" w:type="pct"/>
            <w:noWrap/>
            <w:vAlign w:val="bottom"/>
            <w:hideMark/>
          </w:tcPr>
          <w:p w14:paraId="26AFEF71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Hippocampus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reidi</w:t>
            </w: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Ginsburg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1933</w:t>
            </w:r>
          </w:p>
        </w:tc>
        <w:tc>
          <w:tcPr>
            <w:tcW w:w="236" w:type="pct"/>
            <w:noWrap/>
            <w:vAlign w:val="bottom"/>
            <w:hideMark/>
          </w:tcPr>
          <w:p w14:paraId="46819A17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04" w:type="pct"/>
            <w:noWrap/>
            <w:vAlign w:val="bottom"/>
            <w:hideMark/>
          </w:tcPr>
          <w:p w14:paraId="75014E9A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S1</w:t>
            </w:r>
          </w:p>
        </w:tc>
        <w:tc>
          <w:tcPr>
            <w:tcW w:w="438" w:type="pct"/>
            <w:noWrap/>
            <w:vAlign w:val="center"/>
            <w:hideMark/>
          </w:tcPr>
          <w:p w14:paraId="4E315983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5643E243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054BFEDB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4F7CDB38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187331F3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14D5F454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6F0AE692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1833" w:type="pct"/>
            <w:noWrap/>
            <w:vAlign w:val="bottom"/>
            <w:hideMark/>
          </w:tcPr>
          <w:p w14:paraId="103C67C0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Syngnathus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caribbaeus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Dawson, 1979</w:t>
            </w:r>
          </w:p>
        </w:tc>
        <w:tc>
          <w:tcPr>
            <w:tcW w:w="236" w:type="pct"/>
            <w:noWrap/>
            <w:vAlign w:val="bottom"/>
            <w:hideMark/>
          </w:tcPr>
          <w:p w14:paraId="7864FC33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04" w:type="pct"/>
            <w:noWrap/>
            <w:vAlign w:val="bottom"/>
            <w:hideMark/>
          </w:tcPr>
          <w:p w14:paraId="552C2D5B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38" w:type="pct"/>
            <w:noWrap/>
            <w:vAlign w:val="center"/>
            <w:hideMark/>
          </w:tcPr>
          <w:p w14:paraId="1AD4ED94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75AB015B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3C6001E9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44" w:type="pct"/>
            <w:noWrap/>
            <w:vAlign w:val="center"/>
            <w:hideMark/>
          </w:tcPr>
          <w:p w14:paraId="4A36193E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E7-A</w:t>
            </w:r>
          </w:p>
        </w:tc>
      </w:tr>
      <w:tr w:rsidR="006F0C1B" w:rsidRPr="0039523C" w14:paraId="07E63866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164FE343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11CE4CB9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1833" w:type="pct"/>
            <w:noWrap/>
            <w:vAlign w:val="bottom"/>
            <w:hideMark/>
          </w:tcPr>
          <w:p w14:paraId="3261FE58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Syngnathus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pelagicus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Linnaeus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1758</w:t>
            </w:r>
          </w:p>
        </w:tc>
        <w:tc>
          <w:tcPr>
            <w:tcW w:w="236" w:type="pct"/>
            <w:noWrap/>
            <w:vAlign w:val="bottom"/>
            <w:hideMark/>
          </w:tcPr>
          <w:p w14:paraId="74674517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04" w:type="pct"/>
            <w:noWrap/>
            <w:vAlign w:val="bottom"/>
            <w:hideMark/>
          </w:tcPr>
          <w:p w14:paraId="38D27C5E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38" w:type="pct"/>
            <w:noWrap/>
            <w:vAlign w:val="center"/>
            <w:hideMark/>
          </w:tcPr>
          <w:p w14:paraId="7DF9E31C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768A9584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3D96DBF8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44" w:type="pct"/>
            <w:noWrap/>
            <w:vAlign w:val="center"/>
            <w:hideMark/>
          </w:tcPr>
          <w:p w14:paraId="5F818C0A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E7-A</w:t>
            </w:r>
          </w:p>
        </w:tc>
      </w:tr>
      <w:tr w:rsidR="006F0C1B" w:rsidRPr="0039523C" w14:paraId="5D1C7B13" w14:textId="77777777" w:rsidTr="006F0C1B">
        <w:trPr>
          <w:trHeight w:val="310"/>
        </w:trPr>
        <w:tc>
          <w:tcPr>
            <w:tcW w:w="734" w:type="pct"/>
            <w:vMerge w:val="restart"/>
            <w:noWrap/>
            <w:vAlign w:val="center"/>
            <w:hideMark/>
          </w:tcPr>
          <w:p w14:paraId="260E4F96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Tetraodontiformes</w:t>
            </w:r>
            <w:proofErr w:type="spellEnd"/>
          </w:p>
        </w:tc>
        <w:tc>
          <w:tcPr>
            <w:tcW w:w="483" w:type="pct"/>
            <w:vMerge w:val="restart"/>
            <w:noWrap/>
            <w:vAlign w:val="center"/>
            <w:hideMark/>
          </w:tcPr>
          <w:p w14:paraId="0E0FFF9E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Tetraodontidae</w:t>
            </w:r>
            <w:proofErr w:type="spellEnd"/>
          </w:p>
        </w:tc>
        <w:tc>
          <w:tcPr>
            <w:tcW w:w="1833" w:type="pct"/>
            <w:noWrap/>
            <w:vAlign w:val="bottom"/>
            <w:hideMark/>
          </w:tcPr>
          <w:p w14:paraId="16CE06E0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Sphoeroides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greeleyi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Gilbert, 1900</w:t>
            </w:r>
          </w:p>
        </w:tc>
        <w:tc>
          <w:tcPr>
            <w:tcW w:w="236" w:type="pct"/>
            <w:noWrap/>
            <w:vAlign w:val="bottom"/>
            <w:hideMark/>
          </w:tcPr>
          <w:p w14:paraId="78EA74DF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04" w:type="pct"/>
            <w:noWrap/>
            <w:vAlign w:val="bottom"/>
            <w:hideMark/>
          </w:tcPr>
          <w:p w14:paraId="5592836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38" w:type="pct"/>
            <w:noWrap/>
            <w:vAlign w:val="center"/>
            <w:hideMark/>
          </w:tcPr>
          <w:p w14:paraId="70C6D728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17391F35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056EE988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44" w:type="pct"/>
            <w:noWrap/>
            <w:vAlign w:val="center"/>
            <w:hideMark/>
          </w:tcPr>
          <w:p w14:paraId="0B01BF81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E7-A</w:t>
            </w:r>
          </w:p>
        </w:tc>
      </w:tr>
      <w:tr w:rsidR="006F0C1B" w:rsidRPr="0039523C" w14:paraId="1BF8C9AF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28AA5F1F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2B0FEC39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1833" w:type="pct"/>
            <w:noWrap/>
            <w:vAlign w:val="bottom"/>
            <w:hideMark/>
          </w:tcPr>
          <w:p w14:paraId="1CE616E2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Sphoeroides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spengleri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(Bloch, 1785)</w:t>
            </w:r>
          </w:p>
        </w:tc>
        <w:tc>
          <w:tcPr>
            <w:tcW w:w="236" w:type="pct"/>
            <w:noWrap/>
            <w:vAlign w:val="bottom"/>
            <w:hideMark/>
          </w:tcPr>
          <w:p w14:paraId="42089D37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04" w:type="pct"/>
            <w:noWrap/>
            <w:vAlign w:val="bottom"/>
            <w:hideMark/>
          </w:tcPr>
          <w:p w14:paraId="5F841AE6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38" w:type="pct"/>
            <w:noWrap/>
            <w:vAlign w:val="center"/>
            <w:hideMark/>
          </w:tcPr>
          <w:p w14:paraId="6A08D42D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254" w:type="pct"/>
            <w:noWrap/>
            <w:vAlign w:val="center"/>
            <w:hideMark/>
          </w:tcPr>
          <w:p w14:paraId="6FC0AE64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E4-A</w:t>
            </w:r>
          </w:p>
        </w:tc>
        <w:tc>
          <w:tcPr>
            <w:tcW w:w="174" w:type="pct"/>
            <w:noWrap/>
            <w:vAlign w:val="bottom"/>
            <w:hideMark/>
          </w:tcPr>
          <w:p w14:paraId="4DEF2FAF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44" w:type="pct"/>
            <w:noWrap/>
            <w:vAlign w:val="bottom"/>
            <w:hideMark/>
          </w:tcPr>
          <w:p w14:paraId="6C052211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</w:tr>
      <w:tr w:rsidR="006F0C1B" w:rsidRPr="0039523C" w14:paraId="080CBCB8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325DFA71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5A5D9FE9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1833" w:type="pct"/>
            <w:noWrap/>
            <w:vAlign w:val="bottom"/>
            <w:hideMark/>
          </w:tcPr>
          <w:p w14:paraId="54CC85D6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Sphoeroides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testudineus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Linnaeus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1758)</w:t>
            </w:r>
          </w:p>
        </w:tc>
        <w:tc>
          <w:tcPr>
            <w:tcW w:w="236" w:type="pct"/>
            <w:noWrap/>
            <w:vAlign w:val="bottom"/>
            <w:hideMark/>
          </w:tcPr>
          <w:p w14:paraId="45373490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04" w:type="pct"/>
            <w:noWrap/>
            <w:vAlign w:val="bottom"/>
            <w:hideMark/>
          </w:tcPr>
          <w:p w14:paraId="71E85FA3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S1-S2-S3-S4</w:t>
            </w:r>
          </w:p>
        </w:tc>
        <w:tc>
          <w:tcPr>
            <w:tcW w:w="438" w:type="pct"/>
            <w:noWrap/>
            <w:vAlign w:val="center"/>
            <w:hideMark/>
          </w:tcPr>
          <w:p w14:paraId="7AA9DC8F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617F4CF6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6BB872AC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44" w:type="pct"/>
            <w:noWrap/>
            <w:vAlign w:val="center"/>
            <w:hideMark/>
          </w:tcPr>
          <w:p w14:paraId="1E14339C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E7-A</w:t>
            </w:r>
          </w:p>
        </w:tc>
      </w:tr>
      <w:tr w:rsidR="006F0C1B" w:rsidRPr="0039523C" w14:paraId="2633E2E8" w14:textId="77777777" w:rsidTr="006F0C1B">
        <w:trPr>
          <w:trHeight w:val="310"/>
        </w:trPr>
        <w:tc>
          <w:tcPr>
            <w:tcW w:w="734" w:type="pct"/>
            <w:vMerge/>
            <w:vAlign w:val="center"/>
            <w:hideMark/>
          </w:tcPr>
          <w:p w14:paraId="6BB09889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70D8BAB9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1833" w:type="pct"/>
            <w:noWrap/>
            <w:vAlign w:val="bottom"/>
            <w:hideMark/>
          </w:tcPr>
          <w:p w14:paraId="45804E42" w14:textId="77777777" w:rsidR="0039523C" w:rsidRPr="0039523C" w:rsidRDefault="0039523C" w:rsidP="0039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Sphoeroides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sp</w:t>
            </w:r>
            <w:proofErr w:type="spellEnd"/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.</w:t>
            </w:r>
          </w:p>
        </w:tc>
        <w:tc>
          <w:tcPr>
            <w:tcW w:w="236" w:type="pct"/>
            <w:noWrap/>
            <w:vAlign w:val="bottom"/>
            <w:hideMark/>
          </w:tcPr>
          <w:p w14:paraId="664707FA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04" w:type="pct"/>
            <w:noWrap/>
            <w:vAlign w:val="bottom"/>
            <w:hideMark/>
          </w:tcPr>
          <w:p w14:paraId="4E09DF08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438" w:type="pct"/>
            <w:noWrap/>
            <w:vAlign w:val="center"/>
            <w:hideMark/>
          </w:tcPr>
          <w:p w14:paraId="6BBE0E3F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254" w:type="pct"/>
            <w:noWrap/>
            <w:vAlign w:val="center"/>
            <w:hideMark/>
          </w:tcPr>
          <w:p w14:paraId="753566A4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174" w:type="pct"/>
            <w:noWrap/>
            <w:vAlign w:val="bottom"/>
            <w:hideMark/>
          </w:tcPr>
          <w:p w14:paraId="1CAFA72E" w14:textId="77777777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X</w:t>
            </w:r>
          </w:p>
        </w:tc>
        <w:tc>
          <w:tcPr>
            <w:tcW w:w="444" w:type="pct"/>
            <w:noWrap/>
            <w:vAlign w:val="center"/>
            <w:hideMark/>
          </w:tcPr>
          <w:p w14:paraId="19AD3E18" w14:textId="68E6781E" w:rsidR="0039523C" w:rsidRPr="0039523C" w:rsidRDefault="0039523C" w:rsidP="0039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3952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E4-A-E7-C</w:t>
            </w:r>
          </w:p>
        </w:tc>
      </w:tr>
    </w:tbl>
    <w:p w14:paraId="187058C6" w14:textId="77777777" w:rsidR="005F7DB0" w:rsidRDefault="005F7DB0" w:rsidP="005F7DB0">
      <w:pPr>
        <w:spacing w:line="240" w:lineRule="auto"/>
        <w:rPr>
          <w:rFonts w:ascii="Times New Roman" w:hAnsi="Times New Roman" w:cs="Times New Roman"/>
        </w:rPr>
      </w:pPr>
    </w:p>
    <w:p w14:paraId="4C0D463F" w14:textId="4FF5B4A3" w:rsidR="0039523C" w:rsidRPr="00BC7A58" w:rsidRDefault="0039523C" w:rsidP="006F0C1B">
      <w:pPr>
        <w:spacing w:line="240" w:lineRule="auto"/>
        <w:jc w:val="center"/>
        <w:rPr>
          <w:rFonts w:ascii="Times New Roman" w:hAnsi="Times New Roman" w:cs="Times New Roman"/>
          <w:lang w:val="en-US"/>
        </w:rPr>
      </w:pPr>
      <w:r w:rsidRPr="00BC7A58">
        <w:rPr>
          <w:rFonts w:ascii="Times New Roman" w:hAnsi="Times New Roman" w:cs="Times New Roman"/>
          <w:lang w:val="en-US"/>
        </w:rPr>
        <w:t xml:space="preserve">SMT </w:t>
      </w:r>
      <w:r w:rsidR="006F0C1B" w:rsidRPr="00BC7A58">
        <w:rPr>
          <w:rFonts w:ascii="Times New Roman" w:hAnsi="Times New Roman" w:cs="Times New Roman"/>
          <w:lang w:val="en-US"/>
        </w:rPr>
        <w:t>4</w:t>
      </w:r>
    </w:p>
    <w:p w14:paraId="4CD31B0C" w14:textId="7BE35362" w:rsidR="006F0C1B" w:rsidRDefault="006F0C1B" w:rsidP="006F0C1B">
      <w:pPr>
        <w:spacing w:line="240" w:lineRule="auto"/>
        <w:jc w:val="center"/>
        <w:rPr>
          <w:rFonts w:ascii="Times New Roman" w:hAnsi="Times New Roman" w:cs="Times New Roman"/>
          <w:lang w:val="en-US"/>
        </w:rPr>
      </w:pPr>
      <w:r w:rsidRPr="006F0C1B">
        <w:rPr>
          <w:rFonts w:ascii="Times New Roman" w:hAnsi="Times New Roman" w:cs="Times New Roman"/>
          <w:lang w:val="en-US"/>
        </w:rPr>
        <w:t>Taxonomic list of fish composition found in outgro</w:t>
      </w:r>
      <w:r>
        <w:rPr>
          <w:rFonts w:ascii="Times New Roman" w:hAnsi="Times New Roman" w:cs="Times New Roman"/>
          <w:lang w:val="en-US"/>
        </w:rPr>
        <w:t>u</w:t>
      </w:r>
      <w:r w:rsidRPr="006F0C1B">
        <w:rPr>
          <w:rFonts w:ascii="Times New Roman" w:hAnsi="Times New Roman" w:cs="Times New Roman"/>
          <w:lang w:val="en-US"/>
        </w:rPr>
        <w:t>p station E8 and their voucher and molecular information</w:t>
      </w:r>
    </w:p>
    <w:tbl>
      <w:tblPr>
        <w:tblW w:w="5897" w:type="pct"/>
        <w:tblInd w:w="-1139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3"/>
        <w:gridCol w:w="1537"/>
        <w:gridCol w:w="1844"/>
        <w:gridCol w:w="2319"/>
        <w:gridCol w:w="2740"/>
        <w:gridCol w:w="758"/>
        <w:gridCol w:w="2601"/>
        <w:gridCol w:w="1218"/>
        <w:gridCol w:w="1019"/>
      </w:tblGrid>
      <w:tr w:rsidR="006F0C1B" w:rsidRPr="006F0C1B" w14:paraId="298F3766" w14:textId="77777777" w:rsidTr="006F0C1B">
        <w:trPr>
          <w:trHeight w:val="32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6BBC745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Class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CD8A498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Order</w:t>
            </w:r>
            <w:proofErr w:type="spellEnd"/>
          </w:p>
        </w:tc>
        <w:tc>
          <w:tcPr>
            <w:tcW w:w="601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E2F1EE1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Family</w:t>
            </w:r>
            <w:proofErr w:type="spellEnd"/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0C07867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ScientificName</w:t>
            </w:r>
            <w:proofErr w:type="spellEnd"/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2D7D903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Authority</w:t>
            </w:r>
            <w:proofErr w:type="spellEnd"/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DAD40E1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Station</w:t>
            </w:r>
            <w:proofErr w:type="spellEnd"/>
          </w:p>
        </w:tc>
        <w:tc>
          <w:tcPr>
            <w:tcW w:w="848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A9EA3B9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MHNMC </w:t>
            </w:r>
            <w:proofErr w:type="spellStart"/>
            <w:r w:rsidRPr="006F0C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code</w:t>
            </w:r>
            <w:proofErr w:type="spellEnd"/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2FBBB96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Barcode</w:t>
            </w:r>
            <w:proofErr w:type="spellEnd"/>
            <w:r w:rsidRPr="006F0C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(BOLD)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E5838FE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Detection</w:t>
            </w:r>
            <w:proofErr w:type="spellEnd"/>
            <w:r w:rsidRPr="006F0C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6F0C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method</w:t>
            </w:r>
            <w:proofErr w:type="spellEnd"/>
          </w:p>
        </w:tc>
      </w:tr>
      <w:tr w:rsidR="006F0C1B" w:rsidRPr="006F0C1B" w14:paraId="10CF91B4" w14:textId="77777777" w:rsidTr="006F0C1B">
        <w:trPr>
          <w:trHeight w:val="310"/>
        </w:trPr>
        <w:tc>
          <w:tcPr>
            <w:tcW w:w="425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764D16B3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Teleostei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066CB848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Beloniformes</w:t>
            </w:r>
            <w:proofErr w:type="spellEnd"/>
          </w:p>
        </w:tc>
        <w:tc>
          <w:tcPr>
            <w:tcW w:w="601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13E66153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Hemiramphidae</w:t>
            </w:r>
            <w:proofErr w:type="spellEnd"/>
          </w:p>
        </w:tc>
        <w:tc>
          <w:tcPr>
            <w:tcW w:w="756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0830655A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Hemiramphus</w:t>
            </w:r>
            <w:proofErr w:type="spellEnd"/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brasiliensis</w:t>
            </w:r>
            <w:proofErr w:type="spellEnd"/>
          </w:p>
        </w:tc>
        <w:tc>
          <w:tcPr>
            <w:tcW w:w="893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43ACEA03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(</w:t>
            </w: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Linnaeus</w:t>
            </w:r>
            <w:proofErr w:type="spellEnd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1758)</w:t>
            </w:r>
          </w:p>
        </w:tc>
        <w:tc>
          <w:tcPr>
            <w:tcW w:w="247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5B9A5765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E8</w:t>
            </w:r>
          </w:p>
        </w:tc>
        <w:tc>
          <w:tcPr>
            <w:tcW w:w="848" w:type="pct"/>
            <w:tcBorders>
              <w:top w:val="single" w:sz="4" w:space="0" w:color="auto"/>
            </w:tcBorders>
            <w:vAlign w:val="center"/>
            <w:hideMark/>
          </w:tcPr>
          <w:p w14:paraId="4B17A385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INV TEJ3700 </w:t>
            </w:r>
          </w:p>
        </w:tc>
        <w:tc>
          <w:tcPr>
            <w:tcW w:w="397" w:type="pct"/>
            <w:tcBorders>
              <w:top w:val="single" w:sz="4" w:space="0" w:color="auto"/>
            </w:tcBorders>
            <w:vAlign w:val="center"/>
            <w:hideMark/>
          </w:tcPr>
          <w:p w14:paraId="64E8F962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CBINP003-24</w:t>
            </w:r>
          </w:p>
        </w:tc>
        <w:tc>
          <w:tcPr>
            <w:tcW w:w="332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58B41D29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ITF</w:t>
            </w:r>
          </w:p>
        </w:tc>
      </w:tr>
      <w:tr w:rsidR="006F0C1B" w:rsidRPr="006F0C1B" w14:paraId="1747B91F" w14:textId="77777777" w:rsidTr="006F0C1B">
        <w:trPr>
          <w:trHeight w:val="310"/>
        </w:trPr>
        <w:tc>
          <w:tcPr>
            <w:tcW w:w="425" w:type="pct"/>
            <w:noWrap/>
            <w:vAlign w:val="bottom"/>
            <w:hideMark/>
          </w:tcPr>
          <w:p w14:paraId="061557C6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Teleostei</w:t>
            </w:r>
            <w:proofErr w:type="spellEnd"/>
          </w:p>
        </w:tc>
        <w:tc>
          <w:tcPr>
            <w:tcW w:w="501" w:type="pct"/>
            <w:vMerge w:val="restart"/>
            <w:noWrap/>
            <w:vAlign w:val="center"/>
            <w:hideMark/>
          </w:tcPr>
          <w:p w14:paraId="7BD4EEF0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Carangiformes</w:t>
            </w:r>
            <w:proofErr w:type="spellEnd"/>
          </w:p>
        </w:tc>
        <w:tc>
          <w:tcPr>
            <w:tcW w:w="601" w:type="pct"/>
            <w:vMerge w:val="restart"/>
            <w:noWrap/>
            <w:vAlign w:val="center"/>
            <w:hideMark/>
          </w:tcPr>
          <w:p w14:paraId="32DF6D3E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Carangidae</w:t>
            </w:r>
            <w:proofErr w:type="spellEnd"/>
          </w:p>
        </w:tc>
        <w:tc>
          <w:tcPr>
            <w:tcW w:w="756" w:type="pct"/>
            <w:noWrap/>
            <w:vAlign w:val="bottom"/>
            <w:hideMark/>
          </w:tcPr>
          <w:p w14:paraId="406EA755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Chloroscombrus</w:t>
            </w:r>
            <w:proofErr w:type="spellEnd"/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chrysurus</w:t>
            </w:r>
            <w:proofErr w:type="spellEnd"/>
          </w:p>
        </w:tc>
        <w:tc>
          <w:tcPr>
            <w:tcW w:w="893" w:type="pct"/>
            <w:noWrap/>
            <w:vAlign w:val="bottom"/>
            <w:hideMark/>
          </w:tcPr>
          <w:p w14:paraId="7016507A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(</w:t>
            </w: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Linnaeus</w:t>
            </w:r>
            <w:proofErr w:type="spellEnd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1766)</w:t>
            </w:r>
          </w:p>
        </w:tc>
        <w:tc>
          <w:tcPr>
            <w:tcW w:w="247" w:type="pct"/>
            <w:noWrap/>
            <w:vAlign w:val="bottom"/>
            <w:hideMark/>
          </w:tcPr>
          <w:p w14:paraId="231A480A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E8</w:t>
            </w:r>
          </w:p>
        </w:tc>
        <w:tc>
          <w:tcPr>
            <w:tcW w:w="848" w:type="pct"/>
            <w:noWrap/>
            <w:vAlign w:val="bottom"/>
            <w:hideMark/>
          </w:tcPr>
          <w:p w14:paraId="424A7AE1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INV TEJ3735 </w:t>
            </w:r>
          </w:p>
        </w:tc>
        <w:tc>
          <w:tcPr>
            <w:tcW w:w="397" w:type="pct"/>
            <w:noWrap/>
            <w:vAlign w:val="bottom"/>
            <w:hideMark/>
          </w:tcPr>
          <w:p w14:paraId="3E58DC03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CBINP010-24</w:t>
            </w:r>
          </w:p>
        </w:tc>
        <w:tc>
          <w:tcPr>
            <w:tcW w:w="332" w:type="pct"/>
            <w:noWrap/>
            <w:vAlign w:val="bottom"/>
            <w:hideMark/>
          </w:tcPr>
          <w:p w14:paraId="71FD237F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ITF</w:t>
            </w:r>
          </w:p>
        </w:tc>
      </w:tr>
      <w:tr w:rsidR="006F0C1B" w:rsidRPr="006F0C1B" w14:paraId="1AB27F03" w14:textId="77777777" w:rsidTr="006F0C1B">
        <w:trPr>
          <w:trHeight w:val="310"/>
        </w:trPr>
        <w:tc>
          <w:tcPr>
            <w:tcW w:w="425" w:type="pct"/>
            <w:noWrap/>
            <w:vAlign w:val="bottom"/>
            <w:hideMark/>
          </w:tcPr>
          <w:p w14:paraId="3595A903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Teleostei</w:t>
            </w:r>
            <w:proofErr w:type="spellEnd"/>
          </w:p>
        </w:tc>
        <w:tc>
          <w:tcPr>
            <w:tcW w:w="501" w:type="pct"/>
            <w:vMerge/>
            <w:vAlign w:val="center"/>
            <w:hideMark/>
          </w:tcPr>
          <w:p w14:paraId="4981AE42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14:paraId="0F06EF79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756" w:type="pct"/>
            <w:noWrap/>
            <w:vAlign w:val="bottom"/>
            <w:hideMark/>
          </w:tcPr>
          <w:p w14:paraId="181DB21A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Oligoplites</w:t>
            </w:r>
            <w:proofErr w:type="spellEnd"/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palometa</w:t>
            </w:r>
          </w:p>
        </w:tc>
        <w:tc>
          <w:tcPr>
            <w:tcW w:w="893" w:type="pct"/>
            <w:noWrap/>
            <w:vAlign w:val="bottom"/>
            <w:hideMark/>
          </w:tcPr>
          <w:p w14:paraId="46464B50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(Cuvier, 1832)</w:t>
            </w:r>
          </w:p>
        </w:tc>
        <w:tc>
          <w:tcPr>
            <w:tcW w:w="247" w:type="pct"/>
            <w:noWrap/>
            <w:vAlign w:val="bottom"/>
            <w:hideMark/>
          </w:tcPr>
          <w:p w14:paraId="11C41AED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E8</w:t>
            </w:r>
          </w:p>
        </w:tc>
        <w:tc>
          <w:tcPr>
            <w:tcW w:w="848" w:type="pct"/>
            <w:noWrap/>
            <w:vAlign w:val="bottom"/>
            <w:hideMark/>
          </w:tcPr>
          <w:p w14:paraId="2B49A7ED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INV TEJ3747</w:t>
            </w:r>
          </w:p>
        </w:tc>
        <w:tc>
          <w:tcPr>
            <w:tcW w:w="397" w:type="pct"/>
            <w:noWrap/>
            <w:vAlign w:val="bottom"/>
            <w:hideMark/>
          </w:tcPr>
          <w:p w14:paraId="43BC00EB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CBINP071-24</w:t>
            </w:r>
          </w:p>
        </w:tc>
        <w:tc>
          <w:tcPr>
            <w:tcW w:w="332" w:type="pct"/>
            <w:noWrap/>
            <w:vAlign w:val="bottom"/>
            <w:hideMark/>
          </w:tcPr>
          <w:p w14:paraId="1E7C1EB3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ITF</w:t>
            </w:r>
          </w:p>
        </w:tc>
      </w:tr>
      <w:tr w:rsidR="006F0C1B" w:rsidRPr="006F0C1B" w14:paraId="22F8DF02" w14:textId="77777777" w:rsidTr="006F0C1B">
        <w:trPr>
          <w:trHeight w:val="310"/>
        </w:trPr>
        <w:tc>
          <w:tcPr>
            <w:tcW w:w="425" w:type="pct"/>
            <w:noWrap/>
            <w:vAlign w:val="bottom"/>
            <w:hideMark/>
          </w:tcPr>
          <w:p w14:paraId="4CBF6297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Teleostei</w:t>
            </w:r>
            <w:proofErr w:type="spellEnd"/>
          </w:p>
        </w:tc>
        <w:tc>
          <w:tcPr>
            <w:tcW w:w="501" w:type="pct"/>
            <w:vMerge/>
            <w:vAlign w:val="center"/>
            <w:hideMark/>
          </w:tcPr>
          <w:p w14:paraId="65362627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14:paraId="69628433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756" w:type="pct"/>
            <w:noWrap/>
            <w:vAlign w:val="bottom"/>
            <w:hideMark/>
          </w:tcPr>
          <w:p w14:paraId="03769729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Selene </w:t>
            </w:r>
            <w:proofErr w:type="spellStart"/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setapinnis</w:t>
            </w:r>
            <w:proofErr w:type="spellEnd"/>
          </w:p>
        </w:tc>
        <w:tc>
          <w:tcPr>
            <w:tcW w:w="893" w:type="pct"/>
            <w:noWrap/>
            <w:vAlign w:val="bottom"/>
            <w:hideMark/>
          </w:tcPr>
          <w:p w14:paraId="7791B251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(</w:t>
            </w: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Mitchill</w:t>
            </w:r>
            <w:proofErr w:type="spellEnd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1815)</w:t>
            </w:r>
          </w:p>
        </w:tc>
        <w:tc>
          <w:tcPr>
            <w:tcW w:w="247" w:type="pct"/>
            <w:noWrap/>
            <w:vAlign w:val="bottom"/>
            <w:hideMark/>
          </w:tcPr>
          <w:p w14:paraId="2B72D6FF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E8</w:t>
            </w:r>
          </w:p>
        </w:tc>
        <w:tc>
          <w:tcPr>
            <w:tcW w:w="848" w:type="pct"/>
            <w:noWrap/>
            <w:vAlign w:val="bottom"/>
            <w:hideMark/>
          </w:tcPr>
          <w:p w14:paraId="6FAEBAFE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INV TEJ3765 | INV PEC13297 </w:t>
            </w:r>
          </w:p>
        </w:tc>
        <w:tc>
          <w:tcPr>
            <w:tcW w:w="397" w:type="pct"/>
            <w:noWrap/>
            <w:vAlign w:val="bottom"/>
            <w:hideMark/>
          </w:tcPr>
          <w:p w14:paraId="1D48919F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CBINP073-24</w:t>
            </w:r>
          </w:p>
        </w:tc>
        <w:tc>
          <w:tcPr>
            <w:tcW w:w="332" w:type="pct"/>
            <w:noWrap/>
            <w:vAlign w:val="bottom"/>
            <w:hideMark/>
          </w:tcPr>
          <w:p w14:paraId="0407313F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ITF</w:t>
            </w:r>
          </w:p>
        </w:tc>
      </w:tr>
      <w:tr w:rsidR="006F0C1B" w:rsidRPr="006F0C1B" w14:paraId="3494DCBA" w14:textId="77777777" w:rsidTr="006F0C1B">
        <w:trPr>
          <w:trHeight w:val="310"/>
        </w:trPr>
        <w:tc>
          <w:tcPr>
            <w:tcW w:w="425" w:type="pct"/>
            <w:noWrap/>
            <w:vAlign w:val="bottom"/>
            <w:hideMark/>
          </w:tcPr>
          <w:p w14:paraId="40900E24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Teleostei</w:t>
            </w:r>
            <w:proofErr w:type="spellEnd"/>
          </w:p>
        </w:tc>
        <w:tc>
          <w:tcPr>
            <w:tcW w:w="501" w:type="pct"/>
            <w:vMerge/>
            <w:vAlign w:val="center"/>
            <w:hideMark/>
          </w:tcPr>
          <w:p w14:paraId="717B60AE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14:paraId="2538D8BE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756" w:type="pct"/>
            <w:noWrap/>
            <w:vAlign w:val="bottom"/>
            <w:hideMark/>
          </w:tcPr>
          <w:p w14:paraId="10DFA94C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Trachinotus</w:t>
            </w:r>
            <w:proofErr w:type="spellEnd"/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carolinus</w:t>
            </w:r>
            <w:proofErr w:type="spellEnd"/>
          </w:p>
        </w:tc>
        <w:tc>
          <w:tcPr>
            <w:tcW w:w="893" w:type="pct"/>
            <w:noWrap/>
            <w:vAlign w:val="bottom"/>
            <w:hideMark/>
          </w:tcPr>
          <w:p w14:paraId="6F6E8BE4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(</w:t>
            </w: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Linnaeus</w:t>
            </w:r>
            <w:proofErr w:type="spellEnd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1766)</w:t>
            </w:r>
          </w:p>
        </w:tc>
        <w:tc>
          <w:tcPr>
            <w:tcW w:w="247" w:type="pct"/>
            <w:noWrap/>
            <w:vAlign w:val="bottom"/>
            <w:hideMark/>
          </w:tcPr>
          <w:p w14:paraId="7EF9AE5F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E8</w:t>
            </w:r>
          </w:p>
        </w:tc>
        <w:tc>
          <w:tcPr>
            <w:tcW w:w="848" w:type="pct"/>
            <w:noWrap/>
            <w:vAlign w:val="bottom"/>
            <w:hideMark/>
          </w:tcPr>
          <w:p w14:paraId="4BA37F27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INV TEJ3732 | INV PEC13279</w:t>
            </w:r>
          </w:p>
        </w:tc>
        <w:tc>
          <w:tcPr>
            <w:tcW w:w="397" w:type="pct"/>
            <w:noWrap/>
            <w:vAlign w:val="bottom"/>
            <w:hideMark/>
          </w:tcPr>
          <w:p w14:paraId="5A51D2C2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CBINP009-24</w:t>
            </w:r>
          </w:p>
        </w:tc>
        <w:tc>
          <w:tcPr>
            <w:tcW w:w="332" w:type="pct"/>
            <w:noWrap/>
            <w:vAlign w:val="bottom"/>
            <w:hideMark/>
          </w:tcPr>
          <w:p w14:paraId="100F4348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ITF</w:t>
            </w:r>
          </w:p>
        </w:tc>
      </w:tr>
      <w:tr w:rsidR="006F0C1B" w:rsidRPr="006F0C1B" w14:paraId="4B5DD3F2" w14:textId="77777777" w:rsidTr="006F0C1B">
        <w:trPr>
          <w:trHeight w:val="310"/>
        </w:trPr>
        <w:tc>
          <w:tcPr>
            <w:tcW w:w="425" w:type="pct"/>
            <w:noWrap/>
            <w:vAlign w:val="bottom"/>
            <w:hideMark/>
          </w:tcPr>
          <w:p w14:paraId="4DE48E8E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Teleostei</w:t>
            </w:r>
            <w:proofErr w:type="spellEnd"/>
          </w:p>
        </w:tc>
        <w:tc>
          <w:tcPr>
            <w:tcW w:w="501" w:type="pct"/>
            <w:noWrap/>
            <w:vAlign w:val="bottom"/>
            <w:hideMark/>
          </w:tcPr>
          <w:p w14:paraId="543DC643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Elopiformes</w:t>
            </w:r>
            <w:proofErr w:type="spellEnd"/>
          </w:p>
        </w:tc>
        <w:tc>
          <w:tcPr>
            <w:tcW w:w="601" w:type="pct"/>
            <w:noWrap/>
            <w:vAlign w:val="bottom"/>
            <w:hideMark/>
          </w:tcPr>
          <w:p w14:paraId="60EBC8A9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Elopidae</w:t>
            </w:r>
            <w:proofErr w:type="spellEnd"/>
          </w:p>
        </w:tc>
        <w:tc>
          <w:tcPr>
            <w:tcW w:w="756" w:type="pct"/>
            <w:noWrap/>
            <w:vAlign w:val="bottom"/>
            <w:hideMark/>
          </w:tcPr>
          <w:p w14:paraId="507DF0CE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Elops</w:t>
            </w:r>
            <w:proofErr w:type="spellEnd"/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smithi</w:t>
            </w:r>
            <w:proofErr w:type="spellEnd"/>
          </w:p>
        </w:tc>
        <w:tc>
          <w:tcPr>
            <w:tcW w:w="893" w:type="pct"/>
            <w:noWrap/>
            <w:vAlign w:val="bottom"/>
            <w:hideMark/>
          </w:tcPr>
          <w:p w14:paraId="0A8C00E1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McBride, Rocha, Ruiz-</w:t>
            </w: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Carus</w:t>
            </w:r>
            <w:proofErr w:type="spellEnd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&amp; Bowen, 2010</w:t>
            </w:r>
          </w:p>
        </w:tc>
        <w:tc>
          <w:tcPr>
            <w:tcW w:w="247" w:type="pct"/>
            <w:noWrap/>
            <w:vAlign w:val="bottom"/>
            <w:hideMark/>
          </w:tcPr>
          <w:p w14:paraId="380A7CC0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E8</w:t>
            </w:r>
          </w:p>
        </w:tc>
        <w:tc>
          <w:tcPr>
            <w:tcW w:w="848" w:type="pct"/>
            <w:noWrap/>
            <w:vAlign w:val="bottom"/>
            <w:hideMark/>
          </w:tcPr>
          <w:p w14:paraId="05609065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INV TEJ3717</w:t>
            </w:r>
          </w:p>
        </w:tc>
        <w:tc>
          <w:tcPr>
            <w:tcW w:w="397" w:type="pct"/>
            <w:noWrap/>
            <w:vAlign w:val="bottom"/>
            <w:hideMark/>
          </w:tcPr>
          <w:p w14:paraId="64902078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CBINP005-24</w:t>
            </w:r>
          </w:p>
        </w:tc>
        <w:tc>
          <w:tcPr>
            <w:tcW w:w="332" w:type="pct"/>
            <w:noWrap/>
            <w:vAlign w:val="bottom"/>
            <w:hideMark/>
          </w:tcPr>
          <w:p w14:paraId="083A9B20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ITF</w:t>
            </w:r>
          </w:p>
        </w:tc>
      </w:tr>
      <w:tr w:rsidR="006F0C1B" w:rsidRPr="006F0C1B" w14:paraId="37D49FFB" w14:textId="77777777" w:rsidTr="006F0C1B">
        <w:trPr>
          <w:trHeight w:val="310"/>
        </w:trPr>
        <w:tc>
          <w:tcPr>
            <w:tcW w:w="425" w:type="pct"/>
            <w:noWrap/>
            <w:vAlign w:val="bottom"/>
            <w:hideMark/>
          </w:tcPr>
          <w:p w14:paraId="6998C307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Teleostei</w:t>
            </w:r>
            <w:proofErr w:type="spellEnd"/>
          </w:p>
        </w:tc>
        <w:tc>
          <w:tcPr>
            <w:tcW w:w="501" w:type="pct"/>
            <w:vMerge w:val="restart"/>
            <w:noWrap/>
            <w:vAlign w:val="center"/>
            <w:hideMark/>
          </w:tcPr>
          <w:p w14:paraId="247ED4C3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Eupercaria</w:t>
            </w:r>
            <w:proofErr w:type="spellEnd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incertae</w:t>
            </w:r>
            <w:proofErr w:type="spellEnd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sedis</w:t>
            </w:r>
            <w:proofErr w:type="spellEnd"/>
          </w:p>
        </w:tc>
        <w:tc>
          <w:tcPr>
            <w:tcW w:w="601" w:type="pct"/>
            <w:noWrap/>
            <w:vAlign w:val="bottom"/>
            <w:hideMark/>
          </w:tcPr>
          <w:p w14:paraId="30B501ED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Sparidae</w:t>
            </w:r>
            <w:proofErr w:type="spellEnd"/>
          </w:p>
        </w:tc>
        <w:tc>
          <w:tcPr>
            <w:tcW w:w="756" w:type="pct"/>
            <w:noWrap/>
            <w:vAlign w:val="bottom"/>
            <w:hideMark/>
          </w:tcPr>
          <w:p w14:paraId="2B17A6B5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Archosargus</w:t>
            </w:r>
            <w:proofErr w:type="spellEnd"/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rhomboidalis</w:t>
            </w:r>
            <w:proofErr w:type="spellEnd"/>
          </w:p>
        </w:tc>
        <w:tc>
          <w:tcPr>
            <w:tcW w:w="893" w:type="pct"/>
            <w:noWrap/>
            <w:vAlign w:val="bottom"/>
            <w:hideMark/>
          </w:tcPr>
          <w:p w14:paraId="45633DC7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(</w:t>
            </w: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Linnaeus</w:t>
            </w:r>
            <w:proofErr w:type="spellEnd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1758)</w:t>
            </w:r>
          </w:p>
        </w:tc>
        <w:tc>
          <w:tcPr>
            <w:tcW w:w="247" w:type="pct"/>
            <w:noWrap/>
            <w:vAlign w:val="bottom"/>
            <w:hideMark/>
          </w:tcPr>
          <w:p w14:paraId="0B45D4D6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E8</w:t>
            </w:r>
          </w:p>
        </w:tc>
        <w:tc>
          <w:tcPr>
            <w:tcW w:w="848" w:type="pct"/>
            <w:noWrap/>
            <w:vAlign w:val="bottom"/>
            <w:hideMark/>
          </w:tcPr>
          <w:p w14:paraId="1102CB8B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INV TEJ3789 </w:t>
            </w:r>
          </w:p>
        </w:tc>
        <w:tc>
          <w:tcPr>
            <w:tcW w:w="397" w:type="pct"/>
            <w:noWrap/>
            <w:vAlign w:val="bottom"/>
            <w:hideMark/>
          </w:tcPr>
          <w:p w14:paraId="33475702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CBINP023-24</w:t>
            </w:r>
          </w:p>
        </w:tc>
        <w:tc>
          <w:tcPr>
            <w:tcW w:w="332" w:type="pct"/>
            <w:noWrap/>
            <w:vAlign w:val="bottom"/>
            <w:hideMark/>
          </w:tcPr>
          <w:p w14:paraId="52E1B474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ITF</w:t>
            </w:r>
          </w:p>
        </w:tc>
      </w:tr>
      <w:tr w:rsidR="006F0C1B" w:rsidRPr="006F0C1B" w14:paraId="4BCBD6B5" w14:textId="77777777" w:rsidTr="006F0C1B">
        <w:trPr>
          <w:trHeight w:val="310"/>
        </w:trPr>
        <w:tc>
          <w:tcPr>
            <w:tcW w:w="425" w:type="pct"/>
            <w:noWrap/>
            <w:vAlign w:val="bottom"/>
            <w:hideMark/>
          </w:tcPr>
          <w:p w14:paraId="730A31DA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Teleostei</w:t>
            </w:r>
            <w:proofErr w:type="spellEnd"/>
          </w:p>
        </w:tc>
        <w:tc>
          <w:tcPr>
            <w:tcW w:w="501" w:type="pct"/>
            <w:vMerge/>
            <w:vAlign w:val="center"/>
            <w:hideMark/>
          </w:tcPr>
          <w:p w14:paraId="692777F2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601" w:type="pct"/>
            <w:vMerge w:val="restart"/>
            <w:noWrap/>
            <w:vAlign w:val="center"/>
            <w:hideMark/>
          </w:tcPr>
          <w:p w14:paraId="2A317394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Sciaenidae</w:t>
            </w:r>
            <w:proofErr w:type="spellEnd"/>
          </w:p>
        </w:tc>
        <w:tc>
          <w:tcPr>
            <w:tcW w:w="756" w:type="pct"/>
            <w:noWrap/>
            <w:vAlign w:val="bottom"/>
            <w:hideMark/>
          </w:tcPr>
          <w:p w14:paraId="462BC77D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Cynoscion</w:t>
            </w:r>
            <w:proofErr w:type="spellEnd"/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jamaicensis</w:t>
            </w:r>
            <w:proofErr w:type="spellEnd"/>
          </w:p>
        </w:tc>
        <w:tc>
          <w:tcPr>
            <w:tcW w:w="893" w:type="pct"/>
            <w:noWrap/>
            <w:vAlign w:val="bottom"/>
            <w:hideMark/>
          </w:tcPr>
          <w:p w14:paraId="1890CE45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(Vaillant &amp; Bocourt, 1883)</w:t>
            </w:r>
          </w:p>
        </w:tc>
        <w:tc>
          <w:tcPr>
            <w:tcW w:w="247" w:type="pct"/>
            <w:noWrap/>
            <w:vAlign w:val="bottom"/>
            <w:hideMark/>
          </w:tcPr>
          <w:p w14:paraId="0645E7F7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E8</w:t>
            </w:r>
          </w:p>
        </w:tc>
        <w:tc>
          <w:tcPr>
            <w:tcW w:w="848" w:type="pct"/>
            <w:noWrap/>
            <w:vAlign w:val="bottom"/>
            <w:hideMark/>
          </w:tcPr>
          <w:p w14:paraId="42E0995D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INV TEJ3756 | INV PEC13283 </w:t>
            </w:r>
          </w:p>
        </w:tc>
        <w:tc>
          <w:tcPr>
            <w:tcW w:w="397" w:type="pct"/>
            <w:noWrap/>
            <w:vAlign w:val="bottom"/>
            <w:hideMark/>
          </w:tcPr>
          <w:p w14:paraId="3D686C30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CBINP015-24</w:t>
            </w:r>
          </w:p>
        </w:tc>
        <w:tc>
          <w:tcPr>
            <w:tcW w:w="332" w:type="pct"/>
            <w:noWrap/>
            <w:vAlign w:val="bottom"/>
            <w:hideMark/>
          </w:tcPr>
          <w:p w14:paraId="6A0B3A63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ITF</w:t>
            </w:r>
          </w:p>
        </w:tc>
      </w:tr>
      <w:tr w:rsidR="006F0C1B" w:rsidRPr="006F0C1B" w14:paraId="7A3EEFDB" w14:textId="77777777" w:rsidTr="006F0C1B">
        <w:trPr>
          <w:trHeight w:val="310"/>
        </w:trPr>
        <w:tc>
          <w:tcPr>
            <w:tcW w:w="425" w:type="pct"/>
            <w:noWrap/>
            <w:vAlign w:val="bottom"/>
            <w:hideMark/>
          </w:tcPr>
          <w:p w14:paraId="65F8C96D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Teleostei</w:t>
            </w:r>
            <w:proofErr w:type="spellEnd"/>
          </w:p>
        </w:tc>
        <w:tc>
          <w:tcPr>
            <w:tcW w:w="501" w:type="pct"/>
            <w:vMerge/>
            <w:vAlign w:val="center"/>
            <w:hideMark/>
          </w:tcPr>
          <w:p w14:paraId="1454351D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14:paraId="7D865D31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756" w:type="pct"/>
            <w:noWrap/>
            <w:vAlign w:val="bottom"/>
            <w:hideMark/>
          </w:tcPr>
          <w:p w14:paraId="26B221D4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Cynoscion</w:t>
            </w:r>
            <w:proofErr w:type="spellEnd"/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leiarchus</w:t>
            </w:r>
            <w:proofErr w:type="spellEnd"/>
          </w:p>
        </w:tc>
        <w:tc>
          <w:tcPr>
            <w:tcW w:w="893" w:type="pct"/>
            <w:noWrap/>
            <w:vAlign w:val="bottom"/>
            <w:hideMark/>
          </w:tcPr>
          <w:p w14:paraId="1AC893C4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(Cuvier, 1830)</w:t>
            </w:r>
          </w:p>
        </w:tc>
        <w:tc>
          <w:tcPr>
            <w:tcW w:w="247" w:type="pct"/>
            <w:noWrap/>
            <w:vAlign w:val="bottom"/>
            <w:hideMark/>
          </w:tcPr>
          <w:p w14:paraId="1BD98033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E8</w:t>
            </w:r>
          </w:p>
        </w:tc>
        <w:tc>
          <w:tcPr>
            <w:tcW w:w="848" w:type="pct"/>
            <w:noWrap/>
            <w:vAlign w:val="bottom"/>
            <w:hideMark/>
          </w:tcPr>
          <w:p w14:paraId="0217EEA3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R" w:eastAsia="es-CR"/>
                <w14:ligatures w14:val="none"/>
              </w:rPr>
              <w:t>INV TEJ3768 </w:t>
            </w:r>
          </w:p>
        </w:tc>
        <w:tc>
          <w:tcPr>
            <w:tcW w:w="397" w:type="pct"/>
            <w:noWrap/>
            <w:vAlign w:val="bottom"/>
            <w:hideMark/>
          </w:tcPr>
          <w:p w14:paraId="6B2A88FA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CBINP018-24</w:t>
            </w:r>
          </w:p>
        </w:tc>
        <w:tc>
          <w:tcPr>
            <w:tcW w:w="332" w:type="pct"/>
            <w:noWrap/>
            <w:vAlign w:val="bottom"/>
            <w:hideMark/>
          </w:tcPr>
          <w:p w14:paraId="59D5CDA4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ITF</w:t>
            </w:r>
          </w:p>
        </w:tc>
      </w:tr>
      <w:tr w:rsidR="006F0C1B" w:rsidRPr="006F0C1B" w14:paraId="155B8669" w14:textId="77777777" w:rsidTr="006F0C1B">
        <w:trPr>
          <w:trHeight w:val="310"/>
        </w:trPr>
        <w:tc>
          <w:tcPr>
            <w:tcW w:w="425" w:type="pct"/>
            <w:noWrap/>
            <w:vAlign w:val="bottom"/>
            <w:hideMark/>
          </w:tcPr>
          <w:p w14:paraId="5B84983F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Teleostei</w:t>
            </w:r>
            <w:proofErr w:type="spellEnd"/>
          </w:p>
        </w:tc>
        <w:tc>
          <w:tcPr>
            <w:tcW w:w="501" w:type="pct"/>
            <w:vMerge/>
            <w:vAlign w:val="center"/>
            <w:hideMark/>
          </w:tcPr>
          <w:p w14:paraId="08D1941D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14:paraId="6B2BCD3C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756" w:type="pct"/>
            <w:noWrap/>
            <w:vAlign w:val="bottom"/>
            <w:hideMark/>
          </w:tcPr>
          <w:p w14:paraId="0A6D798D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Cynoscion</w:t>
            </w:r>
            <w:proofErr w:type="spellEnd"/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virescens</w:t>
            </w:r>
            <w:proofErr w:type="spellEnd"/>
          </w:p>
        </w:tc>
        <w:tc>
          <w:tcPr>
            <w:tcW w:w="893" w:type="pct"/>
            <w:noWrap/>
            <w:vAlign w:val="bottom"/>
            <w:hideMark/>
          </w:tcPr>
          <w:p w14:paraId="24DCC85A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(Cuvier, 1830)</w:t>
            </w:r>
          </w:p>
        </w:tc>
        <w:tc>
          <w:tcPr>
            <w:tcW w:w="247" w:type="pct"/>
            <w:noWrap/>
            <w:vAlign w:val="bottom"/>
            <w:hideMark/>
          </w:tcPr>
          <w:p w14:paraId="44FEEC07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E8</w:t>
            </w:r>
          </w:p>
        </w:tc>
        <w:tc>
          <w:tcPr>
            <w:tcW w:w="848" w:type="pct"/>
            <w:noWrap/>
            <w:vAlign w:val="bottom"/>
            <w:hideMark/>
          </w:tcPr>
          <w:p w14:paraId="02B19F64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R" w:eastAsia="es-CR"/>
                <w14:ligatures w14:val="none"/>
              </w:rPr>
              <w:t>INV TEJ3738 </w:t>
            </w:r>
          </w:p>
        </w:tc>
        <w:tc>
          <w:tcPr>
            <w:tcW w:w="397" w:type="pct"/>
            <w:noWrap/>
            <w:vAlign w:val="bottom"/>
            <w:hideMark/>
          </w:tcPr>
          <w:p w14:paraId="733C6072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CBINP011-24</w:t>
            </w:r>
          </w:p>
        </w:tc>
        <w:tc>
          <w:tcPr>
            <w:tcW w:w="332" w:type="pct"/>
            <w:noWrap/>
            <w:vAlign w:val="bottom"/>
            <w:hideMark/>
          </w:tcPr>
          <w:p w14:paraId="6E4CDA31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ITF</w:t>
            </w:r>
          </w:p>
        </w:tc>
      </w:tr>
      <w:tr w:rsidR="006F0C1B" w:rsidRPr="006F0C1B" w14:paraId="7ABEFC6A" w14:textId="77777777" w:rsidTr="006F0C1B">
        <w:trPr>
          <w:trHeight w:val="310"/>
        </w:trPr>
        <w:tc>
          <w:tcPr>
            <w:tcW w:w="425" w:type="pct"/>
            <w:noWrap/>
            <w:vAlign w:val="bottom"/>
            <w:hideMark/>
          </w:tcPr>
          <w:p w14:paraId="73402051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Teleostei</w:t>
            </w:r>
            <w:proofErr w:type="spellEnd"/>
          </w:p>
        </w:tc>
        <w:tc>
          <w:tcPr>
            <w:tcW w:w="501" w:type="pct"/>
            <w:vMerge/>
            <w:vAlign w:val="center"/>
            <w:hideMark/>
          </w:tcPr>
          <w:p w14:paraId="7E24A9C6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601" w:type="pct"/>
            <w:noWrap/>
            <w:vAlign w:val="bottom"/>
            <w:hideMark/>
          </w:tcPr>
          <w:p w14:paraId="5F9215ED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Gerreidae</w:t>
            </w:r>
            <w:proofErr w:type="spellEnd"/>
          </w:p>
        </w:tc>
        <w:tc>
          <w:tcPr>
            <w:tcW w:w="756" w:type="pct"/>
            <w:noWrap/>
            <w:vAlign w:val="bottom"/>
            <w:hideMark/>
          </w:tcPr>
          <w:p w14:paraId="02600ED3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Diapterus</w:t>
            </w:r>
            <w:proofErr w:type="spellEnd"/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rhombeus</w:t>
            </w:r>
            <w:proofErr w:type="spellEnd"/>
          </w:p>
        </w:tc>
        <w:tc>
          <w:tcPr>
            <w:tcW w:w="893" w:type="pct"/>
            <w:noWrap/>
            <w:vAlign w:val="bottom"/>
            <w:hideMark/>
          </w:tcPr>
          <w:p w14:paraId="3A257371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(Cuvier, 1829)</w:t>
            </w:r>
          </w:p>
        </w:tc>
        <w:tc>
          <w:tcPr>
            <w:tcW w:w="247" w:type="pct"/>
            <w:noWrap/>
            <w:vAlign w:val="bottom"/>
            <w:hideMark/>
          </w:tcPr>
          <w:p w14:paraId="49CA9822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E8</w:t>
            </w:r>
          </w:p>
        </w:tc>
        <w:tc>
          <w:tcPr>
            <w:tcW w:w="848" w:type="pct"/>
            <w:noWrap/>
            <w:vAlign w:val="bottom"/>
            <w:hideMark/>
          </w:tcPr>
          <w:p w14:paraId="7C3B3846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INV TEJ3750 </w:t>
            </w:r>
          </w:p>
        </w:tc>
        <w:tc>
          <w:tcPr>
            <w:tcW w:w="397" w:type="pct"/>
            <w:noWrap/>
            <w:vAlign w:val="bottom"/>
            <w:hideMark/>
          </w:tcPr>
          <w:p w14:paraId="06EAD32A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CBINP072-24</w:t>
            </w:r>
          </w:p>
        </w:tc>
        <w:tc>
          <w:tcPr>
            <w:tcW w:w="332" w:type="pct"/>
            <w:noWrap/>
            <w:vAlign w:val="bottom"/>
            <w:hideMark/>
          </w:tcPr>
          <w:p w14:paraId="79B39DF0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ITF</w:t>
            </w:r>
          </w:p>
        </w:tc>
      </w:tr>
      <w:tr w:rsidR="006F0C1B" w:rsidRPr="006F0C1B" w14:paraId="7F78C179" w14:textId="77777777" w:rsidTr="006F0C1B">
        <w:trPr>
          <w:trHeight w:val="310"/>
        </w:trPr>
        <w:tc>
          <w:tcPr>
            <w:tcW w:w="425" w:type="pct"/>
            <w:noWrap/>
            <w:vAlign w:val="bottom"/>
            <w:hideMark/>
          </w:tcPr>
          <w:p w14:paraId="0BE67502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Teleostei</w:t>
            </w:r>
            <w:proofErr w:type="spellEnd"/>
          </w:p>
        </w:tc>
        <w:tc>
          <w:tcPr>
            <w:tcW w:w="501" w:type="pct"/>
            <w:vMerge/>
            <w:vAlign w:val="center"/>
            <w:hideMark/>
          </w:tcPr>
          <w:p w14:paraId="23238301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601" w:type="pct"/>
            <w:noWrap/>
            <w:vAlign w:val="bottom"/>
            <w:hideMark/>
          </w:tcPr>
          <w:p w14:paraId="24657676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Lutjanidae</w:t>
            </w:r>
            <w:proofErr w:type="spellEnd"/>
          </w:p>
        </w:tc>
        <w:tc>
          <w:tcPr>
            <w:tcW w:w="756" w:type="pct"/>
            <w:noWrap/>
            <w:vAlign w:val="bottom"/>
            <w:hideMark/>
          </w:tcPr>
          <w:p w14:paraId="637E5013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Lutjanus</w:t>
            </w:r>
            <w:proofErr w:type="spellEnd"/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synagris</w:t>
            </w:r>
            <w:proofErr w:type="spellEnd"/>
          </w:p>
        </w:tc>
        <w:tc>
          <w:tcPr>
            <w:tcW w:w="893" w:type="pct"/>
            <w:noWrap/>
            <w:vAlign w:val="bottom"/>
            <w:hideMark/>
          </w:tcPr>
          <w:p w14:paraId="7FD2E67B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(</w:t>
            </w: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Linnaeus</w:t>
            </w:r>
            <w:proofErr w:type="spellEnd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1758)</w:t>
            </w:r>
          </w:p>
        </w:tc>
        <w:tc>
          <w:tcPr>
            <w:tcW w:w="247" w:type="pct"/>
            <w:noWrap/>
            <w:vAlign w:val="bottom"/>
            <w:hideMark/>
          </w:tcPr>
          <w:p w14:paraId="58E0E701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E8</w:t>
            </w:r>
          </w:p>
        </w:tc>
        <w:tc>
          <w:tcPr>
            <w:tcW w:w="848" w:type="pct"/>
            <w:noWrap/>
            <w:vAlign w:val="bottom"/>
            <w:hideMark/>
          </w:tcPr>
          <w:p w14:paraId="470B07FA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INV TEJ3762 </w:t>
            </w:r>
          </w:p>
        </w:tc>
        <w:tc>
          <w:tcPr>
            <w:tcW w:w="397" w:type="pct"/>
            <w:noWrap/>
            <w:vAlign w:val="bottom"/>
            <w:hideMark/>
          </w:tcPr>
          <w:p w14:paraId="0D3DC9E8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CBINP017-24</w:t>
            </w:r>
          </w:p>
        </w:tc>
        <w:tc>
          <w:tcPr>
            <w:tcW w:w="332" w:type="pct"/>
            <w:noWrap/>
            <w:vAlign w:val="bottom"/>
            <w:hideMark/>
          </w:tcPr>
          <w:p w14:paraId="167772B8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ITF</w:t>
            </w:r>
          </w:p>
        </w:tc>
      </w:tr>
      <w:tr w:rsidR="006F0C1B" w:rsidRPr="006F0C1B" w14:paraId="29056DE2" w14:textId="77777777" w:rsidTr="006F0C1B">
        <w:trPr>
          <w:trHeight w:val="310"/>
        </w:trPr>
        <w:tc>
          <w:tcPr>
            <w:tcW w:w="425" w:type="pct"/>
            <w:noWrap/>
            <w:vAlign w:val="bottom"/>
            <w:hideMark/>
          </w:tcPr>
          <w:p w14:paraId="56A34DD8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Teleostei</w:t>
            </w:r>
            <w:proofErr w:type="spellEnd"/>
          </w:p>
        </w:tc>
        <w:tc>
          <w:tcPr>
            <w:tcW w:w="501" w:type="pct"/>
            <w:vMerge/>
            <w:vAlign w:val="center"/>
            <w:hideMark/>
          </w:tcPr>
          <w:p w14:paraId="51EE404B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601" w:type="pct"/>
            <w:noWrap/>
            <w:vAlign w:val="bottom"/>
            <w:hideMark/>
          </w:tcPr>
          <w:p w14:paraId="3C255B82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Sciaenidae</w:t>
            </w:r>
            <w:proofErr w:type="spellEnd"/>
          </w:p>
        </w:tc>
        <w:tc>
          <w:tcPr>
            <w:tcW w:w="756" w:type="pct"/>
            <w:noWrap/>
            <w:vAlign w:val="bottom"/>
            <w:hideMark/>
          </w:tcPr>
          <w:p w14:paraId="0034510A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Micropogonias</w:t>
            </w:r>
            <w:proofErr w:type="spellEnd"/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furnieri</w:t>
            </w:r>
            <w:proofErr w:type="spellEnd"/>
          </w:p>
        </w:tc>
        <w:tc>
          <w:tcPr>
            <w:tcW w:w="893" w:type="pct"/>
            <w:noWrap/>
            <w:vAlign w:val="bottom"/>
            <w:hideMark/>
          </w:tcPr>
          <w:p w14:paraId="721592B2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(</w:t>
            </w: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Desmarest</w:t>
            </w:r>
            <w:proofErr w:type="spellEnd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1823)</w:t>
            </w:r>
          </w:p>
        </w:tc>
        <w:tc>
          <w:tcPr>
            <w:tcW w:w="247" w:type="pct"/>
            <w:noWrap/>
            <w:vAlign w:val="bottom"/>
            <w:hideMark/>
          </w:tcPr>
          <w:p w14:paraId="40A99AFF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E8</w:t>
            </w:r>
          </w:p>
        </w:tc>
        <w:tc>
          <w:tcPr>
            <w:tcW w:w="848" w:type="pct"/>
            <w:noWrap/>
            <w:vAlign w:val="bottom"/>
            <w:hideMark/>
          </w:tcPr>
          <w:p w14:paraId="45ABF2E4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INV TEJ3827 | INV PEC13285 </w:t>
            </w:r>
          </w:p>
        </w:tc>
        <w:tc>
          <w:tcPr>
            <w:tcW w:w="397" w:type="pct"/>
            <w:noWrap/>
            <w:vAlign w:val="bottom"/>
            <w:hideMark/>
          </w:tcPr>
          <w:p w14:paraId="7091EEE4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CBINP040-24</w:t>
            </w:r>
          </w:p>
        </w:tc>
        <w:tc>
          <w:tcPr>
            <w:tcW w:w="332" w:type="pct"/>
            <w:noWrap/>
            <w:vAlign w:val="bottom"/>
            <w:hideMark/>
          </w:tcPr>
          <w:p w14:paraId="29868768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ITF</w:t>
            </w:r>
          </w:p>
        </w:tc>
      </w:tr>
      <w:tr w:rsidR="006F0C1B" w:rsidRPr="006F0C1B" w14:paraId="753B8534" w14:textId="77777777" w:rsidTr="006F0C1B">
        <w:trPr>
          <w:trHeight w:val="310"/>
        </w:trPr>
        <w:tc>
          <w:tcPr>
            <w:tcW w:w="425" w:type="pct"/>
            <w:noWrap/>
            <w:vAlign w:val="bottom"/>
            <w:hideMark/>
          </w:tcPr>
          <w:p w14:paraId="50554D6B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Teleostei</w:t>
            </w:r>
            <w:proofErr w:type="spellEnd"/>
          </w:p>
        </w:tc>
        <w:tc>
          <w:tcPr>
            <w:tcW w:w="501" w:type="pct"/>
            <w:vMerge w:val="restart"/>
            <w:noWrap/>
            <w:vAlign w:val="center"/>
            <w:hideMark/>
          </w:tcPr>
          <w:p w14:paraId="7387E54C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Scombriformes</w:t>
            </w:r>
            <w:proofErr w:type="spellEnd"/>
          </w:p>
        </w:tc>
        <w:tc>
          <w:tcPr>
            <w:tcW w:w="601" w:type="pct"/>
            <w:noWrap/>
            <w:vAlign w:val="bottom"/>
            <w:hideMark/>
          </w:tcPr>
          <w:p w14:paraId="3F74963C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Stromateidae</w:t>
            </w:r>
            <w:proofErr w:type="spellEnd"/>
          </w:p>
        </w:tc>
        <w:tc>
          <w:tcPr>
            <w:tcW w:w="756" w:type="pct"/>
            <w:noWrap/>
            <w:vAlign w:val="bottom"/>
            <w:hideMark/>
          </w:tcPr>
          <w:p w14:paraId="76B45EED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Peprilus</w:t>
            </w:r>
            <w:proofErr w:type="spellEnd"/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paru</w:t>
            </w:r>
            <w:proofErr w:type="spellEnd"/>
          </w:p>
        </w:tc>
        <w:tc>
          <w:tcPr>
            <w:tcW w:w="893" w:type="pct"/>
            <w:noWrap/>
            <w:vAlign w:val="bottom"/>
            <w:hideMark/>
          </w:tcPr>
          <w:p w14:paraId="00AA8FDB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(</w:t>
            </w: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Linnaeus</w:t>
            </w:r>
            <w:proofErr w:type="spellEnd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1758)</w:t>
            </w:r>
          </w:p>
        </w:tc>
        <w:tc>
          <w:tcPr>
            <w:tcW w:w="247" w:type="pct"/>
            <w:noWrap/>
            <w:vAlign w:val="bottom"/>
            <w:hideMark/>
          </w:tcPr>
          <w:p w14:paraId="2A5D6B73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E8</w:t>
            </w:r>
          </w:p>
        </w:tc>
        <w:tc>
          <w:tcPr>
            <w:tcW w:w="848" w:type="pct"/>
            <w:noWrap/>
            <w:vAlign w:val="bottom"/>
            <w:hideMark/>
          </w:tcPr>
          <w:p w14:paraId="5CEFD8AB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INV TEJ3753</w:t>
            </w:r>
          </w:p>
        </w:tc>
        <w:tc>
          <w:tcPr>
            <w:tcW w:w="397" w:type="pct"/>
            <w:noWrap/>
            <w:vAlign w:val="bottom"/>
            <w:hideMark/>
          </w:tcPr>
          <w:p w14:paraId="7857FECF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CBINP014-24</w:t>
            </w:r>
          </w:p>
        </w:tc>
        <w:tc>
          <w:tcPr>
            <w:tcW w:w="332" w:type="pct"/>
            <w:noWrap/>
            <w:vAlign w:val="bottom"/>
            <w:hideMark/>
          </w:tcPr>
          <w:p w14:paraId="62D735E5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ITF</w:t>
            </w:r>
          </w:p>
        </w:tc>
      </w:tr>
      <w:tr w:rsidR="006F0C1B" w:rsidRPr="006F0C1B" w14:paraId="36F9A38F" w14:textId="77777777" w:rsidTr="006F0C1B">
        <w:trPr>
          <w:trHeight w:val="310"/>
        </w:trPr>
        <w:tc>
          <w:tcPr>
            <w:tcW w:w="425" w:type="pct"/>
            <w:noWrap/>
            <w:vAlign w:val="bottom"/>
            <w:hideMark/>
          </w:tcPr>
          <w:p w14:paraId="07721521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Teleostei</w:t>
            </w:r>
            <w:proofErr w:type="spellEnd"/>
          </w:p>
        </w:tc>
        <w:tc>
          <w:tcPr>
            <w:tcW w:w="501" w:type="pct"/>
            <w:vMerge/>
            <w:vAlign w:val="center"/>
            <w:hideMark/>
          </w:tcPr>
          <w:p w14:paraId="3EA14291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601" w:type="pct"/>
            <w:noWrap/>
            <w:vAlign w:val="bottom"/>
            <w:hideMark/>
          </w:tcPr>
          <w:p w14:paraId="4B839BA0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Scombridae</w:t>
            </w:r>
            <w:proofErr w:type="spellEnd"/>
          </w:p>
        </w:tc>
        <w:tc>
          <w:tcPr>
            <w:tcW w:w="756" w:type="pct"/>
            <w:noWrap/>
            <w:vAlign w:val="bottom"/>
            <w:hideMark/>
          </w:tcPr>
          <w:p w14:paraId="12F638FF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Scomberomorus</w:t>
            </w:r>
            <w:proofErr w:type="spellEnd"/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brasiliensis</w:t>
            </w:r>
            <w:proofErr w:type="spellEnd"/>
          </w:p>
        </w:tc>
        <w:tc>
          <w:tcPr>
            <w:tcW w:w="893" w:type="pct"/>
            <w:noWrap/>
            <w:vAlign w:val="bottom"/>
            <w:hideMark/>
          </w:tcPr>
          <w:p w14:paraId="0AF54962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(Bloch, 1793)</w:t>
            </w:r>
          </w:p>
        </w:tc>
        <w:tc>
          <w:tcPr>
            <w:tcW w:w="247" w:type="pct"/>
            <w:noWrap/>
            <w:vAlign w:val="bottom"/>
            <w:hideMark/>
          </w:tcPr>
          <w:p w14:paraId="7F0CF7A9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E8</w:t>
            </w:r>
          </w:p>
        </w:tc>
        <w:tc>
          <w:tcPr>
            <w:tcW w:w="848" w:type="pct"/>
            <w:noWrap/>
            <w:vAlign w:val="bottom"/>
            <w:hideMark/>
          </w:tcPr>
          <w:p w14:paraId="2F85FE0A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INV TEJ3726</w:t>
            </w:r>
          </w:p>
        </w:tc>
        <w:tc>
          <w:tcPr>
            <w:tcW w:w="397" w:type="pct"/>
            <w:noWrap/>
            <w:vAlign w:val="bottom"/>
            <w:hideMark/>
          </w:tcPr>
          <w:p w14:paraId="426F91FC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CBINP007-24</w:t>
            </w:r>
          </w:p>
        </w:tc>
        <w:tc>
          <w:tcPr>
            <w:tcW w:w="332" w:type="pct"/>
            <w:noWrap/>
            <w:vAlign w:val="bottom"/>
            <w:hideMark/>
          </w:tcPr>
          <w:p w14:paraId="4D404DE8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ITF</w:t>
            </w:r>
          </w:p>
        </w:tc>
      </w:tr>
      <w:tr w:rsidR="006F0C1B" w:rsidRPr="006F0C1B" w14:paraId="22286A93" w14:textId="77777777" w:rsidTr="006F0C1B">
        <w:trPr>
          <w:trHeight w:val="310"/>
        </w:trPr>
        <w:tc>
          <w:tcPr>
            <w:tcW w:w="425" w:type="pct"/>
            <w:noWrap/>
            <w:vAlign w:val="bottom"/>
            <w:hideMark/>
          </w:tcPr>
          <w:p w14:paraId="22047C78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Teleostei</w:t>
            </w:r>
            <w:proofErr w:type="spellEnd"/>
          </w:p>
        </w:tc>
        <w:tc>
          <w:tcPr>
            <w:tcW w:w="501" w:type="pct"/>
            <w:vMerge w:val="restart"/>
            <w:noWrap/>
            <w:vAlign w:val="center"/>
            <w:hideMark/>
          </w:tcPr>
          <w:p w14:paraId="2127C111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Siluriformes</w:t>
            </w:r>
            <w:proofErr w:type="spellEnd"/>
          </w:p>
        </w:tc>
        <w:tc>
          <w:tcPr>
            <w:tcW w:w="601" w:type="pct"/>
            <w:vMerge w:val="restart"/>
            <w:noWrap/>
            <w:vAlign w:val="center"/>
            <w:hideMark/>
          </w:tcPr>
          <w:p w14:paraId="0D2668DE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Ariidae</w:t>
            </w:r>
            <w:proofErr w:type="spellEnd"/>
          </w:p>
        </w:tc>
        <w:tc>
          <w:tcPr>
            <w:tcW w:w="756" w:type="pct"/>
            <w:noWrap/>
            <w:vAlign w:val="bottom"/>
            <w:hideMark/>
          </w:tcPr>
          <w:p w14:paraId="1591CF43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Bagre </w:t>
            </w:r>
            <w:proofErr w:type="spellStart"/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filamentosus</w:t>
            </w:r>
            <w:proofErr w:type="spellEnd"/>
          </w:p>
        </w:tc>
        <w:tc>
          <w:tcPr>
            <w:tcW w:w="893" w:type="pct"/>
            <w:noWrap/>
            <w:vAlign w:val="bottom"/>
            <w:hideMark/>
          </w:tcPr>
          <w:p w14:paraId="15C9032D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(</w:t>
            </w: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Swainson</w:t>
            </w:r>
            <w:proofErr w:type="spellEnd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1839)</w:t>
            </w:r>
          </w:p>
        </w:tc>
        <w:tc>
          <w:tcPr>
            <w:tcW w:w="247" w:type="pct"/>
            <w:noWrap/>
            <w:vAlign w:val="bottom"/>
            <w:hideMark/>
          </w:tcPr>
          <w:p w14:paraId="5B8B93E9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E8</w:t>
            </w:r>
          </w:p>
        </w:tc>
        <w:tc>
          <w:tcPr>
            <w:tcW w:w="848" w:type="pct"/>
            <w:noWrap/>
            <w:vAlign w:val="bottom"/>
            <w:hideMark/>
          </w:tcPr>
          <w:p w14:paraId="14B64530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INV TEJ3771 </w:t>
            </w:r>
          </w:p>
        </w:tc>
        <w:tc>
          <w:tcPr>
            <w:tcW w:w="397" w:type="pct"/>
            <w:noWrap/>
            <w:vAlign w:val="bottom"/>
            <w:hideMark/>
          </w:tcPr>
          <w:p w14:paraId="2F88F95C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CBINP019-24</w:t>
            </w:r>
          </w:p>
        </w:tc>
        <w:tc>
          <w:tcPr>
            <w:tcW w:w="332" w:type="pct"/>
            <w:noWrap/>
            <w:vAlign w:val="bottom"/>
            <w:hideMark/>
          </w:tcPr>
          <w:p w14:paraId="34D31DBB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ITF</w:t>
            </w:r>
          </w:p>
        </w:tc>
      </w:tr>
      <w:tr w:rsidR="006F0C1B" w:rsidRPr="006F0C1B" w14:paraId="37988D23" w14:textId="77777777" w:rsidTr="006F0C1B">
        <w:trPr>
          <w:trHeight w:val="310"/>
        </w:trPr>
        <w:tc>
          <w:tcPr>
            <w:tcW w:w="425" w:type="pct"/>
            <w:noWrap/>
            <w:vAlign w:val="bottom"/>
            <w:hideMark/>
          </w:tcPr>
          <w:p w14:paraId="038D4280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Teleostei</w:t>
            </w:r>
            <w:proofErr w:type="spellEnd"/>
          </w:p>
        </w:tc>
        <w:tc>
          <w:tcPr>
            <w:tcW w:w="501" w:type="pct"/>
            <w:vMerge/>
            <w:vAlign w:val="center"/>
            <w:hideMark/>
          </w:tcPr>
          <w:p w14:paraId="5D3CEBB6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14:paraId="052B7C56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756" w:type="pct"/>
            <w:noWrap/>
            <w:vAlign w:val="bottom"/>
            <w:hideMark/>
          </w:tcPr>
          <w:p w14:paraId="704DB333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Sciades</w:t>
            </w:r>
            <w:proofErr w:type="spellEnd"/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herzbergii</w:t>
            </w:r>
            <w:proofErr w:type="spellEnd"/>
          </w:p>
        </w:tc>
        <w:tc>
          <w:tcPr>
            <w:tcW w:w="893" w:type="pct"/>
            <w:noWrap/>
            <w:vAlign w:val="bottom"/>
            <w:hideMark/>
          </w:tcPr>
          <w:p w14:paraId="6FE0A210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(Bloch, 1794)</w:t>
            </w:r>
          </w:p>
        </w:tc>
        <w:tc>
          <w:tcPr>
            <w:tcW w:w="247" w:type="pct"/>
            <w:noWrap/>
            <w:vAlign w:val="bottom"/>
            <w:hideMark/>
          </w:tcPr>
          <w:p w14:paraId="17B62771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E8</w:t>
            </w:r>
          </w:p>
        </w:tc>
        <w:tc>
          <w:tcPr>
            <w:tcW w:w="848" w:type="pct"/>
            <w:noWrap/>
            <w:vAlign w:val="bottom"/>
            <w:hideMark/>
          </w:tcPr>
          <w:p w14:paraId="4213D59E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INV TEJ3836 | INV PEC13295</w:t>
            </w:r>
          </w:p>
        </w:tc>
        <w:tc>
          <w:tcPr>
            <w:tcW w:w="397" w:type="pct"/>
            <w:noWrap/>
            <w:vAlign w:val="bottom"/>
            <w:hideMark/>
          </w:tcPr>
          <w:p w14:paraId="0DF6F7C0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CBINP042-24</w:t>
            </w:r>
          </w:p>
        </w:tc>
        <w:tc>
          <w:tcPr>
            <w:tcW w:w="332" w:type="pct"/>
            <w:noWrap/>
            <w:vAlign w:val="bottom"/>
            <w:hideMark/>
          </w:tcPr>
          <w:p w14:paraId="568B430F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ITF</w:t>
            </w:r>
          </w:p>
        </w:tc>
      </w:tr>
      <w:tr w:rsidR="006F0C1B" w:rsidRPr="006F0C1B" w14:paraId="10752995" w14:textId="77777777" w:rsidTr="006F0C1B">
        <w:trPr>
          <w:trHeight w:val="310"/>
        </w:trPr>
        <w:tc>
          <w:tcPr>
            <w:tcW w:w="425" w:type="pct"/>
            <w:noWrap/>
            <w:vAlign w:val="bottom"/>
            <w:hideMark/>
          </w:tcPr>
          <w:p w14:paraId="726B46C3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Elasmobranchii</w:t>
            </w:r>
            <w:proofErr w:type="spellEnd"/>
          </w:p>
        </w:tc>
        <w:tc>
          <w:tcPr>
            <w:tcW w:w="501" w:type="pct"/>
            <w:vMerge w:val="restart"/>
            <w:noWrap/>
            <w:vAlign w:val="center"/>
            <w:hideMark/>
          </w:tcPr>
          <w:p w14:paraId="188698E2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Carcharhiniformes</w:t>
            </w:r>
            <w:proofErr w:type="spellEnd"/>
          </w:p>
        </w:tc>
        <w:tc>
          <w:tcPr>
            <w:tcW w:w="601" w:type="pct"/>
            <w:vMerge w:val="restart"/>
            <w:noWrap/>
            <w:vAlign w:val="center"/>
            <w:hideMark/>
          </w:tcPr>
          <w:p w14:paraId="7EA3DB42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Carcharhinidae</w:t>
            </w:r>
            <w:proofErr w:type="spellEnd"/>
          </w:p>
        </w:tc>
        <w:tc>
          <w:tcPr>
            <w:tcW w:w="756" w:type="pct"/>
            <w:noWrap/>
            <w:vAlign w:val="bottom"/>
            <w:hideMark/>
          </w:tcPr>
          <w:p w14:paraId="6F1F65EA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Carcharhinus</w:t>
            </w:r>
            <w:proofErr w:type="spellEnd"/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porosus</w:t>
            </w:r>
            <w:proofErr w:type="spellEnd"/>
          </w:p>
        </w:tc>
        <w:tc>
          <w:tcPr>
            <w:tcW w:w="893" w:type="pct"/>
            <w:noWrap/>
            <w:vAlign w:val="bottom"/>
            <w:hideMark/>
          </w:tcPr>
          <w:p w14:paraId="2295B46D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(</w:t>
            </w: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Ranzani</w:t>
            </w:r>
            <w:proofErr w:type="spellEnd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1839)</w:t>
            </w:r>
          </w:p>
        </w:tc>
        <w:tc>
          <w:tcPr>
            <w:tcW w:w="247" w:type="pct"/>
            <w:noWrap/>
            <w:vAlign w:val="bottom"/>
            <w:hideMark/>
          </w:tcPr>
          <w:p w14:paraId="64377B28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E8</w:t>
            </w:r>
          </w:p>
        </w:tc>
        <w:tc>
          <w:tcPr>
            <w:tcW w:w="848" w:type="pct"/>
            <w:noWrap/>
            <w:vAlign w:val="bottom"/>
            <w:hideMark/>
          </w:tcPr>
          <w:p w14:paraId="3F7CAB43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INV TEJ3729 </w:t>
            </w:r>
          </w:p>
        </w:tc>
        <w:tc>
          <w:tcPr>
            <w:tcW w:w="397" w:type="pct"/>
            <w:noWrap/>
            <w:vAlign w:val="bottom"/>
            <w:hideMark/>
          </w:tcPr>
          <w:p w14:paraId="2CC2FB3D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CBINP008-24</w:t>
            </w:r>
          </w:p>
        </w:tc>
        <w:tc>
          <w:tcPr>
            <w:tcW w:w="332" w:type="pct"/>
            <w:noWrap/>
            <w:vAlign w:val="bottom"/>
            <w:hideMark/>
          </w:tcPr>
          <w:p w14:paraId="4F2D1B17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ITF</w:t>
            </w:r>
          </w:p>
        </w:tc>
      </w:tr>
      <w:tr w:rsidR="006F0C1B" w:rsidRPr="006F0C1B" w14:paraId="192F52E2" w14:textId="77777777" w:rsidTr="006F0C1B">
        <w:trPr>
          <w:trHeight w:val="310"/>
        </w:trPr>
        <w:tc>
          <w:tcPr>
            <w:tcW w:w="425" w:type="pct"/>
            <w:noWrap/>
            <w:vAlign w:val="bottom"/>
            <w:hideMark/>
          </w:tcPr>
          <w:p w14:paraId="79C90601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Elasmobranchii</w:t>
            </w:r>
            <w:proofErr w:type="spellEnd"/>
          </w:p>
        </w:tc>
        <w:tc>
          <w:tcPr>
            <w:tcW w:w="501" w:type="pct"/>
            <w:vMerge/>
            <w:vAlign w:val="center"/>
            <w:hideMark/>
          </w:tcPr>
          <w:p w14:paraId="2FF83C24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14:paraId="6127FA95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</w:p>
        </w:tc>
        <w:tc>
          <w:tcPr>
            <w:tcW w:w="756" w:type="pct"/>
            <w:noWrap/>
            <w:vAlign w:val="bottom"/>
            <w:hideMark/>
          </w:tcPr>
          <w:p w14:paraId="55C5073C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Rhizoprionodon</w:t>
            </w:r>
            <w:proofErr w:type="spellEnd"/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lalandii</w:t>
            </w:r>
            <w:proofErr w:type="spellEnd"/>
          </w:p>
        </w:tc>
        <w:tc>
          <w:tcPr>
            <w:tcW w:w="893" w:type="pct"/>
            <w:noWrap/>
            <w:vAlign w:val="bottom"/>
            <w:hideMark/>
          </w:tcPr>
          <w:p w14:paraId="02B3723A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(Müller &amp; Henle, 1839)</w:t>
            </w:r>
          </w:p>
        </w:tc>
        <w:tc>
          <w:tcPr>
            <w:tcW w:w="247" w:type="pct"/>
            <w:noWrap/>
            <w:vAlign w:val="bottom"/>
            <w:hideMark/>
          </w:tcPr>
          <w:p w14:paraId="3931BDFD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E8</w:t>
            </w:r>
          </w:p>
        </w:tc>
        <w:tc>
          <w:tcPr>
            <w:tcW w:w="848" w:type="pct"/>
            <w:noWrap/>
            <w:vAlign w:val="bottom"/>
            <w:hideMark/>
          </w:tcPr>
          <w:p w14:paraId="44525F1D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397" w:type="pct"/>
            <w:noWrap/>
            <w:vAlign w:val="bottom"/>
            <w:hideMark/>
          </w:tcPr>
          <w:p w14:paraId="2717C1F7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 </w:t>
            </w:r>
          </w:p>
        </w:tc>
        <w:tc>
          <w:tcPr>
            <w:tcW w:w="332" w:type="pct"/>
            <w:noWrap/>
            <w:vAlign w:val="bottom"/>
            <w:hideMark/>
          </w:tcPr>
          <w:p w14:paraId="5578DFD2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Observation</w:t>
            </w:r>
            <w:proofErr w:type="spellEnd"/>
          </w:p>
        </w:tc>
      </w:tr>
      <w:tr w:rsidR="006F0C1B" w:rsidRPr="006F0C1B" w14:paraId="296F1A30" w14:textId="77777777" w:rsidTr="006F0C1B">
        <w:trPr>
          <w:trHeight w:val="310"/>
        </w:trPr>
        <w:tc>
          <w:tcPr>
            <w:tcW w:w="425" w:type="pct"/>
            <w:noWrap/>
            <w:vAlign w:val="bottom"/>
            <w:hideMark/>
          </w:tcPr>
          <w:p w14:paraId="478B688A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Elasmobranchii</w:t>
            </w:r>
            <w:proofErr w:type="spellEnd"/>
          </w:p>
        </w:tc>
        <w:tc>
          <w:tcPr>
            <w:tcW w:w="501" w:type="pct"/>
            <w:noWrap/>
            <w:vAlign w:val="bottom"/>
            <w:hideMark/>
          </w:tcPr>
          <w:p w14:paraId="4A365810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Myliobatiformes</w:t>
            </w:r>
            <w:proofErr w:type="spellEnd"/>
          </w:p>
        </w:tc>
        <w:tc>
          <w:tcPr>
            <w:tcW w:w="601" w:type="pct"/>
            <w:noWrap/>
            <w:vAlign w:val="bottom"/>
            <w:hideMark/>
          </w:tcPr>
          <w:p w14:paraId="21DD472A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Rhinopteridae</w:t>
            </w:r>
            <w:proofErr w:type="spellEnd"/>
          </w:p>
        </w:tc>
        <w:tc>
          <w:tcPr>
            <w:tcW w:w="756" w:type="pct"/>
            <w:noWrap/>
            <w:vAlign w:val="bottom"/>
            <w:hideMark/>
          </w:tcPr>
          <w:p w14:paraId="40FFD892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Rhinoptera</w:t>
            </w:r>
            <w:proofErr w:type="spellEnd"/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bonasus</w:t>
            </w:r>
            <w:proofErr w:type="spellEnd"/>
          </w:p>
        </w:tc>
        <w:tc>
          <w:tcPr>
            <w:tcW w:w="893" w:type="pct"/>
            <w:noWrap/>
            <w:vAlign w:val="bottom"/>
            <w:hideMark/>
          </w:tcPr>
          <w:p w14:paraId="3224295D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(</w:t>
            </w: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Mitchill</w:t>
            </w:r>
            <w:proofErr w:type="spellEnd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1815)</w:t>
            </w:r>
          </w:p>
        </w:tc>
        <w:tc>
          <w:tcPr>
            <w:tcW w:w="247" w:type="pct"/>
            <w:noWrap/>
            <w:vAlign w:val="bottom"/>
            <w:hideMark/>
          </w:tcPr>
          <w:p w14:paraId="3053A3D6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E8</w:t>
            </w:r>
          </w:p>
        </w:tc>
        <w:tc>
          <w:tcPr>
            <w:tcW w:w="848" w:type="pct"/>
            <w:noWrap/>
            <w:vAlign w:val="bottom"/>
            <w:hideMark/>
          </w:tcPr>
          <w:p w14:paraId="13C1146C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INV TEJ3784</w:t>
            </w:r>
          </w:p>
        </w:tc>
        <w:tc>
          <w:tcPr>
            <w:tcW w:w="397" w:type="pct"/>
            <w:noWrap/>
            <w:vAlign w:val="bottom"/>
            <w:hideMark/>
          </w:tcPr>
          <w:p w14:paraId="7139383E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CBINP022-24</w:t>
            </w:r>
          </w:p>
        </w:tc>
        <w:tc>
          <w:tcPr>
            <w:tcW w:w="332" w:type="pct"/>
            <w:noWrap/>
            <w:vAlign w:val="bottom"/>
            <w:hideMark/>
          </w:tcPr>
          <w:p w14:paraId="3B2F8787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ITF</w:t>
            </w:r>
          </w:p>
        </w:tc>
      </w:tr>
      <w:tr w:rsidR="006F0C1B" w:rsidRPr="006F0C1B" w14:paraId="2F6C7837" w14:textId="77777777" w:rsidTr="006F0C1B">
        <w:trPr>
          <w:trHeight w:val="310"/>
        </w:trPr>
        <w:tc>
          <w:tcPr>
            <w:tcW w:w="425" w:type="pct"/>
            <w:noWrap/>
            <w:vAlign w:val="bottom"/>
            <w:hideMark/>
          </w:tcPr>
          <w:p w14:paraId="264C7C9B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Elasmobranchii</w:t>
            </w:r>
            <w:proofErr w:type="spellEnd"/>
          </w:p>
        </w:tc>
        <w:tc>
          <w:tcPr>
            <w:tcW w:w="501" w:type="pct"/>
            <w:noWrap/>
            <w:vAlign w:val="bottom"/>
            <w:hideMark/>
          </w:tcPr>
          <w:p w14:paraId="5F54FFA1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Rhinopristiformes</w:t>
            </w:r>
            <w:proofErr w:type="spellEnd"/>
          </w:p>
        </w:tc>
        <w:tc>
          <w:tcPr>
            <w:tcW w:w="601" w:type="pct"/>
            <w:noWrap/>
            <w:vAlign w:val="bottom"/>
            <w:hideMark/>
          </w:tcPr>
          <w:p w14:paraId="5ADF9B9A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Rhinobatidae</w:t>
            </w:r>
            <w:proofErr w:type="spellEnd"/>
          </w:p>
        </w:tc>
        <w:tc>
          <w:tcPr>
            <w:tcW w:w="756" w:type="pct"/>
            <w:noWrap/>
            <w:vAlign w:val="bottom"/>
            <w:hideMark/>
          </w:tcPr>
          <w:p w14:paraId="4F615429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proofErr w:type="spellStart"/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Pseudobatos</w:t>
            </w:r>
            <w:proofErr w:type="spellEnd"/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 </w:t>
            </w:r>
            <w:proofErr w:type="spellStart"/>
            <w:r w:rsidRPr="006F0C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percellens</w:t>
            </w:r>
            <w:proofErr w:type="spellEnd"/>
          </w:p>
        </w:tc>
        <w:tc>
          <w:tcPr>
            <w:tcW w:w="893" w:type="pct"/>
            <w:noWrap/>
            <w:vAlign w:val="bottom"/>
            <w:hideMark/>
          </w:tcPr>
          <w:p w14:paraId="63E69457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(</w:t>
            </w:r>
            <w:proofErr w:type="spellStart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Walbaum</w:t>
            </w:r>
            <w:proofErr w:type="spellEnd"/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, 1792)</w:t>
            </w:r>
          </w:p>
        </w:tc>
        <w:tc>
          <w:tcPr>
            <w:tcW w:w="247" w:type="pct"/>
            <w:noWrap/>
            <w:vAlign w:val="bottom"/>
            <w:hideMark/>
          </w:tcPr>
          <w:p w14:paraId="1FD5B994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E8</w:t>
            </w:r>
          </w:p>
        </w:tc>
        <w:tc>
          <w:tcPr>
            <w:tcW w:w="848" w:type="pct"/>
            <w:noWrap/>
            <w:vAlign w:val="bottom"/>
            <w:hideMark/>
          </w:tcPr>
          <w:p w14:paraId="653D32C9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 xml:space="preserve">INV TEJ3779 </w:t>
            </w:r>
          </w:p>
        </w:tc>
        <w:tc>
          <w:tcPr>
            <w:tcW w:w="397" w:type="pct"/>
            <w:noWrap/>
            <w:vAlign w:val="bottom"/>
            <w:hideMark/>
          </w:tcPr>
          <w:p w14:paraId="77D248EB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CBINP070-24</w:t>
            </w:r>
          </w:p>
        </w:tc>
        <w:tc>
          <w:tcPr>
            <w:tcW w:w="332" w:type="pct"/>
            <w:noWrap/>
            <w:vAlign w:val="bottom"/>
            <w:hideMark/>
          </w:tcPr>
          <w:p w14:paraId="594461E5" w14:textId="77777777" w:rsidR="006F0C1B" w:rsidRPr="006F0C1B" w:rsidRDefault="006F0C1B" w:rsidP="006F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</w:pPr>
            <w:r w:rsidRPr="006F0C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CR" w:eastAsia="es-CR"/>
                <w14:ligatures w14:val="none"/>
              </w:rPr>
              <w:t>ITF</w:t>
            </w:r>
          </w:p>
        </w:tc>
      </w:tr>
    </w:tbl>
    <w:p w14:paraId="12471AA4" w14:textId="77777777" w:rsidR="006F0C1B" w:rsidRDefault="006F0C1B" w:rsidP="0039523C">
      <w:pPr>
        <w:spacing w:line="240" w:lineRule="auto"/>
        <w:rPr>
          <w:rFonts w:ascii="Times New Roman" w:hAnsi="Times New Roman" w:cs="Times New Roman"/>
          <w:lang w:val="en-US"/>
        </w:rPr>
        <w:sectPr w:rsidR="006F0C1B" w:rsidSect="006F0C1B"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51AF7A37" w14:textId="77777777" w:rsidR="006F0C1B" w:rsidRPr="006F0C1B" w:rsidRDefault="006F0C1B" w:rsidP="0039523C">
      <w:pPr>
        <w:spacing w:line="240" w:lineRule="auto"/>
        <w:rPr>
          <w:rFonts w:ascii="Times New Roman" w:hAnsi="Times New Roman" w:cs="Times New Roman"/>
          <w:lang w:val="en-US"/>
        </w:rPr>
      </w:pPr>
    </w:p>
    <w:sectPr w:rsidR="006F0C1B" w:rsidRPr="006F0C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23C"/>
    <w:rsid w:val="0020114C"/>
    <w:rsid w:val="00283E4F"/>
    <w:rsid w:val="0039523C"/>
    <w:rsid w:val="003B79AB"/>
    <w:rsid w:val="00405DDE"/>
    <w:rsid w:val="005F7DB0"/>
    <w:rsid w:val="006F0C1B"/>
    <w:rsid w:val="0077779A"/>
    <w:rsid w:val="00BA6F78"/>
    <w:rsid w:val="00BC7A58"/>
    <w:rsid w:val="00C36AE6"/>
    <w:rsid w:val="00D24E7A"/>
    <w:rsid w:val="00E4335A"/>
    <w:rsid w:val="00F02920"/>
    <w:rsid w:val="00F3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FE1C01"/>
  <w15:chartTrackingRefBased/>
  <w15:docId w15:val="{FC1046A6-84DE-42D4-BD75-42FBA31D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5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5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52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5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52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5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5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5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5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ubttulo">
    <w:name w:val="subtítulo"/>
    <w:basedOn w:val="Normal"/>
    <w:next w:val="Normal"/>
    <w:link w:val="subttuloCar"/>
    <w:qFormat/>
    <w:rsid w:val="00D24E7A"/>
    <w:pPr>
      <w:keepNext/>
      <w:keepLines/>
      <w:spacing w:after="320" w:line="276" w:lineRule="auto"/>
    </w:pPr>
    <w:rPr>
      <w:rFonts w:ascii="Times New Roman" w:hAnsi="Times New Roman"/>
      <w:b/>
      <w:color w:val="666666"/>
      <w:szCs w:val="30"/>
    </w:rPr>
  </w:style>
  <w:style w:type="character" w:customStyle="1" w:styleId="subttuloCar">
    <w:name w:val="subtítulo Car"/>
    <w:basedOn w:val="Fuentedeprrafopredeter"/>
    <w:link w:val="subttulo"/>
    <w:rsid w:val="00D24E7A"/>
    <w:rPr>
      <w:rFonts w:ascii="Times New Roman" w:hAnsi="Times New Roman"/>
      <w:b/>
      <w:color w:val="666666"/>
      <w:szCs w:val="30"/>
    </w:rPr>
  </w:style>
  <w:style w:type="character" w:customStyle="1" w:styleId="Ttulo1Car">
    <w:name w:val="Título 1 Car"/>
    <w:basedOn w:val="Fuentedeprrafopredeter"/>
    <w:link w:val="Ttulo1"/>
    <w:uiPriority w:val="9"/>
    <w:rsid w:val="00395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5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52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52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523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52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523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52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52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5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5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0">
    <w:name w:val="Subtitle"/>
    <w:basedOn w:val="Normal"/>
    <w:next w:val="Normal"/>
    <w:link w:val="SubttuloCar0"/>
    <w:uiPriority w:val="11"/>
    <w:qFormat/>
    <w:rsid w:val="00395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0">
    <w:name w:val="Subtítulo Car"/>
    <w:basedOn w:val="Fuentedeprrafopredeter"/>
    <w:link w:val="Subttulo0"/>
    <w:uiPriority w:val="11"/>
    <w:rsid w:val="00395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5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523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523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523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5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523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523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39523C"/>
    <w:rPr>
      <w:color w:val="467886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9523C"/>
    <w:rPr>
      <w:color w:val="96607D"/>
      <w:u w:val="single"/>
    </w:rPr>
  </w:style>
  <w:style w:type="paragraph" w:customStyle="1" w:styleId="msonormal0">
    <w:name w:val="msonormal"/>
    <w:basedOn w:val="Normal"/>
    <w:rsid w:val="00395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CR" w:eastAsia="es-CR"/>
      <w14:ligatures w14:val="none"/>
    </w:rPr>
  </w:style>
  <w:style w:type="paragraph" w:customStyle="1" w:styleId="font5">
    <w:name w:val="font5"/>
    <w:basedOn w:val="Normal"/>
    <w:rsid w:val="00395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val="es-CR" w:eastAsia="es-CR"/>
      <w14:ligatures w14:val="none"/>
    </w:rPr>
  </w:style>
  <w:style w:type="paragraph" w:customStyle="1" w:styleId="font6">
    <w:name w:val="font6"/>
    <w:basedOn w:val="Normal"/>
    <w:rsid w:val="00395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:lang w:val="es-CR" w:eastAsia="es-CR"/>
      <w14:ligatures w14:val="none"/>
    </w:rPr>
  </w:style>
  <w:style w:type="paragraph" w:customStyle="1" w:styleId="xl65">
    <w:name w:val="xl65"/>
    <w:basedOn w:val="Normal"/>
    <w:rsid w:val="00395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CR" w:eastAsia="es-CR"/>
      <w14:ligatures w14:val="none"/>
    </w:rPr>
  </w:style>
  <w:style w:type="paragraph" w:customStyle="1" w:styleId="xl66">
    <w:name w:val="xl66"/>
    <w:basedOn w:val="Normal"/>
    <w:rsid w:val="003952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val="es-CR" w:eastAsia="es-CR"/>
      <w14:ligatures w14:val="none"/>
    </w:rPr>
  </w:style>
  <w:style w:type="paragraph" w:customStyle="1" w:styleId="xl67">
    <w:name w:val="xl67"/>
    <w:basedOn w:val="Normal"/>
    <w:rsid w:val="003952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val="es-CR" w:eastAsia="es-CR"/>
      <w14:ligatures w14:val="none"/>
    </w:rPr>
  </w:style>
  <w:style w:type="paragraph" w:customStyle="1" w:styleId="xl68">
    <w:name w:val="xl68"/>
    <w:basedOn w:val="Normal"/>
    <w:rsid w:val="00395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8E8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val="es-CR" w:eastAsia="es-CR"/>
      <w14:ligatures w14:val="none"/>
    </w:rPr>
  </w:style>
  <w:style w:type="paragraph" w:customStyle="1" w:styleId="xl69">
    <w:name w:val="xl69"/>
    <w:basedOn w:val="Normal"/>
    <w:rsid w:val="00395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D0D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val="es-CR" w:eastAsia="es-CR"/>
      <w14:ligatures w14:val="none"/>
    </w:rPr>
  </w:style>
  <w:style w:type="paragraph" w:customStyle="1" w:styleId="xl70">
    <w:name w:val="xl70"/>
    <w:basedOn w:val="Normal"/>
    <w:rsid w:val="00395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DAD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val="es-CR" w:eastAsia="es-CR"/>
      <w14:ligatures w14:val="none"/>
    </w:rPr>
  </w:style>
  <w:style w:type="paragraph" w:customStyle="1" w:styleId="xl71">
    <w:name w:val="xl71"/>
    <w:basedOn w:val="Normal"/>
    <w:rsid w:val="00395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val="es-CR" w:eastAsia="es-CR"/>
      <w14:ligatures w14:val="none"/>
    </w:rPr>
  </w:style>
  <w:style w:type="paragraph" w:customStyle="1" w:styleId="xl72">
    <w:name w:val="xl72"/>
    <w:basedOn w:val="Normal"/>
    <w:rsid w:val="00395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val="es-CR" w:eastAsia="es-CR"/>
      <w14:ligatures w14:val="none"/>
    </w:rPr>
  </w:style>
  <w:style w:type="paragraph" w:customStyle="1" w:styleId="xl73">
    <w:name w:val="xl73"/>
    <w:basedOn w:val="Normal"/>
    <w:rsid w:val="00395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val="es-CR" w:eastAsia="es-CR"/>
      <w14:ligatures w14:val="none"/>
    </w:rPr>
  </w:style>
  <w:style w:type="paragraph" w:customStyle="1" w:styleId="xl74">
    <w:name w:val="xl74"/>
    <w:basedOn w:val="Normal"/>
    <w:rsid w:val="00395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val="es-CR" w:eastAsia="es-CR"/>
      <w14:ligatures w14:val="none"/>
    </w:rPr>
  </w:style>
  <w:style w:type="paragraph" w:customStyle="1" w:styleId="xl75">
    <w:name w:val="xl75"/>
    <w:basedOn w:val="Normal"/>
    <w:rsid w:val="00395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val="es-CR" w:eastAsia="es-CR"/>
      <w14:ligatures w14:val="none"/>
    </w:rPr>
  </w:style>
  <w:style w:type="paragraph" w:customStyle="1" w:styleId="xl76">
    <w:name w:val="xl76"/>
    <w:basedOn w:val="Normal"/>
    <w:rsid w:val="003952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val="es-CR" w:eastAsia="es-CR"/>
      <w14:ligatures w14:val="none"/>
    </w:rPr>
  </w:style>
  <w:style w:type="paragraph" w:customStyle="1" w:styleId="xl77">
    <w:name w:val="xl77"/>
    <w:basedOn w:val="Normal"/>
    <w:rsid w:val="003952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val="es-CR" w:eastAsia="es-CR"/>
      <w14:ligatures w14:val="none"/>
    </w:rPr>
  </w:style>
  <w:style w:type="paragraph" w:customStyle="1" w:styleId="xl78">
    <w:name w:val="xl78"/>
    <w:basedOn w:val="Normal"/>
    <w:rsid w:val="003952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val="es-CR" w:eastAsia="es-CR"/>
      <w14:ligatures w14:val="none"/>
    </w:rPr>
  </w:style>
  <w:style w:type="paragraph" w:customStyle="1" w:styleId="xl79">
    <w:name w:val="xl79"/>
    <w:basedOn w:val="Normal"/>
    <w:rsid w:val="00395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val="es-CR" w:eastAsia="es-C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1619</Words>
  <Characters>8907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Tamelvin Angulo</dc:creator>
  <cp:keywords/>
  <dc:description/>
  <cp:lastModifiedBy>Vanessa Nielsen</cp:lastModifiedBy>
  <cp:revision>3</cp:revision>
  <dcterms:created xsi:type="dcterms:W3CDTF">2025-06-11T18:25:00Z</dcterms:created>
  <dcterms:modified xsi:type="dcterms:W3CDTF">2025-08-07T17:10:00Z</dcterms:modified>
</cp:coreProperties>
</file>