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DD41" w14:textId="77777777" w:rsidR="00A55B82" w:rsidRDefault="00A55B82" w:rsidP="00A55B82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highlight w:val="green"/>
          <w:lang w:val="es-ES"/>
        </w:rPr>
      </w:pPr>
    </w:p>
    <w:p w14:paraId="791E487F" w14:textId="77777777" w:rsidR="00B97B1A" w:rsidRPr="00554A28" w:rsidRDefault="00B97B1A" w:rsidP="00B97B1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4A2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495F76F" wp14:editId="52E5CE6A">
            <wp:extent cx="2979206" cy="2562225"/>
            <wp:effectExtent l="0" t="0" r="0" b="0"/>
            <wp:docPr id="2" name="Imagen 2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Form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104" cy="25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6035" w14:textId="239BD474" w:rsidR="002557EA" w:rsidRDefault="00B97B1A" w:rsidP="002266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SM</w:t>
      </w:r>
      <w:r w:rsidRPr="00554A28">
        <w:rPr>
          <w:rFonts w:ascii="Times New Roman" w:hAnsi="Times New Roman" w:cs="Times New Roman"/>
          <w:b/>
          <w:bCs/>
          <w:sz w:val="24"/>
          <w:szCs w:val="24"/>
          <w:lang w:val="en-US"/>
        </w:rPr>
        <w:t>F 1.</w:t>
      </w: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 Study area and measurements taken of </w:t>
      </w:r>
      <w:r w:rsidRPr="0061022E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Procambarus clarkii</w:t>
      </w: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64CA7">
        <w:rPr>
          <w:rFonts w:ascii="Times New Roman" w:hAnsi="Times New Roman" w:cs="Times New Roman"/>
          <w:sz w:val="24"/>
          <w:szCs w:val="24"/>
          <w:lang w:val="en-US"/>
        </w:rPr>
        <w:t>TL:</w:t>
      </w:r>
      <w:r w:rsidRPr="00E64A61">
        <w:rPr>
          <w:rFonts w:ascii="Times New Roman" w:hAnsi="Times New Roman" w:cs="Times New Roman"/>
          <w:sz w:val="24"/>
          <w:szCs w:val="24"/>
          <w:lang w:val="en-US"/>
        </w:rPr>
        <w:t xml:space="preserve"> Total length. </w:t>
      </w:r>
      <w:r w:rsidRPr="00864CA7">
        <w:rPr>
          <w:rFonts w:ascii="Times New Roman" w:hAnsi="Times New Roman" w:cs="Times New Roman"/>
          <w:sz w:val="24"/>
          <w:szCs w:val="24"/>
          <w:lang w:val="en-US"/>
        </w:rPr>
        <w:t>CL:</w:t>
      </w:r>
      <w:r w:rsidRPr="00E64A61">
        <w:rPr>
          <w:rFonts w:ascii="Times New Roman" w:hAnsi="Times New Roman" w:cs="Times New Roman"/>
          <w:sz w:val="24"/>
          <w:szCs w:val="24"/>
          <w:lang w:val="en-US"/>
        </w:rPr>
        <w:t xml:space="preserve"> Carapace length. </w:t>
      </w:r>
      <w:r w:rsidRPr="00864CA7">
        <w:rPr>
          <w:rFonts w:ascii="Times New Roman" w:hAnsi="Times New Roman" w:cs="Times New Roman"/>
          <w:sz w:val="24"/>
          <w:szCs w:val="24"/>
          <w:lang w:val="en-US"/>
        </w:rPr>
        <w:t>POCL:</w:t>
      </w:r>
      <w:r w:rsidRPr="00E64A61">
        <w:rPr>
          <w:rFonts w:ascii="Times New Roman" w:hAnsi="Times New Roman" w:cs="Times New Roman"/>
          <w:sz w:val="24"/>
          <w:szCs w:val="24"/>
          <w:lang w:val="en-US"/>
        </w:rPr>
        <w:t xml:space="preserve"> Postorbital carapace length. Pink spot: </w:t>
      </w:r>
      <w:r w:rsidRPr="00E64A61">
        <w:rPr>
          <w:rFonts w:ascii="Times New Roman" w:hAnsi="Times New Roman" w:cs="Times New Roman"/>
          <w:i/>
          <w:iCs/>
          <w:sz w:val="24"/>
          <w:szCs w:val="24"/>
          <w:lang w:val="en-US"/>
        </w:rPr>
        <w:t>P. punctatum</w:t>
      </w:r>
      <w:r w:rsidRPr="00E64A61">
        <w:rPr>
          <w:rFonts w:ascii="Times New Roman" w:hAnsi="Times New Roman" w:cs="Times New Roman"/>
          <w:sz w:val="24"/>
          <w:szCs w:val="24"/>
          <w:lang w:val="en-US"/>
        </w:rPr>
        <w:t xml:space="preserve">, green spot: </w:t>
      </w:r>
      <w:r w:rsidRPr="00E64A61">
        <w:rPr>
          <w:rFonts w:ascii="Times New Roman" w:hAnsi="Times New Roman" w:cs="Times New Roman"/>
          <w:i/>
          <w:iCs/>
          <w:sz w:val="24"/>
          <w:szCs w:val="24"/>
          <w:lang w:val="en-US"/>
        </w:rPr>
        <w:t>J. effusus</w:t>
      </w:r>
      <w:r w:rsidRPr="00E64A61">
        <w:rPr>
          <w:rFonts w:ascii="Times New Roman" w:hAnsi="Times New Roman" w:cs="Times New Roman"/>
          <w:sz w:val="24"/>
          <w:szCs w:val="24"/>
          <w:lang w:val="en-US"/>
        </w:rPr>
        <w:t xml:space="preserve">, yellow spot: </w:t>
      </w:r>
      <w:r w:rsidRPr="00E64A61">
        <w:rPr>
          <w:rFonts w:ascii="Times New Roman" w:hAnsi="Times New Roman" w:cs="Times New Roman"/>
          <w:i/>
          <w:iCs/>
          <w:sz w:val="24"/>
          <w:szCs w:val="24"/>
          <w:lang w:val="en-US"/>
        </w:rPr>
        <w:t>L. peruviana</w:t>
      </w:r>
      <w:r w:rsidRPr="00E64A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662258" w14:textId="77777777" w:rsidR="00A55B82" w:rsidRDefault="00A55B82" w:rsidP="002266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13585D" w14:textId="6548C984" w:rsidR="002557EA" w:rsidRPr="0065014E" w:rsidRDefault="002557EA" w:rsidP="002557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5014E">
        <w:rPr>
          <w:rFonts w:ascii="Times New Roman" w:hAnsi="Times New Roman" w:cs="Times New Roman"/>
          <w:sz w:val="24"/>
          <w:szCs w:val="24"/>
          <w:lang w:val="en-US"/>
        </w:rPr>
        <w:t>SMT 1</w:t>
      </w:r>
    </w:p>
    <w:p w14:paraId="7331B9FB" w14:textId="77777777" w:rsidR="002557EA" w:rsidRPr="00554A28" w:rsidRDefault="002557EA" w:rsidP="002557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4A28">
        <w:rPr>
          <w:rFonts w:ascii="Times New Roman" w:hAnsi="Times New Roman" w:cs="Times New Roman"/>
          <w:sz w:val="24"/>
          <w:szCs w:val="24"/>
          <w:lang w:val="en-US"/>
        </w:rPr>
        <w:t>Physicochemical parameters of water in the macrophyte transects from the study area</w:t>
      </w:r>
    </w:p>
    <w:tbl>
      <w:tblPr>
        <w:tblW w:w="9540" w:type="dxa"/>
        <w:tblInd w:w="-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1967"/>
        <w:gridCol w:w="1524"/>
        <w:gridCol w:w="1530"/>
        <w:gridCol w:w="1260"/>
        <w:gridCol w:w="900"/>
        <w:gridCol w:w="1170"/>
      </w:tblGrid>
      <w:tr w:rsidR="002557EA" w:rsidRPr="00D84758" w14:paraId="5753DA8A" w14:textId="77777777" w:rsidTr="00BF6E39">
        <w:trPr>
          <w:trHeight w:val="817"/>
        </w:trPr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B5FD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Month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82A7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Macrophyte species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30F0B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Temperature (°C)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4F2B0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Conductivity (µS/cm)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DAC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Dissolved Oxygen (mg/L)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611D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pH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68973" w14:textId="77777777" w:rsidR="002557EA" w:rsidRPr="00864CA7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864C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Substrate</w:t>
            </w:r>
          </w:p>
        </w:tc>
      </w:tr>
      <w:tr w:rsidR="002557EA" w:rsidRPr="00D84758" w14:paraId="24CDABFF" w14:textId="77777777" w:rsidTr="00BF6E39">
        <w:trPr>
          <w:trHeight w:val="272"/>
        </w:trPr>
        <w:tc>
          <w:tcPr>
            <w:tcW w:w="118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F3D13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May</w:t>
            </w:r>
          </w:p>
        </w:tc>
        <w:tc>
          <w:tcPr>
            <w:tcW w:w="196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AD6F0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Juncus effusus</w:t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89A07C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19.00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DE845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130.10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871E5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9.10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50185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7.51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</w:tcPr>
          <w:p w14:paraId="3638317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Clayey</w:t>
            </w:r>
            <w:proofErr w:type="spellEnd"/>
          </w:p>
        </w:tc>
      </w:tr>
      <w:tr w:rsidR="002557EA" w:rsidRPr="00D84758" w14:paraId="4B3FEEA1" w14:textId="77777777" w:rsidTr="00BF6E39">
        <w:trPr>
          <w:trHeight w:val="272"/>
        </w:trPr>
        <w:tc>
          <w:tcPr>
            <w:tcW w:w="1189" w:type="dxa"/>
            <w:vMerge/>
            <w:vAlign w:val="center"/>
          </w:tcPr>
          <w:p w14:paraId="014C175A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F2896A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Ludwigia</w:t>
            </w:r>
            <w:proofErr w:type="spellEnd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 xml:space="preserve"> peruviana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327B4D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52A329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139.20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4A0EB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8.48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22A25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9.96</w:t>
            </w:r>
          </w:p>
        </w:tc>
        <w:tc>
          <w:tcPr>
            <w:tcW w:w="1170" w:type="dxa"/>
            <w:shd w:val="clear" w:color="auto" w:fill="auto"/>
          </w:tcPr>
          <w:p w14:paraId="3DBB087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Stony</w:t>
            </w:r>
            <w:proofErr w:type="spellEnd"/>
          </w:p>
        </w:tc>
      </w:tr>
      <w:tr w:rsidR="002557EA" w:rsidRPr="00D84758" w14:paraId="3B4DBA06" w14:textId="77777777" w:rsidTr="00BF6E39">
        <w:trPr>
          <w:trHeight w:val="272"/>
        </w:trPr>
        <w:tc>
          <w:tcPr>
            <w:tcW w:w="1189" w:type="dxa"/>
            <w:vMerge/>
            <w:vAlign w:val="center"/>
          </w:tcPr>
          <w:p w14:paraId="6EB281EF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12F99CC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Polygonum punctatum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2BF736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B78CC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138.80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9FECE1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7.54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4F5E11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8.01</w:t>
            </w:r>
          </w:p>
        </w:tc>
        <w:tc>
          <w:tcPr>
            <w:tcW w:w="1170" w:type="dxa"/>
            <w:shd w:val="clear" w:color="auto" w:fill="auto"/>
          </w:tcPr>
          <w:p w14:paraId="44D85BFC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Muddy</w:t>
            </w:r>
            <w:proofErr w:type="spellEnd"/>
          </w:p>
        </w:tc>
      </w:tr>
      <w:tr w:rsidR="002557EA" w:rsidRPr="00D84758" w14:paraId="00CE15E5" w14:textId="77777777" w:rsidTr="00BF6E39">
        <w:trPr>
          <w:trHeight w:val="272"/>
        </w:trPr>
        <w:tc>
          <w:tcPr>
            <w:tcW w:w="1189" w:type="dxa"/>
            <w:vMerge w:val="restart"/>
            <w:shd w:val="clear" w:color="auto" w:fill="auto"/>
            <w:vAlign w:val="center"/>
          </w:tcPr>
          <w:p w14:paraId="2FE64C1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July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10245B5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Juncus effusus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38F670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15.60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52FDA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160.10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DAD1A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1.47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A8EA07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7.00</w:t>
            </w:r>
          </w:p>
        </w:tc>
        <w:tc>
          <w:tcPr>
            <w:tcW w:w="1170" w:type="dxa"/>
            <w:shd w:val="clear" w:color="auto" w:fill="auto"/>
          </w:tcPr>
          <w:p w14:paraId="1926CE89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Clayey</w:t>
            </w:r>
            <w:proofErr w:type="spellEnd"/>
          </w:p>
        </w:tc>
      </w:tr>
      <w:tr w:rsidR="002557EA" w:rsidRPr="00D84758" w14:paraId="18CB38C6" w14:textId="77777777" w:rsidTr="00BF6E39">
        <w:trPr>
          <w:trHeight w:val="272"/>
        </w:trPr>
        <w:tc>
          <w:tcPr>
            <w:tcW w:w="1189" w:type="dxa"/>
            <w:vMerge/>
            <w:vAlign w:val="center"/>
          </w:tcPr>
          <w:p w14:paraId="7D2AA789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86A3F8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Ludwigia</w:t>
            </w:r>
            <w:proofErr w:type="spellEnd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 xml:space="preserve"> peruviana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154204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19.90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9270F6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153.90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048194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3.83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EC007B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9.03</w:t>
            </w:r>
          </w:p>
        </w:tc>
        <w:tc>
          <w:tcPr>
            <w:tcW w:w="1170" w:type="dxa"/>
            <w:shd w:val="clear" w:color="auto" w:fill="auto"/>
          </w:tcPr>
          <w:p w14:paraId="69DB2FF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Stony</w:t>
            </w:r>
            <w:proofErr w:type="spellEnd"/>
          </w:p>
        </w:tc>
      </w:tr>
      <w:tr w:rsidR="002557EA" w:rsidRPr="00D84758" w14:paraId="662D9BEE" w14:textId="77777777" w:rsidTr="00BF6E39">
        <w:trPr>
          <w:trHeight w:val="272"/>
        </w:trPr>
        <w:tc>
          <w:tcPr>
            <w:tcW w:w="1189" w:type="dxa"/>
            <w:vMerge/>
            <w:vAlign w:val="center"/>
          </w:tcPr>
          <w:p w14:paraId="474DBFF2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CC993B7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Polygonum punctatum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347D11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AEC7BE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161.40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31CAAB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1.44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38EBB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7.03</w:t>
            </w:r>
          </w:p>
        </w:tc>
        <w:tc>
          <w:tcPr>
            <w:tcW w:w="1170" w:type="dxa"/>
            <w:shd w:val="clear" w:color="auto" w:fill="auto"/>
          </w:tcPr>
          <w:p w14:paraId="3FB6E2F5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Muddy</w:t>
            </w:r>
            <w:proofErr w:type="spellEnd"/>
          </w:p>
        </w:tc>
      </w:tr>
      <w:tr w:rsidR="002557EA" w:rsidRPr="00D84758" w14:paraId="66975A63" w14:textId="77777777" w:rsidTr="00BF6E39">
        <w:trPr>
          <w:trHeight w:val="272"/>
        </w:trPr>
        <w:tc>
          <w:tcPr>
            <w:tcW w:w="1189" w:type="dxa"/>
            <w:vMerge w:val="restart"/>
            <w:shd w:val="clear" w:color="auto" w:fill="auto"/>
            <w:vAlign w:val="center"/>
          </w:tcPr>
          <w:p w14:paraId="7EC3EBD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September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3CD83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Juncus effusus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3FF99E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20.60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58065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164.40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F89060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2.04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C77901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6.80</w:t>
            </w:r>
          </w:p>
        </w:tc>
        <w:tc>
          <w:tcPr>
            <w:tcW w:w="1170" w:type="dxa"/>
            <w:shd w:val="clear" w:color="auto" w:fill="auto"/>
          </w:tcPr>
          <w:p w14:paraId="0B7A1C2B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Clayey</w:t>
            </w:r>
            <w:proofErr w:type="spellEnd"/>
          </w:p>
        </w:tc>
      </w:tr>
      <w:tr w:rsidR="002557EA" w:rsidRPr="00D84758" w14:paraId="1B8F7F83" w14:textId="77777777" w:rsidTr="00BF6E39">
        <w:trPr>
          <w:trHeight w:val="272"/>
        </w:trPr>
        <w:tc>
          <w:tcPr>
            <w:tcW w:w="1189" w:type="dxa"/>
            <w:vMerge/>
            <w:vAlign w:val="center"/>
          </w:tcPr>
          <w:p w14:paraId="57736DB7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244F8F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Ludwigia</w:t>
            </w:r>
            <w:proofErr w:type="spellEnd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 xml:space="preserve"> peruviana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0F323C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20.10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06E4D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161.80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86E48E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1.94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FACF2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6.93</w:t>
            </w:r>
          </w:p>
        </w:tc>
        <w:tc>
          <w:tcPr>
            <w:tcW w:w="1170" w:type="dxa"/>
            <w:shd w:val="clear" w:color="auto" w:fill="auto"/>
          </w:tcPr>
          <w:p w14:paraId="1DE955DB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Stony</w:t>
            </w:r>
            <w:proofErr w:type="spellEnd"/>
          </w:p>
        </w:tc>
      </w:tr>
      <w:tr w:rsidR="002557EA" w:rsidRPr="00D84758" w14:paraId="7539FE40" w14:textId="77777777" w:rsidTr="00BF6E39">
        <w:trPr>
          <w:trHeight w:val="272"/>
        </w:trPr>
        <w:tc>
          <w:tcPr>
            <w:tcW w:w="1189" w:type="dxa"/>
            <w:vMerge/>
            <w:vAlign w:val="center"/>
          </w:tcPr>
          <w:p w14:paraId="6B1B8CF8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AFBF1C5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Polygonum punctatum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E76C6C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19.10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B52460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160.60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414D6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1.50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43D3D9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6.90</w:t>
            </w:r>
          </w:p>
        </w:tc>
        <w:tc>
          <w:tcPr>
            <w:tcW w:w="1170" w:type="dxa"/>
            <w:shd w:val="clear" w:color="auto" w:fill="auto"/>
          </w:tcPr>
          <w:p w14:paraId="0A22D45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Muddy</w:t>
            </w:r>
            <w:proofErr w:type="spellEnd"/>
          </w:p>
        </w:tc>
      </w:tr>
      <w:tr w:rsidR="002557EA" w:rsidRPr="00D84758" w14:paraId="081B6926" w14:textId="77777777" w:rsidTr="00BF6E39">
        <w:trPr>
          <w:trHeight w:val="272"/>
        </w:trPr>
        <w:tc>
          <w:tcPr>
            <w:tcW w:w="1189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BD0DD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November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7E8929E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Juncus effusus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4D7332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20.90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48F6B1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152.60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2CC09D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2.69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E6187B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7.06</w:t>
            </w:r>
          </w:p>
        </w:tc>
        <w:tc>
          <w:tcPr>
            <w:tcW w:w="1170" w:type="dxa"/>
            <w:shd w:val="clear" w:color="auto" w:fill="auto"/>
          </w:tcPr>
          <w:p w14:paraId="51461188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Clayey</w:t>
            </w:r>
            <w:proofErr w:type="spellEnd"/>
          </w:p>
        </w:tc>
      </w:tr>
      <w:tr w:rsidR="002557EA" w:rsidRPr="00D84758" w14:paraId="2DCA91D3" w14:textId="77777777" w:rsidTr="00BF6E39">
        <w:trPr>
          <w:trHeight w:val="272"/>
        </w:trPr>
        <w:tc>
          <w:tcPr>
            <w:tcW w:w="1189" w:type="dxa"/>
            <w:vMerge/>
            <w:tcBorders>
              <w:bottom w:val="single" w:sz="4" w:space="0" w:color="000000"/>
            </w:tcBorders>
            <w:vAlign w:val="center"/>
          </w:tcPr>
          <w:p w14:paraId="1E9D8902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C9DE007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Ludwigia</w:t>
            </w:r>
            <w:proofErr w:type="spellEnd"/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lastRenderedPageBreak/>
              <w:t>peruviana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A83F43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lastRenderedPageBreak/>
              <w:t>20.10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8FDB90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151.06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E6DE48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EA481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6.92</w:t>
            </w:r>
          </w:p>
        </w:tc>
        <w:tc>
          <w:tcPr>
            <w:tcW w:w="1170" w:type="dxa"/>
            <w:shd w:val="clear" w:color="auto" w:fill="auto"/>
          </w:tcPr>
          <w:p w14:paraId="22DDB08B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Stony</w:t>
            </w:r>
            <w:proofErr w:type="spellEnd"/>
          </w:p>
        </w:tc>
      </w:tr>
      <w:tr w:rsidR="002557EA" w:rsidRPr="00D84758" w14:paraId="415D0046" w14:textId="77777777" w:rsidTr="00BF6E39">
        <w:trPr>
          <w:trHeight w:val="272"/>
        </w:trPr>
        <w:tc>
          <w:tcPr>
            <w:tcW w:w="1189" w:type="dxa"/>
            <w:vMerge/>
            <w:tcBorders>
              <w:bottom w:val="single" w:sz="4" w:space="0" w:color="000000"/>
            </w:tcBorders>
            <w:vAlign w:val="center"/>
          </w:tcPr>
          <w:p w14:paraId="4F491083" w14:textId="77777777" w:rsidR="002557EA" w:rsidRPr="00D84758" w:rsidRDefault="002557EA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B48A8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CO"/>
              </w:rPr>
              <w:t>Polygonum punctatum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F316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20.00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7AE49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152.40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60D3F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2.12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704DA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D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7.39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14:paraId="1C31E64E" w14:textId="77777777" w:rsidR="002557EA" w:rsidRPr="00D84758" w:rsidRDefault="002557EA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D84758">
              <w:rPr>
                <w:rFonts w:ascii="Times New Roman" w:hAnsi="Times New Roman" w:cs="Times New Roman"/>
                <w:sz w:val="24"/>
                <w:szCs w:val="24"/>
              </w:rPr>
              <w:t>Muddy</w:t>
            </w:r>
            <w:proofErr w:type="spellEnd"/>
          </w:p>
        </w:tc>
      </w:tr>
    </w:tbl>
    <w:p w14:paraId="485C5AC7" w14:textId="77777777" w:rsidR="002557EA" w:rsidRDefault="002557EA" w:rsidP="00B97B1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B91FF2" w14:textId="4706837D" w:rsidR="00727C57" w:rsidRPr="00554A28" w:rsidRDefault="00727C57" w:rsidP="00727C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SMT</w:t>
      </w: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14:paraId="350B4555" w14:textId="77777777" w:rsidR="00727C57" w:rsidRPr="00554A28" w:rsidRDefault="00727C57" w:rsidP="00727C57">
      <w:pPr>
        <w:spacing w:line="276" w:lineRule="auto"/>
        <w:ind w:left="1416" w:hanging="141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Morphometry of </w:t>
      </w:r>
      <w:r w:rsidRPr="0061022E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Procambarus clarkii</w:t>
      </w: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 specimens evaluated in the study</w:t>
      </w:r>
    </w:p>
    <w:tbl>
      <w:tblPr>
        <w:tblW w:w="11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720"/>
        <w:gridCol w:w="1080"/>
        <w:gridCol w:w="1170"/>
        <w:gridCol w:w="1260"/>
        <w:gridCol w:w="1170"/>
        <w:gridCol w:w="1170"/>
        <w:gridCol w:w="1260"/>
        <w:gridCol w:w="1260"/>
        <w:gridCol w:w="1170"/>
      </w:tblGrid>
      <w:tr w:rsidR="00727C57" w:rsidRPr="00265138" w14:paraId="2FD17262" w14:textId="77777777" w:rsidTr="00BF6E39">
        <w:trPr>
          <w:trHeight w:val="259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F8D1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Description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859D6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53D2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Weight (gr)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A3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Total length (mm)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9BE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POCL (mm)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6929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Carapace length (mm)</w:t>
            </w:r>
          </w:p>
        </w:tc>
      </w:tr>
      <w:tr w:rsidR="00727C57" w:rsidRPr="00265138" w14:paraId="03A2F090" w14:textId="77777777" w:rsidTr="00BF6E39">
        <w:trPr>
          <w:trHeight w:val="479"/>
          <w:jc w:val="center"/>
        </w:trPr>
        <w:tc>
          <w:tcPr>
            <w:tcW w:w="153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1DEBC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D4E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3ECC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Rank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E502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Mean±des</w:t>
            </w:r>
            <w:proofErr w:type="spellEnd"/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4B55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Rank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CA82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Mean±des</w:t>
            </w:r>
            <w:proofErr w:type="spellEnd"/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C0E8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Rank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61E8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Mean±des</w:t>
            </w:r>
            <w:proofErr w:type="spellEnd"/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8DA71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Rank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0D25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Mean±des</w:t>
            </w:r>
            <w:proofErr w:type="spellEnd"/>
          </w:p>
        </w:tc>
      </w:tr>
      <w:tr w:rsidR="00727C57" w:rsidRPr="00265138" w14:paraId="0A918119" w14:textId="77777777" w:rsidTr="00BF6E39">
        <w:trPr>
          <w:trHeight w:val="259"/>
          <w:jc w:val="center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36F53" w14:textId="77777777" w:rsidR="00727C57" w:rsidRPr="00265138" w:rsidRDefault="00727C57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Juncus effusus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280A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80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EFED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1.1-25.7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2FBA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11±5.9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C4FF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40.5-106.1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58A7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78.2±14.4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D736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14.1-41.3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52D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28.9±6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14F2A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17.9-54.6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EC39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38.7±7.6</w:t>
            </w:r>
          </w:p>
        </w:tc>
      </w:tr>
      <w:tr w:rsidR="00727C57" w:rsidRPr="00265138" w14:paraId="146E3C2D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B12536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158C0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A9AF9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1.1-22.2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C17BB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9.2±5.0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B4B34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40.5-99.7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4DF49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74</w:t>
            </w: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±14.4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AE452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14.1-37.9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A0281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27.3±5.9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2EA6F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17.9-50.8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C721F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36.5±7.8</w:t>
            </w:r>
          </w:p>
        </w:tc>
      </w:tr>
      <w:tr w:rsidR="00727C57" w:rsidRPr="00265138" w14:paraId="0E8AF71F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6407361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B386A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4143C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2.0-15.6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D303D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7.4±4.5.0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4705F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48.2-90.9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BC39F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69.4±13.3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09320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16.1-34.3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D0A98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25±5.6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03A2D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22.6-45.0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8AD7F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33.9±7.0</w:t>
            </w:r>
          </w:p>
        </w:tc>
      </w:tr>
      <w:tr w:rsidR="00727C57" w:rsidRPr="00265138" w14:paraId="4C5DC879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437071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17413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2CADB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1.1-22.2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12540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10.2±5.1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2E49B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40.5-99.7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CEBBA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76.5±14.7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02157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14.1-37.9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FF471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28.5±5.9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57C9D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17.9-50.8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E6768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38.0±7.9</w:t>
            </w:r>
          </w:p>
        </w:tc>
      </w:tr>
      <w:tr w:rsidR="00727C57" w:rsidRPr="00265138" w14:paraId="5E38CBDB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4E0A2F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Jul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D8FC3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50374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4.7-24.5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645C8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11.7±5.5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3D9AE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61.9-105.2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6D5CA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79.8±11.7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8925F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22.7-38.0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81B1A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29.7±4.5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89D78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31.1-50.3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1DE07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39.1±5.5</w:t>
            </w:r>
          </w:p>
        </w:tc>
      </w:tr>
      <w:tr w:rsidR="00727C57" w:rsidRPr="00265138" w14:paraId="013A89D3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3F18B3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76A41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81911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5.0-24.5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A7386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12.8±6.7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2BB1B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62.5-105.2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4E963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81.5±13.9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E4E3A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22.7-38.0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FDDE7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30.3±5.2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4D98C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31.2-50.3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EA368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39.8±6.5</w:t>
            </w:r>
          </w:p>
        </w:tc>
      </w:tr>
      <w:tr w:rsidR="00727C57" w:rsidRPr="00265138" w14:paraId="44AECF21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DC620A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DF2E3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FDA65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4.7-20.1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E40D4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10.9±4.8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DE78A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61.9-94.2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C7249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78.7±10.5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D375B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23.4-36.6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58EAF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29.2±4.1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39EF3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9A54A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38.6±5.0</w:t>
            </w:r>
          </w:p>
        </w:tc>
      </w:tr>
      <w:tr w:rsidR="00727C57" w:rsidRPr="00265138" w14:paraId="0C3014EE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14D08D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Sep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5A0B5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7292A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4.7-23.4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71DC6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12.5±5.4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216F5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62.3-106.1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BA226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83.2±11.5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C64DD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22.1-41.3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A5001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31.0±5.1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00EA5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30.1-54.6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2AD4B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41.7±6.3</w:t>
            </w:r>
          </w:p>
        </w:tc>
      </w:tr>
      <w:tr w:rsidR="00727C57" w:rsidRPr="00265138" w14:paraId="3A6A6A3A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B9FAD8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D1D1D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6AFF5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4.7-23.4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D374B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13.6±6.5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3179D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62.3-106.1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1BA2B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85.1±14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3D30A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22.1-41.3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7F392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31.8±6.1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C13F0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30.1-54.6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9BB48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42.7±7.7</w:t>
            </w:r>
          </w:p>
        </w:tc>
      </w:tr>
      <w:tr w:rsidR="00727C57" w:rsidRPr="00265138" w14:paraId="360D54F0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F7A073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73A22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20452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08B4B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11.0±3.6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0AA7E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70.9-94.8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D727D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80.9±7.7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1F8F4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25.1-36.7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C7CD5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30.0±3.7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1E425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35.6-47.4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E3465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40.4±3.9</w:t>
            </w:r>
          </w:p>
        </w:tc>
      </w:tr>
      <w:tr w:rsidR="00727C57" w:rsidRPr="00265138" w14:paraId="323D50A4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88047F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Nov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5695B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BA816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2.0-25.7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02D97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12.7±8.1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5D283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48.7-105.1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DC56C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81.2±18.5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F96B0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15.8-39.4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8CC75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29.3±8.2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C8F50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23.4-51.9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6C066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40.1±9.8</w:t>
            </w:r>
          </w:p>
        </w:tc>
      </w:tr>
      <w:tr w:rsidR="00727C57" w:rsidRPr="00265138" w14:paraId="0392BF22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54B6D2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A77F9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742A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2.0-25.7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262A9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12.6±7.9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3B9AD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48.7-105.1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B13E9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81.3±18.6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BA2DB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15.8-39.4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77EA9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29.4±8.3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6F966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23.4-51.9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E97DF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40.4±9.7</w:t>
            </w:r>
          </w:p>
        </w:tc>
      </w:tr>
      <w:tr w:rsidR="00727C57" w:rsidRPr="00265138" w14:paraId="27D96424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FBB30A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45499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24C2B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4.1-21.9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4E4A9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13.0±12.6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9106A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61.8-98.6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B8450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80.2±26</w:t>
            </w: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3CDEA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21.2-36.7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36A70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28.9±11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B282C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28.7-49.0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4FA77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38.9±14.4</w:t>
            </w:r>
          </w:p>
        </w:tc>
      </w:tr>
      <w:tr w:rsidR="00727C57" w:rsidRPr="00265138" w14:paraId="32E123D4" w14:textId="77777777" w:rsidTr="00BF6E39">
        <w:trPr>
          <w:trHeight w:val="259"/>
          <w:jc w:val="center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38AF9" w14:textId="77777777" w:rsidR="00727C57" w:rsidRPr="00265138" w:rsidRDefault="00727C57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Ludwigia</w:t>
            </w:r>
            <w:proofErr w:type="spellEnd"/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 xml:space="preserve"> peruviana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760C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138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78DF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0.01-23.1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E7CB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8</w:t>
            </w:r>
            <w:r w:rsidRPr="0026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.0</w:t>
            </w: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±6.3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82A09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11.6-153.6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7983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65.9±25.1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7949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4.4-40.9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CC63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24.3±9.4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DFA6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6.1-54.2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B74E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32.5±12.2</w:t>
            </w:r>
          </w:p>
        </w:tc>
      </w:tr>
      <w:tr w:rsidR="00727C57" w:rsidRPr="00265138" w14:paraId="5F802425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228484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6A3BA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7EC69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4.1-15.7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96632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9.3±5.8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67B60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57.5-85.9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BDF31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71.2±15.3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24ACE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20.6-34.9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0AD0A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27.1±7.0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F32DE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28.3-45.6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348FD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36.4±8.5</w:t>
            </w:r>
          </w:p>
        </w:tc>
      </w:tr>
      <w:tr w:rsidR="00727C57" w:rsidRPr="00265138" w14:paraId="0933C376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1F779E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0B8FC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983D8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4.5-12.7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7D5BA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8.6±5.8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31056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58.6-82.9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AA33E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70.8±17.2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96618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21.9-31.1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27BFC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26.5±6.5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F4D90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30.2-41.7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36FA7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35.9±8.1</w:t>
            </w:r>
          </w:p>
        </w:tc>
      </w:tr>
      <w:tr w:rsidR="00727C57" w:rsidRPr="00265138" w14:paraId="3FC8A00D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1DE2EA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AFA92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F8649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4.1-15.7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384D5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9.9±8.2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FB39C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57.5-85.9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E44BD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71.7±20.1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3ECBC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20.6-34.9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1B71A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27.7±10.1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E2B7A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28.3-45.6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AD5CA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37±12.3</w:t>
            </w:r>
          </w:p>
        </w:tc>
      </w:tr>
      <w:tr w:rsidR="00727C57" w:rsidRPr="00265138" w14:paraId="07C234C5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EB0F8B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Jul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41CD0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639C3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0.7-20.2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6D1B4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6.4±6.3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BBAA0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11.6-100.6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770D2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57.2±25.4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40BB5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4.4-36.8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5F72C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21.2±9.9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C2763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6.1-48.5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3EBC1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28.2±12.7</w:t>
            </w:r>
          </w:p>
        </w:tc>
      </w:tr>
      <w:tr w:rsidR="00727C57" w:rsidRPr="00265138" w14:paraId="177F9280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06F137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4A113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83878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0.7-20.2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F24AD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7.6±7.3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2ED0D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17.7-100.6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0E5F5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59.1±28.8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6C258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6.2-36.8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E9A52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22±11.4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71D0F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8.7-48.5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69661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29.4±14.3</w:t>
            </w:r>
          </w:p>
        </w:tc>
      </w:tr>
      <w:tr w:rsidR="00727C57" w:rsidRPr="00265138" w14:paraId="683CCED7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423E6C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Indeterminate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5A506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CBDBB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0.01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B8897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0.01±0.0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7F7F5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11.6-11.6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44FAE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11.6±0.0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5A690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4.4-4.4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7B133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4.4±0.0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9D2CA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6.1-6.1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C7C0C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6.1±0.0</w:t>
            </w:r>
          </w:p>
        </w:tc>
      </w:tr>
      <w:tr w:rsidR="00727C57" w:rsidRPr="00265138" w14:paraId="33A309CE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FD801D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CC93D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50720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0.2-18.6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34397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5.4±4.9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8E1F1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17.9-94.5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4B957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56.7±20.8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B2B80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4B83D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20.9±8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CD28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7.6-47.4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F44FB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27.7±10.6</w:t>
            </w:r>
          </w:p>
        </w:tc>
      </w:tr>
      <w:tr w:rsidR="00727C57" w:rsidRPr="00265138" w14:paraId="346773D2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0BBF40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Sep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8CD83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4F16C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0.3-23.1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2AEDD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9.6±5.9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F27D5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</w:t>
            </w: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-153.6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BF233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74.5±22.3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78A3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8.2-40.9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3E3C8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27.4±7.9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A47A4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11-54.2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F4E0F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36.7±10.1</w:t>
            </w:r>
          </w:p>
        </w:tc>
      </w:tr>
      <w:tr w:rsidR="00727C57" w:rsidRPr="00265138" w14:paraId="7E9F4EF3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FD2FE1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6A275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74525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0.3-19.6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8747E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8.9±6.0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DECF5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</w:t>
            </w: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-101.5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C46B8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70.3±21.2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5E2C1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8.2-38.8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CDD5C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25.8±8.3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8F1D5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11-50.9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64871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34.9±10.6</w:t>
            </w:r>
          </w:p>
        </w:tc>
      </w:tr>
      <w:tr w:rsidR="00727C57" w:rsidRPr="00265138" w14:paraId="21C78F88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0A4B92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5F4D1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1DD30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0.3-23.1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35CC0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10.9±5.6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E0CE2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22.2-153.6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51B56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81.7±22.7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A9781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9.0-40.9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715A0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30.1±6.5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98B86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11.4-54.2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E7482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39.9±8.5</w:t>
            </w:r>
          </w:p>
        </w:tc>
      </w:tr>
      <w:tr w:rsidR="00727C57" w:rsidRPr="00265138" w14:paraId="35A44280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FDA110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Nov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CBEAF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030DF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13.4-17.3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3C2BD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15.4±2.8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6A2F1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84.4-93.5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9D85B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89±6.4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1F505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31.1-35.9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5ADC6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33.5±3.3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C73DF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41.8-46.4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A01DC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44.1±3.2</w:t>
            </w:r>
          </w:p>
        </w:tc>
      </w:tr>
      <w:tr w:rsidR="00727C57" w:rsidRPr="00265138" w14:paraId="42CC96D8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997FA1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62638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901E3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17.3-17.3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E3C90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17.3±0.0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A2AE2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93.5-93.5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FF43D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93.5±0.0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DA61C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35.9-35.9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E4EA0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35.9±0.0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F1E76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46.4-46.4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4644D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46.4±0.0</w:t>
            </w:r>
          </w:p>
        </w:tc>
      </w:tr>
      <w:tr w:rsidR="00727C57" w:rsidRPr="00265138" w14:paraId="7586DDDE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DC3BE0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5DD90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5C9EA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13.4-13.4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3EC80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13.4±0.0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8C953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84.4-84.4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44AB8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84.4±0.0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7455D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31.1-31.1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0F15F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CA894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41.8-41.8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01863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41.8±0.0</w:t>
            </w:r>
          </w:p>
        </w:tc>
      </w:tr>
      <w:tr w:rsidR="00727C57" w:rsidRPr="00265138" w14:paraId="359B781B" w14:textId="77777777" w:rsidTr="00BF6E39">
        <w:trPr>
          <w:trHeight w:val="259"/>
          <w:jc w:val="center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FA9172" w14:textId="77777777" w:rsidR="00727C57" w:rsidRPr="00265138" w:rsidRDefault="00727C57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Polygonum punctatum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AFB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560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499A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0.05-31.2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7C47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7.0±7.7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985A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8.1-110.6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9A29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55.4±30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EB6B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2.7-43.5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9592F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20.4±11.8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3854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4.1-57.1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C476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27.4±15.2</w:t>
            </w:r>
          </w:p>
        </w:tc>
      </w:tr>
      <w:tr w:rsidR="00727C57" w:rsidRPr="00265138" w14:paraId="79778DB3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85B872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lastRenderedPageBreak/>
              <w:t>May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5D2A8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364A5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7.5-23.3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CE299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14.3±3.4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1E851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71.5-101.1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E460C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86.9±6.8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62811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26.7-40.8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FE7F4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33.3±3.0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64DA2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36.2-53.3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11AF1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43.8±3.9</w:t>
            </w:r>
          </w:p>
        </w:tc>
      </w:tr>
      <w:tr w:rsidR="00727C57" w:rsidRPr="00265138" w14:paraId="270269C5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A8405A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D9109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5D2FC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8.9-22.3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FE48A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13.8±3.5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36B97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75.4-100.9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76C36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86.4±7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3436B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28.6-38.3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22F51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32.4±2.6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20AC6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37.3-51.1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829E5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42.7±3.8</w:t>
            </w:r>
          </w:p>
        </w:tc>
      </w:tr>
      <w:tr w:rsidR="00727C57" w:rsidRPr="00265138" w14:paraId="2EF929EF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2A07A7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60CA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A0471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7.5-23.3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D366A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14.6±3.3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16670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71.5-101.1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7B62D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87.2±6.7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8BB02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26.7-40.8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F12D5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33.9±3.1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6561C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36.2-53.3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6432A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44.5±3.9</w:t>
            </w:r>
          </w:p>
        </w:tc>
      </w:tr>
      <w:tr w:rsidR="00727C57" w:rsidRPr="00265138" w14:paraId="53E55B41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7CA7EC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Jul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6F7B8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E2C9F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0.1-27.2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6A5C4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8.3±7.9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63B47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8.1-106.7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0EFF7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60.0±30.0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6A4D1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2.7-41.4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1C70A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22.4±12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1A95D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4.1-53.4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F2B3B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29.8±15.4</w:t>
            </w:r>
          </w:p>
        </w:tc>
      </w:tr>
      <w:tr w:rsidR="00727C57" w:rsidRPr="00265138" w14:paraId="37868B37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0EABC6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4ABBE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1813E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0.1-27.2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C0E74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8.3±8.1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755E8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16.6-106.7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B7D1F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60.4±29.9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FF76D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5.6-41.4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7E8B6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22.5±11.8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B6562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7.1-53.4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13829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29.8±15.2</w:t>
            </w:r>
          </w:p>
        </w:tc>
      </w:tr>
      <w:tr w:rsidR="00727C57" w:rsidRPr="00265138" w14:paraId="5D5E9797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F97903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Indeterminate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84D35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AC9B6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0.1-0.3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D1ABD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0.1±0.0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BAE5A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8.1-19</w:t>
            </w: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09CDA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12.9±4.8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23552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2.7-6.2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86E96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4.1±1.6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B4DBD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4.1-8.6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620B7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6.0±2.0</w:t>
            </w:r>
          </w:p>
        </w:tc>
      </w:tr>
      <w:tr w:rsidR="00727C57" w:rsidRPr="00265138" w14:paraId="7B11E6C5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0EA610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986BD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6CB52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0.1-26.8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6D46B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9.3±7.8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3DEBB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18.2-99</w:t>
            </w: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8979A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65.7±26.7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0D5DF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6.7-39.7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DA226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24.7±10.9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6664D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9.6-50.9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37786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32.9±13.8</w:t>
            </w:r>
          </w:p>
        </w:tc>
      </w:tr>
      <w:tr w:rsidR="00727C57" w:rsidRPr="00265138" w14:paraId="426D9C00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8CF0E7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Sep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6A276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77256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0.05-31.2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E227E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5.5±7.5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22643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14.7-110.6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6BB03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47.3±30.4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5492E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5.1-43.5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3E4E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17.3±11.7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C26FD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7.1-57.1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48EB0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23.6±15.2</w:t>
            </w:r>
          </w:p>
        </w:tc>
      </w:tr>
      <w:tr w:rsidR="00727C57" w:rsidRPr="00265138" w14:paraId="0820C8A0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2067CC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EDA16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56C93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0.1-27.2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71FBB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7.7±8.1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D1EF2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14.8-108.3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CF641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58.5±29.7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3F621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5.8-39.7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A27B0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21.6±11.5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5756C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8.3-54.4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A8B47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29.2±14.7</w:t>
            </w:r>
          </w:p>
        </w:tc>
      </w:tr>
      <w:tr w:rsidR="00727C57" w:rsidRPr="00265138" w14:paraId="62D7790C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6CBD51D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Indeterminate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A0D16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D4C64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0.05-0.1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C68D7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0.08±0.03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2E16F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14.7-20.7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343B4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17.6±3.1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D2139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5.1-7.1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456B2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6.0±1.0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2DA4D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18CF5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8.4±1.4</w:t>
            </w:r>
          </w:p>
        </w:tc>
      </w:tr>
      <w:tr w:rsidR="00727C57" w:rsidRPr="00265138" w14:paraId="50745326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F4BBAE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4DAE7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2C06B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0.1-31.2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0B813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6.7±7.7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69CF5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19.4-110.6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42F4D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55.1±28.6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B7F8E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7.2-43.5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D5A2F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20.1±11.1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D9DC2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10.6-57.1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DEEE9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27.6±14.3</w:t>
            </w:r>
          </w:p>
        </w:tc>
      </w:tr>
      <w:tr w:rsidR="00727C57" w:rsidRPr="00265138" w14:paraId="6D1695F7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9A6C46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Nov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C976F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5A98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0.1-27.1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A4E0E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5.9±7.4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53ECDB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17.6-106.1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B2749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54.4±26.6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2F6EF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4.6-40.9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C0D6B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19.4±10.3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FA144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8.2-54.1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E8D3E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26.2±13.7</w:t>
            </w:r>
          </w:p>
        </w:tc>
      </w:tr>
      <w:tr w:rsidR="00727C57" w:rsidRPr="00265138" w14:paraId="7DCB77A3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6841C6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Female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42055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D2B7D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0.1-27.1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E45F0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4.6±6.4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1F06F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17.6-106.1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5AB64D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50.3±24.5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1084E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6.3-40.9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C6B4E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17.7±9.1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17FEB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8.2-54.1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931CF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24.0±12.3</w:t>
            </w:r>
          </w:p>
        </w:tc>
      </w:tr>
      <w:tr w:rsidR="00727C57" w:rsidRPr="00265138" w14:paraId="5755790E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1B999B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Indeterminate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4B7BF7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DF953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6B36D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0.15±0.07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23BF3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18.5-37.6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6C0E3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24.5±8.9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69BDB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6.2-12.5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A0646F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8.3±2.8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39C47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8.7-15.8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33411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11.3±3.1</w:t>
            </w:r>
          </w:p>
        </w:tc>
      </w:tr>
      <w:tr w:rsidR="00727C57" w:rsidRPr="00265138" w14:paraId="2C01FEBC" w14:textId="77777777" w:rsidTr="00BF6E39">
        <w:trPr>
          <w:trHeight w:val="259"/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511FC8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11BD35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945EE4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0.1-24.7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0912F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8.3±8.5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2A5CA9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19.4-103.1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3196B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62.6±27.8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6EA8D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4.6-39.8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5118B3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22.7±11.2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2D72E1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9.3-52.2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9CF22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30.6±14.6</w:t>
            </w:r>
          </w:p>
        </w:tc>
      </w:tr>
      <w:tr w:rsidR="00727C57" w:rsidRPr="00265138" w14:paraId="0B6EE2D8" w14:textId="77777777" w:rsidTr="00BF6E39">
        <w:trPr>
          <w:trHeight w:val="259"/>
          <w:jc w:val="center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39DA" w14:textId="77777777" w:rsidR="00727C57" w:rsidRPr="00265138" w:rsidRDefault="00727C57" w:rsidP="00BF6E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Overall total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64BF2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778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3E08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0.01-31.2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49ECE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7.6±7.4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463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8.1-153.6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C6050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59.6±28.9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A1E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2.7-43.5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BB1C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22±11.3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0E1DC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4.1-57.1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58D6A" w14:textId="77777777" w:rsidR="00727C57" w:rsidRPr="00265138" w:rsidRDefault="00727C57" w:rsidP="00BF6E3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265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29.5±14.6</w:t>
            </w:r>
          </w:p>
        </w:tc>
      </w:tr>
    </w:tbl>
    <w:p w14:paraId="380128F3" w14:textId="77777777" w:rsidR="00727C57" w:rsidRPr="00554A28" w:rsidRDefault="00727C57" w:rsidP="00727C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86CC5E" w14:textId="77777777" w:rsidR="00727C57" w:rsidRPr="00554A28" w:rsidRDefault="00727C57" w:rsidP="00727C57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5B412F" w14:textId="77777777" w:rsidR="00727C57" w:rsidRPr="00554A28" w:rsidRDefault="00727C57" w:rsidP="00727C57">
      <w:pPr>
        <w:spacing w:after="0" w:line="27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554A28">
        <w:rPr>
          <w:rFonts w:ascii="Times New Roman" w:hAnsi="Times New Roman" w:cs="Times New Roman"/>
          <w:noProof/>
          <w:sz w:val="18"/>
          <w:szCs w:val="18"/>
          <w:lang w:val="en-US"/>
        </w:rPr>
        <w:lastRenderedPageBreak/>
        <w:drawing>
          <wp:inline distT="0" distB="0" distL="0" distR="0" wp14:anchorId="5743ED54" wp14:editId="3375D847">
            <wp:extent cx="5328745" cy="6597322"/>
            <wp:effectExtent l="0" t="0" r="5715" b="0"/>
            <wp:docPr id="4" name="Imagen 4" descr="Imagen que contiene cuar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cuart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694" cy="659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9ED6" w14:textId="7C5C7B21" w:rsidR="00727C57" w:rsidRDefault="00727C57" w:rsidP="00727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SM</w:t>
      </w:r>
      <w:r w:rsidRPr="00554A28">
        <w:rPr>
          <w:rFonts w:ascii="Times New Roman" w:hAnsi="Times New Roman" w:cs="Times New Roman"/>
          <w:b/>
          <w:bCs/>
          <w:sz w:val="24"/>
          <w:szCs w:val="24"/>
          <w:lang w:val="en-US"/>
        </w:rPr>
        <w:t>F 2.</w:t>
      </w: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 Size range of red swamp crayfish by macrophyte and per month, assessed in a tropical high mountain aquatic ecosystem. The areas of the charts in gray represent the sizes of adult individuals.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B6E">
        <w:rPr>
          <w:rFonts w:ascii="Times New Roman" w:hAnsi="Times New Roman" w:cs="Times New Roman"/>
          <w:sz w:val="24"/>
          <w:szCs w:val="24"/>
          <w:lang w:val="en-US"/>
        </w:rPr>
        <w:t>Sizes in millimeters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3A4DD6" w14:textId="77777777" w:rsidR="00727C57" w:rsidRPr="00554A28" w:rsidRDefault="00727C57" w:rsidP="00727C5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4A2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87CABC4" wp14:editId="21D64084">
            <wp:extent cx="5612130" cy="3156585"/>
            <wp:effectExtent l="0" t="0" r="0" b="0"/>
            <wp:docPr id="3" name="Imagen 2" descr="A diagram of lobsters and pie ch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A diagram of lobsters and pie ch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D943" w14:textId="2EEF6F62" w:rsidR="00727C57" w:rsidRPr="005C19C0" w:rsidRDefault="00727C57" w:rsidP="001824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SMF</w:t>
      </w:r>
      <w:r w:rsidRPr="00554A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</w:t>
      </w:r>
      <w:r w:rsidRPr="00554A28">
        <w:rPr>
          <w:rFonts w:ascii="Times New Roman" w:hAnsi="Times New Roman" w:cs="Times New Roman"/>
          <w:sz w:val="24"/>
          <w:szCs w:val="24"/>
          <w:lang w:val="en-US"/>
        </w:rPr>
        <w:t xml:space="preserve"> Habitat use by red crayfish in the macrophytes evaluated. </w:t>
      </w:r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J. 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effusus</w:t>
      </w:r>
      <w:proofErr w:type="spellEnd"/>
      <w:r w:rsidRPr="005C19C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Juncus</w:t>
      </w:r>
      <w:proofErr w:type="spellEnd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effusus</w:t>
      </w:r>
      <w:proofErr w:type="spellEnd"/>
      <w:r w:rsidRPr="005C19C0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L. peruviana</w:t>
      </w:r>
      <w:r w:rsidRPr="005C19C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Ludwigia</w:t>
      </w:r>
      <w:proofErr w:type="spellEnd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peruviana</w:t>
      </w:r>
      <w:r w:rsidRPr="005C19C0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P. 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punctatum</w:t>
      </w:r>
      <w:proofErr w:type="spellEnd"/>
      <w:r w:rsidRPr="005C19C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Polygonum</w:t>
      </w:r>
      <w:proofErr w:type="spellEnd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5C19C0">
        <w:rPr>
          <w:rFonts w:ascii="Times New Roman" w:hAnsi="Times New Roman" w:cs="Times New Roman"/>
          <w:i/>
          <w:iCs/>
          <w:sz w:val="24"/>
          <w:szCs w:val="24"/>
          <w:lang w:val="es-ES"/>
        </w:rPr>
        <w:t>punctatum</w:t>
      </w:r>
      <w:proofErr w:type="spellEnd"/>
      <w:r w:rsidRPr="005C19C0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40D65240" w14:textId="77777777" w:rsidR="00B97B1A" w:rsidRPr="00727C57" w:rsidRDefault="00B97B1A" w:rsidP="002D6B99">
      <w:pPr>
        <w:spacing w:after="0" w:line="276" w:lineRule="auto"/>
        <w:ind w:left="630" w:hanging="706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97B1A" w:rsidRPr="00727C57" w:rsidSect="000754A7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80CF" w14:textId="77777777" w:rsidR="001B3B0C" w:rsidRDefault="001B3B0C" w:rsidP="00105943">
      <w:pPr>
        <w:spacing w:after="0" w:line="240" w:lineRule="auto"/>
      </w:pPr>
      <w:r>
        <w:separator/>
      </w:r>
    </w:p>
  </w:endnote>
  <w:endnote w:type="continuationSeparator" w:id="0">
    <w:p w14:paraId="62C07938" w14:textId="77777777" w:rsidR="001B3B0C" w:rsidRDefault="001B3B0C" w:rsidP="0010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0FE7" w14:textId="77777777" w:rsidR="001B3B0C" w:rsidRDefault="001B3B0C" w:rsidP="00105943">
      <w:pPr>
        <w:spacing w:after="0" w:line="240" w:lineRule="auto"/>
      </w:pPr>
      <w:r>
        <w:separator/>
      </w:r>
    </w:p>
  </w:footnote>
  <w:footnote w:type="continuationSeparator" w:id="0">
    <w:p w14:paraId="7061C414" w14:textId="77777777" w:rsidR="001B3B0C" w:rsidRDefault="001B3B0C" w:rsidP="00105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EB7"/>
    <w:multiLevelType w:val="hybridMultilevel"/>
    <w:tmpl w:val="79FC51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CB"/>
    <w:rsid w:val="00003189"/>
    <w:rsid w:val="00006EC3"/>
    <w:rsid w:val="00021ECC"/>
    <w:rsid w:val="00036514"/>
    <w:rsid w:val="00043255"/>
    <w:rsid w:val="00045368"/>
    <w:rsid w:val="00050683"/>
    <w:rsid w:val="00055A2C"/>
    <w:rsid w:val="000754A7"/>
    <w:rsid w:val="00075A78"/>
    <w:rsid w:val="00095AAD"/>
    <w:rsid w:val="000B5351"/>
    <w:rsid w:val="000C5CA6"/>
    <w:rsid w:val="000C71B0"/>
    <w:rsid w:val="000D45E4"/>
    <w:rsid w:val="000F2FD3"/>
    <w:rsid w:val="00103A85"/>
    <w:rsid w:val="00104568"/>
    <w:rsid w:val="00105943"/>
    <w:rsid w:val="001123E7"/>
    <w:rsid w:val="00116CE2"/>
    <w:rsid w:val="00130564"/>
    <w:rsid w:val="001327DD"/>
    <w:rsid w:val="00137FF1"/>
    <w:rsid w:val="00140D53"/>
    <w:rsid w:val="0014180B"/>
    <w:rsid w:val="00143EB8"/>
    <w:rsid w:val="00154FAF"/>
    <w:rsid w:val="001651A7"/>
    <w:rsid w:val="00177160"/>
    <w:rsid w:val="001824D0"/>
    <w:rsid w:val="00193B38"/>
    <w:rsid w:val="001A0782"/>
    <w:rsid w:val="001A456A"/>
    <w:rsid w:val="001B3B0C"/>
    <w:rsid w:val="001C0D49"/>
    <w:rsid w:val="001C3E77"/>
    <w:rsid w:val="001C46EB"/>
    <w:rsid w:val="001D59E8"/>
    <w:rsid w:val="001E36AD"/>
    <w:rsid w:val="00204728"/>
    <w:rsid w:val="0020493E"/>
    <w:rsid w:val="002148FC"/>
    <w:rsid w:val="0021646F"/>
    <w:rsid w:val="00226633"/>
    <w:rsid w:val="00240AA9"/>
    <w:rsid w:val="00251827"/>
    <w:rsid w:val="002557EA"/>
    <w:rsid w:val="00255F7D"/>
    <w:rsid w:val="00264865"/>
    <w:rsid w:val="00265138"/>
    <w:rsid w:val="00271AB5"/>
    <w:rsid w:val="00273B6E"/>
    <w:rsid w:val="00280B8A"/>
    <w:rsid w:val="002A3243"/>
    <w:rsid w:val="002A5051"/>
    <w:rsid w:val="002C7820"/>
    <w:rsid w:val="002D6B99"/>
    <w:rsid w:val="002E4521"/>
    <w:rsid w:val="0030175C"/>
    <w:rsid w:val="00305CC8"/>
    <w:rsid w:val="003168CB"/>
    <w:rsid w:val="00330B68"/>
    <w:rsid w:val="003400C4"/>
    <w:rsid w:val="00343478"/>
    <w:rsid w:val="0034396B"/>
    <w:rsid w:val="003517E0"/>
    <w:rsid w:val="00354347"/>
    <w:rsid w:val="0035782E"/>
    <w:rsid w:val="00361029"/>
    <w:rsid w:val="00364E83"/>
    <w:rsid w:val="003650DA"/>
    <w:rsid w:val="00376A29"/>
    <w:rsid w:val="003C0F99"/>
    <w:rsid w:val="003E79FF"/>
    <w:rsid w:val="00414671"/>
    <w:rsid w:val="004215C4"/>
    <w:rsid w:val="004222B3"/>
    <w:rsid w:val="004223CA"/>
    <w:rsid w:val="00451594"/>
    <w:rsid w:val="004530D3"/>
    <w:rsid w:val="00484F06"/>
    <w:rsid w:val="00490551"/>
    <w:rsid w:val="00492A3C"/>
    <w:rsid w:val="004A6538"/>
    <w:rsid w:val="004C5663"/>
    <w:rsid w:val="005015EA"/>
    <w:rsid w:val="005066DB"/>
    <w:rsid w:val="00511F29"/>
    <w:rsid w:val="00512049"/>
    <w:rsid w:val="00523F9F"/>
    <w:rsid w:val="00531460"/>
    <w:rsid w:val="005411D3"/>
    <w:rsid w:val="00554A28"/>
    <w:rsid w:val="00554F8C"/>
    <w:rsid w:val="00556C54"/>
    <w:rsid w:val="005675B5"/>
    <w:rsid w:val="0057174A"/>
    <w:rsid w:val="005733D4"/>
    <w:rsid w:val="005933EB"/>
    <w:rsid w:val="00597492"/>
    <w:rsid w:val="005B449B"/>
    <w:rsid w:val="005B53A8"/>
    <w:rsid w:val="005C19C0"/>
    <w:rsid w:val="005C5754"/>
    <w:rsid w:val="005C64CC"/>
    <w:rsid w:val="005C6ECB"/>
    <w:rsid w:val="005C7C4D"/>
    <w:rsid w:val="005D00A7"/>
    <w:rsid w:val="005D4790"/>
    <w:rsid w:val="005F4012"/>
    <w:rsid w:val="0061022E"/>
    <w:rsid w:val="0061749D"/>
    <w:rsid w:val="006204DC"/>
    <w:rsid w:val="00634109"/>
    <w:rsid w:val="006349B1"/>
    <w:rsid w:val="0065014E"/>
    <w:rsid w:val="0067047C"/>
    <w:rsid w:val="00674B83"/>
    <w:rsid w:val="00686E4C"/>
    <w:rsid w:val="006A2C1D"/>
    <w:rsid w:val="006B2B8F"/>
    <w:rsid w:val="006B5D29"/>
    <w:rsid w:val="006C3470"/>
    <w:rsid w:val="006C385C"/>
    <w:rsid w:val="006D014E"/>
    <w:rsid w:val="006D07A5"/>
    <w:rsid w:val="006F412C"/>
    <w:rsid w:val="007026F9"/>
    <w:rsid w:val="00715DAB"/>
    <w:rsid w:val="00726955"/>
    <w:rsid w:val="00727C57"/>
    <w:rsid w:val="00740C1C"/>
    <w:rsid w:val="007448CB"/>
    <w:rsid w:val="007607D7"/>
    <w:rsid w:val="0076750B"/>
    <w:rsid w:val="007763FB"/>
    <w:rsid w:val="00791575"/>
    <w:rsid w:val="007A0F08"/>
    <w:rsid w:val="007A39EB"/>
    <w:rsid w:val="007A7073"/>
    <w:rsid w:val="007A74B0"/>
    <w:rsid w:val="007C7BA5"/>
    <w:rsid w:val="007E430E"/>
    <w:rsid w:val="007E6EA7"/>
    <w:rsid w:val="0081101F"/>
    <w:rsid w:val="00821458"/>
    <w:rsid w:val="00843830"/>
    <w:rsid w:val="008506E3"/>
    <w:rsid w:val="008647D1"/>
    <w:rsid w:val="00864CA7"/>
    <w:rsid w:val="00886139"/>
    <w:rsid w:val="00886BE7"/>
    <w:rsid w:val="00892B68"/>
    <w:rsid w:val="00892FF2"/>
    <w:rsid w:val="0089428D"/>
    <w:rsid w:val="008A21D3"/>
    <w:rsid w:val="008A4A32"/>
    <w:rsid w:val="008C0E66"/>
    <w:rsid w:val="008C5C85"/>
    <w:rsid w:val="008F3842"/>
    <w:rsid w:val="0090206B"/>
    <w:rsid w:val="00905093"/>
    <w:rsid w:val="00917910"/>
    <w:rsid w:val="009231FA"/>
    <w:rsid w:val="00927A4C"/>
    <w:rsid w:val="009350E2"/>
    <w:rsid w:val="00941405"/>
    <w:rsid w:val="00941E75"/>
    <w:rsid w:val="00953A91"/>
    <w:rsid w:val="00965206"/>
    <w:rsid w:val="00965D63"/>
    <w:rsid w:val="009777CC"/>
    <w:rsid w:val="0098338F"/>
    <w:rsid w:val="00991299"/>
    <w:rsid w:val="00992EF4"/>
    <w:rsid w:val="00994958"/>
    <w:rsid w:val="009A03C9"/>
    <w:rsid w:val="009B2643"/>
    <w:rsid w:val="009F51D4"/>
    <w:rsid w:val="00A23D71"/>
    <w:rsid w:val="00A32958"/>
    <w:rsid w:val="00A37155"/>
    <w:rsid w:val="00A4639F"/>
    <w:rsid w:val="00A55B82"/>
    <w:rsid w:val="00A757F2"/>
    <w:rsid w:val="00A76C04"/>
    <w:rsid w:val="00A913F5"/>
    <w:rsid w:val="00A9394D"/>
    <w:rsid w:val="00A96F16"/>
    <w:rsid w:val="00AA016D"/>
    <w:rsid w:val="00AA7B1F"/>
    <w:rsid w:val="00AB61C1"/>
    <w:rsid w:val="00AD057C"/>
    <w:rsid w:val="00AF15C6"/>
    <w:rsid w:val="00AF75DE"/>
    <w:rsid w:val="00B03A14"/>
    <w:rsid w:val="00B3305E"/>
    <w:rsid w:val="00B36A99"/>
    <w:rsid w:val="00B414ED"/>
    <w:rsid w:val="00B44DE2"/>
    <w:rsid w:val="00B51169"/>
    <w:rsid w:val="00B6119D"/>
    <w:rsid w:val="00B6308C"/>
    <w:rsid w:val="00B771A1"/>
    <w:rsid w:val="00B92171"/>
    <w:rsid w:val="00B97B1A"/>
    <w:rsid w:val="00BD1E7B"/>
    <w:rsid w:val="00BD4333"/>
    <w:rsid w:val="00BF37F0"/>
    <w:rsid w:val="00C13023"/>
    <w:rsid w:val="00C27B62"/>
    <w:rsid w:val="00C301AB"/>
    <w:rsid w:val="00C32211"/>
    <w:rsid w:val="00C33C6B"/>
    <w:rsid w:val="00C3467C"/>
    <w:rsid w:val="00C41609"/>
    <w:rsid w:val="00C41A51"/>
    <w:rsid w:val="00C56703"/>
    <w:rsid w:val="00C662A9"/>
    <w:rsid w:val="00C74003"/>
    <w:rsid w:val="00C80372"/>
    <w:rsid w:val="00C81FE8"/>
    <w:rsid w:val="00C84973"/>
    <w:rsid w:val="00C9270C"/>
    <w:rsid w:val="00C9353D"/>
    <w:rsid w:val="00CA0B20"/>
    <w:rsid w:val="00CA2427"/>
    <w:rsid w:val="00CA2965"/>
    <w:rsid w:val="00CA619F"/>
    <w:rsid w:val="00CC7250"/>
    <w:rsid w:val="00CE4675"/>
    <w:rsid w:val="00D3198E"/>
    <w:rsid w:val="00D34113"/>
    <w:rsid w:val="00D40EF2"/>
    <w:rsid w:val="00D42209"/>
    <w:rsid w:val="00D43D99"/>
    <w:rsid w:val="00D4624D"/>
    <w:rsid w:val="00D6000D"/>
    <w:rsid w:val="00D61F9A"/>
    <w:rsid w:val="00D621FF"/>
    <w:rsid w:val="00D645BE"/>
    <w:rsid w:val="00D84758"/>
    <w:rsid w:val="00D940B7"/>
    <w:rsid w:val="00DA2BFB"/>
    <w:rsid w:val="00DB6F98"/>
    <w:rsid w:val="00DC01E6"/>
    <w:rsid w:val="00DD2530"/>
    <w:rsid w:val="00E010A5"/>
    <w:rsid w:val="00E020B0"/>
    <w:rsid w:val="00E218F4"/>
    <w:rsid w:val="00E2788C"/>
    <w:rsid w:val="00E33B89"/>
    <w:rsid w:val="00E3689F"/>
    <w:rsid w:val="00E4722C"/>
    <w:rsid w:val="00E51C35"/>
    <w:rsid w:val="00E5668F"/>
    <w:rsid w:val="00E62F05"/>
    <w:rsid w:val="00E64A61"/>
    <w:rsid w:val="00E814D8"/>
    <w:rsid w:val="00E8676B"/>
    <w:rsid w:val="00E900BA"/>
    <w:rsid w:val="00E951C2"/>
    <w:rsid w:val="00E9685C"/>
    <w:rsid w:val="00EB4D3D"/>
    <w:rsid w:val="00ED0082"/>
    <w:rsid w:val="00EE0673"/>
    <w:rsid w:val="00EF0740"/>
    <w:rsid w:val="00EF2133"/>
    <w:rsid w:val="00F043BD"/>
    <w:rsid w:val="00F25B15"/>
    <w:rsid w:val="00F26E74"/>
    <w:rsid w:val="00F47FFD"/>
    <w:rsid w:val="00F73B38"/>
    <w:rsid w:val="00F9423E"/>
    <w:rsid w:val="00F94B19"/>
    <w:rsid w:val="00F957E0"/>
    <w:rsid w:val="00FA5DCB"/>
    <w:rsid w:val="00FA5E00"/>
    <w:rsid w:val="00FC62C3"/>
    <w:rsid w:val="00FD194A"/>
    <w:rsid w:val="00FE7C2C"/>
    <w:rsid w:val="00FF06D1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55DBED"/>
  <w15:docId w15:val="{296B3B07-0D83-42B1-8D2F-D9932FE6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E4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B42F6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</w:style>
  <w:style w:type="character" w:styleId="Hyperlink">
    <w:name w:val="Hyperlink"/>
    <w:basedOn w:val="DefaultParagraphFont"/>
    <w:uiPriority w:val="99"/>
    <w:unhideWhenUsed/>
    <w:rsid w:val="00366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6FC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A6C9C"/>
  </w:style>
  <w:style w:type="character" w:customStyle="1" w:styleId="FooterChar">
    <w:name w:val="Footer Char"/>
    <w:basedOn w:val="DefaultParagraphFont"/>
    <w:link w:val="Footer"/>
    <w:uiPriority w:val="99"/>
    <w:qFormat/>
    <w:rsid w:val="00DA6C9C"/>
  </w:style>
  <w:style w:type="character" w:styleId="CommentReference">
    <w:name w:val="annotation reference"/>
    <w:basedOn w:val="DefaultParagraphFont"/>
    <w:uiPriority w:val="99"/>
    <w:semiHidden/>
    <w:unhideWhenUsed/>
    <w:qFormat/>
    <w:rsid w:val="0071741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1741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1741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42F6A"/>
    <w:rPr>
      <w:rFonts w:ascii="Times New Roman" w:eastAsia="Times New Roman" w:hAnsi="Times New Roman" w:cs="Times New Roman"/>
      <w:b/>
      <w:bCs/>
      <w:kern w:val="2"/>
      <w:sz w:val="48"/>
      <w:szCs w:val="48"/>
      <w:lang w:eastAsia="es-C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A6C9C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A6C9C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1741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17416"/>
    <w:rPr>
      <w:b/>
      <w:bCs/>
    </w:rPr>
  </w:style>
  <w:style w:type="paragraph" w:styleId="Revision">
    <w:name w:val="Revision"/>
    <w:uiPriority w:val="99"/>
    <w:semiHidden/>
    <w:qFormat/>
    <w:rsid w:val="00881224"/>
  </w:style>
  <w:style w:type="paragraph" w:customStyle="1" w:styleId="Default">
    <w:name w:val="Default"/>
    <w:qFormat/>
    <w:rsid w:val="00C3117F"/>
    <w:rPr>
      <w:rFonts w:ascii="Adobe Garamond Pro" w:eastAsia="Calibri" w:hAnsi="Adobe Garamond Pro" w:cs="Adobe Garamon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C4D"/>
    <w:pPr>
      <w:ind w:left="720"/>
      <w:contextualSpacing/>
    </w:pPr>
  </w:style>
  <w:style w:type="paragraph" w:customStyle="1" w:styleId="completed">
    <w:name w:val="completed"/>
    <w:basedOn w:val="Normal"/>
    <w:rsid w:val="00A757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CCC5-6DD4-4843-9DA8-2B5FBAB3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Waiomi Miranda García</dc:creator>
  <dc:description/>
  <cp:lastModifiedBy>Microsoft Office User</cp:lastModifiedBy>
  <cp:revision>2</cp:revision>
  <dcterms:created xsi:type="dcterms:W3CDTF">2025-04-03T16:26:00Z</dcterms:created>
  <dcterms:modified xsi:type="dcterms:W3CDTF">2025-04-03T16:26:00Z</dcterms:modified>
  <dc:language/>
</cp:coreProperties>
</file>